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color w:val="1F4E79" w:themeColor="accent1" w:themeShade="80"/>
          <w:sz w:val="52"/>
        </w:rPr>
        <w:id w:val="1419449518"/>
        <w:lock w:val="sdtContentLocked"/>
        <w:placeholder>
          <w:docPart w:val="DefaultPlaceholder_1081868574"/>
        </w:placeholder>
      </w:sdtPr>
      <w:sdtEndPr>
        <w:rPr>
          <w:b w:val="0"/>
          <w:color w:val="1F4E79"/>
          <w:sz w:val="28"/>
        </w:rPr>
      </w:sdtEndPr>
      <w:sdtContent>
        <w:p w14:paraId="21BD6009" w14:textId="142720B5" w:rsidR="001E67DC" w:rsidRDefault="001E67DC">
          <w:pPr>
            <w:rPr>
              <w:b/>
              <w:color w:val="1F4E79" w:themeColor="accent1" w:themeShade="80"/>
              <w:sz w:val="52"/>
            </w:rPr>
          </w:pPr>
          <w:r>
            <w:rPr>
              <w:b/>
              <w:color w:val="1F4E79" w:themeColor="accent1" w:themeShade="80"/>
              <w:sz w:val="52"/>
            </w:rPr>
            <w:t xml:space="preserve">RMP </w:t>
          </w:r>
          <w:r w:rsidR="004520FD">
            <w:rPr>
              <w:b/>
              <w:color w:val="1F4E79" w:themeColor="accent1" w:themeShade="80"/>
              <w:sz w:val="52"/>
            </w:rPr>
            <w:t xml:space="preserve">Operator </w:t>
          </w:r>
          <w:r w:rsidR="00D619CC">
            <w:rPr>
              <w:b/>
              <w:color w:val="1F4E79" w:themeColor="accent1" w:themeShade="80"/>
              <w:sz w:val="52"/>
            </w:rPr>
            <w:t>Resource</w:t>
          </w:r>
          <w:r w:rsidR="00C24D8F">
            <w:rPr>
              <w:b/>
              <w:color w:val="1F4E79" w:themeColor="accent1" w:themeShade="80"/>
              <w:sz w:val="52"/>
            </w:rPr>
            <w:t xml:space="preserve"> Toolkit</w:t>
          </w:r>
        </w:p>
        <w:p w14:paraId="1F231750" w14:textId="1076E367" w:rsidR="004520FD" w:rsidRDefault="00E75AB3" w:rsidP="00E75AB3">
          <w:pPr>
            <w:spacing w:before="240"/>
            <w:rPr>
              <w:color w:val="1F4E79" w:themeColor="accent1" w:themeShade="80"/>
              <w:sz w:val="28"/>
            </w:rPr>
          </w:pPr>
          <w:r>
            <w:rPr>
              <w:color w:val="1F4E79" w:themeColor="accent1" w:themeShade="80"/>
              <w:sz w:val="28"/>
            </w:rPr>
            <w:t xml:space="preserve">This toolkit contains </w:t>
          </w:r>
          <w:r w:rsidR="00D619CC">
            <w:rPr>
              <w:color w:val="1F4E79" w:themeColor="accent1" w:themeShade="80"/>
              <w:sz w:val="28"/>
            </w:rPr>
            <w:t>example</w:t>
          </w:r>
          <w:r w:rsidR="00D619CC" w:rsidRPr="001E67DC">
            <w:rPr>
              <w:color w:val="1F4E79" w:themeColor="accent1" w:themeShade="80"/>
              <w:sz w:val="28"/>
            </w:rPr>
            <w:t xml:space="preserve"> </w:t>
          </w:r>
          <w:r w:rsidR="001E67DC">
            <w:rPr>
              <w:color w:val="1F4E79" w:themeColor="accent1" w:themeShade="80"/>
              <w:sz w:val="28"/>
            </w:rPr>
            <w:t>forms</w:t>
          </w:r>
          <w:r w:rsidR="001E67DC" w:rsidRPr="001E67DC">
            <w:rPr>
              <w:color w:val="1F4E79" w:themeColor="accent1" w:themeShade="80"/>
              <w:sz w:val="28"/>
            </w:rPr>
            <w:t xml:space="preserve"> </w:t>
          </w:r>
          <w:r w:rsidR="0029386D">
            <w:rPr>
              <w:color w:val="1F4E79" w:themeColor="accent1" w:themeShade="80"/>
              <w:sz w:val="28"/>
            </w:rPr>
            <w:t xml:space="preserve">and procedures </w:t>
          </w:r>
          <w:r w:rsidR="001E67DC">
            <w:rPr>
              <w:color w:val="1F4E79" w:themeColor="accent1" w:themeShade="80"/>
              <w:sz w:val="28"/>
            </w:rPr>
            <w:t>designed</w:t>
          </w:r>
          <w:r w:rsidR="00212842">
            <w:rPr>
              <w:color w:val="1F4E79" w:themeColor="accent1" w:themeShade="80"/>
              <w:sz w:val="28"/>
            </w:rPr>
            <w:t xml:space="preserve"> as additional resources </w:t>
          </w:r>
          <w:r w:rsidR="001E67DC">
            <w:rPr>
              <w:color w:val="1F4E79" w:themeColor="accent1" w:themeShade="80"/>
              <w:sz w:val="28"/>
            </w:rPr>
            <w:t>to use with your template or custom Risk Management Programme</w:t>
          </w:r>
          <w:r w:rsidR="00A67C0B">
            <w:rPr>
              <w:color w:val="1F4E79" w:themeColor="accent1" w:themeShade="80"/>
              <w:sz w:val="28"/>
            </w:rPr>
            <w:t xml:space="preserve"> (RMP)</w:t>
          </w:r>
          <w:r w:rsidR="00AC3684">
            <w:rPr>
              <w:color w:val="1F4E79" w:themeColor="accent1" w:themeShade="80"/>
              <w:sz w:val="28"/>
            </w:rPr>
            <w:t>. The toolkit may be particularly useful for new RMP operators.</w:t>
          </w:r>
        </w:p>
        <w:p w14:paraId="1DBA3090" w14:textId="1F4015D1" w:rsidR="00632717" w:rsidRDefault="00E75AB3" w:rsidP="00E75AB3">
          <w:pPr>
            <w:spacing w:before="240"/>
            <w:rPr>
              <w:color w:val="1F4E79" w:themeColor="accent1" w:themeShade="80"/>
              <w:sz w:val="28"/>
            </w:rPr>
          </w:pPr>
          <w:r>
            <w:rPr>
              <w:color w:val="1F4E79" w:themeColor="accent1" w:themeShade="80"/>
              <w:sz w:val="28"/>
            </w:rPr>
            <w:t xml:space="preserve">In this toolkit, you will find a set of Generic Forms which can be used across different animal </w:t>
          </w:r>
          <w:r w:rsidRPr="006377E0">
            <w:rPr>
              <w:color w:val="1F4E79"/>
              <w:sz w:val="28"/>
            </w:rPr>
            <w:t>product</w:t>
          </w:r>
          <w:r>
            <w:rPr>
              <w:color w:val="1F4E79" w:themeColor="accent1" w:themeShade="80"/>
              <w:sz w:val="28"/>
            </w:rPr>
            <w:t xml:space="preserve"> sectors, as well as a set of Sector Specific Forms (e.g. for Eggs, Bee Products</w:t>
          </w:r>
          <w:r w:rsidR="001328FF">
            <w:rPr>
              <w:color w:val="1F4E79" w:themeColor="accent1" w:themeShade="80"/>
              <w:sz w:val="28"/>
            </w:rPr>
            <w:t>, etc.</w:t>
          </w:r>
          <w:r>
            <w:rPr>
              <w:color w:val="1F4E79" w:themeColor="accent1" w:themeShade="80"/>
              <w:sz w:val="28"/>
            </w:rPr>
            <w:t>).</w:t>
          </w:r>
          <w:r w:rsidR="00AC3684" w:rsidRPr="00AC3684">
            <w:rPr>
              <w:color w:val="1F4E79" w:themeColor="accent1" w:themeShade="80"/>
              <w:sz w:val="28"/>
            </w:rPr>
            <w:t xml:space="preserve"> </w:t>
          </w:r>
          <w:r w:rsidR="001328FF">
            <w:rPr>
              <w:color w:val="1F4E79" w:themeColor="accent1" w:themeShade="80"/>
              <w:sz w:val="28"/>
            </w:rPr>
            <w:t>These are colour coded for easy reference.</w:t>
          </w:r>
          <w:r w:rsidR="00AC3684" w:rsidRPr="00AC3684">
            <w:rPr>
              <w:color w:val="1F4E79" w:themeColor="accent1" w:themeShade="80"/>
              <w:sz w:val="28"/>
            </w:rPr>
            <w:t xml:space="preserve"> </w:t>
          </w:r>
          <w:r w:rsidR="00AC3684">
            <w:rPr>
              <w:color w:val="1F4E79" w:themeColor="accent1" w:themeShade="80"/>
              <w:sz w:val="28"/>
            </w:rPr>
            <w:t>They are designed to be editable so you can adapt them to suit your operations.</w:t>
          </w:r>
        </w:p>
        <w:p w14:paraId="5430E039" w14:textId="77777777" w:rsidR="001328FF" w:rsidRPr="00F1264A" w:rsidRDefault="001328FF" w:rsidP="001328FF">
          <w:pPr>
            <w:spacing w:before="240"/>
            <w:rPr>
              <w:color w:val="1F4E79" w:themeColor="accent1" w:themeShade="80"/>
              <w:sz w:val="28"/>
            </w:rPr>
          </w:pPr>
          <w:r>
            <w:rPr>
              <w:color w:val="1F4E79" w:themeColor="accent1" w:themeShade="80"/>
              <w:sz w:val="28"/>
            </w:rPr>
            <w:t xml:space="preserve">The use of these forms and procedures is </w:t>
          </w:r>
          <w:r w:rsidRPr="00E75AB3">
            <w:rPr>
              <w:b/>
              <w:color w:val="1F4E79" w:themeColor="accent1" w:themeShade="80"/>
              <w:sz w:val="28"/>
            </w:rPr>
            <w:t>optional</w:t>
          </w:r>
          <w:r>
            <w:rPr>
              <w:b/>
              <w:color w:val="1F4E79" w:themeColor="accent1" w:themeShade="80"/>
              <w:sz w:val="28"/>
            </w:rPr>
            <w:t xml:space="preserve">, you do not need to use them. </w:t>
          </w:r>
          <w:r>
            <w:rPr>
              <w:color w:val="1F4E79" w:themeColor="accent1" w:themeShade="80"/>
              <w:sz w:val="28"/>
            </w:rPr>
            <w:t>You may already have your own record keeping processes and won’t need to make any changes provided you satisfy the requirements in your RMP and you are able to show them to your verifier.</w:t>
          </w:r>
        </w:p>
        <w:p w14:paraId="7216CB70" w14:textId="77777777" w:rsidR="001328FF" w:rsidRDefault="001328FF" w:rsidP="001328FF">
          <w:pPr>
            <w:spacing w:before="240"/>
            <w:rPr>
              <w:color w:val="1F4E79" w:themeColor="accent1" w:themeShade="80"/>
              <w:sz w:val="28"/>
            </w:rPr>
          </w:pPr>
          <w:r w:rsidRPr="00F1264A">
            <w:rPr>
              <w:color w:val="1F4E79" w:themeColor="accent1" w:themeShade="80"/>
              <w:sz w:val="28"/>
            </w:rPr>
            <w:t>T</w:t>
          </w:r>
          <w:r>
            <w:rPr>
              <w:color w:val="1F4E79" w:themeColor="accent1" w:themeShade="80"/>
              <w:sz w:val="28"/>
            </w:rPr>
            <w:t xml:space="preserve">here may be duplicate examples as well to provide you with some options. </w:t>
          </w:r>
        </w:p>
        <w:p w14:paraId="32039A1E" w14:textId="466AE7B1" w:rsidR="00A67C0B" w:rsidRDefault="00D16ABD" w:rsidP="00E75AB3">
          <w:pPr>
            <w:spacing w:before="240"/>
            <w:rPr>
              <w:rStyle w:val="Hyperlink"/>
              <w:sz w:val="28"/>
            </w:rPr>
          </w:pPr>
          <w:r w:rsidRPr="005D323B">
            <w:rPr>
              <w:rStyle w:val="Hyperlink"/>
              <w:b/>
              <w:color w:val="1F4E79" w:themeColor="accent1" w:themeShade="80"/>
              <w:sz w:val="28"/>
              <w:u w:val="none"/>
            </w:rPr>
            <w:t>We are currently working on more resources to add to this toolkit</w:t>
          </w:r>
          <w:r w:rsidR="001328FF" w:rsidRPr="005D323B">
            <w:rPr>
              <w:rStyle w:val="Hyperlink"/>
              <w:b/>
              <w:color w:val="1F4E79" w:themeColor="accent1" w:themeShade="80"/>
              <w:sz w:val="28"/>
              <w:u w:val="none"/>
            </w:rPr>
            <w:t xml:space="preserve"> and will be amending this toolkit from time to time</w:t>
          </w:r>
          <w:r w:rsidRPr="005D323B">
            <w:rPr>
              <w:rStyle w:val="Hyperlink"/>
              <w:color w:val="1F4E79" w:themeColor="accent1" w:themeShade="80"/>
              <w:sz w:val="28"/>
              <w:u w:val="none"/>
            </w:rPr>
            <w:t xml:space="preserve">. </w:t>
          </w:r>
          <w:r w:rsidR="005134EC" w:rsidRPr="005D323B">
            <w:rPr>
              <w:color w:val="1F4E79" w:themeColor="accent1" w:themeShade="80"/>
              <w:sz w:val="28"/>
            </w:rPr>
            <w:t xml:space="preserve">If </w:t>
          </w:r>
          <w:r w:rsidR="005134EC">
            <w:rPr>
              <w:color w:val="1F4E79" w:themeColor="accent1" w:themeShade="80"/>
              <w:sz w:val="28"/>
            </w:rPr>
            <w:t xml:space="preserve">you have any suggestions for other forms or </w:t>
          </w:r>
          <w:r w:rsidR="00E8751C">
            <w:rPr>
              <w:color w:val="1F4E79" w:themeColor="accent1" w:themeShade="80"/>
              <w:sz w:val="28"/>
            </w:rPr>
            <w:t xml:space="preserve">procedures </w:t>
          </w:r>
          <w:r w:rsidR="005134EC">
            <w:rPr>
              <w:color w:val="1F4E79" w:themeColor="accent1" w:themeShade="80"/>
              <w:sz w:val="28"/>
            </w:rPr>
            <w:t xml:space="preserve">that could be added, email us at </w:t>
          </w:r>
          <w:hyperlink r:id="rId12" w:history="1">
            <w:r w:rsidR="00A67C0B" w:rsidRPr="004B2566">
              <w:rPr>
                <w:rStyle w:val="Hyperlink"/>
                <w:sz w:val="28"/>
              </w:rPr>
              <w:t>animalproducts@mpi.govt.nz</w:t>
            </w:r>
          </w:hyperlink>
          <w:r w:rsidR="00F750AC">
            <w:rPr>
              <w:rStyle w:val="Hyperlink"/>
              <w:sz w:val="28"/>
            </w:rPr>
            <w:t xml:space="preserve">. </w:t>
          </w:r>
        </w:p>
        <w:p w14:paraId="72FC1992" w14:textId="77777777" w:rsidR="009F1C3D" w:rsidRDefault="009F1C3D" w:rsidP="009F1C3D">
          <w:pPr>
            <w:spacing w:before="240" w:after="0"/>
            <w:rPr>
              <w:rStyle w:val="Hyperlink"/>
              <w:sz w:val="28"/>
            </w:rPr>
          </w:pPr>
        </w:p>
        <w:p w14:paraId="1F53171B" w14:textId="4C6DE9F4" w:rsidR="005802A2" w:rsidRPr="006377E0" w:rsidRDefault="009F1C3D" w:rsidP="009F1C3D">
          <w:pPr>
            <w:spacing w:before="240" w:after="0"/>
            <w:rPr>
              <w:rStyle w:val="Hyperlink"/>
              <w:b/>
              <w:color w:val="1F4E79"/>
              <w:sz w:val="28"/>
              <w:szCs w:val="22"/>
              <w:u w:val="none"/>
            </w:rPr>
          </w:pPr>
          <w:r w:rsidRPr="006377E0">
            <w:rPr>
              <w:rStyle w:val="Hyperlink"/>
              <w:b/>
              <w:color w:val="1F4E79"/>
              <w:sz w:val="28"/>
              <w:szCs w:val="22"/>
              <w:u w:val="none"/>
            </w:rPr>
            <w:t>Disclaimer</w:t>
          </w:r>
        </w:p>
        <w:p w14:paraId="45330EAA" w14:textId="5BA9FB54" w:rsidR="005802A2" w:rsidRPr="006377E0" w:rsidRDefault="009F1C3D" w:rsidP="009F1C3D">
          <w:pPr>
            <w:rPr>
              <w:rStyle w:val="Hyperlink"/>
              <w:color w:val="1F4E79"/>
              <w:sz w:val="28"/>
              <w:szCs w:val="22"/>
            </w:rPr>
          </w:pPr>
          <w:r w:rsidRPr="006377E0">
            <w:rPr>
              <w:rFonts w:cs="Arial"/>
              <w:bCs/>
              <w:color w:val="1F4E79"/>
              <w:sz w:val="28"/>
              <w:szCs w:val="22"/>
            </w:rPr>
            <w:t>This guidance does not constitute, and should not be regarded as, legal advice. While every effort has been made to ensure the information in this document is accurate, the Ministry for Primary Industries does not accept any responsibility or liability whatsoever for any error of fact, omission, interpretation or opinion that may be present, however it may have occurred</w:t>
          </w:r>
        </w:p>
        <w:p w14:paraId="77BF35D7" w14:textId="300F4B50" w:rsidR="00A67C0B" w:rsidRPr="006377E0" w:rsidRDefault="00A67C0B">
          <w:pPr>
            <w:rPr>
              <w:color w:val="1F4E79"/>
              <w:sz w:val="28"/>
            </w:rPr>
          </w:pPr>
          <w:r w:rsidRPr="006377E0">
            <w:rPr>
              <w:color w:val="1F4E79"/>
              <w:sz w:val="28"/>
            </w:rPr>
            <w:br w:type="page"/>
          </w:r>
        </w:p>
      </w:sdtContent>
    </w:sdt>
    <w:sdt>
      <w:sdtPr>
        <w:rPr>
          <w:rFonts w:asciiTheme="minorHAnsi" w:eastAsiaTheme="minorEastAsia" w:hAnsiTheme="minorHAnsi" w:cstheme="minorBidi"/>
          <w:color w:val="auto"/>
          <w:sz w:val="20"/>
          <w:szCs w:val="20"/>
        </w:rPr>
        <w:id w:val="-1533865869"/>
        <w:docPartObj>
          <w:docPartGallery w:val="Table of Contents"/>
          <w:docPartUnique/>
        </w:docPartObj>
      </w:sdtPr>
      <w:sdtEndPr>
        <w:rPr>
          <w:rFonts w:ascii="Arial Narrow" w:hAnsi="Arial Narrow"/>
          <w:b/>
          <w:bCs/>
          <w:noProof/>
        </w:rPr>
      </w:sdtEndPr>
      <w:sdtContent>
        <w:p w14:paraId="2BC1A770" w14:textId="77777777" w:rsidR="00ED683D" w:rsidRDefault="00C24D8F" w:rsidP="00C24D8F">
          <w:pPr>
            <w:pStyle w:val="TOCHeading"/>
            <w:rPr>
              <w:rStyle w:val="FormHeadingChar"/>
            </w:rPr>
          </w:pPr>
          <w:r>
            <w:rPr>
              <w:rStyle w:val="FormHeadingChar"/>
            </w:rPr>
            <w:t>Table of Contents</w:t>
          </w:r>
        </w:p>
        <w:p w14:paraId="1F784BB3" w14:textId="47C6AC02" w:rsidR="00A67C0B" w:rsidRPr="00ED683D" w:rsidRDefault="00ED683D" w:rsidP="00ED683D"/>
      </w:sdtContent>
    </w:sdt>
    <w:sdt>
      <w:sdtPr>
        <w:rPr>
          <w:b/>
          <w:color w:val="1F4E79" w:themeColor="accent1" w:themeShade="80"/>
          <w:sz w:val="25"/>
          <w:szCs w:val="25"/>
        </w:rPr>
        <w:id w:val="1266888140"/>
        <w:placeholder>
          <w:docPart w:val="DefaultPlaceholder_1081868574"/>
        </w:placeholder>
      </w:sdtPr>
      <w:sdtEndPr>
        <w:rPr>
          <w:rStyle w:val="Hyperlink"/>
          <w:b w:val="0"/>
          <w:color w:val="4472C4" w:themeColor="accent5"/>
          <w:u w:val="single"/>
        </w:rPr>
      </w:sdtEndPr>
      <w:sdtContent>
        <w:p w14:paraId="176013B3" w14:textId="3C6C6740" w:rsidR="00D51A16" w:rsidRPr="006377E0" w:rsidRDefault="00D51A16" w:rsidP="006377E0">
          <w:pPr>
            <w:spacing w:before="240" w:after="0"/>
            <w:rPr>
              <w:b/>
              <w:color w:val="1F4E79" w:themeColor="accent1" w:themeShade="80"/>
              <w:sz w:val="25"/>
              <w:szCs w:val="25"/>
            </w:rPr>
          </w:pPr>
          <w:r w:rsidRPr="006377E0">
            <w:rPr>
              <w:b/>
              <w:color w:val="1F4E79" w:themeColor="accent1" w:themeShade="80"/>
              <w:sz w:val="25"/>
              <w:szCs w:val="25"/>
            </w:rPr>
            <w:t>Generic forms</w:t>
          </w:r>
        </w:p>
        <w:p w14:paraId="024B68E2" w14:textId="77777777" w:rsidR="00AB5572" w:rsidRPr="006377E0" w:rsidRDefault="00ED683D" w:rsidP="00062DAF">
          <w:pPr>
            <w:pStyle w:val="ListParagraph"/>
            <w:numPr>
              <w:ilvl w:val="1"/>
              <w:numId w:val="28"/>
            </w:numPr>
            <w:ind w:left="709" w:hanging="425"/>
            <w:rPr>
              <w:color w:val="1F4E79" w:themeColor="accent1" w:themeShade="80"/>
              <w:sz w:val="25"/>
              <w:szCs w:val="25"/>
            </w:rPr>
          </w:pPr>
          <w:hyperlink w:anchor="MaintainingWater" w:history="1">
            <w:r w:rsidR="00AB5572" w:rsidRPr="006377E0">
              <w:rPr>
                <w:rStyle w:val="Hyperlink"/>
                <w:sz w:val="25"/>
                <w:szCs w:val="25"/>
              </w:rPr>
              <w:t>Maintaining Water Supply</w:t>
            </w:r>
          </w:hyperlink>
        </w:p>
        <w:p w14:paraId="6F59F977" w14:textId="556D382B" w:rsidR="00D16ABD" w:rsidRPr="006377E0" w:rsidRDefault="00ED683D" w:rsidP="00062DAF">
          <w:pPr>
            <w:pStyle w:val="ListParagraph"/>
            <w:numPr>
              <w:ilvl w:val="1"/>
              <w:numId w:val="28"/>
            </w:numPr>
            <w:ind w:left="709" w:hanging="425"/>
            <w:rPr>
              <w:color w:val="1F4E79" w:themeColor="accent1" w:themeShade="80"/>
              <w:sz w:val="25"/>
              <w:szCs w:val="25"/>
            </w:rPr>
          </w:pPr>
          <w:hyperlink w:anchor="amendmentreg" w:history="1">
            <w:r w:rsidR="00D16ABD" w:rsidRPr="006377E0">
              <w:rPr>
                <w:rStyle w:val="Hyperlink"/>
                <w:sz w:val="25"/>
                <w:szCs w:val="25"/>
              </w:rPr>
              <w:t>Amendment Register</w:t>
            </w:r>
          </w:hyperlink>
        </w:p>
        <w:p w14:paraId="31D03BB9" w14:textId="134607DF" w:rsidR="00D16ABD" w:rsidRPr="006377E0" w:rsidRDefault="00ED683D" w:rsidP="00062DAF">
          <w:pPr>
            <w:pStyle w:val="ListParagraph"/>
            <w:numPr>
              <w:ilvl w:val="1"/>
              <w:numId w:val="28"/>
            </w:numPr>
            <w:ind w:left="709" w:hanging="425"/>
            <w:rPr>
              <w:color w:val="1F4E79" w:themeColor="accent1" w:themeShade="80"/>
              <w:sz w:val="25"/>
              <w:szCs w:val="25"/>
            </w:rPr>
          </w:pPr>
          <w:hyperlink w:anchor="CorrectiveAction" w:history="1">
            <w:r w:rsidR="00D16ABD" w:rsidRPr="006377E0">
              <w:rPr>
                <w:rStyle w:val="Hyperlink"/>
                <w:sz w:val="25"/>
                <w:szCs w:val="25"/>
              </w:rPr>
              <w:t>Corrective Action Register</w:t>
            </w:r>
          </w:hyperlink>
        </w:p>
        <w:p w14:paraId="5BCB1067" w14:textId="77777777" w:rsidR="00CC2B82" w:rsidRPr="006377E0" w:rsidRDefault="00ED683D" w:rsidP="00062DAF">
          <w:pPr>
            <w:pStyle w:val="ListParagraph"/>
            <w:numPr>
              <w:ilvl w:val="1"/>
              <w:numId w:val="28"/>
            </w:numPr>
            <w:ind w:left="709" w:hanging="425"/>
            <w:rPr>
              <w:color w:val="1F4E79" w:themeColor="accent1" w:themeShade="80"/>
              <w:sz w:val="25"/>
              <w:szCs w:val="25"/>
            </w:rPr>
          </w:pPr>
          <w:hyperlink w:anchor="NonCompReg" w:history="1">
            <w:r w:rsidR="00CC2B82" w:rsidRPr="006377E0">
              <w:rPr>
                <w:rStyle w:val="Hyperlink"/>
                <w:sz w:val="25"/>
                <w:szCs w:val="25"/>
              </w:rPr>
              <w:t>Non-Compliance Register</w:t>
            </w:r>
          </w:hyperlink>
        </w:p>
        <w:p w14:paraId="003039FD" w14:textId="7DE22F78" w:rsidR="00E8751C" w:rsidRPr="006377E0" w:rsidRDefault="00ED683D" w:rsidP="00062DAF">
          <w:pPr>
            <w:pStyle w:val="ListParagraph"/>
            <w:numPr>
              <w:ilvl w:val="1"/>
              <w:numId w:val="28"/>
            </w:numPr>
            <w:ind w:left="709" w:hanging="425"/>
            <w:rPr>
              <w:color w:val="1F4E79" w:themeColor="accent1" w:themeShade="80"/>
              <w:sz w:val="25"/>
              <w:szCs w:val="25"/>
            </w:rPr>
          </w:pPr>
          <w:hyperlink w:anchor="CleaningSched" w:history="1">
            <w:r w:rsidR="00D16ABD" w:rsidRPr="006377E0">
              <w:rPr>
                <w:rStyle w:val="Hyperlink"/>
                <w:sz w:val="25"/>
                <w:szCs w:val="25"/>
              </w:rPr>
              <w:t>Cleaning Schedule</w:t>
            </w:r>
          </w:hyperlink>
          <w:r w:rsidR="00622F38" w:rsidRPr="006377E0">
            <w:rPr>
              <w:color w:val="1F4E79" w:themeColor="accent1" w:themeShade="80"/>
              <w:sz w:val="25"/>
              <w:szCs w:val="25"/>
            </w:rPr>
            <w:t xml:space="preserve"> </w:t>
          </w:r>
        </w:p>
        <w:p w14:paraId="13EBB212" w14:textId="72F614B4" w:rsidR="00411BC6" w:rsidRPr="006377E0" w:rsidRDefault="00ED683D" w:rsidP="00062DAF">
          <w:pPr>
            <w:pStyle w:val="ListParagraph"/>
            <w:numPr>
              <w:ilvl w:val="1"/>
              <w:numId w:val="28"/>
            </w:numPr>
            <w:ind w:left="709" w:hanging="425"/>
            <w:rPr>
              <w:color w:val="1F4E79" w:themeColor="accent1" w:themeShade="80"/>
              <w:sz w:val="25"/>
              <w:szCs w:val="25"/>
            </w:rPr>
          </w:pPr>
          <w:hyperlink w:anchor="CleaningForm" w:history="1">
            <w:r w:rsidR="00411BC6" w:rsidRPr="006377E0">
              <w:rPr>
                <w:rStyle w:val="Hyperlink"/>
                <w:sz w:val="25"/>
                <w:szCs w:val="25"/>
              </w:rPr>
              <w:t>Cleaning Form</w:t>
            </w:r>
          </w:hyperlink>
        </w:p>
        <w:p w14:paraId="38781CCF" w14:textId="323F921C" w:rsidR="00CC2B82" w:rsidRPr="00105B14" w:rsidRDefault="00ED683D" w:rsidP="00062DAF">
          <w:pPr>
            <w:pStyle w:val="ListParagraph"/>
            <w:numPr>
              <w:ilvl w:val="1"/>
              <w:numId w:val="28"/>
            </w:numPr>
            <w:ind w:left="709" w:hanging="425"/>
            <w:rPr>
              <w:color w:val="1F4E79" w:themeColor="accent1" w:themeShade="80"/>
              <w:sz w:val="25"/>
              <w:szCs w:val="25"/>
            </w:rPr>
          </w:pPr>
          <w:hyperlink w:anchor="ChemicalsReg" w:history="1">
            <w:r w:rsidR="00CC2B82" w:rsidRPr="00105B14">
              <w:rPr>
                <w:rStyle w:val="Hyperlink"/>
                <w:sz w:val="25"/>
                <w:szCs w:val="25"/>
              </w:rPr>
              <w:t>Chemicals Register</w:t>
            </w:r>
          </w:hyperlink>
        </w:p>
        <w:p w14:paraId="78C1EDA0" w14:textId="42DA48FE" w:rsidR="007B71BC" w:rsidRPr="00105B14" w:rsidRDefault="00ED683D" w:rsidP="00062DAF">
          <w:pPr>
            <w:pStyle w:val="ListParagraph"/>
            <w:numPr>
              <w:ilvl w:val="1"/>
              <w:numId w:val="28"/>
            </w:numPr>
            <w:ind w:left="709" w:hanging="425"/>
            <w:rPr>
              <w:color w:val="1F4E79" w:themeColor="accent1" w:themeShade="80"/>
              <w:sz w:val="25"/>
              <w:szCs w:val="25"/>
            </w:rPr>
          </w:pPr>
          <w:hyperlink w:anchor="maintsched" w:history="1">
            <w:r w:rsidR="007B71BC" w:rsidRPr="00105B14">
              <w:rPr>
                <w:rStyle w:val="Hyperlink"/>
                <w:sz w:val="25"/>
                <w:szCs w:val="25"/>
              </w:rPr>
              <w:t>Maintenance Schedule</w:t>
            </w:r>
          </w:hyperlink>
        </w:p>
        <w:p w14:paraId="4F489B03" w14:textId="15F73867" w:rsidR="00411BC6" w:rsidRPr="00105B14" w:rsidRDefault="00ED683D" w:rsidP="00062DAF">
          <w:pPr>
            <w:pStyle w:val="ListParagraph"/>
            <w:numPr>
              <w:ilvl w:val="1"/>
              <w:numId w:val="28"/>
            </w:numPr>
            <w:ind w:left="709" w:hanging="425"/>
            <w:rPr>
              <w:rStyle w:val="Hyperlink"/>
              <w:color w:val="1F4E79" w:themeColor="accent1" w:themeShade="80"/>
              <w:sz w:val="25"/>
              <w:szCs w:val="25"/>
              <w:u w:val="none"/>
            </w:rPr>
          </w:pPr>
          <w:hyperlink w:anchor="maintform" w:history="1">
            <w:r w:rsidR="00411BC6" w:rsidRPr="00105B14">
              <w:rPr>
                <w:rStyle w:val="Hyperlink"/>
                <w:sz w:val="25"/>
                <w:szCs w:val="25"/>
              </w:rPr>
              <w:t>Maintenance</w:t>
            </w:r>
            <w:r w:rsidR="00AE6501" w:rsidRPr="00105B14">
              <w:rPr>
                <w:rStyle w:val="Hyperlink"/>
                <w:sz w:val="25"/>
                <w:szCs w:val="25"/>
              </w:rPr>
              <w:t xml:space="preserve"> Form</w:t>
            </w:r>
          </w:hyperlink>
        </w:p>
        <w:p w14:paraId="2AFA527A" w14:textId="00BF5789" w:rsidR="003F4298" w:rsidRPr="00105B14" w:rsidRDefault="00ED683D" w:rsidP="00062DAF">
          <w:pPr>
            <w:pStyle w:val="ListParagraph"/>
            <w:numPr>
              <w:ilvl w:val="1"/>
              <w:numId w:val="28"/>
            </w:numPr>
            <w:ind w:left="709" w:hanging="425"/>
            <w:rPr>
              <w:color w:val="1F4E79" w:themeColor="accent1" w:themeShade="80"/>
              <w:sz w:val="25"/>
              <w:szCs w:val="25"/>
            </w:rPr>
          </w:pPr>
          <w:hyperlink w:anchor="Maintprog" w:history="1">
            <w:r w:rsidR="003F4298" w:rsidRPr="00105B14">
              <w:rPr>
                <w:rStyle w:val="Hyperlink"/>
                <w:sz w:val="25"/>
                <w:szCs w:val="25"/>
              </w:rPr>
              <w:t>Repairs and Maintenance Programme</w:t>
            </w:r>
          </w:hyperlink>
        </w:p>
        <w:p w14:paraId="47221520" w14:textId="0D69B2BA" w:rsidR="00CC2B82" w:rsidRPr="00105B14" w:rsidRDefault="00ED683D" w:rsidP="00062DAF">
          <w:pPr>
            <w:pStyle w:val="ListParagraph"/>
            <w:numPr>
              <w:ilvl w:val="1"/>
              <w:numId w:val="28"/>
            </w:numPr>
            <w:ind w:left="709" w:hanging="425"/>
            <w:rPr>
              <w:color w:val="1F4E79" w:themeColor="accent1" w:themeShade="80"/>
              <w:sz w:val="25"/>
              <w:szCs w:val="25"/>
            </w:rPr>
          </w:pPr>
          <w:hyperlink w:anchor="RepairsandMaintReg" w:history="1">
            <w:r w:rsidR="00CC2B82" w:rsidRPr="00105B14">
              <w:rPr>
                <w:rStyle w:val="Hyperlink"/>
                <w:sz w:val="25"/>
                <w:szCs w:val="25"/>
              </w:rPr>
              <w:t>Repairs and Maintenance Register</w:t>
            </w:r>
          </w:hyperlink>
        </w:p>
        <w:p w14:paraId="382CD43A" w14:textId="1132244A" w:rsidR="002E0949" w:rsidRPr="00105B14" w:rsidRDefault="00ED683D" w:rsidP="00062DAF">
          <w:pPr>
            <w:pStyle w:val="ListParagraph"/>
            <w:numPr>
              <w:ilvl w:val="1"/>
              <w:numId w:val="28"/>
            </w:numPr>
            <w:ind w:left="709" w:hanging="425"/>
            <w:rPr>
              <w:color w:val="1F4E79" w:themeColor="accent1" w:themeShade="80"/>
              <w:sz w:val="25"/>
              <w:szCs w:val="25"/>
            </w:rPr>
          </w:pPr>
          <w:hyperlink w:anchor="CalibrationMethods" w:history="1">
            <w:r w:rsidR="002E0949" w:rsidRPr="00105B14">
              <w:rPr>
                <w:rStyle w:val="Hyperlink"/>
                <w:sz w:val="25"/>
                <w:szCs w:val="25"/>
              </w:rPr>
              <w:t>Calibration Methods and Frequencies</w:t>
            </w:r>
          </w:hyperlink>
        </w:p>
        <w:p w14:paraId="3BB4E7CB" w14:textId="5C243CAF" w:rsidR="00CC2B82" w:rsidRPr="00105B14" w:rsidRDefault="00ED683D" w:rsidP="00062DAF">
          <w:pPr>
            <w:pStyle w:val="ListParagraph"/>
            <w:numPr>
              <w:ilvl w:val="1"/>
              <w:numId w:val="28"/>
            </w:numPr>
            <w:ind w:left="709" w:hanging="425"/>
            <w:rPr>
              <w:color w:val="1F4E79" w:themeColor="accent1" w:themeShade="80"/>
              <w:sz w:val="25"/>
              <w:szCs w:val="25"/>
            </w:rPr>
          </w:pPr>
          <w:hyperlink w:anchor="calibrationform" w:history="1">
            <w:r w:rsidR="00CC2B82" w:rsidRPr="00105B14">
              <w:rPr>
                <w:rStyle w:val="Hyperlink"/>
                <w:sz w:val="25"/>
                <w:szCs w:val="25"/>
              </w:rPr>
              <w:t>Calibration Form</w:t>
            </w:r>
          </w:hyperlink>
        </w:p>
        <w:p w14:paraId="10B38824" w14:textId="77777777" w:rsidR="00CC2B82" w:rsidRPr="00105B14" w:rsidRDefault="00ED683D" w:rsidP="00062DAF">
          <w:pPr>
            <w:pStyle w:val="ListParagraph"/>
            <w:numPr>
              <w:ilvl w:val="1"/>
              <w:numId w:val="28"/>
            </w:numPr>
            <w:ind w:left="709" w:hanging="425"/>
            <w:rPr>
              <w:color w:val="1F4E79" w:themeColor="accent1" w:themeShade="80"/>
              <w:sz w:val="25"/>
              <w:szCs w:val="25"/>
            </w:rPr>
          </w:pPr>
          <w:hyperlink w:anchor="TempRecorderChecks" w:history="1">
            <w:r w:rsidR="00CC2B82" w:rsidRPr="00105B14">
              <w:rPr>
                <w:rStyle w:val="Hyperlink"/>
                <w:sz w:val="25"/>
                <w:szCs w:val="25"/>
              </w:rPr>
              <w:t>Automatic Temperature Recorder Checks</w:t>
            </w:r>
          </w:hyperlink>
        </w:p>
        <w:p w14:paraId="51F237B1" w14:textId="0B245C11" w:rsidR="00AE6501" w:rsidRPr="00105B14" w:rsidRDefault="00ED683D" w:rsidP="00062DAF">
          <w:pPr>
            <w:pStyle w:val="ListParagraph"/>
            <w:numPr>
              <w:ilvl w:val="1"/>
              <w:numId w:val="28"/>
            </w:numPr>
            <w:ind w:left="709" w:hanging="425"/>
            <w:rPr>
              <w:color w:val="1F4E79" w:themeColor="accent1" w:themeShade="80"/>
              <w:sz w:val="25"/>
              <w:szCs w:val="25"/>
            </w:rPr>
          </w:pPr>
          <w:hyperlink w:anchor="staffsick" w:history="1">
            <w:r w:rsidR="00AE6501" w:rsidRPr="00105B14">
              <w:rPr>
                <w:rStyle w:val="Hyperlink"/>
                <w:sz w:val="25"/>
                <w:szCs w:val="25"/>
              </w:rPr>
              <w:t>Staff Sickness Form</w:t>
            </w:r>
          </w:hyperlink>
        </w:p>
        <w:p w14:paraId="3F2C68AD" w14:textId="719F4443" w:rsidR="00AE6501" w:rsidRPr="006377E0" w:rsidRDefault="00ED683D" w:rsidP="00062DAF">
          <w:pPr>
            <w:pStyle w:val="ListParagraph"/>
            <w:numPr>
              <w:ilvl w:val="1"/>
              <w:numId w:val="28"/>
            </w:numPr>
            <w:ind w:left="709" w:hanging="425"/>
            <w:rPr>
              <w:color w:val="1F4E79" w:themeColor="accent1" w:themeShade="80"/>
              <w:sz w:val="25"/>
              <w:szCs w:val="25"/>
            </w:rPr>
          </w:pPr>
          <w:hyperlink w:anchor="StaffTraining" w:history="1">
            <w:r w:rsidR="0079122A" w:rsidRPr="006377E0">
              <w:rPr>
                <w:rStyle w:val="Hyperlink"/>
                <w:sz w:val="25"/>
                <w:szCs w:val="25"/>
              </w:rPr>
              <w:t xml:space="preserve">Personnel </w:t>
            </w:r>
            <w:r w:rsidR="00AE6501" w:rsidRPr="006377E0">
              <w:rPr>
                <w:rStyle w:val="Hyperlink"/>
                <w:sz w:val="25"/>
                <w:szCs w:val="25"/>
              </w:rPr>
              <w:t>Training Form</w:t>
            </w:r>
          </w:hyperlink>
        </w:p>
        <w:p w14:paraId="20EDC416" w14:textId="7EE5D02A" w:rsidR="00CC2B82" w:rsidRPr="006377E0" w:rsidRDefault="00ED683D" w:rsidP="00062DAF">
          <w:pPr>
            <w:pStyle w:val="ListParagraph"/>
            <w:numPr>
              <w:ilvl w:val="1"/>
              <w:numId w:val="28"/>
            </w:numPr>
            <w:ind w:left="709" w:hanging="425"/>
            <w:rPr>
              <w:color w:val="1F4E79" w:themeColor="accent1" w:themeShade="80"/>
              <w:sz w:val="25"/>
              <w:szCs w:val="25"/>
            </w:rPr>
          </w:pPr>
          <w:hyperlink w:anchor="TrainingForm" w:history="1">
            <w:r w:rsidR="00CC2B82" w:rsidRPr="006377E0">
              <w:rPr>
                <w:rStyle w:val="Hyperlink"/>
                <w:sz w:val="25"/>
                <w:szCs w:val="25"/>
              </w:rPr>
              <w:t>Personnel Training Form</w:t>
            </w:r>
          </w:hyperlink>
          <w:r w:rsidR="00105B14">
            <w:rPr>
              <w:rStyle w:val="Hyperlink"/>
              <w:sz w:val="25"/>
              <w:szCs w:val="25"/>
            </w:rPr>
            <w:t xml:space="preserve"> 2</w:t>
          </w:r>
        </w:p>
        <w:p w14:paraId="6F424D8D" w14:textId="77777777" w:rsidR="00CC2B82" w:rsidRPr="006377E0" w:rsidRDefault="00ED683D" w:rsidP="00062DAF">
          <w:pPr>
            <w:pStyle w:val="ListParagraph"/>
            <w:numPr>
              <w:ilvl w:val="1"/>
              <w:numId w:val="28"/>
            </w:numPr>
            <w:ind w:left="709" w:hanging="425"/>
            <w:rPr>
              <w:color w:val="1F4E79" w:themeColor="accent1" w:themeShade="80"/>
              <w:sz w:val="25"/>
              <w:szCs w:val="25"/>
            </w:rPr>
          </w:pPr>
          <w:hyperlink w:anchor="TrainingProgramme" w:history="1">
            <w:r w:rsidR="00CC2B82" w:rsidRPr="006377E0">
              <w:rPr>
                <w:rStyle w:val="Hyperlink"/>
                <w:sz w:val="25"/>
                <w:szCs w:val="25"/>
              </w:rPr>
              <w:t>Training Programme</w:t>
            </w:r>
          </w:hyperlink>
        </w:p>
        <w:p w14:paraId="537CFA2A" w14:textId="03A85BE4" w:rsidR="00AE6501" w:rsidRPr="006377E0" w:rsidRDefault="00ED683D" w:rsidP="00062DAF">
          <w:pPr>
            <w:pStyle w:val="ListParagraph"/>
            <w:numPr>
              <w:ilvl w:val="1"/>
              <w:numId w:val="28"/>
            </w:numPr>
            <w:ind w:left="709" w:hanging="425"/>
            <w:rPr>
              <w:color w:val="1F4E79" w:themeColor="accent1" w:themeShade="80"/>
              <w:sz w:val="25"/>
              <w:szCs w:val="25"/>
            </w:rPr>
          </w:pPr>
          <w:hyperlink w:anchor="LoadoutChecksheet" w:history="1">
            <w:r w:rsidR="00AE6501" w:rsidRPr="006377E0">
              <w:rPr>
                <w:rStyle w:val="Hyperlink"/>
                <w:sz w:val="25"/>
                <w:szCs w:val="25"/>
              </w:rPr>
              <w:t>Loadout Check Sheet</w:t>
            </w:r>
          </w:hyperlink>
        </w:p>
        <w:p w14:paraId="48775469" w14:textId="43D53600" w:rsidR="00AE6501" w:rsidRPr="006377E0" w:rsidRDefault="00ED683D" w:rsidP="00062DAF">
          <w:pPr>
            <w:pStyle w:val="ListParagraph"/>
            <w:numPr>
              <w:ilvl w:val="1"/>
              <w:numId w:val="28"/>
            </w:numPr>
            <w:ind w:left="709" w:hanging="425"/>
            <w:rPr>
              <w:color w:val="1F4E79" w:themeColor="accent1" w:themeShade="80"/>
              <w:sz w:val="25"/>
              <w:szCs w:val="25"/>
            </w:rPr>
          </w:pPr>
          <w:hyperlink w:anchor="VerminRegister" w:history="1">
            <w:r w:rsidR="00D53937">
              <w:rPr>
                <w:rStyle w:val="Hyperlink"/>
                <w:sz w:val="25"/>
                <w:szCs w:val="25"/>
              </w:rPr>
              <w:t>Pest Control Register Form</w:t>
            </w:r>
          </w:hyperlink>
        </w:p>
        <w:p w14:paraId="394035B7" w14:textId="2BFA226C" w:rsidR="00AE6501" w:rsidRPr="006377E0" w:rsidRDefault="00ED683D" w:rsidP="00062DAF">
          <w:pPr>
            <w:pStyle w:val="ListParagraph"/>
            <w:numPr>
              <w:ilvl w:val="1"/>
              <w:numId w:val="28"/>
            </w:numPr>
            <w:ind w:left="709" w:hanging="425"/>
            <w:rPr>
              <w:color w:val="1F4E79" w:themeColor="accent1" w:themeShade="80"/>
              <w:sz w:val="25"/>
              <w:szCs w:val="25"/>
            </w:rPr>
          </w:pPr>
          <w:hyperlink w:anchor="VerminCheck" w:history="1">
            <w:r w:rsidR="00D53937">
              <w:rPr>
                <w:rStyle w:val="Hyperlink"/>
                <w:sz w:val="25"/>
                <w:szCs w:val="25"/>
              </w:rPr>
              <w:t>Pest Control Checklist</w:t>
            </w:r>
          </w:hyperlink>
        </w:p>
        <w:p w14:paraId="142B1881" w14:textId="4969D62D" w:rsidR="00AE6501" w:rsidRPr="00486C1D" w:rsidRDefault="00ED683D" w:rsidP="00062DAF">
          <w:pPr>
            <w:pStyle w:val="ListParagraph"/>
            <w:numPr>
              <w:ilvl w:val="1"/>
              <w:numId w:val="28"/>
            </w:numPr>
            <w:ind w:left="709" w:hanging="425"/>
            <w:rPr>
              <w:rStyle w:val="Hyperlink"/>
              <w:color w:val="1F4E79" w:themeColor="accent1" w:themeShade="80"/>
              <w:sz w:val="25"/>
              <w:szCs w:val="25"/>
              <w:u w:val="none"/>
            </w:rPr>
          </w:pPr>
          <w:hyperlink w:anchor="InternalAudit" w:history="1">
            <w:r w:rsidR="00AE6501" w:rsidRPr="006377E0">
              <w:rPr>
                <w:rStyle w:val="Hyperlink"/>
                <w:sz w:val="25"/>
                <w:szCs w:val="25"/>
              </w:rPr>
              <w:t>Internal Audit</w:t>
            </w:r>
          </w:hyperlink>
        </w:p>
        <w:p w14:paraId="4FAFFC13" w14:textId="0C5CD05B" w:rsidR="00486C1D" w:rsidRDefault="00ED683D" w:rsidP="00062DAF">
          <w:pPr>
            <w:pStyle w:val="ListParagraph"/>
            <w:numPr>
              <w:ilvl w:val="1"/>
              <w:numId w:val="28"/>
            </w:numPr>
            <w:ind w:left="709" w:hanging="425"/>
            <w:rPr>
              <w:color w:val="1F4E79" w:themeColor="accent1" w:themeShade="80"/>
              <w:sz w:val="25"/>
              <w:szCs w:val="25"/>
            </w:rPr>
          </w:pPr>
          <w:hyperlink w:anchor="CustomerComplaintForm" w:history="1">
            <w:r w:rsidR="00486C1D" w:rsidRPr="00F309E2">
              <w:rPr>
                <w:rStyle w:val="Hyperlink"/>
                <w:sz w:val="25"/>
                <w:szCs w:val="25"/>
              </w:rPr>
              <w:t>Customer Complaint Form</w:t>
            </w:r>
          </w:hyperlink>
        </w:p>
        <w:p w14:paraId="38118493" w14:textId="319CC381" w:rsidR="00486C1D" w:rsidRPr="006377E0" w:rsidRDefault="00ED683D" w:rsidP="00062DAF">
          <w:pPr>
            <w:pStyle w:val="ListParagraph"/>
            <w:numPr>
              <w:ilvl w:val="1"/>
              <w:numId w:val="28"/>
            </w:numPr>
            <w:ind w:left="709" w:hanging="425"/>
            <w:rPr>
              <w:color w:val="1F4E79" w:themeColor="accent1" w:themeShade="80"/>
              <w:sz w:val="25"/>
              <w:szCs w:val="25"/>
            </w:rPr>
          </w:pPr>
          <w:hyperlink w:anchor="MaintenanceCmpsPro" w:history="1">
            <w:r w:rsidR="00486C1D" w:rsidRPr="00F309E2">
              <w:rPr>
                <w:rStyle w:val="Hyperlink"/>
                <w:sz w:val="25"/>
                <w:szCs w:val="25"/>
              </w:rPr>
              <w:t>Maintenance Compounds Procedures</w:t>
            </w:r>
          </w:hyperlink>
        </w:p>
        <w:p w14:paraId="3D54BC77" w14:textId="3DA22C14" w:rsidR="00AE6501" w:rsidRPr="006377E0" w:rsidRDefault="00AE6501" w:rsidP="00457C6B">
          <w:pPr>
            <w:spacing w:before="240" w:after="0"/>
            <w:rPr>
              <w:b/>
              <w:color w:val="1F4E79" w:themeColor="accent1" w:themeShade="80"/>
              <w:sz w:val="25"/>
              <w:szCs w:val="25"/>
            </w:rPr>
          </w:pPr>
          <w:r w:rsidRPr="006377E0">
            <w:rPr>
              <w:b/>
              <w:color w:val="1F4E79" w:themeColor="accent1" w:themeShade="80"/>
              <w:sz w:val="25"/>
              <w:szCs w:val="25"/>
            </w:rPr>
            <w:t>Sector Specific Forms</w:t>
          </w:r>
        </w:p>
        <w:p w14:paraId="59FF991F" w14:textId="2207367D" w:rsidR="00AE6501" w:rsidRPr="006377E0" w:rsidRDefault="00AE6501" w:rsidP="00AE6501">
          <w:pPr>
            <w:spacing w:after="0"/>
            <w:rPr>
              <w:b/>
              <w:color w:val="ED7D31" w:themeColor="accent2"/>
              <w:sz w:val="25"/>
              <w:szCs w:val="25"/>
            </w:rPr>
          </w:pPr>
          <w:r w:rsidRPr="006377E0">
            <w:rPr>
              <w:b/>
              <w:color w:val="ED7D31" w:themeColor="accent2"/>
              <w:sz w:val="25"/>
              <w:szCs w:val="25"/>
            </w:rPr>
            <w:t>Eggs</w:t>
          </w:r>
        </w:p>
        <w:p w14:paraId="1165D564" w14:textId="151E71B0" w:rsidR="00AE6501" w:rsidRPr="003F4298" w:rsidRDefault="00ED683D" w:rsidP="00062DAF">
          <w:pPr>
            <w:pStyle w:val="ListParagraph"/>
            <w:numPr>
              <w:ilvl w:val="0"/>
              <w:numId w:val="29"/>
            </w:numPr>
            <w:ind w:left="709" w:hanging="425"/>
            <w:rPr>
              <w:rStyle w:val="Hyperlink"/>
              <w:b/>
              <w:color w:val="ED7D31" w:themeColor="accent2"/>
              <w:sz w:val="25"/>
              <w:szCs w:val="25"/>
              <w:u w:val="none"/>
            </w:rPr>
          </w:pPr>
          <w:hyperlink w:anchor="FarmandPack" w:history="1">
            <w:r w:rsidR="00412E0B">
              <w:rPr>
                <w:rStyle w:val="Hyperlink"/>
                <w:color w:val="ED7D31" w:themeColor="accent2"/>
                <w:sz w:val="25"/>
                <w:szCs w:val="25"/>
              </w:rPr>
              <w:t>Weekly F</w:t>
            </w:r>
            <w:r w:rsidR="00AE6501" w:rsidRPr="006377E0">
              <w:rPr>
                <w:rStyle w:val="Hyperlink"/>
                <w:color w:val="ED7D31" w:themeColor="accent2"/>
                <w:sz w:val="25"/>
                <w:szCs w:val="25"/>
              </w:rPr>
              <w:t xml:space="preserve">arm and </w:t>
            </w:r>
            <w:r w:rsidR="00412E0B">
              <w:rPr>
                <w:rStyle w:val="Hyperlink"/>
                <w:color w:val="ED7D31" w:themeColor="accent2"/>
                <w:sz w:val="25"/>
                <w:szCs w:val="25"/>
              </w:rPr>
              <w:t>Packhouse I</w:t>
            </w:r>
            <w:r w:rsidR="00AE6501" w:rsidRPr="006377E0">
              <w:rPr>
                <w:rStyle w:val="Hyperlink"/>
                <w:color w:val="ED7D31" w:themeColor="accent2"/>
                <w:sz w:val="25"/>
                <w:szCs w:val="25"/>
              </w:rPr>
              <w:t>nspection</w:t>
            </w:r>
          </w:hyperlink>
        </w:p>
        <w:p w14:paraId="14609508" w14:textId="7FB9827A" w:rsidR="003F4298" w:rsidRPr="00412E0B" w:rsidRDefault="00ED683D" w:rsidP="00062DAF">
          <w:pPr>
            <w:pStyle w:val="ListParagraph"/>
            <w:numPr>
              <w:ilvl w:val="0"/>
              <w:numId w:val="29"/>
            </w:numPr>
            <w:ind w:left="709" w:hanging="425"/>
            <w:rPr>
              <w:rStyle w:val="Hyperlink"/>
              <w:color w:val="ED7D31" w:themeColor="accent2"/>
              <w:sz w:val="25"/>
              <w:szCs w:val="25"/>
              <w:u w:val="none"/>
            </w:rPr>
          </w:pPr>
          <w:hyperlink w:anchor="Eggsmonthlychecks" w:history="1">
            <w:r w:rsidR="003F4298" w:rsidRPr="006C5E7E">
              <w:rPr>
                <w:rStyle w:val="Hyperlink"/>
                <w:color w:val="ED7D31" w:themeColor="accent2"/>
                <w:sz w:val="25"/>
                <w:szCs w:val="25"/>
              </w:rPr>
              <w:t>Eggs Monthly Check Sheet</w:t>
            </w:r>
          </w:hyperlink>
        </w:p>
        <w:p w14:paraId="2ED48F2F" w14:textId="3DB4B879" w:rsidR="00412E0B" w:rsidRDefault="00ED683D" w:rsidP="00062DAF">
          <w:pPr>
            <w:pStyle w:val="ListParagraph"/>
            <w:numPr>
              <w:ilvl w:val="0"/>
              <w:numId w:val="29"/>
            </w:numPr>
            <w:ind w:left="709" w:hanging="425"/>
            <w:rPr>
              <w:color w:val="ED7D31" w:themeColor="accent2"/>
              <w:sz w:val="25"/>
              <w:szCs w:val="25"/>
            </w:rPr>
          </w:pPr>
          <w:hyperlink w:anchor="Eggscleaningprogrammelayer" w:history="1">
            <w:r w:rsidR="00412E0B" w:rsidRPr="00412E0B">
              <w:rPr>
                <w:rStyle w:val="Hyperlink"/>
                <w:color w:val="ED7D31" w:themeColor="accent2"/>
                <w:sz w:val="25"/>
                <w:szCs w:val="25"/>
              </w:rPr>
              <w:t>Cleaning Programme for layer sheds and Equipment</w:t>
            </w:r>
          </w:hyperlink>
        </w:p>
        <w:p w14:paraId="102D0388" w14:textId="5915C7F5" w:rsidR="00412E0B" w:rsidRPr="00412E0B" w:rsidRDefault="00ED683D" w:rsidP="00062DAF">
          <w:pPr>
            <w:pStyle w:val="ListParagraph"/>
            <w:numPr>
              <w:ilvl w:val="0"/>
              <w:numId w:val="29"/>
            </w:numPr>
            <w:ind w:left="709" w:hanging="425"/>
            <w:rPr>
              <w:color w:val="ED7D31" w:themeColor="accent2"/>
              <w:sz w:val="25"/>
              <w:szCs w:val="25"/>
            </w:rPr>
          </w:pPr>
          <w:hyperlink w:anchor="Eggscleaningdepopulation" w:history="1">
            <w:r w:rsidR="00412E0B" w:rsidRPr="00412E0B">
              <w:rPr>
                <w:rStyle w:val="Hyperlink"/>
                <w:color w:val="ED7D31" w:themeColor="accent2"/>
                <w:sz w:val="25"/>
                <w:szCs w:val="25"/>
              </w:rPr>
              <w:t>Cleaning and Disinfection of Sheds during Depopulation</w:t>
            </w:r>
          </w:hyperlink>
        </w:p>
        <w:p w14:paraId="234BEA7B" w14:textId="33A4DF37" w:rsidR="00412E0B" w:rsidRPr="00412E0B" w:rsidRDefault="00ED683D" w:rsidP="00062DAF">
          <w:pPr>
            <w:pStyle w:val="ListParagraph"/>
            <w:numPr>
              <w:ilvl w:val="0"/>
              <w:numId w:val="29"/>
            </w:numPr>
            <w:ind w:left="709" w:hanging="425"/>
            <w:rPr>
              <w:color w:val="ED7D31" w:themeColor="accent2"/>
              <w:sz w:val="25"/>
              <w:szCs w:val="25"/>
            </w:rPr>
          </w:pPr>
          <w:hyperlink w:anchor="Eggscleaningprogrammepackhouse" w:history="1">
            <w:r w:rsidR="00412E0B" w:rsidRPr="00412E0B">
              <w:rPr>
                <w:rStyle w:val="Hyperlink"/>
                <w:color w:val="ED7D31" w:themeColor="accent2"/>
                <w:sz w:val="25"/>
                <w:szCs w:val="25"/>
              </w:rPr>
              <w:t>Cleaning Programme for Packhouse and Equipment</w:t>
            </w:r>
          </w:hyperlink>
        </w:p>
        <w:p w14:paraId="379E8A55" w14:textId="57141952" w:rsidR="00412E0B" w:rsidRPr="00412E0B" w:rsidRDefault="00ED683D" w:rsidP="00062DAF">
          <w:pPr>
            <w:pStyle w:val="ListParagraph"/>
            <w:numPr>
              <w:ilvl w:val="0"/>
              <w:numId w:val="29"/>
            </w:numPr>
            <w:ind w:left="709" w:hanging="425"/>
            <w:rPr>
              <w:color w:val="ED7D31" w:themeColor="accent2"/>
              <w:sz w:val="25"/>
              <w:szCs w:val="25"/>
            </w:rPr>
          </w:pPr>
          <w:hyperlink w:anchor="Eggsvetmedsagcmpds" w:history="1">
            <w:r w:rsidR="00412E0B" w:rsidRPr="00412E0B">
              <w:rPr>
                <w:rStyle w:val="Hyperlink"/>
                <w:color w:val="ED7D31" w:themeColor="accent2"/>
                <w:sz w:val="25"/>
                <w:szCs w:val="25"/>
              </w:rPr>
              <w:t>Veterinary Medicines and Agricultural Compounds used under the RMP</w:t>
            </w:r>
          </w:hyperlink>
        </w:p>
        <w:p w14:paraId="71F30196" w14:textId="391C3E8C" w:rsidR="00412E0B" w:rsidRPr="00412E0B" w:rsidRDefault="00ED683D" w:rsidP="00062DAF">
          <w:pPr>
            <w:pStyle w:val="ListParagraph"/>
            <w:numPr>
              <w:ilvl w:val="0"/>
              <w:numId w:val="29"/>
            </w:numPr>
            <w:ind w:left="709" w:hanging="425"/>
            <w:rPr>
              <w:color w:val="ED7D31" w:themeColor="accent2"/>
              <w:sz w:val="25"/>
              <w:szCs w:val="25"/>
            </w:rPr>
          </w:pPr>
          <w:hyperlink w:anchor="Eggslayerfeed" w:history="1">
            <w:r w:rsidR="00412E0B" w:rsidRPr="00412E0B">
              <w:rPr>
                <w:rStyle w:val="Hyperlink"/>
                <w:color w:val="ED7D31" w:themeColor="accent2"/>
                <w:sz w:val="25"/>
                <w:szCs w:val="25"/>
              </w:rPr>
              <w:t>Layer Feed Specifications</w:t>
            </w:r>
          </w:hyperlink>
        </w:p>
        <w:p w14:paraId="4A90549A" w14:textId="0B985FF2" w:rsidR="00412E0B" w:rsidRDefault="00ED683D" w:rsidP="00062DAF">
          <w:pPr>
            <w:pStyle w:val="ListParagraph"/>
            <w:numPr>
              <w:ilvl w:val="0"/>
              <w:numId w:val="29"/>
            </w:numPr>
            <w:ind w:left="709" w:hanging="425"/>
            <w:rPr>
              <w:color w:val="ED7D31" w:themeColor="accent2"/>
              <w:sz w:val="25"/>
              <w:szCs w:val="25"/>
            </w:rPr>
          </w:pPr>
          <w:hyperlink w:anchor="Eggsweights" w:history="1">
            <w:r w:rsidR="00412E0B" w:rsidRPr="00412E0B">
              <w:rPr>
                <w:rStyle w:val="Hyperlink"/>
                <w:color w:val="ED7D31" w:themeColor="accent2"/>
                <w:sz w:val="25"/>
                <w:szCs w:val="25"/>
              </w:rPr>
              <w:t>Commercial Table Egg Weights</w:t>
            </w:r>
          </w:hyperlink>
        </w:p>
        <w:p w14:paraId="38409E57" w14:textId="0D34CD4D" w:rsidR="00AE6501" w:rsidRPr="006377E0" w:rsidRDefault="00AE6501" w:rsidP="00AE6501">
          <w:pPr>
            <w:tabs>
              <w:tab w:val="center" w:pos="4595"/>
            </w:tabs>
            <w:spacing w:after="0"/>
            <w:rPr>
              <w:b/>
              <w:color w:val="FFC000" w:themeColor="accent4"/>
              <w:sz w:val="25"/>
              <w:szCs w:val="25"/>
            </w:rPr>
          </w:pPr>
          <w:r w:rsidRPr="006377E0">
            <w:rPr>
              <w:b/>
              <w:color w:val="FFC000" w:themeColor="accent4"/>
              <w:sz w:val="25"/>
              <w:szCs w:val="25"/>
            </w:rPr>
            <w:t>Bee Products</w:t>
          </w:r>
        </w:p>
        <w:p w14:paraId="782E53CB" w14:textId="43CED998" w:rsidR="00AE6501" w:rsidRPr="006377E0" w:rsidRDefault="00ED683D" w:rsidP="00062DAF">
          <w:pPr>
            <w:pStyle w:val="ListParagraph"/>
            <w:numPr>
              <w:ilvl w:val="0"/>
              <w:numId w:val="30"/>
            </w:numPr>
            <w:ind w:left="709" w:hanging="425"/>
            <w:rPr>
              <w:b/>
              <w:color w:val="FFC000" w:themeColor="accent4"/>
              <w:sz w:val="25"/>
              <w:szCs w:val="25"/>
            </w:rPr>
          </w:pPr>
          <w:hyperlink w:anchor="BeePreseason" w:history="1">
            <w:r w:rsidR="00AE6501" w:rsidRPr="006377E0">
              <w:rPr>
                <w:rStyle w:val="Hyperlink"/>
                <w:color w:val="FFC000" w:themeColor="accent4"/>
                <w:sz w:val="25"/>
                <w:szCs w:val="25"/>
              </w:rPr>
              <w:t>Pre-season Checklist</w:t>
            </w:r>
          </w:hyperlink>
        </w:p>
        <w:p w14:paraId="2A8267F1" w14:textId="472D10E4" w:rsidR="00AE6501" w:rsidRPr="006377E0" w:rsidRDefault="00ED683D" w:rsidP="00062DAF">
          <w:pPr>
            <w:pStyle w:val="ListParagraph"/>
            <w:numPr>
              <w:ilvl w:val="0"/>
              <w:numId w:val="30"/>
            </w:numPr>
            <w:ind w:left="709" w:hanging="425"/>
            <w:rPr>
              <w:b/>
              <w:color w:val="FFC000" w:themeColor="accent4"/>
              <w:sz w:val="25"/>
              <w:szCs w:val="25"/>
            </w:rPr>
          </w:pPr>
          <w:hyperlink w:anchor="DrumLabel" w:history="1">
            <w:r w:rsidR="00AE6501" w:rsidRPr="006377E0">
              <w:rPr>
                <w:rStyle w:val="Hyperlink"/>
                <w:color w:val="FFC000" w:themeColor="accent4"/>
                <w:sz w:val="25"/>
                <w:szCs w:val="25"/>
              </w:rPr>
              <w:t>Drum Label</w:t>
            </w:r>
          </w:hyperlink>
        </w:p>
        <w:p w14:paraId="3FE66909" w14:textId="455ABE98" w:rsidR="00AE6501" w:rsidRPr="006377E0" w:rsidRDefault="00ED683D" w:rsidP="00062DAF">
          <w:pPr>
            <w:pStyle w:val="ListParagraph"/>
            <w:numPr>
              <w:ilvl w:val="0"/>
              <w:numId w:val="30"/>
            </w:numPr>
            <w:ind w:left="709" w:hanging="425"/>
            <w:rPr>
              <w:b/>
              <w:color w:val="FFC000" w:themeColor="accent4"/>
              <w:sz w:val="25"/>
              <w:szCs w:val="25"/>
            </w:rPr>
          </w:pPr>
          <w:hyperlink w:anchor="SuperPallet" w:history="1">
            <w:r w:rsidR="00AE6501" w:rsidRPr="006377E0">
              <w:rPr>
                <w:rStyle w:val="Hyperlink"/>
                <w:color w:val="FFC000" w:themeColor="accent4"/>
                <w:sz w:val="25"/>
                <w:szCs w:val="25"/>
              </w:rPr>
              <w:t>Super Pallet Card</w:t>
            </w:r>
          </w:hyperlink>
        </w:p>
        <w:p w14:paraId="05AFE659" w14:textId="5EEBF2D1" w:rsidR="00894E85" w:rsidRPr="00894E85" w:rsidRDefault="00ED683D" w:rsidP="00062DAF">
          <w:pPr>
            <w:pStyle w:val="ListParagraph"/>
            <w:numPr>
              <w:ilvl w:val="0"/>
              <w:numId w:val="30"/>
            </w:numPr>
            <w:ind w:left="709" w:hanging="425"/>
            <w:rPr>
              <w:rStyle w:val="Hyperlink"/>
              <w:b/>
              <w:color w:val="FFC000"/>
              <w:sz w:val="25"/>
              <w:szCs w:val="25"/>
              <w:u w:val="none"/>
            </w:rPr>
          </w:pPr>
          <w:hyperlink w:anchor="GenProcessFlows" w:history="1">
            <w:r w:rsidR="00894E85" w:rsidRPr="00894E85">
              <w:rPr>
                <w:rStyle w:val="Hyperlink"/>
                <w:color w:val="FFC000"/>
                <w:sz w:val="25"/>
                <w:szCs w:val="25"/>
              </w:rPr>
              <w:t>Generic Process Flow Diagrams</w:t>
            </w:r>
          </w:hyperlink>
        </w:p>
        <w:p w14:paraId="09F306B5" w14:textId="482498EE" w:rsidR="00AE6501" w:rsidRPr="006377E0" w:rsidRDefault="00ED683D" w:rsidP="00062DAF">
          <w:pPr>
            <w:pStyle w:val="ListParagraph"/>
            <w:numPr>
              <w:ilvl w:val="0"/>
              <w:numId w:val="30"/>
            </w:numPr>
            <w:ind w:left="709" w:hanging="425"/>
            <w:rPr>
              <w:b/>
              <w:color w:val="FFC000" w:themeColor="accent4"/>
              <w:sz w:val="25"/>
              <w:szCs w:val="25"/>
            </w:rPr>
          </w:pPr>
          <w:hyperlink w:anchor="InventoryLedger" w:history="1">
            <w:r w:rsidR="00AE6501" w:rsidRPr="006377E0">
              <w:rPr>
                <w:rStyle w:val="Hyperlink"/>
                <w:color w:val="FFC000" w:themeColor="accent4"/>
                <w:sz w:val="25"/>
                <w:szCs w:val="25"/>
              </w:rPr>
              <w:t>Inventory Ledger</w:t>
            </w:r>
          </w:hyperlink>
        </w:p>
        <w:p w14:paraId="3401CC6B" w14:textId="440BE1A3" w:rsidR="00AE6501" w:rsidRPr="006377E0" w:rsidRDefault="00AE6501" w:rsidP="00AE6501">
          <w:pPr>
            <w:spacing w:after="0"/>
            <w:rPr>
              <w:b/>
              <w:color w:val="538135" w:themeColor="accent6" w:themeShade="BF"/>
              <w:sz w:val="25"/>
              <w:szCs w:val="25"/>
            </w:rPr>
          </w:pPr>
          <w:r w:rsidRPr="006377E0">
            <w:rPr>
              <w:b/>
              <w:color w:val="538135" w:themeColor="accent6" w:themeShade="BF"/>
              <w:sz w:val="25"/>
              <w:szCs w:val="25"/>
            </w:rPr>
            <w:t>Dual Operator Butchers (DOBs)</w:t>
          </w:r>
        </w:p>
        <w:p w14:paraId="7040F877" w14:textId="726F40C2" w:rsidR="00AE6501" w:rsidRPr="006377E0" w:rsidRDefault="00ED683D" w:rsidP="00062DAF">
          <w:pPr>
            <w:pStyle w:val="ListParagraph"/>
            <w:numPr>
              <w:ilvl w:val="0"/>
              <w:numId w:val="31"/>
            </w:numPr>
            <w:ind w:left="709" w:hanging="425"/>
            <w:rPr>
              <w:b/>
              <w:color w:val="538135" w:themeColor="accent6" w:themeShade="BF"/>
              <w:sz w:val="25"/>
              <w:szCs w:val="25"/>
            </w:rPr>
          </w:pPr>
          <w:hyperlink w:anchor="InedibleDisposal" w:history="1">
            <w:r w:rsidR="00AE6501" w:rsidRPr="006377E0">
              <w:rPr>
                <w:rStyle w:val="Hyperlink"/>
                <w:color w:val="538135" w:themeColor="accent6" w:themeShade="BF"/>
                <w:sz w:val="25"/>
                <w:szCs w:val="25"/>
              </w:rPr>
              <w:t>Business Details for Inedible Material Disposal</w:t>
            </w:r>
          </w:hyperlink>
        </w:p>
        <w:p w14:paraId="4664F7DB" w14:textId="4F99D64A" w:rsidR="00AE6501" w:rsidRPr="006377E0" w:rsidRDefault="00ED683D" w:rsidP="00062DAF">
          <w:pPr>
            <w:pStyle w:val="ListParagraph"/>
            <w:numPr>
              <w:ilvl w:val="0"/>
              <w:numId w:val="31"/>
            </w:numPr>
            <w:ind w:left="709" w:hanging="425"/>
            <w:rPr>
              <w:b/>
              <w:color w:val="538135" w:themeColor="accent6" w:themeShade="BF"/>
              <w:sz w:val="25"/>
              <w:szCs w:val="25"/>
            </w:rPr>
          </w:pPr>
          <w:hyperlink w:anchor="ClientDets" w:history="1">
            <w:r w:rsidR="00AE6501" w:rsidRPr="006377E0">
              <w:rPr>
                <w:rStyle w:val="Hyperlink"/>
                <w:color w:val="538135" w:themeColor="accent6" w:themeShade="BF"/>
                <w:sz w:val="25"/>
                <w:szCs w:val="25"/>
              </w:rPr>
              <w:t>Client Details</w:t>
            </w:r>
          </w:hyperlink>
        </w:p>
        <w:p w14:paraId="031FA671" w14:textId="70CE2A04" w:rsidR="00AE6501" w:rsidRPr="00B06848" w:rsidRDefault="00ED683D" w:rsidP="00062DAF">
          <w:pPr>
            <w:pStyle w:val="ListParagraph"/>
            <w:numPr>
              <w:ilvl w:val="0"/>
              <w:numId w:val="31"/>
            </w:numPr>
            <w:ind w:left="709" w:hanging="425"/>
            <w:rPr>
              <w:rStyle w:val="Hyperlink"/>
              <w:b/>
              <w:color w:val="538135" w:themeColor="accent6" w:themeShade="BF"/>
              <w:sz w:val="25"/>
              <w:szCs w:val="25"/>
              <w:u w:val="none"/>
            </w:rPr>
          </w:pPr>
          <w:hyperlink w:anchor="ServiceRec" w:history="1">
            <w:r w:rsidR="00AE6501" w:rsidRPr="006377E0">
              <w:rPr>
                <w:rStyle w:val="Hyperlink"/>
                <w:color w:val="538135" w:themeColor="accent6" w:themeShade="BF"/>
                <w:sz w:val="25"/>
                <w:szCs w:val="25"/>
              </w:rPr>
              <w:t>Service Record</w:t>
            </w:r>
          </w:hyperlink>
        </w:p>
        <w:p w14:paraId="302EE15A" w14:textId="7C33003A" w:rsidR="00B06848" w:rsidRPr="00EF3E7B"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AllTradingSiteLocations" w:history="1">
            <w:r w:rsidR="00B06848" w:rsidRPr="00EF3E7B">
              <w:rPr>
                <w:rStyle w:val="Hyperlink"/>
                <w:bCs/>
                <w:color w:val="538135" w:themeColor="accent6" w:themeShade="BF"/>
                <w:sz w:val="25"/>
                <w:szCs w:val="25"/>
              </w:rPr>
              <w:t>All Trading Site Locations</w:t>
            </w:r>
          </w:hyperlink>
        </w:p>
        <w:p w14:paraId="4B9C995F" w14:textId="191B2F0F" w:rsidR="002B4BD6" w:rsidRPr="00EF3E7B"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StorageTransportDisplayTempCheck" w:history="1">
            <w:r w:rsidR="002B4BD6" w:rsidRPr="00EF3E7B">
              <w:rPr>
                <w:rStyle w:val="Hyperlink"/>
                <w:bCs/>
                <w:color w:val="538135" w:themeColor="accent6" w:themeShade="BF"/>
                <w:sz w:val="25"/>
                <w:szCs w:val="25"/>
              </w:rPr>
              <w:t>Storage, Transport and Display Temperature Checks</w:t>
            </w:r>
          </w:hyperlink>
        </w:p>
        <w:p w14:paraId="42E90F5E" w14:textId="53C2479C" w:rsidR="002B4BD6" w:rsidRPr="00EF3E7B"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MeatInventoryRecords" w:history="1">
            <w:r w:rsidR="002B4BD6" w:rsidRPr="00EF3E7B">
              <w:rPr>
                <w:rStyle w:val="Hyperlink"/>
                <w:bCs/>
                <w:color w:val="538135" w:themeColor="accent6" w:themeShade="BF"/>
                <w:sz w:val="25"/>
                <w:szCs w:val="25"/>
              </w:rPr>
              <w:t>Meat Inventory Records</w:t>
            </w:r>
          </w:hyperlink>
        </w:p>
        <w:p w14:paraId="5F421A90" w14:textId="0D49877D" w:rsidR="002B4BD6" w:rsidRPr="00ED683D"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ApprovedSuppliersRecords" w:history="1">
            <w:r w:rsidR="002B4BD6" w:rsidRPr="00EF3E7B">
              <w:rPr>
                <w:rStyle w:val="Hyperlink"/>
                <w:bCs/>
                <w:color w:val="538135" w:themeColor="accent6" w:themeShade="BF"/>
                <w:sz w:val="25"/>
                <w:szCs w:val="25"/>
              </w:rPr>
              <w:t>Approved Suppliers Records</w:t>
            </w:r>
          </w:hyperlink>
        </w:p>
        <w:p w14:paraId="58DF8E1E" w14:textId="69735EB6" w:rsidR="00ED683D" w:rsidRPr="00ED683D"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StaffListeria" w:history="1">
            <w:r w:rsidRPr="00ED683D">
              <w:rPr>
                <w:rStyle w:val="Hyperlink"/>
                <w:bCs/>
                <w:color w:val="538135" w:themeColor="accent6" w:themeShade="BF"/>
                <w:sz w:val="25"/>
                <w:szCs w:val="25"/>
              </w:rPr>
              <w:t>Staff Listeria Training</w:t>
            </w:r>
          </w:hyperlink>
        </w:p>
        <w:p w14:paraId="19F27D00" w14:textId="210B2D1D" w:rsidR="00ED683D" w:rsidRPr="00ED683D"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PreOp" w:history="1">
            <w:r w:rsidRPr="00ED683D">
              <w:rPr>
                <w:rStyle w:val="Hyperlink"/>
                <w:bCs/>
                <w:color w:val="538135" w:themeColor="accent6" w:themeShade="BF"/>
                <w:sz w:val="25"/>
                <w:szCs w:val="25"/>
              </w:rPr>
              <w:t>Pre-operational Checklist</w:t>
            </w:r>
          </w:hyperlink>
        </w:p>
        <w:p w14:paraId="4509AD73" w14:textId="1215CC74" w:rsidR="00ED683D" w:rsidRPr="00ED683D"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AdditiveControl" w:history="1">
            <w:r w:rsidRPr="00ED683D">
              <w:rPr>
                <w:rStyle w:val="Hyperlink"/>
                <w:bCs/>
                <w:color w:val="538135" w:themeColor="accent6" w:themeShade="BF"/>
                <w:sz w:val="25"/>
                <w:szCs w:val="25"/>
              </w:rPr>
              <w:t>Additive Control Record</w:t>
            </w:r>
          </w:hyperlink>
        </w:p>
        <w:p w14:paraId="6666AA5B" w14:textId="5A2C7424" w:rsidR="00ED683D" w:rsidRPr="00ED683D"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DryingRecord" w:history="1">
            <w:r w:rsidRPr="00ED683D">
              <w:rPr>
                <w:rStyle w:val="Hyperlink"/>
                <w:bCs/>
                <w:color w:val="538135" w:themeColor="accent6" w:themeShade="BF"/>
                <w:sz w:val="25"/>
                <w:szCs w:val="25"/>
              </w:rPr>
              <w:t>Drying Record</w:t>
            </w:r>
          </w:hyperlink>
        </w:p>
        <w:p w14:paraId="149A6320" w14:textId="1F139F72" w:rsidR="00ED683D" w:rsidRPr="00ED683D"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CookRecord" w:history="1">
            <w:r w:rsidRPr="00ED683D">
              <w:rPr>
                <w:rStyle w:val="Hyperlink"/>
                <w:bCs/>
                <w:color w:val="538135" w:themeColor="accent6" w:themeShade="BF"/>
                <w:sz w:val="25"/>
                <w:szCs w:val="25"/>
              </w:rPr>
              <w:t>Cooking Record</w:t>
            </w:r>
          </w:hyperlink>
        </w:p>
        <w:p w14:paraId="5EFFA2A7" w14:textId="2BAFD017" w:rsidR="00ED683D" w:rsidRPr="00ED683D"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CoolRecord" w:history="1">
            <w:r w:rsidRPr="00ED683D">
              <w:rPr>
                <w:rStyle w:val="Hyperlink"/>
                <w:bCs/>
                <w:color w:val="538135" w:themeColor="accent6" w:themeShade="BF"/>
                <w:sz w:val="25"/>
                <w:szCs w:val="25"/>
              </w:rPr>
              <w:t>Cooling Record</w:t>
            </w:r>
          </w:hyperlink>
        </w:p>
        <w:p w14:paraId="4198958F" w14:textId="7AEE6DC8" w:rsidR="00ED683D" w:rsidRPr="00ED683D" w:rsidRDefault="00ED683D" w:rsidP="00062DAF">
          <w:pPr>
            <w:pStyle w:val="ListParagraph"/>
            <w:numPr>
              <w:ilvl w:val="0"/>
              <w:numId w:val="31"/>
            </w:numPr>
            <w:ind w:left="709" w:hanging="425"/>
            <w:rPr>
              <w:rStyle w:val="Hyperlink"/>
              <w:bCs/>
              <w:color w:val="538135" w:themeColor="accent6" w:themeShade="BF"/>
              <w:sz w:val="25"/>
              <w:szCs w:val="25"/>
              <w:u w:val="none"/>
            </w:rPr>
          </w:pPr>
          <w:hyperlink w:anchor="UnregMeat" w:history="1">
            <w:r w:rsidRPr="00ED683D">
              <w:rPr>
                <w:rStyle w:val="Hyperlink"/>
                <w:bCs/>
                <w:color w:val="538135" w:themeColor="accent6" w:themeShade="BF"/>
                <w:sz w:val="25"/>
                <w:szCs w:val="25"/>
              </w:rPr>
              <w:t>Unregulated Meat Record</w:t>
            </w:r>
          </w:hyperlink>
        </w:p>
        <w:p w14:paraId="4A0CF5E3" w14:textId="77777777" w:rsidR="00894E85" w:rsidRDefault="00894E85" w:rsidP="009D667F">
          <w:pPr>
            <w:spacing w:after="0"/>
            <w:rPr>
              <w:b/>
              <w:color w:val="7030A0"/>
              <w:sz w:val="25"/>
              <w:szCs w:val="25"/>
            </w:rPr>
          </w:pPr>
        </w:p>
        <w:p w14:paraId="076BDA97" w14:textId="54DDDBFA" w:rsidR="009D667F" w:rsidRPr="009D667F" w:rsidRDefault="009D667F" w:rsidP="009D667F">
          <w:pPr>
            <w:spacing w:after="0"/>
            <w:rPr>
              <w:b/>
              <w:color w:val="7030A0"/>
              <w:sz w:val="25"/>
              <w:szCs w:val="25"/>
            </w:rPr>
          </w:pPr>
          <w:r w:rsidRPr="009D667F">
            <w:rPr>
              <w:b/>
              <w:color w:val="7030A0"/>
              <w:sz w:val="25"/>
              <w:szCs w:val="25"/>
            </w:rPr>
            <w:t>Transport and Wharves</w:t>
          </w:r>
        </w:p>
        <w:p w14:paraId="3C28B168" w14:textId="62BD6163" w:rsidR="009D667F" w:rsidRPr="00E91722" w:rsidRDefault="00ED683D" w:rsidP="00062DAF">
          <w:pPr>
            <w:pStyle w:val="ListParagraph"/>
            <w:numPr>
              <w:ilvl w:val="0"/>
              <w:numId w:val="41"/>
            </w:numPr>
            <w:ind w:hanging="436"/>
            <w:rPr>
              <w:color w:val="7030A0"/>
              <w:sz w:val="25"/>
              <w:szCs w:val="25"/>
            </w:rPr>
          </w:pPr>
          <w:hyperlink w:anchor="TranspoUnits" w:history="1">
            <w:r w:rsidR="009D667F" w:rsidRPr="00E91722">
              <w:rPr>
                <w:rStyle w:val="Hyperlink"/>
                <w:color w:val="7030A0"/>
                <w:sz w:val="25"/>
                <w:szCs w:val="25"/>
              </w:rPr>
              <w:t>Transportation Units Record</w:t>
            </w:r>
          </w:hyperlink>
        </w:p>
        <w:p w14:paraId="002AC970" w14:textId="5C4169B6" w:rsidR="009D667F" w:rsidRPr="00E91722" w:rsidRDefault="00ED683D" w:rsidP="00062DAF">
          <w:pPr>
            <w:pStyle w:val="ListParagraph"/>
            <w:numPr>
              <w:ilvl w:val="0"/>
              <w:numId w:val="41"/>
            </w:numPr>
            <w:ind w:left="709" w:hanging="436"/>
            <w:rPr>
              <w:color w:val="7030A0"/>
              <w:sz w:val="25"/>
              <w:szCs w:val="25"/>
            </w:rPr>
          </w:pPr>
          <w:hyperlink w:anchor="VehicleDockingFacilities" w:history="1">
            <w:r w:rsidR="009D667F" w:rsidRPr="00E91722">
              <w:rPr>
                <w:rStyle w:val="Hyperlink"/>
                <w:color w:val="7030A0"/>
                <w:sz w:val="25"/>
                <w:szCs w:val="25"/>
              </w:rPr>
              <w:t>Vehicle Docking Facilities and Depots Records</w:t>
            </w:r>
          </w:hyperlink>
        </w:p>
        <w:p w14:paraId="047E7B53" w14:textId="7F22E90B" w:rsidR="009D667F" w:rsidRPr="00E91722" w:rsidRDefault="00ED683D" w:rsidP="00062DAF">
          <w:pPr>
            <w:pStyle w:val="ListParagraph"/>
            <w:numPr>
              <w:ilvl w:val="0"/>
              <w:numId w:val="41"/>
            </w:numPr>
            <w:ind w:left="709" w:hanging="436"/>
            <w:rPr>
              <w:color w:val="7030A0"/>
              <w:sz w:val="25"/>
              <w:szCs w:val="25"/>
            </w:rPr>
          </w:pPr>
          <w:hyperlink w:anchor="OtherOps" w:history="1">
            <w:r w:rsidR="009D667F" w:rsidRPr="00E91722">
              <w:rPr>
                <w:rStyle w:val="Hyperlink"/>
                <w:color w:val="7030A0"/>
                <w:sz w:val="25"/>
                <w:szCs w:val="25"/>
              </w:rPr>
              <w:t>Other operators carrying out required activities</w:t>
            </w:r>
          </w:hyperlink>
        </w:p>
        <w:p w14:paraId="15F1C748" w14:textId="1824E264" w:rsidR="009D667F" w:rsidRPr="00E91722" w:rsidRDefault="00E91722" w:rsidP="00062DAF">
          <w:pPr>
            <w:pStyle w:val="ListParagraph"/>
            <w:numPr>
              <w:ilvl w:val="0"/>
              <w:numId w:val="41"/>
            </w:numPr>
            <w:ind w:left="709" w:hanging="436"/>
            <w:rPr>
              <w:rStyle w:val="Hyperlink"/>
              <w:color w:val="7030A0"/>
              <w:sz w:val="25"/>
              <w:szCs w:val="25"/>
            </w:rPr>
          </w:pPr>
          <w:r w:rsidRPr="00E91722">
            <w:rPr>
              <w:rStyle w:val="Hyperlink"/>
              <w:color w:val="7030A0"/>
              <w:sz w:val="25"/>
              <w:szCs w:val="25"/>
              <w:u w:val="none"/>
            </w:rPr>
            <w:fldChar w:fldCharType="begin"/>
          </w:r>
          <w:r w:rsidRPr="00E91722">
            <w:rPr>
              <w:rStyle w:val="Hyperlink"/>
              <w:color w:val="7030A0"/>
              <w:sz w:val="25"/>
              <w:szCs w:val="25"/>
              <w:u w:val="none"/>
            </w:rPr>
            <w:instrText xml:space="preserve"> HYPERLINK  \l "TranspoAgreement" </w:instrText>
          </w:r>
          <w:r w:rsidRPr="00E91722">
            <w:rPr>
              <w:rStyle w:val="Hyperlink"/>
              <w:color w:val="7030A0"/>
              <w:sz w:val="25"/>
              <w:szCs w:val="25"/>
              <w:u w:val="none"/>
            </w:rPr>
            <w:fldChar w:fldCharType="separate"/>
          </w:r>
          <w:r w:rsidR="009D667F" w:rsidRPr="00E91722">
            <w:rPr>
              <w:rStyle w:val="Hyperlink"/>
              <w:color w:val="7030A0"/>
              <w:sz w:val="25"/>
              <w:szCs w:val="25"/>
            </w:rPr>
            <w:t>Transport Agreement Between Operator and Transport Provider</w:t>
          </w:r>
        </w:p>
        <w:p w14:paraId="6DA343E5" w14:textId="56BD029C" w:rsidR="009D667F" w:rsidRPr="00E91722" w:rsidRDefault="00E91722" w:rsidP="00062DAF">
          <w:pPr>
            <w:pStyle w:val="ListParagraph"/>
            <w:numPr>
              <w:ilvl w:val="0"/>
              <w:numId w:val="41"/>
            </w:numPr>
            <w:ind w:left="709" w:hanging="436"/>
            <w:rPr>
              <w:rStyle w:val="Hyperlink"/>
              <w:color w:val="7030A0"/>
              <w:sz w:val="25"/>
              <w:szCs w:val="25"/>
              <w:u w:val="none"/>
            </w:rPr>
          </w:pPr>
          <w:r w:rsidRPr="00E91722">
            <w:rPr>
              <w:rStyle w:val="Hyperlink"/>
              <w:color w:val="7030A0"/>
              <w:sz w:val="25"/>
              <w:szCs w:val="25"/>
              <w:u w:val="none"/>
            </w:rPr>
            <w:fldChar w:fldCharType="end"/>
          </w:r>
          <w:hyperlink w:anchor="TranspoOpsCoveredbyRMP" w:history="1">
            <w:r w:rsidR="009D667F" w:rsidRPr="00E91722">
              <w:rPr>
                <w:rStyle w:val="Hyperlink"/>
                <w:color w:val="7030A0"/>
                <w:sz w:val="25"/>
                <w:szCs w:val="25"/>
              </w:rPr>
              <w:t>Transport Operators Covered by the RMP</w:t>
            </w:r>
          </w:hyperlink>
        </w:p>
        <w:p w14:paraId="2AA0178F" w14:textId="187E1833" w:rsidR="009D667F" w:rsidRPr="00E91722" w:rsidRDefault="00ED683D" w:rsidP="00062DAF">
          <w:pPr>
            <w:pStyle w:val="ListParagraph"/>
            <w:numPr>
              <w:ilvl w:val="0"/>
              <w:numId w:val="41"/>
            </w:numPr>
            <w:ind w:left="709" w:hanging="436"/>
            <w:rPr>
              <w:rStyle w:val="Hyperlink"/>
              <w:color w:val="7030A0"/>
              <w:sz w:val="25"/>
              <w:szCs w:val="25"/>
              <w:u w:val="none"/>
            </w:rPr>
          </w:pPr>
          <w:hyperlink w:anchor="TranspoChecksheet" w:history="1">
            <w:r w:rsidR="009D667F" w:rsidRPr="00E91722">
              <w:rPr>
                <w:rStyle w:val="Hyperlink"/>
                <w:color w:val="7030A0"/>
                <w:sz w:val="25"/>
                <w:szCs w:val="25"/>
              </w:rPr>
              <w:t>Transporter Check Sheet</w:t>
            </w:r>
          </w:hyperlink>
        </w:p>
        <w:p w14:paraId="22EA0956" w14:textId="5387F705" w:rsidR="00AE6501" w:rsidRPr="006377E0" w:rsidRDefault="00AE6501" w:rsidP="007B71BC">
          <w:pPr>
            <w:spacing w:after="0"/>
            <w:rPr>
              <w:b/>
              <w:color w:val="4472C4" w:themeColor="accent5"/>
              <w:sz w:val="25"/>
              <w:szCs w:val="25"/>
            </w:rPr>
          </w:pPr>
          <w:r w:rsidRPr="006377E0">
            <w:rPr>
              <w:b/>
              <w:color w:val="4472C4" w:themeColor="accent5"/>
              <w:sz w:val="25"/>
              <w:szCs w:val="25"/>
            </w:rPr>
            <w:t>OAS/OMARs – Overseas requirements</w:t>
          </w:r>
        </w:p>
        <w:p w14:paraId="35145E88" w14:textId="77777777" w:rsidR="00AB5572" w:rsidRPr="006377E0" w:rsidRDefault="00ED683D" w:rsidP="00062DAF">
          <w:pPr>
            <w:pStyle w:val="ListParagraph"/>
            <w:numPr>
              <w:ilvl w:val="2"/>
              <w:numId w:val="32"/>
            </w:numPr>
            <w:ind w:left="709" w:hanging="425"/>
            <w:rPr>
              <w:rStyle w:val="Hyperlink"/>
              <w:color w:val="4472C4" w:themeColor="accent5"/>
              <w:sz w:val="25"/>
              <w:szCs w:val="25"/>
              <w:u w:val="none"/>
            </w:rPr>
          </w:pPr>
          <w:hyperlink w:anchor="CertificationContPlan" w:history="1">
            <w:r w:rsidR="00AC1481" w:rsidRPr="006377E0">
              <w:rPr>
                <w:rStyle w:val="Hyperlink"/>
                <w:color w:val="4472C4" w:themeColor="accent5"/>
                <w:sz w:val="25"/>
                <w:szCs w:val="25"/>
              </w:rPr>
              <w:t>Certification/Business Continuity Plan</w:t>
            </w:r>
          </w:hyperlink>
        </w:p>
        <w:p w14:paraId="2E5F99A4" w14:textId="3C8C3977" w:rsidR="009D667F" w:rsidRPr="00ED683D" w:rsidRDefault="00ED683D" w:rsidP="00ED683D">
          <w:pPr>
            <w:pStyle w:val="ListParagraph"/>
            <w:numPr>
              <w:ilvl w:val="2"/>
              <w:numId w:val="32"/>
            </w:numPr>
            <w:ind w:left="709" w:hanging="425"/>
            <w:rPr>
              <w:rStyle w:val="Hyperlink"/>
              <w:color w:val="4472C4" w:themeColor="accent5"/>
              <w:sz w:val="25"/>
              <w:szCs w:val="25"/>
            </w:rPr>
          </w:pPr>
          <w:hyperlink w:anchor="LoadCheckOMAR" w:history="1">
            <w:r w:rsidR="00AB5572" w:rsidRPr="006C5E7E">
              <w:rPr>
                <w:rStyle w:val="Hyperlink"/>
                <w:color w:val="4472C4" w:themeColor="accent5"/>
                <w:sz w:val="25"/>
                <w:szCs w:val="25"/>
              </w:rPr>
              <w:t>Loadout Check Sheet</w:t>
            </w:r>
          </w:hyperlink>
          <w:r>
            <w:rPr>
              <w:rStyle w:val="Hyperlink"/>
              <w:color w:val="4472C4" w:themeColor="accent5"/>
              <w:sz w:val="25"/>
              <w:szCs w:val="25"/>
            </w:rPr>
            <w:tab/>
          </w:r>
        </w:p>
      </w:sdtContent>
    </w:sdt>
    <w:p w14:paraId="6D5129F9" w14:textId="20D94012" w:rsidR="00ED683D" w:rsidRPr="00ED683D" w:rsidRDefault="00ED683D" w:rsidP="00ED683D">
      <w:pPr>
        <w:rPr>
          <w:rStyle w:val="Hyperlink"/>
          <w:sz w:val="25"/>
          <w:szCs w:val="25"/>
        </w:rPr>
        <w:sectPr w:rsidR="00ED683D" w:rsidRPr="00ED683D" w:rsidSect="00C01A6E">
          <w:pgSz w:w="11906" w:h="16838"/>
          <w:pgMar w:top="1440" w:right="1440" w:bottom="1440" w:left="1276" w:header="708" w:footer="680"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titlePg/>
          <w:docGrid w:linePitch="360"/>
        </w:sectPr>
      </w:pPr>
    </w:p>
    <w:p w14:paraId="3863EE9E" w14:textId="77777777" w:rsidR="005D4CE2" w:rsidRPr="00A67C0B" w:rsidRDefault="005D4CE2" w:rsidP="00062DAF">
      <w:pPr>
        <w:pStyle w:val="FormHeading"/>
        <w:numPr>
          <w:ilvl w:val="3"/>
          <w:numId w:val="13"/>
        </w:numPr>
        <w:ind w:left="709"/>
      </w:pPr>
      <w:bookmarkStart w:id="0" w:name="WaterSupply"/>
      <w:bookmarkStart w:id="1" w:name="MaintainingWater"/>
      <w:bookmarkEnd w:id="0"/>
      <w:bookmarkEnd w:id="1"/>
      <w:r>
        <w:lastRenderedPageBreak/>
        <w:t>Maintaining Water Supply</w:t>
      </w:r>
    </w:p>
    <w:p w14:paraId="4B9A72EA" w14:textId="32D15DE0" w:rsidR="00841D04" w:rsidRDefault="00841D04" w:rsidP="005D4CE2">
      <w:pPr>
        <w:rPr>
          <w:sz w:val="22"/>
        </w:rPr>
      </w:pPr>
      <w:r>
        <w:rPr>
          <w:sz w:val="22"/>
        </w:rPr>
        <w:t>Use this register to record water supply maintenance activities.</w:t>
      </w:r>
    </w:p>
    <w:p w14:paraId="6CC5F944" w14:textId="4AEA5F08" w:rsidR="005D4CE2" w:rsidRPr="001E67DC" w:rsidRDefault="005D4CE2" w:rsidP="005D4CE2">
      <w:pPr>
        <w:rPr>
          <w:sz w:val="22"/>
        </w:rPr>
      </w:pPr>
      <w:r w:rsidRPr="001E67DC">
        <w:rPr>
          <w:sz w:val="22"/>
        </w:rPr>
        <w:t xml:space="preserve">This applies to </w:t>
      </w:r>
      <w:r>
        <w:rPr>
          <w:sz w:val="22"/>
        </w:rPr>
        <w:t>r</w:t>
      </w:r>
      <w:r w:rsidRPr="001E67DC">
        <w:rPr>
          <w:sz w:val="22"/>
        </w:rPr>
        <w:t xml:space="preserve">egistered water supply, </w:t>
      </w:r>
      <w:r>
        <w:rPr>
          <w:sz w:val="22"/>
        </w:rPr>
        <w:t>g</w:t>
      </w:r>
      <w:r w:rsidRPr="001E67DC">
        <w:rPr>
          <w:sz w:val="22"/>
        </w:rPr>
        <w:t xml:space="preserve">round water and </w:t>
      </w:r>
      <w:r>
        <w:rPr>
          <w:sz w:val="22"/>
        </w:rPr>
        <w:t>r</w:t>
      </w:r>
      <w:r w:rsidRPr="001E67DC">
        <w:rPr>
          <w:sz w:val="22"/>
        </w:rPr>
        <w:t>oof water supply</w:t>
      </w:r>
      <w:r w:rsidR="00D42944">
        <w:rPr>
          <w:sz w:val="22"/>
        </w:rPr>
        <w:t>.</w:t>
      </w:r>
    </w:p>
    <w:p w14:paraId="01F885B1" w14:textId="77777777" w:rsidR="005D4CE2" w:rsidRPr="001E67DC" w:rsidRDefault="005D4CE2" w:rsidP="005D4CE2">
      <w:pPr>
        <w:rPr>
          <w:sz w:val="22"/>
        </w:rPr>
      </w:pPr>
    </w:p>
    <w:tbl>
      <w:tblPr>
        <w:tblStyle w:val="TableGrid"/>
        <w:tblW w:w="9067"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2122"/>
        <w:gridCol w:w="2268"/>
        <w:gridCol w:w="2268"/>
        <w:gridCol w:w="2409"/>
      </w:tblGrid>
      <w:tr w:rsidR="005D4CE2" w:rsidRPr="001E67DC" w14:paraId="1F615ED2" w14:textId="77777777" w:rsidTr="00AB5572">
        <w:trPr>
          <w:trHeight w:val="524"/>
        </w:trPr>
        <w:tc>
          <w:tcPr>
            <w:tcW w:w="2122" w:type="dxa"/>
            <w:shd w:val="clear" w:color="auto" w:fill="0C8EA0"/>
            <w:vAlign w:val="center"/>
          </w:tcPr>
          <w:p w14:paraId="362D7EA4" w14:textId="77777777" w:rsidR="005D4CE2" w:rsidRPr="001E67DC" w:rsidRDefault="005D4CE2" w:rsidP="00AB5572">
            <w:pPr>
              <w:rPr>
                <w:b/>
                <w:color w:val="FFFFFF" w:themeColor="background1"/>
                <w:sz w:val="22"/>
              </w:rPr>
            </w:pPr>
            <w:r w:rsidRPr="001E67DC">
              <w:rPr>
                <w:b/>
                <w:color w:val="FFFFFF" w:themeColor="background1"/>
                <w:sz w:val="22"/>
              </w:rPr>
              <w:t>Date inspected</w:t>
            </w:r>
          </w:p>
        </w:tc>
        <w:tc>
          <w:tcPr>
            <w:tcW w:w="2268" w:type="dxa"/>
            <w:shd w:val="clear" w:color="auto" w:fill="0C8EA0"/>
          </w:tcPr>
          <w:p w14:paraId="0A601AEC" w14:textId="77777777" w:rsidR="005D4CE2" w:rsidRPr="001E67DC" w:rsidRDefault="005D4CE2" w:rsidP="00AB5572">
            <w:pPr>
              <w:rPr>
                <w:b/>
                <w:color w:val="FFFFFF" w:themeColor="background1"/>
                <w:sz w:val="22"/>
              </w:rPr>
            </w:pPr>
            <w:r w:rsidRPr="001E67DC">
              <w:rPr>
                <w:b/>
                <w:color w:val="FFFFFF" w:themeColor="background1"/>
                <w:sz w:val="22"/>
              </w:rPr>
              <w:t>What has been inspected</w:t>
            </w:r>
          </w:p>
        </w:tc>
        <w:tc>
          <w:tcPr>
            <w:tcW w:w="2268" w:type="dxa"/>
            <w:shd w:val="clear" w:color="auto" w:fill="0C8EA0"/>
          </w:tcPr>
          <w:p w14:paraId="23F582D6" w14:textId="77777777" w:rsidR="005D4CE2" w:rsidRPr="001E67DC" w:rsidRDefault="005D4CE2" w:rsidP="00AB5572">
            <w:pPr>
              <w:rPr>
                <w:b/>
                <w:color w:val="FFFFFF" w:themeColor="background1"/>
                <w:sz w:val="22"/>
              </w:rPr>
            </w:pPr>
            <w:r w:rsidRPr="001E67DC">
              <w:rPr>
                <w:b/>
                <w:color w:val="FFFFFF" w:themeColor="background1"/>
                <w:sz w:val="22"/>
              </w:rPr>
              <w:t>Inspected by</w:t>
            </w:r>
          </w:p>
        </w:tc>
        <w:tc>
          <w:tcPr>
            <w:tcW w:w="2409" w:type="dxa"/>
            <w:shd w:val="clear" w:color="auto" w:fill="0C8EA0"/>
          </w:tcPr>
          <w:p w14:paraId="1CA920F0" w14:textId="77777777" w:rsidR="005D4CE2" w:rsidRPr="001E67DC" w:rsidRDefault="005D4CE2" w:rsidP="00AB5572">
            <w:pPr>
              <w:rPr>
                <w:b/>
                <w:color w:val="FFFFFF" w:themeColor="background1"/>
                <w:sz w:val="22"/>
              </w:rPr>
            </w:pPr>
            <w:r w:rsidRPr="001E67DC">
              <w:rPr>
                <w:b/>
                <w:color w:val="FFFFFF" w:themeColor="background1"/>
                <w:sz w:val="22"/>
              </w:rPr>
              <w:t>Notes</w:t>
            </w:r>
          </w:p>
        </w:tc>
      </w:tr>
      <w:tr w:rsidR="005D4CE2" w:rsidRPr="001E67DC" w14:paraId="36D00E27" w14:textId="77777777" w:rsidTr="00D42944">
        <w:trPr>
          <w:trHeight w:val="1090"/>
        </w:trPr>
        <w:tc>
          <w:tcPr>
            <w:tcW w:w="2122" w:type="dxa"/>
            <w:vAlign w:val="center"/>
          </w:tcPr>
          <w:p w14:paraId="757F6AA3" w14:textId="757F8031" w:rsidR="005D4CE2" w:rsidRPr="00D42944" w:rsidRDefault="0011425A" w:rsidP="00D42944">
            <w:pPr>
              <w:rPr>
                <w:i/>
                <w:color w:val="7B7B7B" w:themeColor="accent3" w:themeShade="BF"/>
                <w:sz w:val="22"/>
              </w:rPr>
            </w:pPr>
            <w:r>
              <w:rPr>
                <w:i/>
                <w:color w:val="7B7B7B" w:themeColor="accent3" w:themeShade="BF"/>
                <w:sz w:val="22"/>
              </w:rPr>
              <w:t>24.7.18</w:t>
            </w:r>
          </w:p>
        </w:tc>
        <w:tc>
          <w:tcPr>
            <w:tcW w:w="2268" w:type="dxa"/>
            <w:vAlign w:val="center"/>
          </w:tcPr>
          <w:p w14:paraId="342AF2F1" w14:textId="69C2B4B3" w:rsidR="005D4CE2" w:rsidRPr="00D42944" w:rsidRDefault="00A906D4" w:rsidP="00D42944">
            <w:pPr>
              <w:rPr>
                <w:i/>
                <w:color w:val="7B7B7B" w:themeColor="accent3" w:themeShade="BF"/>
                <w:sz w:val="22"/>
              </w:rPr>
            </w:pPr>
            <w:r>
              <w:rPr>
                <w:i/>
                <w:color w:val="7B7B7B" w:themeColor="accent3" w:themeShade="BF"/>
                <w:sz w:val="22"/>
              </w:rPr>
              <w:t>Pipework, reservoir tank, test results</w:t>
            </w:r>
          </w:p>
        </w:tc>
        <w:tc>
          <w:tcPr>
            <w:tcW w:w="2268" w:type="dxa"/>
            <w:vAlign w:val="center"/>
          </w:tcPr>
          <w:p w14:paraId="6EB6C79D" w14:textId="2E9B734D" w:rsidR="005D4CE2" w:rsidRPr="00D42944" w:rsidRDefault="0011425A" w:rsidP="00D42944">
            <w:pPr>
              <w:rPr>
                <w:i/>
                <w:color w:val="7B7B7B" w:themeColor="accent3" w:themeShade="BF"/>
                <w:sz w:val="22"/>
              </w:rPr>
            </w:pPr>
            <w:r>
              <w:rPr>
                <w:i/>
                <w:color w:val="7B7B7B" w:themeColor="accent3" w:themeShade="BF"/>
                <w:sz w:val="22"/>
              </w:rPr>
              <w:t>Day-to-day Manager</w:t>
            </w:r>
          </w:p>
        </w:tc>
        <w:tc>
          <w:tcPr>
            <w:tcW w:w="2409" w:type="dxa"/>
            <w:vAlign w:val="center"/>
          </w:tcPr>
          <w:p w14:paraId="7514B77C" w14:textId="77777777" w:rsidR="005D4CE2" w:rsidRPr="00D42944" w:rsidRDefault="005D4CE2" w:rsidP="00D42944">
            <w:pPr>
              <w:rPr>
                <w:i/>
                <w:color w:val="7B7B7B" w:themeColor="accent3" w:themeShade="BF"/>
                <w:sz w:val="22"/>
              </w:rPr>
            </w:pPr>
          </w:p>
        </w:tc>
      </w:tr>
      <w:tr w:rsidR="005D4CE2" w:rsidRPr="001E67DC" w14:paraId="4EDB863E" w14:textId="77777777" w:rsidTr="00D42944">
        <w:trPr>
          <w:trHeight w:val="1090"/>
        </w:trPr>
        <w:tc>
          <w:tcPr>
            <w:tcW w:w="2122" w:type="dxa"/>
            <w:vAlign w:val="center"/>
          </w:tcPr>
          <w:p w14:paraId="66BBBC9E" w14:textId="77777777" w:rsidR="005D4CE2" w:rsidRPr="001E67DC" w:rsidRDefault="005D4CE2" w:rsidP="00D42944">
            <w:pPr>
              <w:rPr>
                <w:sz w:val="22"/>
              </w:rPr>
            </w:pPr>
          </w:p>
        </w:tc>
        <w:tc>
          <w:tcPr>
            <w:tcW w:w="2268" w:type="dxa"/>
            <w:vAlign w:val="center"/>
          </w:tcPr>
          <w:p w14:paraId="4B3FDA0E" w14:textId="77777777" w:rsidR="005D4CE2" w:rsidRPr="001E67DC" w:rsidRDefault="005D4CE2" w:rsidP="00D42944">
            <w:pPr>
              <w:rPr>
                <w:sz w:val="22"/>
              </w:rPr>
            </w:pPr>
          </w:p>
        </w:tc>
        <w:tc>
          <w:tcPr>
            <w:tcW w:w="2268" w:type="dxa"/>
            <w:vAlign w:val="center"/>
          </w:tcPr>
          <w:p w14:paraId="6B9D3110" w14:textId="77777777" w:rsidR="005D4CE2" w:rsidRPr="001E67DC" w:rsidRDefault="005D4CE2" w:rsidP="00D42944">
            <w:pPr>
              <w:rPr>
                <w:sz w:val="22"/>
              </w:rPr>
            </w:pPr>
          </w:p>
        </w:tc>
        <w:tc>
          <w:tcPr>
            <w:tcW w:w="2409" w:type="dxa"/>
            <w:vAlign w:val="center"/>
          </w:tcPr>
          <w:p w14:paraId="087014D3" w14:textId="77777777" w:rsidR="005D4CE2" w:rsidRPr="001E67DC" w:rsidRDefault="005D4CE2" w:rsidP="00D42944">
            <w:pPr>
              <w:rPr>
                <w:sz w:val="22"/>
              </w:rPr>
            </w:pPr>
          </w:p>
        </w:tc>
      </w:tr>
      <w:tr w:rsidR="005D4CE2" w:rsidRPr="001E67DC" w14:paraId="17A4C578" w14:textId="77777777" w:rsidTr="00D42944">
        <w:trPr>
          <w:trHeight w:val="1090"/>
        </w:trPr>
        <w:tc>
          <w:tcPr>
            <w:tcW w:w="2122" w:type="dxa"/>
            <w:vAlign w:val="center"/>
          </w:tcPr>
          <w:p w14:paraId="56B9DD13" w14:textId="77777777" w:rsidR="005D4CE2" w:rsidRPr="001E67DC" w:rsidRDefault="005D4CE2" w:rsidP="00D42944">
            <w:pPr>
              <w:rPr>
                <w:sz w:val="22"/>
              </w:rPr>
            </w:pPr>
          </w:p>
        </w:tc>
        <w:tc>
          <w:tcPr>
            <w:tcW w:w="2268" w:type="dxa"/>
            <w:vAlign w:val="center"/>
          </w:tcPr>
          <w:p w14:paraId="336318F7" w14:textId="77777777" w:rsidR="005D4CE2" w:rsidRPr="001E67DC" w:rsidRDefault="005D4CE2" w:rsidP="00D42944">
            <w:pPr>
              <w:rPr>
                <w:sz w:val="22"/>
              </w:rPr>
            </w:pPr>
          </w:p>
        </w:tc>
        <w:tc>
          <w:tcPr>
            <w:tcW w:w="2268" w:type="dxa"/>
            <w:vAlign w:val="center"/>
          </w:tcPr>
          <w:p w14:paraId="7BC18741" w14:textId="77777777" w:rsidR="005D4CE2" w:rsidRPr="001E67DC" w:rsidRDefault="005D4CE2" w:rsidP="00D42944">
            <w:pPr>
              <w:rPr>
                <w:sz w:val="22"/>
              </w:rPr>
            </w:pPr>
          </w:p>
        </w:tc>
        <w:tc>
          <w:tcPr>
            <w:tcW w:w="2409" w:type="dxa"/>
            <w:vAlign w:val="center"/>
          </w:tcPr>
          <w:p w14:paraId="4A6ECC69" w14:textId="77777777" w:rsidR="005D4CE2" w:rsidRPr="001E67DC" w:rsidRDefault="005D4CE2" w:rsidP="00D42944">
            <w:pPr>
              <w:rPr>
                <w:sz w:val="22"/>
              </w:rPr>
            </w:pPr>
          </w:p>
        </w:tc>
      </w:tr>
      <w:tr w:rsidR="005D4CE2" w:rsidRPr="001E67DC" w14:paraId="30ADBEFA" w14:textId="77777777" w:rsidTr="00D42944">
        <w:trPr>
          <w:trHeight w:val="1090"/>
        </w:trPr>
        <w:tc>
          <w:tcPr>
            <w:tcW w:w="2122" w:type="dxa"/>
            <w:vAlign w:val="center"/>
          </w:tcPr>
          <w:p w14:paraId="27384099" w14:textId="77777777" w:rsidR="005D4CE2" w:rsidRPr="001E67DC" w:rsidRDefault="005D4CE2" w:rsidP="00D42944">
            <w:pPr>
              <w:rPr>
                <w:sz w:val="22"/>
              </w:rPr>
            </w:pPr>
          </w:p>
        </w:tc>
        <w:tc>
          <w:tcPr>
            <w:tcW w:w="2268" w:type="dxa"/>
            <w:vAlign w:val="center"/>
          </w:tcPr>
          <w:p w14:paraId="3412E34F" w14:textId="77777777" w:rsidR="005D4CE2" w:rsidRPr="001E67DC" w:rsidRDefault="005D4CE2" w:rsidP="00D42944">
            <w:pPr>
              <w:rPr>
                <w:sz w:val="22"/>
              </w:rPr>
            </w:pPr>
          </w:p>
        </w:tc>
        <w:tc>
          <w:tcPr>
            <w:tcW w:w="2268" w:type="dxa"/>
            <w:vAlign w:val="center"/>
          </w:tcPr>
          <w:p w14:paraId="53A70A3E" w14:textId="77777777" w:rsidR="005D4CE2" w:rsidRPr="001E67DC" w:rsidRDefault="005D4CE2" w:rsidP="00D42944">
            <w:pPr>
              <w:rPr>
                <w:sz w:val="22"/>
              </w:rPr>
            </w:pPr>
          </w:p>
        </w:tc>
        <w:tc>
          <w:tcPr>
            <w:tcW w:w="2409" w:type="dxa"/>
            <w:vAlign w:val="center"/>
          </w:tcPr>
          <w:p w14:paraId="4A40BD5F" w14:textId="77777777" w:rsidR="005D4CE2" w:rsidRPr="001E67DC" w:rsidRDefault="005D4CE2" w:rsidP="00D42944">
            <w:pPr>
              <w:rPr>
                <w:sz w:val="22"/>
              </w:rPr>
            </w:pPr>
          </w:p>
        </w:tc>
      </w:tr>
      <w:tr w:rsidR="005D4CE2" w:rsidRPr="001E67DC" w14:paraId="05E8E4CC" w14:textId="77777777" w:rsidTr="00D42944">
        <w:trPr>
          <w:trHeight w:val="1090"/>
        </w:trPr>
        <w:tc>
          <w:tcPr>
            <w:tcW w:w="2122" w:type="dxa"/>
            <w:vAlign w:val="center"/>
          </w:tcPr>
          <w:p w14:paraId="14845204" w14:textId="77777777" w:rsidR="005D4CE2" w:rsidRPr="001E67DC" w:rsidRDefault="005D4CE2" w:rsidP="00D42944">
            <w:pPr>
              <w:rPr>
                <w:sz w:val="22"/>
              </w:rPr>
            </w:pPr>
          </w:p>
        </w:tc>
        <w:tc>
          <w:tcPr>
            <w:tcW w:w="2268" w:type="dxa"/>
            <w:vAlign w:val="center"/>
          </w:tcPr>
          <w:p w14:paraId="334B2B16" w14:textId="77777777" w:rsidR="005D4CE2" w:rsidRPr="001E67DC" w:rsidRDefault="005D4CE2" w:rsidP="00D42944">
            <w:pPr>
              <w:rPr>
                <w:sz w:val="22"/>
              </w:rPr>
            </w:pPr>
          </w:p>
        </w:tc>
        <w:tc>
          <w:tcPr>
            <w:tcW w:w="2268" w:type="dxa"/>
            <w:vAlign w:val="center"/>
          </w:tcPr>
          <w:p w14:paraId="65C0B758" w14:textId="77777777" w:rsidR="005D4CE2" w:rsidRPr="001E67DC" w:rsidRDefault="005D4CE2" w:rsidP="00D42944">
            <w:pPr>
              <w:rPr>
                <w:sz w:val="22"/>
              </w:rPr>
            </w:pPr>
          </w:p>
        </w:tc>
        <w:tc>
          <w:tcPr>
            <w:tcW w:w="2409" w:type="dxa"/>
            <w:vAlign w:val="center"/>
          </w:tcPr>
          <w:p w14:paraId="2D468855" w14:textId="77777777" w:rsidR="005D4CE2" w:rsidRPr="001E67DC" w:rsidRDefault="005D4CE2" w:rsidP="00D42944">
            <w:pPr>
              <w:rPr>
                <w:sz w:val="22"/>
              </w:rPr>
            </w:pPr>
          </w:p>
        </w:tc>
      </w:tr>
      <w:tr w:rsidR="005D4CE2" w:rsidRPr="001E67DC" w14:paraId="6FF877B8" w14:textId="77777777" w:rsidTr="00D42944">
        <w:trPr>
          <w:trHeight w:val="1090"/>
        </w:trPr>
        <w:tc>
          <w:tcPr>
            <w:tcW w:w="2122" w:type="dxa"/>
            <w:vAlign w:val="center"/>
          </w:tcPr>
          <w:p w14:paraId="529E1743" w14:textId="77777777" w:rsidR="005D4CE2" w:rsidRPr="001E67DC" w:rsidRDefault="005D4CE2" w:rsidP="00D42944">
            <w:pPr>
              <w:rPr>
                <w:sz w:val="22"/>
              </w:rPr>
            </w:pPr>
          </w:p>
        </w:tc>
        <w:tc>
          <w:tcPr>
            <w:tcW w:w="2268" w:type="dxa"/>
            <w:vAlign w:val="center"/>
          </w:tcPr>
          <w:p w14:paraId="15EF452D" w14:textId="77777777" w:rsidR="005D4CE2" w:rsidRPr="001E67DC" w:rsidRDefault="005D4CE2" w:rsidP="00D42944">
            <w:pPr>
              <w:rPr>
                <w:sz w:val="22"/>
              </w:rPr>
            </w:pPr>
          </w:p>
        </w:tc>
        <w:tc>
          <w:tcPr>
            <w:tcW w:w="2268" w:type="dxa"/>
            <w:vAlign w:val="center"/>
          </w:tcPr>
          <w:p w14:paraId="173D8F0A" w14:textId="77777777" w:rsidR="005D4CE2" w:rsidRPr="001E67DC" w:rsidRDefault="005D4CE2" w:rsidP="00D42944">
            <w:pPr>
              <w:rPr>
                <w:sz w:val="22"/>
              </w:rPr>
            </w:pPr>
          </w:p>
        </w:tc>
        <w:tc>
          <w:tcPr>
            <w:tcW w:w="2409" w:type="dxa"/>
            <w:vAlign w:val="center"/>
          </w:tcPr>
          <w:p w14:paraId="2FA5353F" w14:textId="77777777" w:rsidR="005D4CE2" w:rsidRPr="001E67DC" w:rsidRDefault="005D4CE2" w:rsidP="00D42944">
            <w:pPr>
              <w:rPr>
                <w:sz w:val="22"/>
              </w:rPr>
            </w:pPr>
          </w:p>
        </w:tc>
      </w:tr>
      <w:tr w:rsidR="005D4CE2" w:rsidRPr="001E67DC" w14:paraId="40227062" w14:textId="77777777" w:rsidTr="00D42944">
        <w:trPr>
          <w:trHeight w:val="1090"/>
        </w:trPr>
        <w:tc>
          <w:tcPr>
            <w:tcW w:w="2122" w:type="dxa"/>
            <w:vAlign w:val="center"/>
          </w:tcPr>
          <w:p w14:paraId="2A15B2C6" w14:textId="77777777" w:rsidR="005D4CE2" w:rsidRPr="001E67DC" w:rsidRDefault="005D4CE2" w:rsidP="00D42944">
            <w:pPr>
              <w:rPr>
                <w:sz w:val="22"/>
              </w:rPr>
            </w:pPr>
          </w:p>
        </w:tc>
        <w:tc>
          <w:tcPr>
            <w:tcW w:w="2268" w:type="dxa"/>
            <w:vAlign w:val="center"/>
          </w:tcPr>
          <w:p w14:paraId="1D78232F" w14:textId="77777777" w:rsidR="005D4CE2" w:rsidRPr="001E67DC" w:rsidRDefault="005D4CE2" w:rsidP="00D42944">
            <w:pPr>
              <w:rPr>
                <w:sz w:val="22"/>
              </w:rPr>
            </w:pPr>
          </w:p>
        </w:tc>
        <w:tc>
          <w:tcPr>
            <w:tcW w:w="2268" w:type="dxa"/>
            <w:vAlign w:val="center"/>
          </w:tcPr>
          <w:p w14:paraId="24EA7FF8" w14:textId="77777777" w:rsidR="005D4CE2" w:rsidRPr="001E67DC" w:rsidRDefault="005D4CE2" w:rsidP="00D42944">
            <w:pPr>
              <w:rPr>
                <w:sz w:val="22"/>
              </w:rPr>
            </w:pPr>
          </w:p>
        </w:tc>
        <w:tc>
          <w:tcPr>
            <w:tcW w:w="2409" w:type="dxa"/>
            <w:vAlign w:val="center"/>
          </w:tcPr>
          <w:p w14:paraId="533C01EB" w14:textId="77777777" w:rsidR="005D4CE2" w:rsidRPr="001E67DC" w:rsidRDefault="005D4CE2" w:rsidP="00D42944">
            <w:pPr>
              <w:rPr>
                <w:sz w:val="22"/>
              </w:rPr>
            </w:pPr>
          </w:p>
        </w:tc>
      </w:tr>
      <w:tr w:rsidR="005D4CE2" w:rsidRPr="001E67DC" w14:paraId="58753948" w14:textId="77777777" w:rsidTr="00D42944">
        <w:trPr>
          <w:trHeight w:val="1090"/>
        </w:trPr>
        <w:tc>
          <w:tcPr>
            <w:tcW w:w="2122" w:type="dxa"/>
            <w:vAlign w:val="center"/>
          </w:tcPr>
          <w:p w14:paraId="043E3B8B" w14:textId="77777777" w:rsidR="005D4CE2" w:rsidRPr="001E67DC" w:rsidRDefault="005D4CE2" w:rsidP="00D42944">
            <w:pPr>
              <w:rPr>
                <w:sz w:val="22"/>
              </w:rPr>
            </w:pPr>
          </w:p>
        </w:tc>
        <w:tc>
          <w:tcPr>
            <w:tcW w:w="2268" w:type="dxa"/>
            <w:vAlign w:val="center"/>
          </w:tcPr>
          <w:p w14:paraId="627EF21A" w14:textId="77777777" w:rsidR="005D4CE2" w:rsidRPr="001E67DC" w:rsidRDefault="005D4CE2" w:rsidP="00D42944">
            <w:pPr>
              <w:rPr>
                <w:sz w:val="22"/>
              </w:rPr>
            </w:pPr>
          </w:p>
        </w:tc>
        <w:tc>
          <w:tcPr>
            <w:tcW w:w="2268" w:type="dxa"/>
            <w:vAlign w:val="center"/>
          </w:tcPr>
          <w:p w14:paraId="3B1AA889" w14:textId="77777777" w:rsidR="005D4CE2" w:rsidRPr="001E67DC" w:rsidRDefault="005D4CE2" w:rsidP="00D42944">
            <w:pPr>
              <w:rPr>
                <w:sz w:val="22"/>
              </w:rPr>
            </w:pPr>
          </w:p>
        </w:tc>
        <w:tc>
          <w:tcPr>
            <w:tcW w:w="2409" w:type="dxa"/>
            <w:vAlign w:val="center"/>
          </w:tcPr>
          <w:p w14:paraId="08C0687D" w14:textId="77777777" w:rsidR="005D4CE2" w:rsidRPr="001E67DC" w:rsidRDefault="005D4CE2" w:rsidP="00D42944">
            <w:pPr>
              <w:rPr>
                <w:sz w:val="22"/>
              </w:rPr>
            </w:pPr>
          </w:p>
        </w:tc>
      </w:tr>
      <w:tr w:rsidR="005D4CE2" w:rsidRPr="001E67DC" w14:paraId="5440D63D" w14:textId="77777777" w:rsidTr="00D42944">
        <w:trPr>
          <w:trHeight w:val="1090"/>
        </w:trPr>
        <w:tc>
          <w:tcPr>
            <w:tcW w:w="2122" w:type="dxa"/>
            <w:vAlign w:val="center"/>
          </w:tcPr>
          <w:p w14:paraId="24237000" w14:textId="77777777" w:rsidR="005D4CE2" w:rsidRPr="001E67DC" w:rsidRDefault="005D4CE2" w:rsidP="00D42944">
            <w:pPr>
              <w:rPr>
                <w:sz w:val="22"/>
              </w:rPr>
            </w:pPr>
          </w:p>
        </w:tc>
        <w:tc>
          <w:tcPr>
            <w:tcW w:w="2268" w:type="dxa"/>
            <w:vAlign w:val="center"/>
          </w:tcPr>
          <w:p w14:paraId="7E8C789A" w14:textId="77777777" w:rsidR="005D4CE2" w:rsidRPr="001E67DC" w:rsidRDefault="005D4CE2" w:rsidP="00D42944">
            <w:pPr>
              <w:rPr>
                <w:sz w:val="22"/>
              </w:rPr>
            </w:pPr>
          </w:p>
        </w:tc>
        <w:tc>
          <w:tcPr>
            <w:tcW w:w="2268" w:type="dxa"/>
            <w:vAlign w:val="center"/>
          </w:tcPr>
          <w:p w14:paraId="6DFBAC85" w14:textId="77777777" w:rsidR="005D4CE2" w:rsidRPr="001E67DC" w:rsidRDefault="005D4CE2" w:rsidP="00D42944">
            <w:pPr>
              <w:rPr>
                <w:sz w:val="22"/>
              </w:rPr>
            </w:pPr>
          </w:p>
        </w:tc>
        <w:tc>
          <w:tcPr>
            <w:tcW w:w="2409" w:type="dxa"/>
            <w:vAlign w:val="center"/>
          </w:tcPr>
          <w:p w14:paraId="6B165ED4" w14:textId="77777777" w:rsidR="005D4CE2" w:rsidRPr="001E67DC" w:rsidRDefault="005D4CE2" w:rsidP="00D42944">
            <w:pPr>
              <w:rPr>
                <w:sz w:val="22"/>
              </w:rPr>
            </w:pPr>
          </w:p>
        </w:tc>
      </w:tr>
      <w:tr w:rsidR="005D4CE2" w:rsidRPr="001E67DC" w14:paraId="790A8169" w14:textId="77777777" w:rsidTr="00D42944">
        <w:trPr>
          <w:trHeight w:val="1090"/>
        </w:trPr>
        <w:tc>
          <w:tcPr>
            <w:tcW w:w="2122" w:type="dxa"/>
            <w:vAlign w:val="center"/>
          </w:tcPr>
          <w:p w14:paraId="5667B94D" w14:textId="77777777" w:rsidR="005D4CE2" w:rsidRPr="001E67DC" w:rsidRDefault="005D4CE2" w:rsidP="00D42944">
            <w:pPr>
              <w:rPr>
                <w:sz w:val="22"/>
              </w:rPr>
            </w:pPr>
          </w:p>
        </w:tc>
        <w:tc>
          <w:tcPr>
            <w:tcW w:w="2268" w:type="dxa"/>
            <w:vAlign w:val="center"/>
          </w:tcPr>
          <w:p w14:paraId="643CA253" w14:textId="77777777" w:rsidR="005D4CE2" w:rsidRPr="001E67DC" w:rsidRDefault="005D4CE2" w:rsidP="00D42944">
            <w:pPr>
              <w:rPr>
                <w:sz w:val="22"/>
              </w:rPr>
            </w:pPr>
          </w:p>
        </w:tc>
        <w:tc>
          <w:tcPr>
            <w:tcW w:w="2268" w:type="dxa"/>
            <w:vAlign w:val="center"/>
          </w:tcPr>
          <w:p w14:paraId="052C44D0" w14:textId="77777777" w:rsidR="005D4CE2" w:rsidRPr="001E67DC" w:rsidRDefault="005D4CE2" w:rsidP="00D42944">
            <w:pPr>
              <w:rPr>
                <w:sz w:val="22"/>
              </w:rPr>
            </w:pPr>
          </w:p>
        </w:tc>
        <w:tc>
          <w:tcPr>
            <w:tcW w:w="2409" w:type="dxa"/>
            <w:vAlign w:val="center"/>
          </w:tcPr>
          <w:p w14:paraId="0E58A04E" w14:textId="77777777" w:rsidR="005D4CE2" w:rsidRPr="001E67DC" w:rsidRDefault="005D4CE2" w:rsidP="00D42944">
            <w:pPr>
              <w:rPr>
                <w:sz w:val="22"/>
              </w:rPr>
            </w:pPr>
          </w:p>
        </w:tc>
      </w:tr>
    </w:tbl>
    <w:p w14:paraId="7157B470" w14:textId="6DE1D17B" w:rsidR="001023EF" w:rsidRDefault="001023EF">
      <w:pPr>
        <w:rPr>
          <w:b/>
          <w:color w:val="1F4E79" w:themeColor="accent1" w:themeShade="80"/>
          <w:sz w:val="52"/>
        </w:rPr>
        <w:sectPr w:rsidR="001023EF" w:rsidSect="001023EF">
          <w:pgSz w:w="11906" w:h="16838"/>
          <w:pgMar w:top="1440" w:right="1440" w:bottom="1440" w:left="1276"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5C76A21E" w14:textId="43EB2B55" w:rsidR="00A67C0B" w:rsidRDefault="00A67C0B" w:rsidP="00062DAF">
      <w:pPr>
        <w:pStyle w:val="FormHeading"/>
        <w:numPr>
          <w:ilvl w:val="3"/>
          <w:numId w:val="13"/>
        </w:numPr>
        <w:spacing w:after="240"/>
        <w:ind w:left="851"/>
      </w:pPr>
      <w:r>
        <w:lastRenderedPageBreak/>
        <w:t>A</w:t>
      </w:r>
      <w:bookmarkStart w:id="2" w:name="amendmentreg"/>
      <w:bookmarkEnd w:id="2"/>
      <w:r>
        <w:t>mendment Register</w:t>
      </w:r>
    </w:p>
    <w:p w14:paraId="2656FDB6" w14:textId="6E109838" w:rsidR="003100FB" w:rsidRPr="003100FB" w:rsidRDefault="003100FB" w:rsidP="003100FB">
      <w:r>
        <w:t>Use this register to record amendments to your RMP manual or procedures.</w:t>
      </w:r>
    </w:p>
    <w:tbl>
      <w:tblPr>
        <w:tblStyle w:val="TableGrid"/>
        <w:tblW w:w="0" w:type="auto"/>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2766"/>
        <w:gridCol w:w="2757"/>
        <w:gridCol w:w="2829"/>
        <w:gridCol w:w="2963"/>
        <w:gridCol w:w="2633"/>
      </w:tblGrid>
      <w:tr w:rsidR="00A67C0B" w14:paraId="4D5B8DDB" w14:textId="77777777" w:rsidTr="00F82A49">
        <w:trPr>
          <w:trHeight w:val="438"/>
        </w:trPr>
        <w:tc>
          <w:tcPr>
            <w:tcW w:w="2766" w:type="dxa"/>
            <w:shd w:val="clear" w:color="auto" w:fill="0C8EA0"/>
            <w:vAlign w:val="center"/>
          </w:tcPr>
          <w:p w14:paraId="4E364073" w14:textId="77777777" w:rsidR="00A67C0B" w:rsidRPr="002339E3" w:rsidRDefault="00A67C0B" w:rsidP="00F82A49">
            <w:pPr>
              <w:rPr>
                <w:b/>
                <w:color w:val="FFFFFF" w:themeColor="background1"/>
                <w:sz w:val="22"/>
                <w:szCs w:val="22"/>
              </w:rPr>
            </w:pPr>
            <w:r w:rsidRPr="002339E3">
              <w:rPr>
                <w:b/>
                <w:color w:val="FFFFFF" w:themeColor="background1"/>
                <w:sz w:val="22"/>
                <w:szCs w:val="22"/>
              </w:rPr>
              <w:t>Date of Issue</w:t>
            </w:r>
          </w:p>
        </w:tc>
        <w:tc>
          <w:tcPr>
            <w:tcW w:w="2757" w:type="dxa"/>
            <w:shd w:val="clear" w:color="auto" w:fill="0C8EA0"/>
            <w:vAlign w:val="center"/>
          </w:tcPr>
          <w:p w14:paraId="125356AB" w14:textId="17CADD46" w:rsidR="00A67C0B" w:rsidRPr="002339E3" w:rsidRDefault="00A67C0B" w:rsidP="00F82A49">
            <w:pPr>
              <w:rPr>
                <w:b/>
                <w:color w:val="FFFFFF" w:themeColor="background1"/>
                <w:sz w:val="22"/>
                <w:szCs w:val="22"/>
              </w:rPr>
            </w:pPr>
            <w:r w:rsidRPr="002339E3">
              <w:rPr>
                <w:b/>
                <w:color w:val="FFFFFF" w:themeColor="background1"/>
                <w:sz w:val="22"/>
                <w:szCs w:val="22"/>
              </w:rPr>
              <w:t>Page</w:t>
            </w:r>
            <w:r w:rsidR="005076CA">
              <w:rPr>
                <w:b/>
                <w:color w:val="FFFFFF" w:themeColor="background1"/>
                <w:sz w:val="22"/>
                <w:szCs w:val="22"/>
              </w:rPr>
              <w:t>/Section No./Name</w:t>
            </w:r>
          </w:p>
        </w:tc>
        <w:tc>
          <w:tcPr>
            <w:tcW w:w="2829" w:type="dxa"/>
            <w:shd w:val="clear" w:color="auto" w:fill="0C8EA0"/>
            <w:vAlign w:val="center"/>
          </w:tcPr>
          <w:p w14:paraId="22309E43" w14:textId="03BB301C" w:rsidR="00A67C0B" w:rsidRPr="002339E3" w:rsidRDefault="005076CA" w:rsidP="00F82A49">
            <w:pPr>
              <w:rPr>
                <w:b/>
                <w:color w:val="FFFFFF" w:themeColor="background1"/>
                <w:sz w:val="22"/>
                <w:szCs w:val="22"/>
              </w:rPr>
            </w:pPr>
            <w:r>
              <w:rPr>
                <w:b/>
                <w:color w:val="FFFFFF" w:themeColor="background1"/>
                <w:sz w:val="22"/>
                <w:szCs w:val="22"/>
              </w:rPr>
              <w:t xml:space="preserve">New </w:t>
            </w:r>
            <w:r w:rsidR="00A67C0B" w:rsidRPr="002339E3">
              <w:rPr>
                <w:b/>
                <w:color w:val="FFFFFF" w:themeColor="background1"/>
                <w:sz w:val="22"/>
                <w:szCs w:val="22"/>
              </w:rPr>
              <w:t>Version Number</w:t>
            </w:r>
          </w:p>
        </w:tc>
        <w:tc>
          <w:tcPr>
            <w:tcW w:w="2963" w:type="dxa"/>
            <w:shd w:val="clear" w:color="auto" w:fill="0C8EA0"/>
            <w:vAlign w:val="center"/>
          </w:tcPr>
          <w:p w14:paraId="3E343666" w14:textId="77777777" w:rsidR="00A67C0B" w:rsidRPr="002339E3" w:rsidRDefault="00A67C0B" w:rsidP="00F82A49">
            <w:pPr>
              <w:rPr>
                <w:b/>
                <w:color w:val="FFFFFF" w:themeColor="background1"/>
                <w:sz w:val="22"/>
                <w:szCs w:val="22"/>
              </w:rPr>
            </w:pPr>
            <w:r w:rsidRPr="002339E3">
              <w:rPr>
                <w:b/>
                <w:color w:val="FFFFFF" w:themeColor="background1"/>
                <w:sz w:val="22"/>
                <w:szCs w:val="22"/>
              </w:rPr>
              <w:t>Reason for change/issue</w:t>
            </w:r>
          </w:p>
        </w:tc>
        <w:tc>
          <w:tcPr>
            <w:tcW w:w="2633" w:type="dxa"/>
            <w:shd w:val="clear" w:color="auto" w:fill="0C8EA0"/>
            <w:vAlign w:val="center"/>
          </w:tcPr>
          <w:p w14:paraId="7417BA86" w14:textId="68A0B761" w:rsidR="00A67C0B" w:rsidRPr="002339E3" w:rsidRDefault="00A67C0B" w:rsidP="00F82A49">
            <w:pPr>
              <w:rPr>
                <w:b/>
                <w:color w:val="FFFFFF" w:themeColor="background1"/>
                <w:sz w:val="22"/>
                <w:szCs w:val="22"/>
              </w:rPr>
            </w:pPr>
            <w:r w:rsidRPr="002339E3">
              <w:rPr>
                <w:b/>
                <w:color w:val="FFFFFF" w:themeColor="background1"/>
                <w:sz w:val="22"/>
                <w:szCs w:val="22"/>
              </w:rPr>
              <w:t>Sign</w:t>
            </w:r>
            <w:r w:rsidR="005076CA">
              <w:rPr>
                <w:b/>
                <w:color w:val="FFFFFF" w:themeColor="background1"/>
                <w:sz w:val="22"/>
                <w:szCs w:val="22"/>
              </w:rPr>
              <w:t>ature</w:t>
            </w:r>
          </w:p>
        </w:tc>
      </w:tr>
      <w:tr w:rsidR="00A67C0B" w14:paraId="301B83A3" w14:textId="77777777" w:rsidTr="00F82A49">
        <w:trPr>
          <w:trHeight w:val="397"/>
        </w:trPr>
        <w:tc>
          <w:tcPr>
            <w:tcW w:w="2766" w:type="dxa"/>
            <w:vAlign w:val="center"/>
          </w:tcPr>
          <w:p w14:paraId="4C5DE90B" w14:textId="4687ED35" w:rsidR="00A67C0B" w:rsidRPr="008F1010" w:rsidRDefault="008F1010" w:rsidP="00F82A49">
            <w:pPr>
              <w:rPr>
                <w:rFonts w:ascii="Bradley Hand ITC" w:hAnsi="Bradley Hand ITC"/>
                <w:color w:val="000000" w:themeColor="text1"/>
                <w:sz w:val="22"/>
                <w:szCs w:val="22"/>
              </w:rPr>
            </w:pPr>
            <w:r w:rsidRPr="008F1010">
              <w:rPr>
                <w:rFonts w:ascii="Bradley Hand ITC" w:hAnsi="Bradley Hand ITC"/>
                <w:color w:val="000000" w:themeColor="text1"/>
                <w:sz w:val="22"/>
                <w:szCs w:val="22"/>
              </w:rPr>
              <w:t>16 / 05 / 2017</w:t>
            </w:r>
          </w:p>
        </w:tc>
        <w:tc>
          <w:tcPr>
            <w:tcW w:w="2757" w:type="dxa"/>
            <w:vAlign w:val="center"/>
          </w:tcPr>
          <w:p w14:paraId="49C226B5" w14:textId="3121D9B6" w:rsidR="00A67C0B" w:rsidRPr="008F1010" w:rsidRDefault="00920E33" w:rsidP="00F82A49">
            <w:pPr>
              <w:rPr>
                <w:rFonts w:ascii="Bradley Hand ITC" w:hAnsi="Bradley Hand ITC"/>
                <w:color w:val="000000" w:themeColor="text1"/>
                <w:sz w:val="22"/>
                <w:szCs w:val="22"/>
              </w:rPr>
            </w:pPr>
            <w:r>
              <w:rPr>
                <w:rFonts w:ascii="Bradley Hand ITC" w:hAnsi="Bradley Hand ITC"/>
                <w:color w:val="000000" w:themeColor="text1"/>
                <w:sz w:val="22"/>
                <w:szCs w:val="22"/>
              </w:rPr>
              <w:t xml:space="preserve">3.4 </w:t>
            </w:r>
            <w:r w:rsidR="008F1010">
              <w:rPr>
                <w:rFonts w:ascii="Bradley Hand ITC" w:hAnsi="Bradley Hand ITC"/>
                <w:color w:val="000000" w:themeColor="text1"/>
                <w:sz w:val="22"/>
                <w:szCs w:val="22"/>
              </w:rPr>
              <w:t>Roles &amp; responsib</w:t>
            </w:r>
            <w:r>
              <w:rPr>
                <w:rFonts w:ascii="Bradley Hand ITC" w:hAnsi="Bradley Hand ITC"/>
                <w:color w:val="000000" w:themeColor="text1"/>
                <w:sz w:val="22"/>
                <w:szCs w:val="22"/>
              </w:rPr>
              <w:t>i</w:t>
            </w:r>
            <w:r w:rsidR="008F1010">
              <w:rPr>
                <w:rFonts w:ascii="Bradley Hand ITC" w:hAnsi="Bradley Hand ITC"/>
                <w:color w:val="000000" w:themeColor="text1"/>
                <w:sz w:val="22"/>
                <w:szCs w:val="22"/>
              </w:rPr>
              <w:t>lities</w:t>
            </w:r>
          </w:p>
        </w:tc>
        <w:tc>
          <w:tcPr>
            <w:tcW w:w="2829" w:type="dxa"/>
            <w:vAlign w:val="center"/>
          </w:tcPr>
          <w:p w14:paraId="3853D42F" w14:textId="543E03A6" w:rsidR="00A67C0B" w:rsidRPr="008F1010" w:rsidRDefault="00920E33" w:rsidP="00F82A49">
            <w:pPr>
              <w:rPr>
                <w:rFonts w:ascii="Bradley Hand ITC" w:hAnsi="Bradley Hand ITC"/>
                <w:color w:val="000000" w:themeColor="text1"/>
                <w:sz w:val="22"/>
                <w:szCs w:val="22"/>
              </w:rPr>
            </w:pPr>
            <w:r>
              <w:rPr>
                <w:rFonts w:ascii="Bradley Hand ITC" w:hAnsi="Bradley Hand ITC"/>
                <w:color w:val="000000" w:themeColor="text1"/>
                <w:sz w:val="22"/>
                <w:szCs w:val="22"/>
              </w:rPr>
              <w:t>2.01</w:t>
            </w:r>
          </w:p>
        </w:tc>
        <w:tc>
          <w:tcPr>
            <w:tcW w:w="2963" w:type="dxa"/>
            <w:vAlign w:val="center"/>
          </w:tcPr>
          <w:p w14:paraId="02FFCE2B" w14:textId="00FE26C4" w:rsidR="00A67C0B" w:rsidRPr="008F1010" w:rsidRDefault="00920E33" w:rsidP="00F82A49">
            <w:pPr>
              <w:rPr>
                <w:rFonts w:ascii="Bradley Hand ITC" w:hAnsi="Bradley Hand ITC"/>
                <w:color w:val="000000" w:themeColor="text1"/>
                <w:sz w:val="22"/>
                <w:szCs w:val="22"/>
              </w:rPr>
            </w:pPr>
            <w:r>
              <w:rPr>
                <w:rFonts w:ascii="Bradley Hand ITC" w:hAnsi="Bradley Hand ITC"/>
                <w:color w:val="000000" w:themeColor="text1"/>
                <w:sz w:val="22"/>
                <w:szCs w:val="22"/>
              </w:rPr>
              <w:t>Updated Day-to-day Manager’s name</w:t>
            </w:r>
          </w:p>
        </w:tc>
        <w:tc>
          <w:tcPr>
            <w:tcW w:w="2633" w:type="dxa"/>
            <w:vAlign w:val="center"/>
          </w:tcPr>
          <w:p w14:paraId="2A94F8DA" w14:textId="209376B7" w:rsidR="00A67C0B" w:rsidRPr="008F1010" w:rsidRDefault="00920E33" w:rsidP="00F82A49">
            <w:pPr>
              <w:rPr>
                <w:rFonts w:ascii="Bradley Hand ITC" w:hAnsi="Bradley Hand ITC"/>
                <w:color w:val="000000" w:themeColor="text1"/>
                <w:sz w:val="22"/>
                <w:szCs w:val="22"/>
              </w:rPr>
            </w:pPr>
            <w:r>
              <w:rPr>
                <w:rFonts w:ascii="Bradley Hand ITC" w:hAnsi="Bradley Hand ITC"/>
                <w:color w:val="000000" w:themeColor="text1"/>
                <w:sz w:val="22"/>
                <w:szCs w:val="22"/>
              </w:rPr>
              <w:t>TP</w:t>
            </w:r>
          </w:p>
        </w:tc>
      </w:tr>
      <w:tr w:rsidR="00A67C0B" w14:paraId="65F1760A" w14:textId="77777777" w:rsidTr="00F82A49">
        <w:trPr>
          <w:trHeight w:val="397"/>
        </w:trPr>
        <w:tc>
          <w:tcPr>
            <w:tcW w:w="2766" w:type="dxa"/>
            <w:vAlign w:val="center"/>
          </w:tcPr>
          <w:p w14:paraId="2A95D6CA" w14:textId="77777777" w:rsidR="00A67C0B" w:rsidRDefault="00A67C0B" w:rsidP="00F82A49"/>
        </w:tc>
        <w:tc>
          <w:tcPr>
            <w:tcW w:w="2757" w:type="dxa"/>
            <w:vAlign w:val="center"/>
          </w:tcPr>
          <w:p w14:paraId="515DBD4D" w14:textId="77777777" w:rsidR="00A67C0B" w:rsidRDefault="00A67C0B" w:rsidP="00F82A49"/>
        </w:tc>
        <w:tc>
          <w:tcPr>
            <w:tcW w:w="2829" w:type="dxa"/>
            <w:vAlign w:val="center"/>
          </w:tcPr>
          <w:p w14:paraId="14341C7A" w14:textId="77777777" w:rsidR="00A67C0B" w:rsidRDefault="00A67C0B" w:rsidP="00F82A49"/>
        </w:tc>
        <w:tc>
          <w:tcPr>
            <w:tcW w:w="2963" w:type="dxa"/>
            <w:vAlign w:val="center"/>
          </w:tcPr>
          <w:p w14:paraId="2E351E35" w14:textId="77777777" w:rsidR="00A67C0B" w:rsidRDefault="00A67C0B" w:rsidP="00F82A49"/>
        </w:tc>
        <w:tc>
          <w:tcPr>
            <w:tcW w:w="2633" w:type="dxa"/>
            <w:vAlign w:val="center"/>
          </w:tcPr>
          <w:p w14:paraId="46D49F56" w14:textId="77777777" w:rsidR="00A67C0B" w:rsidRDefault="00A67C0B" w:rsidP="00F82A49"/>
        </w:tc>
      </w:tr>
      <w:tr w:rsidR="00A67C0B" w14:paraId="2418BFB2" w14:textId="77777777" w:rsidTr="00F82A49">
        <w:trPr>
          <w:trHeight w:val="397"/>
        </w:trPr>
        <w:tc>
          <w:tcPr>
            <w:tcW w:w="2766" w:type="dxa"/>
            <w:vAlign w:val="center"/>
          </w:tcPr>
          <w:p w14:paraId="7B4A48A1" w14:textId="77777777" w:rsidR="00A67C0B" w:rsidRDefault="00A67C0B" w:rsidP="00F82A49"/>
        </w:tc>
        <w:tc>
          <w:tcPr>
            <w:tcW w:w="2757" w:type="dxa"/>
            <w:vAlign w:val="center"/>
          </w:tcPr>
          <w:p w14:paraId="6BD13103" w14:textId="77777777" w:rsidR="00A67C0B" w:rsidRDefault="00A67C0B" w:rsidP="00F82A49"/>
        </w:tc>
        <w:tc>
          <w:tcPr>
            <w:tcW w:w="2829" w:type="dxa"/>
            <w:vAlign w:val="center"/>
          </w:tcPr>
          <w:p w14:paraId="535228EA" w14:textId="77777777" w:rsidR="00A67C0B" w:rsidRDefault="00A67C0B" w:rsidP="00F82A49"/>
        </w:tc>
        <w:tc>
          <w:tcPr>
            <w:tcW w:w="2963" w:type="dxa"/>
            <w:vAlign w:val="center"/>
          </w:tcPr>
          <w:p w14:paraId="11F87758" w14:textId="77777777" w:rsidR="00A67C0B" w:rsidRDefault="00A67C0B" w:rsidP="00F82A49"/>
        </w:tc>
        <w:tc>
          <w:tcPr>
            <w:tcW w:w="2633" w:type="dxa"/>
            <w:vAlign w:val="center"/>
          </w:tcPr>
          <w:p w14:paraId="040738C0" w14:textId="77777777" w:rsidR="00A67C0B" w:rsidRDefault="00A67C0B" w:rsidP="00F82A49"/>
        </w:tc>
      </w:tr>
      <w:tr w:rsidR="00A67C0B" w14:paraId="22F5C68D" w14:textId="77777777" w:rsidTr="00F82A49">
        <w:trPr>
          <w:trHeight w:val="397"/>
        </w:trPr>
        <w:tc>
          <w:tcPr>
            <w:tcW w:w="2766" w:type="dxa"/>
            <w:vAlign w:val="center"/>
          </w:tcPr>
          <w:p w14:paraId="647ECE01" w14:textId="77777777" w:rsidR="00A67C0B" w:rsidRDefault="00A67C0B" w:rsidP="00F82A49"/>
        </w:tc>
        <w:tc>
          <w:tcPr>
            <w:tcW w:w="2757" w:type="dxa"/>
            <w:vAlign w:val="center"/>
          </w:tcPr>
          <w:p w14:paraId="6FB1DAFF" w14:textId="77777777" w:rsidR="00A67C0B" w:rsidRDefault="00A67C0B" w:rsidP="00F82A49"/>
        </w:tc>
        <w:tc>
          <w:tcPr>
            <w:tcW w:w="2829" w:type="dxa"/>
            <w:vAlign w:val="center"/>
          </w:tcPr>
          <w:p w14:paraId="152B524A" w14:textId="77777777" w:rsidR="00A67C0B" w:rsidRDefault="00A67C0B" w:rsidP="00F82A49"/>
        </w:tc>
        <w:tc>
          <w:tcPr>
            <w:tcW w:w="2963" w:type="dxa"/>
            <w:vAlign w:val="center"/>
          </w:tcPr>
          <w:p w14:paraId="3A0098DB" w14:textId="77777777" w:rsidR="00A67C0B" w:rsidRDefault="00A67C0B" w:rsidP="00F82A49"/>
        </w:tc>
        <w:tc>
          <w:tcPr>
            <w:tcW w:w="2633" w:type="dxa"/>
            <w:vAlign w:val="center"/>
          </w:tcPr>
          <w:p w14:paraId="43F4D756" w14:textId="77777777" w:rsidR="00A67C0B" w:rsidRDefault="00A67C0B" w:rsidP="00F82A49"/>
        </w:tc>
      </w:tr>
      <w:tr w:rsidR="00A67C0B" w14:paraId="53578E27" w14:textId="77777777" w:rsidTr="00F82A49">
        <w:trPr>
          <w:trHeight w:val="397"/>
        </w:trPr>
        <w:tc>
          <w:tcPr>
            <w:tcW w:w="2766" w:type="dxa"/>
            <w:vAlign w:val="center"/>
          </w:tcPr>
          <w:p w14:paraId="49CECD90" w14:textId="77777777" w:rsidR="00A67C0B" w:rsidRDefault="00A67C0B" w:rsidP="00F82A49"/>
        </w:tc>
        <w:tc>
          <w:tcPr>
            <w:tcW w:w="2757" w:type="dxa"/>
            <w:vAlign w:val="center"/>
          </w:tcPr>
          <w:p w14:paraId="1DB0EBF3" w14:textId="77777777" w:rsidR="00A67C0B" w:rsidRDefault="00A67C0B" w:rsidP="00F82A49"/>
        </w:tc>
        <w:tc>
          <w:tcPr>
            <w:tcW w:w="2829" w:type="dxa"/>
            <w:vAlign w:val="center"/>
          </w:tcPr>
          <w:p w14:paraId="27588C91" w14:textId="77777777" w:rsidR="00A67C0B" w:rsidRDefault="00A67C0B" w:rsidP="00F82A49"/>
        </w:tc>
        <w:tc>
          <w:tcPr>
            <w:tcW w:w="2963" w:type="dxa"/>
            <w:vAlign w:val="center"/>
          </w:tcPr>
          <w:p w14:paraId="0B154E80" w14:textId="77777777" w:rsidR="00A67C0B" w:rsidRDefault="00A67C0B" w:rsidP="00F82A49"/>
        </w:tc>
        <w:tc>
          <w:tcPr>
            <w:tcW w:w="2633" w:type="dxa"/>
            <w:vAlign w:val="center"/>
          </w:tcPr>
          <w:p w14:paraId="4B714457" w14:textId="77777777" w:rsidR="00A67C0B" w:rsidRDefault="00A67C0B" w:rsidP="00F82A49"/>
        </w:tc>
      </w:tr>
      <w:tr w:rsidR="00A67C0B" w14:paraId="629D3F18" w14:textId="77777777" w:rsidTr="00F82A49">
        <w:trPr>
          <w:trHeight w:val="397"/>
        </w:trPr>
        <w:tc>
          <w:tcPr>
            <w:tcW w:w="2766" w:type="dxa"/>
            <w:vAlign w:val="center"/>
          </w:tcPr>
          <w:p w14:paraId="60F5521F" w14:textId="77777777" w:rsidR="00A67C0B" w:rsidRDefault="00A67C0B" w:rsidP="00F82A49"/>
        </w:tc>
        <w:tc>
          <w:tcPr>
            <w:tcW w:w="2757" w:type="dxa"/>
            <w:vAlign w:val="center"/>
          </w:tcPr>
          <w:p w14:paraId="3E5C54F1" w14:textId="77777777" w:rsidR="00A67C0B" w:rsidRDefault="00A67C0B" w:rsidP="00F82A49"/>
        </w:tc>
        <w:tc>
          <w:tcPr>
            <w:tcW w:w="2829" w:type="dxa"/>
            <w:vAlign w:val="center"/>
          </w:tcPr>
          <w:p w14:paraId="773367AE" w14:textId="77777777" w:rsidR="00A67C0B" w:rsidRDefault="00A67C0B" w:rsidP="00F82A49"/>
        </w:tc>
        <w:tc>
          <w:tcPr>
            <w:tcW w:w="2963" w:type="dxa"/>
            <w:vAlign w:val="center"/>
          </w:tcPr>
          <w:p w14:paraId="0A1D7F04" w14:textId="77777777" w:rsidR="00A67C0B" w:rsidRDefault="00A67C0B" w:rsidP="00F82A49"/>
        </w:tc>
        <w:tc>
          <w:tcPr>
            <w:tcW w:w="2633" w:type="dxa"/>
            <w:vAlign w:val="center"/>
          </w:tcPr>
          <w:p w14:paraId="289E7939" w14:textId="77777777" w:rsidR="00A67C0B" w:rsidRDefault="00A67C0B" w:rsidP="00F82A49"/>
        </w:tc>
      </w:tr>
      <w:tr w:rsidR="00A67C0B" w14:paraId="7257FA48" w14:textId="77777777" w:rsidTr="00F82A49">
        <w:trPr>
          <w:trHeight w:val="397"/>
        </w:trPr>
        <w:tc>
          <w:tcPr>
            <w:tcW w:w="2766" w:type="dxa"/>
            <w:vAlign w:val="center"/>
          </w:tcPr>
          <w:p w14:paraId="458A6F2F" w14:textId="77777777" w:rsidR="00A67C0B" w:rsidRDefault="00A67C0B" w:rsidP="00F82A49"/>
        </w:tc>
        <w:tc>
          <w:tcPr>
            <w:tcW w:w="2757" w:type="dxa"/>
            <w:vAlign w:val="center"/>
          </w:tcPr>
          <w:p w14:paraId="6AD83464" w14:textId="77777777" w:rsidR="00A67C0B" w:rsidRDefault="00A67C0B" w:rsidP="00F82A49"/>
        </w:tc>
        <w:tc>
          <w:tcPr>
            <w:tcW w:w="2829" w:type="dxa"/>
            <w:vAlign w:val="center"/>
          </w:tcPr>
          <w:p w14:paraId="035EC3C3" w14:textId="77777777" w:rsidR="00A67C0B" w:rsidRDefault="00A67C0B" w:rsidP="00F82A49"/>
        </w:tc>
        <w:tc>
          <w:tcPr>
            <w:tcW w:w="2963" w:type="dxa"/>
            <w:vAlign w:val="center"/>
          </w:tcPr>
          <w:p w14:paraId="6588C4D0" w14:textId="77777777" w:rsidR="00A67C0B" w:rsidRDefault="00A67C0B" w:rsidP="00F82A49"/>
        </w:tc>
        <w:tc>
          <w:tcPr>
            <w:tcW w:w="2633" w:type="dxa"/>
            <w:vAlign w:val="center"/>
          </w:tcPr>
          <w:p w14:paraId="4AF34983" w14:textId="77777777" w:rsidR="00A67C0B" w:rsidRDefault="00A67C0B" w:rsidP="00F82A49"/>
        </w:tc>
      </w:tr>
      <w:tr w:rsidR="00A67C0B" w14:paraId="4B44E652" w14:textId="77777777" w:rsidTr="00F82A49">
        <w:trPr>
          <w:trHeight w:val="397"/>
        </w:trPr>
        <w:tc>
          <w:tcPr>
            <w:tcW w:w="2766" w:type="dxa"/>
            <w:vAlign w:val="center"/>
          </w:tcPr>
          <w:p w14:paraId="3429983D" w14:textId="77777777" w:rsidR="00A67C0B" w:rsidRDefault="00A67C0B" w:rsidP="00F82A49"/>
        </w:tc>
        <w:tc>
          <w:tcPr>
            <w:tcW w:w="2757" w:type="dxa"/>
            <w:vAlign w:val="center"/>
          </w:tcPr>
          <w:p w14:paraId="3AC22E35" w14:textId="77777777" w:rsidR="00A67C0B" w:rsidRDefault="00A67C0B" w:rsidP="00F82A49"/>
        </w:tc>
        <w:tc>
          <w:tcPr>
            <w:tcW w:w="2829" w:type="dxa"/>
            <w:vAlign w:val="center"/>
          </w:tcPr>
          <w:p w14:paraId="46737D1F" w14:textId="77777777" w:rsidR="00A67C0B" w:rsidRDefault="00A67C0B" w:rsidP="00F82A49"/>
        </w:tc>
        <w:tc>
          <w:tcPr>
            <w:tcW w:w="2963" w:type="dxa"/>
            <w:vAlign w:val="center"/>
          </w:tcPr>
          <w:p w14:paraId="5793EE3E" w14:textId="77777777" w:rsidR="00A67C0B" w:rsidRDefault="00A67C0B" w:rsidP="00F82A49"/>
        </w:tc>
        <w:tc>
          <w:tcPr>
            <w:tcW w:w="2633" w:type="dxa"/>
            <w:vAlign w:val="center"/>
          </w:tcPr>
          <w:p w14:paraId="6127B483" w14:textId="77777777" w:rsidR="00A67C0B" w:rsidRDefault="00A67C0B" w:rsidP="00F82A49"/>
        </w:tc>
      </w:tr>
      <w:tr w:rsidR="00A67C0B" w14:paraId="72B14832" w14:textId="77777777" w:rsidTr="00F82A49">
        <w:trPr>
          <w:trHeight w:val="397"/>
        </w:trPr>
        <w:tc>
          <w:tcPr>
            <w:tcW w:w="2766" w:type="dxa"/>
            <w:vAlign w:val="center"/>
          </w:tcPr>
          <w:p w14:paraId="2D44C4BC" w14:textId="77777777" w:rsidR="00A67C0B" w:rsidRDefault="00A67C0B" w:rsidP="00F82A49"/>
        </w:tc>
        <w:tc>
          <w:tcPr>
            <w:tcW w:w="2757" w:type="dxa"/>
            <w:vAlign w:val="center"/>
          </w:tcPr>
          <w:p w14:paraId="423C3E2F" w14:textId="77777777" w:rsidR="00A67C0B" w:rsidRDefault="00A67C0B" w:rsidP="00F82A49"/>
        </w:tc>
        <w:tc>
          <w:tcPr>
            <w:tcW w:w="2829" w:type="dxa"/>
            <w:vAlign w:val="center"/>
          </w:tcPr>
          <w:p w14:paraId="1C2A5B68" w14:textId="77777777" w:rsidR="00A67C0B" w:rsidRDefault="00A67C0B" w:rsidP="00F82A49"/>
        </w:tc>
        <w:tc>
          <w:tcPr>
            <w:tcW w:w="2963" w:type="dxa"/>
            <w:vAlign w:val="center"/>
          </w:tcPr>
          <w:p w14:paraId="20015F74" w14:textId="77777777" w:rsidR="00A67C0B" w:rsidRDefault="00A67C0B" w:rsidP="00F82A49"/>
        </w:tc>
        <w:tc>
          <w:tcPr>
            <w:tcW w:w="2633" w:type="dxa"/>
            <w:vAlign w:val="center"/>
          </w:tcPr>
          <w:p w14:paraId="6FB7A13B" w14:textId="77777777" w:rsidR="00A67C0B" w:rsidRDefault="00A67C0B" w:rsidP="00F82A49"/>
        </w:tc>
      </w:tr>
      <w:tr w:rsidR="00A67C0B" w14:paraId="502A3CF3" w14:textId="77777777" w:rsidTr="00F82A49">
        <w:trPr>
          <w:trHeight w:val="397"/>
        </w:trPr>
        <w:tc>
          <w:tcPr>
            <w:tcW w:w="2766" w:type="dxa"/>
            <w:vAlign w:val="center"/>
          </w:tcPr>
          <w:p w14:paraId="162B986F" w14:textId="77777777" w:rsidR="00A67C0B" w:rsidRDefault="00A67C0B" w:rsidP="00F82A49"/>
        </w:tc>
        <w:tc>
          <w:tcPr>
            <w:tcW w:w="2757" w:type="dxa"/>
            <w:vAlign w:val="center"/>
          </w:tcPr>
          <w:p w14:paraId="21838DF4" w14:textId="77777777" w:rsidR="00A67C0B" w:rsidRDefault="00A67C0B" w:rsidP="00F82A49"/>
        </w:tc>
        <w:tc>
          <w:tcPr>
            <w:tcW w:w="2829" w:type="dxa"/>
            <w:vAlign w:val="center"/>
          </w:tcPr>
          <w:p w14:paraId="4EE982E3" w14:textId="77777777" w:rsidR="00A67C0B" w:rsidRDefault="00A67C0B" w:rsidP="00F82A49"/>
        </w:tc>
        <w:tc>
          <w:tcPr>
            <w:tcW w:w="2963" w:type="dxa"/>
            <w:vAlign w:val="center"/>
          </w:tcPr>
          <w:p w14:paraId="6F4F0F9C" w14:textId="77777777" w:rsidR="00A67C0B" w:rsidRDefault="00A67C0B" w:rsidP="00F82A49"/>
        </w:tc>
        <w:tc>
          <w:tcPr>
            <w:tcW w:w="2633" w:type="dxa"/>
            <w:vAlign w:val="center"/>
          </w:tcPr>
          <w:p w14:paraId="4716C902" w14:textId="77777777" w:rsidR="00A67C0B" w:rsidRDefault="00A67C0B" w:rsidP="00F82A49"/>
        </w:tc>
      </w:tr>
      <w:tr w:rsidR="00A67C0B" w14:paraId="7FC68D70" w14:textId="77777777" w:rsidTr="00F82A49">
        <w:trPr>
          <w:trHeight w:val="397"/>
        </w:trPr>
        <w:tc>
          <w:tcPr>
            <w:tcW w:w="2766" w:type="dxa"/>
            <w:vAlign w:val="center"/>
          </w:tcPr>
          <w:p w14:paraId="7F710D57" w14:textId="77777777" w:rsidR="00A67C0B" w:rsidRDefault="00A67C0B" w:rsidP="00F82A49"/>
        </w:tc>
        <w:tc>
          <w:tcPr>
            <w:tcW w:w="2757" w:type="dxa"/>
            <w:vAlign w:val="center"/>
          </w:tcPr>
          <w:p w14:paraId="2F19C55B" w14:textId="77777777" w:rsidR="00A67C0B" w:rsidRDefault="00A67C0B" w:rsidP="00F82A49"/>
        </w:tc>
        <w:tc>
          <w:tcPr>
            <w:tcW w:w="2829" w:type="dxa"/>
            <w:vAlign w:val="center"/>
          </w:tcPr>
          <w:p w14:paraId="0AB50C8D" w14:textId="77777777" w:rsidR="00A67C0B" w:rsidRDefault="00A67C0B" w:rsidP="00F82A49"/>
        </w:tc>
        <w:tc>
          <w:tcPr>
            <w:tcW w:w="2963" w:type="dxa"/>
            <w:vAlign w:val="center"/>
          </w:tcPr>
          <w:p w14:paraId="5EAF448E" w14:textId="77777777" w:rsidR="00A67C0B" w:rsidRDefault="00A67C0B" w:rsidP="00F82A49"/>
        </w:tc>
        <w:tc>
          <w:tcPr>
            <w:tcW w:w="2633" w:type="dxa"/>
            <w:vAlign w:val="center"/>
          </w:tcPr>
          <w:p w14:paraId="04E5D26F" w14:textId="77777777" w:rsidR="00A67C0B" w:rsidRDefault="00A67C0B" w:rsidP="00F82A49"/>
        </w:tc>
      </w:tr>
      <w:tr w:rsidR="00A67C0B" w14:paraId="16E7DEE3" w14:textId="77777777" w:rsidTr="00F82A49">
        <w:trPr>
          <w:trHeight w:val="397"/>
        </w:trPr>
        <w:tc>
          <w:tcPr>
            <w:tcW w:w="2766" w:type="dxa"/>
            <w:vAlign w:val="center"/>
          </w:tcPr>
          <w:p w14:paraId="7F2D0CD3" w14:textId="77777777" w:rsidR="00A67C0B" w:rsidRDefault="00A67C0B" w:rsidP="00F82A49"/>
        </w:tc>
        <w:tc>
          <w:tcPr>
            <w:tcW w:w="2757" w:type="dxa"/>
            <w:vAlign w:val="center"/>
          </w:tcPr>
          <w:p w14:paraId="7E5206B1" w14:textId="77777777" w:rsidR="00A67C0B" w:rsidRDefault="00A67C0B" w:rsidP="00F82A49"/>
        </w:tc>
        <w:tc>
          <w:tcPr>
            <w:tcW w:w="2829" w:type="dxa"/>
            <w:vAlign w:val="center"/>
          </w:tcPr>
          <w:p w14:paraId="2BD7A0E0" w14:textId="77777777" w:rsidR="00A67C0B" w:rsidRDefault="00A67C0B" w:rsidP="00F82A49"/>
        </w:tc>
        <w:tc>
          <w:tcPr>
            <w:tcW w:w="2963" w:type="dxa"/>
            <w:vAlign w:val="center"/>
          </w:tcPr>
          <w:p w14:paraId="0A436C7F" w14:textId="77777777" w:rsidR="00A67C0B" w:rsidRDefault="00A67C0B" w:rsidP="00F82A49"/>
        </w:tc>
        <w:tc>
          <w:tcPr>
            <w:tcW w:w="2633" w:type="dxa"/>
            <w:vAlign w:val="center"/>
          </w:tcPr>
          <w:p w14:paraId="57A603AD" w14:textId="77777777" w:rsidR="00A67C0B" w:rsidRDefault="00A67C0B" w:rsidP="00F82A49"/>
        </w:tc>
      </w:tr>
      <w:tr w:rsidR="00A67C0B" w14:paraId="6A52B0E7" w14:textId="77777777" w:rsidTr="00F82A49">
        <w:trPr>
          <w:trHeight w:val="397"/>
        </w:trPr>
        <w:tc>
          <w:tcPr>
            <w:tcW w:w="2766" w:type="dxa"/>
            <w:vAlign w:val="center"/>
          </w:tcPr>
          <w:p w14:paraId="585E788A" w14:textId="77777777" w:rsidR="00A67C0B" w:rsidRDefault="00A67C0B" w:rsidP="00F82A49"/>
        </w:tc>
        <w:tc>
          <w:tcPr>
            <w:tcW w:w="2757" w:type="dxa"/>
            <w:vAlign w:val="center"/>
          </w:tcPr>
          <w:p w14:paraId="3B432A50" w14:textId="77777777" w:rsidR="00A67C0B" w:rsidRDefault="00A67C0B" w:rsidP="00F82A49"/>
        </w:tc>
        <w:tc>
          <w:tcPr>
            <w:tcW w:w="2829" w:type="dxa"/>
            <w:vAlign w:val="center"/>
          </w:tcPr>
          <w:p w14:paraId="1ABB1349" w14:textId="77777777" w:rsidR="00A67C0B" w:rsidRDefault="00A67C0B" w:rsidP="00F82A49"/>
        </w:tc>
        <w:tc>
          <w:tcPr>
            <w:tcW w:w="2963" w:type="dxa"/>
            <w:vAlign w:val="center"/>
          </w:tcPr>
          <w:p w14:paraId="15DF914B" w14:textId="77777777" w:rsidR="00A67C0B" w:rsidRDefault="00A67C0B" w:rsidP="00F82A49"/>
        </w:tc>
        <w:tc>
          <w:tcPr>
            <w:tcW w:w="2633" w:type="dxa"/>
            <w:vAlign w:val="center"/>
          </w:tcPr>
          <w:p w14:paraId="3CD59F72" w14:textId="77777777" w:rsidR="00A67C0B" w:rsidRDefault="00A67C0B" w:rsidP="00F82A49"/>
        </w:tc>
      </w:tr>
      <w:tr w:rsidR="00A67C0B" w14:paraId="67200715" w14:textId="77777777" w:rsidTr="00F82A49">
        <w:trPr>
          <w:trHeight w:val="397"/>
        </w:trPr>
        <w:tc>
          <w:tcPr>
            <w:tcW w:w="2766" w:type="dxa"/>
            <w:vAlign w:val="center"/>
          </w:tcPr>
          <w:p w14:paraId="01597B9E" w14:textId="77777777" w:rsidR="00A67C0B" w:rsidRDefault="00A67C0B" w:rsidP="00F82A49"/>
        </w:tc>
        <w:tc>
          <w:tcPr>
            <w:tcW w:w="2757" w:type="dxa"/>
            <w:vAlign w:val="center"/>
          </w:tcPr>
          <w:p w14:paraId="60E80CE0" w14:textId="77777777" w:rsidR="00A67C0B" w:rsidRDefault="00A67C0B" w:rsidP="00F82A49"/>
        </w:tc>
        <w:tc>
          <w:tcPr>
            <w:tcW w:w="2829" w:type="dxa"/>
            <w:vAlign w:val="center"/>
          </w:tcPr>
          <w:p w14:paraId="4142DB39" w14:textId="77777777" w:rsidR="00A67C0B" w:rsidRDefault="00A67C0B" w:rsidP="00F82A49"/>
        </w:tc>
        <w:tc>
          <w:tcPr>
            <w:tcW w:w="2963" w:type="dxa"/>
            <w:vAlign w:val="center"/>
          </w:tcPr>
          <w:p w14:paraId="3CE0E396" w14:textId="77777777" w:rsidR="00A67C0B" w:rsidRDefault="00A67C0B" w:rsidP="00F82A49"/>
        </w:tc>
        <w:tc>
          <w:tcPr>
            <w:tcW w:w="2633" w:type="dxa"/>
            <w:vAlign w:val="center"/>
          </w:tcPr>
          <w:p w14:paraId="1A87CF15" w14:textId="77777777" w:rsidR="00A67C0B" w:rsidRDefault="00A67C0B" w:rsidP="00F82A49"/>
        </w:tc>
      </w:tr>
      <w:tr w:rsidR="00A67C0B" w14:paraId="5F62DC88" w14:textId="77777777" w:rsidTr="00F82A49">
        <w:trPr>
          <w:trHeight w:val="397"/>
        </w:trPr>
        <w:tc>
          <w:tcPr>
            <w:tcW w:w="2766" w:type="dxa"/>
            <w:vAlign w:val="center"/>
          </w:tcPr>
          <w:p w14:paraId="52BCA225" w14:textId="77777777" w:rsidR="00A67C0B" w:rsidRDefault="00A67C0B" w:rsidP="00F82A49"/>
        </w:tc>
        <w:tc>
          <w:tcPr>
            <w:tcW w:w="2757" w:type="dxa"/>
            <w:vAlign w:val="center"/>
          </w:tcPr>
          <w:p w14:paraId="29A54666" w14:textId="77777777" w:rsidR="00A67C0B" w:rsidRDefault="00A67C0B" w:rsidP="00F82A49"/>
        </w:tc>
        <w:tc>
          <w:tcPr>
            <w:tcW w:w="2829" w:type="dxa"/>
            <w:vAlign w:val="center"/>
          </w:tcPr>
          <w:p w14:paraId="448A928B" w14:textId="77777777" w:rsidR="00A67C0B" w:rsidRDefault="00A67C0B" w:rsidP="00F82A49"/>
        </w:tc>
        <w:tc>
          <w:tcPr>
            <w:tcW w:w="2963" w:type="dxa"/>
            <w:vAlign w:val="center"/>
          </w:tcPr>
          <w:p w14:paraId="1324B005" w14:textId="77777777" w:rsidR="00A67C0B" w:rsidRDefault="00A67C0B" w:rsidP="00F82A49"/>
        </w:tc>
        <w:tc>
          <w:tcPr>
            <w:tcW w:w="2633" w:type="dxa"/>
            <w:vAlign w:val="center"/>
          </w:tcPr>
          <w:p w14:paraId="01817B46" w14:textId="77777777" w:rsidR="00A67C0B" w:rsidRDefault="00A67C0B" w:rsidP="00F82A49"/>
        </w:tc>
      </w:tr>
      <w:tr w:rsidR="00A67C0B" w14:paraId="4AFD1080" w14:textId="77777777" w:rsidTr="00F82A49">
        <w:trPr>
          <w:trHeight w:val="397"/>
        </w:trPr>
        <w:tc>
          <w:tcPr>
            <w:tcW w:w="2766" w:type="dxa"/>
            <w:vAlign w:val="center"/>
          </w:tcPr>
          <w:p w14:paraId="6EB33EC5" w14:textId="77777777" w:rsidR="00A67C0B" w:rsidRDefault="00A67C0B" w:rsidP="00F82A49"/>
        </w:tc>
        <w:tc>
          <w:tcPr>
            <w:tcW w:w="2757" w:type="dxa"/>
            <w:vAlign w:val="center"/>
          </w:tcPr>
          <w:p w14:paraId="6D7C1069" w14:textId="77777777" w:rsidR="00A67C0B" w:rsidRDefault="00A67C0B" w:rsidP="00F82A49"/>
        </w:tc>
        <w:tc>
          <w:tcPr>
            <w:tcW w:w="2829" w:type="dxa"/>
            <w:vAlign w:val="center"/>
          </w:tcPr>
          <w:p w14:paraId="4B8E8E4B" w14:textId="77777777" w:rsidR="00A67C0B" w:rsidRDefault="00A67C0B" w:rsidP="00F82A49"/>
        </w:tc>
        <w:tc>
          <w:tcPr>
            <w:tcW w:w="2963" w:type="dxa"/>
            <w:vAlign w:val="center"/>
          </w:tcPr>
          <w:p w14:paraId="36F5C0B8" w14:textId="77777777" w:rsidR="00A67C0B" w:rsidRDefault="00A67C0B" w:rsidP="00F82A49"/>
        </w:tc>
        <w:tc>
          <w:tcPr>
            <w:tcW w:w="2633" w:type="dxa"/>
            <w:vAlign w:val="center"/>
          </w:tcPr>
          <w:p w14:paraId="0CEF14C9" w14:textId="77777777" w:rsidR="00A67C0B" w:rsidRDefault="00A67C0B" w:rsidP="00F82A49"/>
        </w:tc>
      </w:tr>
      <w:tr w:rsidR="00A67C0B" w14:paraId="74BDF026" w14:textId="77777777" w:rsidTr="00F82A49">
        <w:trPr>
          <w:trHeight w:val="397"/>
        </w:trPr>
        <w:tc>
          <w:tcPr>
            <w:tcW w:w="2766" w:type="dxa"/>
            <w:vAlign w:val="center"/>
          </w:tcPr>
          <w:p w14:paraId="1F9FA023" w14:textId="77777777" w:rsidR="00A67C0B" w:rsidRDefault="00A67C0B" w:rsidP="00F82A49"/>
        </w:tc>
        <w:tc>
          <w:tcPr>
            <w:tcW w:w="2757" w:type="dxa"/>
            <w:vAlign w:val="center"/>
          </w:tcPr>
          <w:p w14:paraId="49CF15F0" w14:textId="77777777" w:rsidR="00A67C0B" w:rsidRDefault="00A67C0B" w:rsidP="00F82A49"/>
        </w:tc>
        <w:tc>
          <w:tcPr>
            <w:tcW w:w="2829" w:type="dxa"/>
            <w:vAlign w:val="center"/>
          </w:tcPr>
          <w:p w14:paraId="28896D02" w14:textId="77777777" w:rsidR="00A67C0B" w:rsidRDefault="00A67C0B" w:rsidP="00F82A49"/>
        </w:tc>
        <w:tc>
          <w:tcPr>
            <w:tcW w:w="2963" w:type="dxa"/>
            <w:vAlign w:val="center"/>
          </w:tcPr>
          <w:p w14:paraId="3B27B0E1" w14:textId="77777777" w:rsidR="00A67C0B" w:rsidRDefault="00A67C0B" w:rsidP="00F82A49"/>
        </w:tc>
        <w:tc>
          <w:tcPr>
            <w:tcW w:w="2633" w:type="dxa"/>
            <w:vAlign w:val="center"/>
          </w:tcPr>
          <w:p w14:paraId="7CB988B1" w14:textId="77777777" w:rsidR="00A67C0B" w:rsidRDefault="00A67C0B" w:rsidP="00F82A49"/>
        </w:tc>
      </w:tr>
    </w:tbl>
    <w:p w14:paraId="5C5CF395" w14:textId="7748BD65" w:rsidR="00632717" w:rsidRDefault="00632717" w:rsidP="00062DAF">
      <w:pPr>
        <w:pStyle w:val="FormHeading"/>
        <w:numPr>
          <w:ilvl w:val="3"/>
          <w:numId w:val="13"/>
        </w:numPr>
        <w:spacing w:after="240"/>
        <w:ind w:left="709"/>
      </w:pPr>
      <w:bookmarkStart w:id="3" w:name="CorrectiveAction"/>
      <w:r>
        <w:lastRenderedPageBreak/>
        <w:t>Corrective Action Register</w:t>
      </w:r>
    </w:p>
    <w:bookmarkEnd w:id="3"/>
    <w:p w14:paraId="1B2BA33E" w14:textId="6482ED7D" w:rsidR="003100FB" w:rsidRPr="003100FB" w:rsidRDefault="003100FB" w:rsidP="003100FB">
      <w:r>
        <w:t>Use this template to record your RMP corrective actions</w:t>
      </w:r>
      <w:r w:rsidR="001063FD">
        <w:t xml:space="preserve"> (or the Non-Compliance Register)</w:t>
      </w:r>
      <w:r>
        <w:t>.</w:t>
      </w:r>
    </w:p>
    <w:tbl>
      <w:tblPr>
        <w:tblStyle w:val="TableGrid"/>
        <w:tblW w:w="0" w:type="auto"/>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1271"/>
        <w:gridCol w:w="992"/>
        <w:gridCol w:w="3806"/>
        <w:gridCol w:w="2998"/>
        <w:gridCol w:w="1560"/>
        <w:gridCol w:w="1631"/>
        <w:gridCol w:w="1690"/>
      </w:tblGrid>
      <w:tr w:rsidR="00632717" w14:paraId="1D158704" w14:textId="42489E10" w:rsidTr="00632717">
        <w:trPr>
          <w:trHeight w:val="438"/>
        </w:trPr>
        <w:tc>
          <w:tcPr>
            <w:tcW w:w="1271" w:type="dxa"/>
            <w:shd w:val="clear" w:color="auto" w:fill="0C8EA0"/>
            <w:vAlign w:val="center"/>
          </w:tcPr>
          <w:p w14:paraId="74F97FE8" w14:textId="7A5B9647" w:rsidR="00632717" w:rsidRPr="002339E3" w:rsidRDefault="00632717" w:rsidP="00632717">
            <w:pPr>
              <w:rPr>
                <w:b/>
                <w:color w:val="FFFFFF" w:themeColor="background1"/>
                <w:sz w:val="22"/>
                <w:szCs w:val="22"/>
              </w:rPr>
            </w:pPr>
            <w:r w:rsidRPr="002339E3">
              <w:rPr>
                <w:b/>
                <w:color w:val="FFFFFF" w:themeColor="background1"/>
                <w:sz w:val="22"/>
                <w:szCs w:val="22"/>
              </w:rPr>
              <w:t xml:space="preserve">Date </w:t>
            </w:r>
          </w:p>
        </w:tc>
        <w:tc>
          <w:tcPr>
            <w:tcW w:w="992" w:type="dxa"/>
            <w:shd w:val="clear" w:color="auto" w:fill="0C8EA0"/>
            <w:vAlign w:val="center"/>
          </w:tcPr>
          <w:p w14:paraId="22ACCCE3" w14:textId="0A47FAFC" w:rsidR="00632717" w:rsidRPr="002339E3" w:rsidRDefault="00632717" w:rsidP="00632717">
            <w:pPr>
              <w:rPr>
                <w:b/>
                <w:color w:val="FFFFFF" w:themeColor="background1"/>
                <w:sz w:val="22"/>
                <w:szCs w:val="22"/>
              </w:rPr>
            </w:pPr>
            <w:r w:rsidRPr="002339E3">
              <w:rPr>
                <w:b/>
                <w:color w:val="FFFFFF" w:themeColor="background1"/>
                <w:sz w:val="22"/>
                <w:szCs w:val="22"/>
              </w:rPr>
              <w:t>Key</w:t>
            </w:r>
          </w:p>
        </w:tc>
        <w:tc>
          <w:tcPr>
            <w:tcW w:w="3806" w:type="dxa"/>
            <w:shd w:val="clear" w:color="auto" w:fill="0C8EA0"/>
            <w:vAlign w:val="center"/>
          </w:tcPr>
          <w:p w14:paraId="0E86F458" w14:textId="592C3456" w:rsidR="00C6537A" w:rsidRDefault="00C6537A" w:rsidP="00632717">
            <w:pPr>
              <w:rPr>
                <w:b/>
                <w:color w:val="FFFFFF" w:themeColor="background1"/>
                <w:sz w:val="22"/>
                <w:szCs w:val="22"/>
              </w:rPr>
            </w:pPr>
            <w:r>
              <w:rPr>
                <w:b/>
                <w:color w:val="FFFFFF" w:themeColor="background1"/>
                <w:sz w:val="22"/>
                <w:szCs w:val="22"/>
              </w:rPr>
              <w:t>Details of non</w:t>
            </w:r>
            <w:r w:rsidR="00834FE5">
              <w:rPr>
                <w:b/>
                <w:color w:val="FFFFFF" w:themeColor="background1"/>
                <w:sz w:val="22"/>
                <w:szCs w:val="22"/>
              </w:rPr>
              <w:t>-</w:t>
            </w:r>
            <w:r>
              <w:rPr>
                <w:b/>
                <w:color w:val="FFFFFF" w:themeColor="background1"/>
                <w:sz w:val="22"/>
                <w:szCs w:val="22"/>
              </w:rPr>
              <w:t xml:space="preserve">compliance </w:t>
            </w:r>
          </w:p>
          <w:p w14:paraId="5A3CDFA1" w14:textId="3B2D2C18" w:rsidR="00632717" w:rsidRPr="002339E3" w:rsidRDefault="00C6537A" w:rsidP="00632717">
            <w:pPr>
              <w:rPr>
                <w:b/>
                <w:color w:val="FFFFFF" w:themeColor="background1"/>
                <w:sz w:val="22"/>
                <w:szCs w:val="22"/>
              </w:rPr>
            </w:pPr>
            <w:r w:rsidRPr="00C6537A">
              <w:rPr>
                <w:color w:val="FFFFFF" w:themeColor="background1"/>
                <w:sz w:val="18"/>
                <w:szCs w:val="22"/>
              </w:rPr>
              <w:t>(</w:t>
            </w:r>
            <w:proofErr w:type="gramStart"/>
            <w:r w:rsidRPr="00C6537A">
              <w:rPr>
                <w:color w:val="FFFFFF" w:themeColor="background1"/>
                <w:sz w:val="18"/>
                <w:szCs w:val="22"/>
              </w:rPr>
              <w:t>e.g.</w:t>
            </w:r>
            <w:proofErr w:type="gramEnd"/>
            <w:r w:rsidRPr="00C6537A">
              <w:rPr>
                <w:color w:val="FFFFFF" w:themeColor="background1"/>
                <w:sz w:val="18"/>
                <w:szCs w:val="22"/>
              </w:rPr>
              <w:t xml:space="preserve"> customer complaint, audit finding, non-complying product</w:t>
            </w:r>
            <w:r w:rsidR="005076CA">
              <w:rPr>
                <w:color w:val="FFFFFF" w:themeColor="background1"/>
                <w:sz w:val="18"/>
                <w:szCs w:val="22"/>
              </w:rPr>
              <w:t>, repairs &amp; maintenance</w:t>
            </w:r>
            <w:r w:rsidRPr="00C6537A">
              <w:rPr>
                <w:color w:val="FFFFFF" w:themeColor="background1"/>
                <w:sz w:val="18"/>
                <w:szCs w:val="22"/>
              </w:rPr>
              <w:t>)</w:t>
            </w:r>
          </w:p>
        </w:tc>
        <w:tc>
          <w:tcPr>
            <w:tcW w:w="2998" w:type="dxa"/>
            <w:shd w:val="clear" w:color="auto" w:fill="0C8EA0"/>
            <w:vAlign w:val="center"/>
          </w:tcPr>
          <w:p w14:paraId="6C5C020C" w14:textId="13B0D154" w:rsidR="00632717" w:rsidRPr="002339E3" w:rsidRDefault="00C6537A" w:rsidP="00C6537A">
            <w:pPr>
              <w:rPr>
                <w:b/>
                <w:color w:val="FFFFFF" w:themeColor="background1"/>
                <w:sz w:val="22"/>
                <w:szCs w:val="22"/>
              </w:rPr>
            </w:pPr>
            <w:r>
              <w:rPr>
                <w:b/>
                <w:color w:val="FFFFFF" w:themeColor="background1"/>
                <w:sz w:val="22"/>
                <w:szCs w:val="22"/>
              </w:rPr>
              <w:t xml:space="preserve">Corrective </w:t>
            </w:r>
            <w:r w:rsidR="00632717" w:rsidRPr="002339E3">
              <w:rPr>
                <w:b/>
                <w:color w:val="FFFFFF" w:themeColor="background1"/>
                <w:sz w:val="22"/>
                <w:szCs w:val="22"/>
              </w:rPr>
              <w:t>action to be taken</w:t>
            </w:r>
          </w:p>
        </w:tc>
        <w:tc>
          <w:tcPr>
            <w:tcW w:w="1560" w:type="dxa"/>
            <w:shd w:val="clear" w:color="auto" w:fill="0C8EA0"/>
            <w:vAlign w:val="center"/>
          </w:tcPr>
          <w:p w14:paraId="20C7690B" w14:textId="1320D456" w:rsidR="00632717" w:rsidRPr="002339E3" w:rsidRDefault="00632717" w:rsidP="00632717">
            <w:pPr>
              <w:rPr>
                <w:b/>
                <w:color w:val="FFFFFF" w:themeColor="background1"/>
                <w:sz w:val="22"/>
                <w:szCs w:val="22"/>
              </w:rPr>
            </w:pPr>
            <w:r w:rsidRPr="002339E3">
              <w:rPr>
                <w:b/>
                <w:color w:val="FFFFFF" w:themeColor="background1"/>
                <w:sz w:val="22"/>
                <w:szCs w:val="22"/>
              </w:rPr>
              <w:t>Target date</w:t>
            </w:r>
          </w:p>
        </w:tc>
        <w:tc>
          <w:tcPr>
            <w:tcW w:w="1631" w:type="dxa"/>
            <w:shd w:val="clear" w:color="auto" w:fill="0C8EA0"/>
            <w:vAlign w:val="center"/>
          </w:tcPr>
          <w:p w14:paraId="101094C0" w14:textId="5D51AA73" w:rsidR="00632717" w:rsidRPr="002339E3" w:rsidRDefault="00632717" w:rsidP="00632717">
            <w:pPr>
              <w:rPr>
                <w:b/>
                <w:color w:val="FFFFFF" w:themeColor="background1"/>
                <w:sz w:val="22"/>
                <w:szCs w:val="22"/>
              </w:rPr>
            </w:pPr>
            <w:r w:rsidRPr="002339E3">
              <w:rPr>
                <w:b/>
                <w:color w:val="FFFFFF" w:themeColor="background1"/>
                <w:sz w:val="22"/>
                <w:szCs w:val="22"/>
              </w:rPr>
              <w:t xml:space="preserve">Completed </w:t>
            </w:r>
            <w:r w:rsidR="00C6537A">
              <w:rPr>
                <w:b/>
                <w:color w:val="FFFFFF" w:themeColor="background1"/>
                <w:sz w:val="22"/>
                <w:szCs w:val="22"/>
              </w:rPr>
              <w:t>by</w:t>
            </w:r>
          </w:p>
        </w:tc>
        <w:tc>
          <w:tcPr>
            <w:tcW w:w="1690" w:type="dxa"/>
            <w:shd w:val="clear" w:color="auto" w:fill="0C8EA0"/>
            <w:vAlign w:val="center"/>
          </w:tcPr>
          <w:p w14:paraId="76E4ABCB" w14:textId="15E4AF2F" w:rsidR="00632717" w:rsidRPr="002339E3" w:rsidRDefault="00632717" w:rsidP="00632717">
            <w:pPr>
              <w:rPr>
                <w:b/>
                <w:color w:val="FFFFFF" w:themeColor="background1"/>
                <w:sz w:val="22"/>
                <w:szCs w:val="22"/>
              </w:rPr>
            </w:pPr>
            <w:r w:rsidRPr="002339E3">
              <w:rPr>
                <w:b/>
                <w:color w:val="FFFFFF" w:themeColor="background1"/>
                <w:sz w:val="22"/>
                <w:szCs w:val="22"/>
              </w:rPr>
              <w:t>Checked by</w:t>
            </w:r>
          </w:p>
        </w:tc>
      </w:tr>
      <w:tr w:rsidR="00632717" w14:paraId="69C943AB" w14:textId="3D9F7EBC" w:rsidTr="00632717">
        <w:trPr>
          <w:trHeight w:val="397"/>
        </w:trPr>
        <w:tc>
          <w:tcPr>
            <w:tcW w:w="1271" w:type="dxa"/>
          </w:tcPr>
          <w:p w14:paraId="5DE96AE2" w14:textId="51EE6F96" w:rsidR="00632717" w:rsidRPr="00B471DE" w:rsidRDefault="00920E33" w:rsidP="00920E33">
            <w:pPr>
              <w:spacing w:before="60"/>
              <w:rPr>
                <w:rFonts w:ascii="Bradley Hand ITC" w:hAnsi="Bradley Hand ITC"/>
              </w:rPr>
            </w:pPr>
            <w:r w:rsidRPr="00B471DE">
              <w:rPr>
                <w:rFonts w:ascii="Bradley Hand ITC" w:hAnsi="Bradley Hand ITC"/>
              </w:rPr>
              <w:t>14/02/17</w:t>
            </w:r>
          </w:p>
        </w:tc>
        <w:tc>
          <w:tcPr>
            <w:tcW w:w="992" w:type="dxa"/>
          </w:tcPr>
          <w:p w14:paraId="5EB65669" w14:textId="2C47414B" w:rsidR="00632717" w:rsidRPr="00B471DE" w:rsidRDefault="00B471DE" w:rsidP="00B471DE">
            <w:pPr>
              <w:spacing w:before="60"/>
              <w:jc w:val="center"/>
              <w:rPr>
                <w:rFonts w:ascii="Bradley Hand ITC" w:hAnsi="Bradley Hand ITC"/>
              </w:rPr>
            </w:pPr>
            <w:r w:rsidRPr="00B471DE">
              <w:rPr>
                <w:rFonts w:ascii="Bradley Hand ITC" w:hAnsi="Bradley Hand ITC"/>
              </w:rPr>
              <w:t>M</w:t>
            </w:r>
          </w:p>
        </w:tc>
        <w:tc>
          <w:tcPr>
            <w:tcW w:w="3806" w:type="dxa"/>
          </w:tcPr>
          <w:p w14:paraId="141DF315" w14:textId="5DB25C44" w:rsidR="00632717" w:rsidRPr="00B471DE" w:rsidRDefault="00920E33" w:rsidP="00920E33">
            <w:pPr>
              <w:spacing w:before="60"/>
              <w:rPr>
                <w:rFonts w:ascii="Bradley Hand ITC" w:hAnsi="Bradley Hand ITC"/>
              </w:rPr>
            </w:pPr>
            <w:r w:rsidRPr="00B471DE">
              <w:rPr>
                <w:rFonts w:ascii="Bradley Hand ITC" w:hAnsi="Bradley Hand ITC"/>
              </w:rPr>
              <w:t>Complaint – product smelt funny</w:t>
            </w:r>
          </w:p>
        </w:tc>
        <w:tc>
          <w:tcPr>
            <w:tcW w:w="2998" w:type="dxa"/>
          </w:tcPr>
          <w:p w14:paraId="1B8BF349" w14:textId="77777777" w:rsidR="00920E33" w:rsidRPr="00B471DE" w:rsidRDefault="00920E33" w:rsidP="00920E33">
            <w:pPr>
              <w:spacing w:before="60"/>
              <w:rPr>
                <w:rFonts w:ascii="Bradley Hand ITC" w:hAnsi="Bradley Hand ITC"/>
              </w:rPr>
            </w:pPr>
            <w:r w:rsidRPr="00B471DE">
              <w:rPr>
                <w:rFonts w:ascii="Bradley Hand ITC" w:hAnsi="Bradley Hand ITC"/>
              </w:rPr>
              <w:t>Batch retention sample checked – no funny smell.</w:t>
            </w:r>
          </w:p>
          <w:p w14:paraId="5A420ADF" w14:textId="77777777" w:rsidR="00B471DE" w:rsidRPr="00B471DE" w:rsidRDefault="00920E33" w:rsidP="00920E33">
            <w:pPr>
              <w:spacing w:before="60"/>
              <w:rPr>
                <w:rFonts w:ascii="Bradley Hand ITC" w:hAnsi="Bradley Hand ITC"/>
              </w:rPr>
            </w:pPr>
            <w:r w:rsidRPr="00B471DE">
              <w:rPr>
                <w:rFonts w:ascii="Bradley Hand ITC" w:hAnsi="Bradley Hand ITC"/>
              </w:rPr>
              <w:t>Checked other batches made at same time – no funny smell.</w:t>
            </w:r>
          </w:p>
          <w:p w14:paraId="6D6A1536" w14:textId="77777777" w:rsidR="00B471DE" w:rsidRPr="00B471DE" w:rsidRDefault="00B471DE" w:rsidP="00920E33">
            <w:pPr>
              <w:spacing w:before="60"/>
              <w:rPr>
                <w:rFonts w:ascii="Bradley Hand ITC" w:hAnsi="Bradley Hand ITC"/>
              </w:rPr>
            </w:pPr>
            <w:r w:rsidRPr="00B471DE">
              <w:rPr>
                <w:rFonts w:ascii="Bradley Hand ITC" w:hAnsi="Bradley Hand ITC"/>
              </w:rPr>
              <w:t>Customer sent replacement.</w:t>
            </w:r>
          </w:p>
          <w:p w14:paraId="65AEBA1E" w14:textId="7B26F779" w:rsidR="00B471DE" w:rsidRPr="00B471DE" w:rsidRDefault="00B471DE" w:rsidP="00920E33">
            <w:pPr>
              <w:spacing w:before="60"/>
              <w:rPr>
                <w:rFonts w:ascii="Bradley Hand ITC" w:hAnsi="Bradley Hand ITC"/>
              </w:rPr>
            </w:pPr>
            <w:r w:rsidRPr="00B471DE">
              <w:rPr>
                <w:rFonts w:ascii="Bradley Hand ITC" w:hAnsi="Bradley Hand ITC"/>
              </w:rPr>
              <w:t>No other complaints.</w:t>
            </w:r>
          </w:p>
          <w:p w14:paraId="5C03268C" w14:textId="7C236560" w:rsidR="00632717" w:rsidRPr="00B471DE" w:rsidRDefault="00B471DE" w:rsidP="00B471DE">
            <w:pPr>
              <w:spacing w:before="60"/>
              <w:rPr>
                <w:rFonts w:ascii="Bradley Hand ITC" w:hAnsi="Bradley Hand ITC"/>
              </w:rPr>
            </w:pPr>
            <w:r w:rsidRPr="00B471DE">
              <w:rPr>
                <w:rFonts w:ascii="Bradley Hand ITC" w:hAnsi="Bradley Hand ITC"/>
              </w:rPr>
              <w:t>Monitored samples for 2 weeks and reviewed again. No issues.</w:t>
            </w:r>
          </w:p>
        </w:tc>
        <w:tc>
          <w:tcPr>
            <w:tcW w:w="1560" w:type="dxa"/>
          </w:tcPr>
          <w:p w14:paraId="7FEAB25B" w14:textId="69D90EFF" w:rsidR="00632717" w:rsidRPr="00B471DE" w:rsidRDefault="00920E33" w:rsidP="00B471DE">
            <w:pPr>
              <w:spacing w:before="60"/>
              <w:jc w:val="center"/>
              <w:rPr>
                <w:rFonts w:ascii="Bradley Hand ITC" w:hAnsi="Bradley Hand ITC"/>
              </w:rPr>
            </w:pPr>
            <w:r w:rsidRPr="00B471DE">
              <w:rPr>
                <w:rFonts w:ascii="Bradley Hand ITC" w:hAnsi="Bradley Hand ITC"/>
              </w:rPr>
              <w:t>ASAP</w:t>
            </w:r>
          </w:p>
        </w:tc>
        <w:tc>
          <w:tcPr>
            <w:tcW w:w="1631" w:type="dxa"/>
          </w:tcPr>
          <w:p w14:paraId="69E88EC5" w14:textId="1CB6C3F3" w:rsidR="00632717" w:rsidRPr="00B471DE" w:rsidRDefault="00920E33" w:rsidP="00B471DE">
            <w:pPr>
              <w:spacing w:before="60"/>
              <w:jc w:val="center"/>
              <w:rPr>
                <w:rFonts w:ascii="Bradley Hand ITC" w:hAnsi="Bradley Hand ITC"/>
              </w:rPr>
            </w:pPr>
            <w:r w:rsidRPr="00B471DE">
              <w:rPr>
                <w:rFonts w:ascii="Bradley Hand ITC" w:hAnsi="Bradley Hand ITC"/>
              </w:rPr>
              <w:t>JP</w:t>
            </w:r>
          </w:p>
        </w:tc>
        <w:tc>
          <w:tcPr>
            <w:tcW w:w="1690" w:type="dxa"/>
          </w:tcPr>
          <w:p w14:paraId="2ACDD308" w14:textId="15041FBB" w:rsidR="00632717" w:rsidRPr="00B471DE" w:rsidRDefault="00B471DE" w:rsidP="00B471DE">
            <w:pPr>
              <w:spacing w:before="60"/>
              <w:jc w:val="center"/>
              <w:rPr>
                <w:rFonts w:ascii="Bradley Hand ITC" w:hAnsi="Bradley Hand ITC"/>
              </w:rPr>
            </w:pPr>
            <w:r w:rsidRPr="00B471DE">
              <w:rPr>
                <w:rFonts w:ascii="Bradley Hand ITC" w:hAnsi="Bradley Hand ITC"/>
              </w:rPr>
              <w:t>JB</w:t>
            </w:r>
          </w:p>
        </w:tc>
      </w:tr>
      <w:tr w:rsidR="00632717" w14:paraId="5B06BAB0" w14:textId="07F362F1" w:rsidTr="00632717">
        <w:trPr>
          <w:trHeight w:val="397"/>
        </w:trPr>
        <w:tc>
          <w:tcPr>
            <w:tcW w:w="1271" w:type="dxa"/>
          </w:tcPr>
          <w:p w14:paraId="76097B0C" w14:textId="19BCA8CA" w:rsidR="00632717" w:rsidRDefault="00632717" w:rsidP="0012305D"/>
        </w:tc>
        <w:tc>
          <w:tcPr>
            <w:tcW w:w="992" w:type="dxa"/>
          </w:tcPr>
          <w:p w14:paraId="64C26A1A" w14:textId="77777777" w:rsidR="00632717" w:rsidRDefault="00632717" w:rsidP="0012305D"/>
        </w:tc>
        <w:tc>
          <w:tcPr>
            <w:tcW w:w="3806" w:type="dxa"/>
          </w:tcPr>
          <w:p w14:paraId="116D5345" w14:textId="77777777" w:rsidR="00632717" w:rsidRDefault="00632717" w:rsidP="0012305D"/>
        </w:tc>
        <w:tc>
          <w:tcPr>
            <w:tcW w:w="2998" w:type="dxa"/>
          </w:tcPr>
          <w:p w14:paraId="2A204028" w14:textId="77777777" w:rsidR="00632717" w:rsidRDefault="00632717" w:rsidP="0012305D"/>
        </w:tc>
        <w:tc>
          <w:tcPr>
            <w:tcW w:w="1560" w:type="dxa"/>
          </w:tcPr>
          <w:p w14:paraId="3249F9F3" w14:textId="77777777" w:rsidR="00632717" w:rsidRDefault="00632717" w:rsidP="0012305D"/>
        </w:tc>
        <w:tc>
          <w:tcPr>
            <w:tcW w:w="1631" w:type="dxa"/>
          </w:tcPr>
          <w:p w14:paraId="5E8CC6BE" w14:textId="77777777" w:rsidR="00632717" w:rsidRDefault="00632717" w:rsidP="0012305D"/>
        </w:tc>
        <w:tc>
          <w:tcPr>
            <w:tcW w:w="1690" w:type="dxa"/>
          </w:tcPr>
          <w:p w14:paraId="1F277239" w14:textId="77777777" w:rsidR="00632717" w:rsidRDefault="00632717" w:rsidP="0012305D"/>
        </w:tc>
      </w:tr>
      <w:tr w:rsidR="00632717" w14:paraId="332D3F6C" w14:textId="4755B0CD" w:rsidTr="00632717">
        <w:trPr>
          <w:trHeight w:val="397"/>
        </w:trPr>
        <w:tc>
          <w:tcPr>
            <w:tcW w:w="1271" w:type="dxa"/>
          </w:tcPr>
          <w:p w14:paraId="2C34E2DB" w14:textId="77777777" w:rsidR="00632717" w:rsidRDefault="00632717" w:rsidP="0012305D"/>
        </w:tc>
        <w:tc>
          <w:tcPr>
            <w:tcW w:w="992" w:type="dxa"/>
          </w:tcPr>
          <w:p w14:paraId="03EFBB23" w14:textId="77777777" w:rsidR="00632717" w:rsidRDefault="00632717" w:rsidP="0012305D"/>
        </w:tc>
        <w:tc>
          <w:tcPr>
            <w:tcW w:w="3806" w:type="dxa"/>
          </w:tcPr>
          <w:p w14:paraId="1EEADD72" w14:textId="77777777" w:rsidR="00632717" w:rsidRDefault="00632717" w:rsidP="0012305D"/>
        </w:tc>
        <w:tc>
          <w:tcPr>
            <w:tcW w:w="2998" w:type="dxa"/>
          </w:tcPr>
          <w:p w14:paraId="333E2CF1" w14:textId="77777777" w:rsidR="00632717" w:rsidRDefault="00632717" w:rsidP="0012305D"/>
        </w:tc>
        <w:tc>
          <w:tcPr>
            <w:tcW w:w="1560" w:type="dxa"/>
          </w:tcPr>
          <w:p w14:paraId="734EDACF" w14:textId="77777777" w:rsidR="00632717" w:rsidRDefault="00632717" w:rsidP="0012305D"/>
        </w:tc>
        <w:tc>
          <w:tcPr>
            <w:tcW w:w="1631" w:type="dxa"/>
          </w:tcPr>
          <w:p w14:paraId="00C467F1" w14:textId="77777777" w:rsidR="00632717" w:rsidRDefault="00632717" w:rsidP="0012305D"/>
        </w:tc>
        <w:tc>
          <w:tcPr>
            <w:tcW w:w="1690" w:type="dxa"/>
          </w:tcPr>
          <w:p w14:paraId="3D6C75E0" w14:textId="77777777" w:rsidR="00632717" w:rsidRDefault="00632717" w:rsidP="0012305D"/>
        </w:tc>
      </w:tr>
      <w:tr w:rsidR="00632717" w14:paraId="473CF7A5" w14:textId="04F2DE35" w:rsidTr="00632717">
        <w:trPr>
          <w:trHeight w:val="397"/>
        </w:trPr>
        <w:tc>
          <w:tcPr>
            <w:tcW w:w="1271" w:type="dxa"/>
          </w:tcPr>
          <w:p w14:paraId="69E6CE66" w14:textId="77777777" w:rsidR="00632717" w:rsidRDefault="00632717" w:rsidP="0012305D"/>
        </w:tc>
        <w:tc>
          <w:tcPr>
            <w:tcW w:w="992" w:type="dxa"/>
          </w:tcPr>
          <w:p w14:paraId="568919C9" w14:textId="77777777" w:rsidR="00632717" w:rsidRDefault="00632717" w:rsidP="0012305D"/>
        </w:tc>
        <w:tc>
          <w:tcPr>
            <w:tcW w:w="3806" w:type="dxa"/>
          </w:tcPr>
          <w:p w14:paraId="64AF2216" w14:textId="77777777" w:rsidR="00632717" w:rsidRDefault="00632717" w:rsidP="0012305D"/>
        </w:tc>
        <w:tc>
          <w:tcPr>
            <w:tcW w:w="2998" w:type="dxa"/>
          </w:tcPr>
          <w:p w14:paraId="2DBB9FAD" w14:textId="77777777" w:rsidR="00632717" w:rsidRDefault="00632717" w:rsidP="0012305D"/>
        </w:tc>
        <w:tc>
          <w:tcPr>
            <w:tcW w:w="1560" w:type="dxa"/>
          </w:tcPr>
          <w:p w14:paraId="11E98917" w14:textId="77777777" w:rsidR="00632717" w:rsidRDefault="00632717" w:rsidP="0012305D"/>
        </w:tc>
        <w:tc>
          <w:tcPr>
            <w:tcW w:w="1631" w:type="dxa"/>
          </w:tcPr>
          <w:p w14:paraId="2FF2947E" w14:textId="77777777" w:rsidR="00632717" w:rsidRDefault="00632717" w:rsidP="0012305D"/>
        </w:tc>
        <w:tc>
          <w:tcPr>
            <w:tcW w:w="1690" w:type="dxa"/>
          </w:tcPr>
          <w:p w14:paraId="744343D5" w14:textId="77777777" w:rsidR="00632717" w:rsidRDefault="00632717" w:rsidP="0012305D"/>
        </w:tc>
      </w:tr>
      <w:tr w:rsidR="00632717" w14:paraId="13186189" w14:textId="538E4581" w:rsidTr="00632717">
        <w:trPr>
          <w:trHeight w:val="397"/>
        </w:trPr>
        <w:tc>
          <w:tcPr>
            <w:tcW w:w="1271" w:type="dxa"/>
          </w:tcPr>
          <w:p w14:paraId="08F548F1" w14:textId="77777777" w:rsidR="00632717" w:rsidRDefault="00632717" w:rsidP="0012305D"/>
        </w:tc>
        <w:tc>
          <w:tcPr>
            <w:tcW w:w="992" w:type="dxa"/>
          </w:tcPr>
          <w:p w14:paraId="44FBEA6A" w14:textId="77777777" w:rsidR="00632717" w:rsidRDefault="00632717" w:rsidP="0012305D"/>
        </w:tc>
        <w:tc>
          <w:tcPr>
            <w:tcW w:w="3806" w:type="dxa"/>
          </w:tcPr>
          <w:p w14:paraId="0F5CCC70" w14:textId="77777777" w:rsidR="00632717" w:rsidRDefault="00632717" w:rsidP="0012305D"/>
        </w:tc>
        <w:tc>
          <w:tcPr>
            <w:tcW w:w="2998" w:type="dxa"/>
          </w:tcPr>
          <w:p w14:paraId="761B95B0" w14:textId="77777777" w:rsidR="00632717" w:rsidRDefault="00632717" w:rsidP="0012305D"/>
        </w:tc>
        <w:tc>
          <w:tcPr>
            <w:tcW w:w="1560" w:type="dxa"/>
          </w:tcPr>
          <w:p w14:paraId="1B4A7933" w14:textId="77777777" w:rsidR="00632717" w:rsidRDefault="00632717" w:rsidP="0012305D"/>
        </w:tc>
        <w:tc>
          <w:tcPr>
            <w:tcW w:w="1631" w:type="dxa"/>
          </w:tcPr>
          <w:p w14:paraId="4FCABDF3" w14:textId="77777777" w:rsidR="00632717" w:rsidRDefault="00632717" w:rsidP="0012305D"/>
        </w:tc>
        <w:tc>
          <w:tcPr>
            <w:tcW w:w="1690" w:type="dxa"/>
          </w:tcPr>
          <w:p w14:paraId="140D3AE9" w14:textId="77777777" w:rsidR="00632717" w:rsidRDefault="00632717" w:rsidP="0012305D"/>
        </w:tc>
      </w:tr>
      <w:tr w:rsidR="00632717" w14:paraId="517E07AA" w14:textId="5A99B657" w:rsidTr="00632717">
        <w:trPr>
          <w:trHeight w:val="397"/>
        </w:trPr>
        <w:tc>
          <w:tcPr>
            <w:tcW w:w="1271" w:type="dxa"/>
          </w:tcPr>
          <w:p w14:paraId="29628D9A" w14:textId="77777777" w:rsidR="00632717" w:rsidRDefault="00632717" w:rsidP="0012305D"/>
        </w:tc>
        <w:tc>
          <w:tcPr>
            <w:tcW w:w="992" w:type="dxa"/>
          </w:tcPr>
          <w:p w14:paraId="44DF15B3" w14:textId="77777777" w:rsidR="00632717" w:rsidRDefault="00632717" w:rsidP="0012305D"/>
        </w:tc>
        <w:tc>
          <w:tcPr>
            <w:tcW w:w="3806" w:type="dxa"/>
          </w:tcPr>
          <w:p w14:paraId="3D505C2E" w14:textId="77777777" w:rsidR="00632717" w:rsidRDefault="00632717" w:rsidP="0012305D"/>
        </w:tc>
        <w:tc>
          <w:tcPr>
            <w:tcW w:w="2998" w:type="dxa"/>
          </w:tcPr>
          <w:p w14:paraId="4EED169E" w14:textId="77777777" w:rsidR="00632717" w:rsidRDefault="00632717" w:rsidP="0012305D"/>
        </w:tc>
        <w:tc>
          <w:tcPr>
            <w:tcW w:w="1560" w:type="dxa"/>
          </w:tcPr>
          <w:p w14:paraId="7889974B" w14:textId="77777777" w:rsidR="00632717" w:rsidRDefault="00632717" w:rsidP="0012305D"/>
        </w:tc>
        <w:tc>
          <w:tcPr>
            <w:tcW w:w="1631" w:type="dxa"/>
          </w:tcPr>
          <w:p w14:paraId="240CAAEE" w14:textId="77777777" w:rsidR="00632717" w:rsidRDefault="00632717" w:rsidP="0012305D"/>
        </w:tc>
        <w:tc>
          <w:tcPr>
            <w:tcW w:w="1690" w:type="dxa"/>
          </w:tcPr>
          <w:p w14:paraId="55F4FC33" w14:textId="77777777" w:rsidR="00632717" w:rsidRDefault="00632717" w:rsidP="0012305D"/>
        </w:tc>
      </w:tr>
      <w:tr w:rsidR="00632717" w14:paraId="09969C31" w14:textId="327C0D24" w:rsidTr="00632717">
        <w:trPr>
          <w:trHeight w:val="397"/>
        </w:trPr>
        <w:tc>
          <w:tcPr>
            <w:tcW w:w="1271" w:type="dxa"/>
          </w:tcPr>
          <w:p w14:paraId="6AF8E27E" w14:textId="77777777" w:rsidR="00632717" w:rsidRDefault="00632717" w:rsidP="0012305D"/>
        </w:tc>
        <w:tc>
          <w:tcPr>
            <w:tcW w:w="992" w:type="dxa"/>
          </w:tcPr>
          <w:p w14:paraId="6915DE87" w14:textId="77777777" w:rsidR="00632717" w:rsidRDefault="00632717" w:rsidP="0012305D"/>
        </w:tc>
        <w:tc>
          <w:tcPr>
            <w:tcW w:w="3806" w:type="dxa"/>
          </w:tcPr>
          <w:p w14:paraId="0706CA79" w14:textId="77777777" w:rsidR="00632717" w:rsidRDefault="00632717" w:rsidP="0012305D"/>
        </w:tc>
        <w:tc>
          <w:tcPr>
            <w:tcW w:w="2998" w:type="dxa"/>
          </w:tcPr>
          <w:p w14:paraId="2A9226E0" w14:textId="77777777" w:rsidR="00632717" w:rsidRDefault="00632717" w:rsidP="0012305D"/>
        </w:tc>
        <w:tc>
          <w:tcPr>
            <w:tcW w:w="1560" w:type="dxa"/>
          </w:tcPr>
          <w:p w14:paraId="43EA2B94" w14:textId="77777777" w:rsidR="00632717" w:rsidRDefault="00632717" w:rsidP="0012305D"/>
        </w:tc>
        <w:tc>
          <w:tcPr>
            <w:tcW w:w="1631" w:type="dxa"/>
          </w:tcPr>
          <w:p w14:paraId="2C1D1126" w14:textId="77777777" w:rsidR="00632717" w:rsidRDefault="00632717" w:rsidP="0012305D"/>
        </w:tc>
        <w:tc>
          <w:tcPr>
            <w:tcW w:w="1690" w:type="dxa"/>
          </w:tcPr>
          <w:p w14:paraId="5C10E509" w14:textId="77777777" w:rsidR="00632717" w:rsidRDefault="00632717" w:rsidP="0012305D"/>
        </w:tc>
      </w:tr>
      <w:tr w:rsidR="00632717" w14:paraId="6FAB6A20" w14:textId="7FC3B817" w:rsidTr="00632717">
        <w:trPr>
          <w:trHeight w:val="397"/>
        </w:trPr>
        <w:tc>
          <w:tcPr>
            <w:tcW w:w="1271" w:type="dxa"/>
          </w:tcPr>
          <w:p w14:paraId="0CF4778D" w14:textId="77777777" w:rsidR="00632717" w:rsidRDefault="00632717" w:rsidP="0012305D"/>
        </w:tc>
        <w:tc>
          <w:tcPr>
            <w:tcW w:w="992" w:type="dxa"/>
          </w:tcPr>
          <w:p w14:paraId="199B13D2" w14:textId="77777777" w:rsidR="00632717" w:rsidRDefault="00632717" w:rsidP="0012305D"/>
        </w:tc>
        <w:tc>
          <w:tcPr>
            <w:tcW w:w="3806" w:type="dxa"/>
          </w:tcPr>
          <w:p w14:paraId="6D543095" w14:textId="77777777" w:rsidR="00632717" w:rsidRDefault="00632717" w:rsidP="0012305D"/>
        </w:tc>
        <w:tc>
          <w:tcPr>
            <w:tcW w:w="2998" w:type="dxa"/>
          </w:tcPr>
          <w:p w14:paraId="51D8C767" w14:textId="77777777" w:rsidR="00632717" w:rsidRDefault="00632717" w:rsidP="0012305D"/>
        </w:tc>
        <w:tc>
          <w:tcPr>
            <w:tcW w:w="1560" w:type="dxa"/>
          </w:tcPr>
          <w:p w14:paraId="04669D41" w14:textId="77777777" w:rsidR="00632717" w:rsidRDefault="00632717" w:rsidP="0012305D"/>
        </w:tc>
        <w:tc>
          <w:tcPr>
            <w:tcW w:w="1631" w:type="dxa"/>
          </w:tcPr>
          <w:p w14:paraId="5DFC2D88" w14:textId="77777777" w:rsidR="00632717" w:rsidRDefault="00632717" w:rsidP="0012305D"/>
        </w:tc>
        <w:tc>
          <w:tcPr>
            <w:tcW w:w="1690" w:type="dxa"/>
          </w:tcPr>
          <w:p w14:paraId="127A4192" w14:textId="77777777" w:rsidR="00632717" w:rsidRDefault="00632717" w:rsidP="0012305D"/>
        </w:tc>
      </w:tr>
      <w:tr w:rsidR="00632717" w14:paraId="4C636A5D" w14:textId="36C44DC5" w:rsidTr="00632717">
        <w:trPr>
          <w:trHeight w:val="397"/>
        </w:trPr>
        <w:tc>
          <w:tcPr>
            <w:tcW w:w="1271" w:type="dxa"/>
          </w:tcPr>
          <w:p w14:paraId="6AD81EF3" w14:textId="77777777" w:rsidR="00632717" w:rsidRDefault="00632717" w:rsidP="0012305D"/>
        </w:tc>
        <w:tc>
          <w:tcPr>
            <w:tcW w:w="992" w:type="dxa"/>
          </w:tcPr>
          <w:p w14:paraId="00283C2E" w14:textId="77777777" w:rsidR="00632717" w:rsidRDefault="00632717" w:rsidP="0012305D"/>
        </w:tc>
        <w:tc>
          <w:tcPr>
            <w:tcW w:w="3806" w:type="dxa"/>
          </w:tcPr>
          <w:p w14:paraId="22995368" w14:textId="77777777" w:rsidR="00632717" w:rsidRDefault="00632717" w:rsidP="0012305D"/>
        </w:tc>
        <w:tc>
          <w:tcPr>
            <w:tcW w:w="2998" w:type="dxa"/>
          </w:tcPr>
          <w:p w14:paraId="6F217414" w14:textId="77777777" w:rsidR="00632717" w:rsidRDefault="00632717" w:rsidP="0012305D"/>
        </w:tc>
        <w:tc>
          <w:tcPr>
            <w:tcW w:w="1560" w:type="dxa"/>
          </w:tcPr>
          <w:p w14:paraId="716F0D70" w14:textId="77777777" w:rsidR="00632717" w:rsidRDefault="00632717" w:rsidP="0012305D"/>
        </w:tc>
        <w:tc>
          <w:tcPr>
            <w:tcW w:w="1631" w:type="dxa"/>
          </w:tcPr>
          <w:p w14:paraId="696DBDE0" w14:textId="77777777" w:rsidR="00632717" w:rsidRDefault="00632717" w:rsidP="0012305D"/>
        </w:tc>
        <w:tc>
          <w:tcPr>
            <w:tcW w:w="1690" w:type="dxa"/>
          </w:tcPr>
          <w:p w14:paraId="23E850FD" w14:textId="77777777" w:rsidR="00632717" w:rsidRDefault="00632717" w:rsidP="0012305D"/>
        </w:tc>
      </w:tr>
      <w:tr w:rsidR="00632717" w14:paraId="26F6BB87" w14:textId="05FD3190" w:rsidTr="00632717">
        <w:trPr>
          <w:trHeight w:val="397"/>
        </w:trPr>
        <w:tc>
          <w:tcPr>
            <w:tcW w:w="1271" w:type="dxa"/>
          </w:tcPr>
          <w:p w14:paraId="330CB748" w14:textId="77777777" w:rsidR="00632717" w:rsidRDefault="00632717" w:rsidP="0012305D"/>
        </w:tc>
        <w:tc>
          <w:tcPr>
            <w:tcW w:w="992" w:type="dxa"/>
          </w:tcPr>
          <w:p w14:paraId="09E00F1D" w14:textId="77777777" w:rsidR="00632717" w:rsidRDefault="00632717" w:rsidP="0012305D"/>
        </w:tc>
        <w:tc>
          <w:tcPr>
            <w:tcW w:w="3806" w:type="dxa"/>
          </w:tcPr>
          <w:p w14:paraId="73B089B9" w14:textId="77777777" w:rsidR="00632717" w:rsidRDefault="00632717" w:rsidP="0012305D"/>
        </w:tc>
        <w:tc>
          <w:tcPr>
            <w:tcW w:w="2998" w:type="dxa"/>
          </w:tcPr>
          <w:p w14:paraId="56A07544" w14:textId="77777777" w:rsidR="00632717" w:rsidRDefault="00632717" w:rsidP="0012305D"/>
        </w:tc>
        <w:tc>
          <w:tcPr>
            <w:tcW w:w="1560" w:type="dxa"/>
          </w:tcPr>
          <w:p w14:paraId="64BFA3AB" w14:textId="77777777" w:rsidR="00632717" w:rsidRDefault="00632717" w:rsidP="0012305D"/>
        </w:tc>
        <w:tc>
          <w:tcPr>
            <w:tcW w:w="1631" w:type="dxa"/>
          </w:tcPr>
          <w:p w14:paraId="4183DD8F" w14:textId="77777777" w:rsidR="00632717" w:rsidRDefault="00632717" w:rsidP="0012305D"/>
        </w:tc>
        <w:tc>
          <w:tcPr>
            <w:tcW w:w="1690" w:type="dxa"/>
          </w:tcPr>
          <w:p w14:paraId="5D630A12" w14:textId="77777777" w:rsidR="00632717" w:rsidRDefault="00632717" w:rsidP="0012305D"/>
        </w:tc>
      </w:tr>
      <w:tr w:rsidR="00632717" w14:paraId="2BEE060D" w14:textId="3B864D8D" w:rsidTr="00632717">
        <w:trPr>
          <w:trHeight w:val="397"/>
        </w:trPr>
        <w:tc>
          <w:tcPr>
            <w:tcW w:w="1271" w:type="dxa"/>
          </w:tcPr>
          <w:p w14:paraId="6284ECCD" w14:textId="77777777" w:rsidR="00632717" w:rsidRDefault="00632717" w:rsidP="0012305D"/>
        </w:tc>
        <w:tc>
          <w:tcPr>
            <w:tcW w:w="992" w:type="dxa"/>
          </w:tcPr>
          <w:p w14:paraId="207D6E9C" w14:textId="77777777" w:rsidR="00632717" w:rsidRDefault="00632717" w:rsidP="0012305D"/>
        </w:tc>
        <w:tc>
          <w:tcPr>
            <w:tcW w:w="3806" w:type="dxa"/>
          </w:tcPr>
          <w:p w14:paraId="07090D00" w14:textId="77777777" w:rsidR="00632717" w:rsidRDefault="00632717" w:rsidP="0012305D"/>
        </w:tc>
        <w:tc>
          <w:tcPr>
            <w:tcW w:w="2998" w:type="dxa"/>
          </w:tcPr>
          <w:p w14:paraId="01446091" w14:textId="77777777" w:rsidR="00632717" w:rsidRDefault="00632717" w:rsidP="0012305D"/>
        </w:tc>
        <w:tc>
          <w:tcPr>
            <w:tcW w:w="1560" w:type="dxa"/>
          </w:tcPr>
          <w:p w14:paraId="37394A8E" w14:textId="77777777" w:rsidR="00632717" w:rsidRDefault="00632717" w:rsidP="0012305D"/>
        </w:tc>
        <w:tc>
          <w:tcPr>
            <w:tcW w:w="1631" w:type="dxa"/>
          </w:tcPr>
          <w:p w14:paraId="3BE2DB28" w14:textId="77777777" w:rsidR="00632717" w:rsidRDefault="00632717" w:rsidP="0012305D"/>
        </w:tc>
        <w:tc>
          <w:tcPr>
            <w:tcW w:w="1690" w:type="dxa"/>
          </w:tcPr>
          <w:p w14:paraId="2A59DB1D" w14:textId="77777777" w:rsidR="00632717" w:rsidRDefault="00632717" w:rsidP="0012305D"/>
        </w:tc>
      </w:tr>
      <w:tr w:rsidR="00632717" w14:paraId="15720FEE" w14:textId="5437A68D" w:rsidTr="00632717">
        <w:trPr>
          <w:trHeight w:val="397"/>
        </w:trPr>
        <w:tc>
          <w:tcPr>
            <w:tcW w:w="1271" w:type="dxa"/>
          </w:tcPr>
          <w:p w14:paraId="656AE535" w14:textId="77777777" w:rsidR="00632717" w:rsidRDefault="00632717" w:rsidP="0012305D"/>
        </w:tc>
        <w:tc>
          <w:tcPr>
            <w:tcW w:w="992" w:type="dxa"/>
          </w:tcPr>
          <w:p w14:paraId="50E7FCD7" w14:textId="77777777" w:rsidR="00632717" w:rsidRDefault="00632717" w:rsidP="0012305D"/>
        </w:tc>
        <w:tc>
          <w:tcPr>
            <w:tcW w:w="3806" w:type="dxa"/>
          </w:tcPr>
          <w:p w14:paraId="6EDBB518" w14:textId="77777777" w:rsidR="00632717" w:rsidRDefault="00632717" w:rsidP="0012305D"/>
        </w:tc>
        <w:tc>
          <w:tcPr>
            <w:tcW w:w="2998" w:type="dxa"/>
          </w:tcPr>
          <w:p w14:paraId="7DBF569F" w14:textId="77777777" w:rsidR="00632717" w:rsidRDefault="00632717" w:rsidP="0012305D"/>
        </w:tc>
        <w:tc>
          <w:tcPr>
            <w:tcW w:w="1560" w:type="dxa"/>
          </w:tcPr>
          <w:p w14:paraId="306B0A2C" w14:textId="77777777" w:rsidR="00632717" w:rsidRDefault="00632717" w:rsidP="0012305D"/>
        </w:tc>
        <w:tc>
          <w:tcPr>
            <w:tcW w:w="1631" w:type="dxa"/>
          </w:tcPr>
          <w:p w14:paraId="237171F2" w14:textId="77777777" w:rsidR="00632717" w:rsidRDefault="00632717" w:rsidP="0012305D"/>
        </w:tc>
        <w:tc>
          <w:tcPr>
            <w:tcW w:w="1690" w:type="dxa"/>
          </w:tcPr>
          <w:p w14:paraId="75FD3FD8" w14:textId="77777777" w:rsidR="00632717" w:rsidRDefault="00632717" w:rsidP="0012305D"/>
        </w:tc>
      </w:tr>
    </w:tbl>
    <w:p w14:paraId="533C6B4B" w14:textId="77777777" w:rsidR="00CC2B82" w:rsidRDefault="00CC2B82" w:rsidP="00062DAF">
      <w:pPr>
        <w:pStyle w:val="FormHeading"/>
        <w:numPr>
          <w:ilvl w:val="3"/>
          <w:numId w:val="13"/>
        </w:numPr>
        <w:ind w:left="709"/>
      </w:pPr>
      <w:bookmarkStart w:id="4" w:name="NonCompReg"/>
      <w:r>
        <w:lastRenderedPageBreak/>
        <w:t>Non-Compliance Register</w:t>
      </w:r>
    </w:p>
    <w:bookmarkEnd w:id="4"/>
    <w:p w14:paraId="4FECEDEB" w14:textId="6633D8D9" w:rsidR="00CC2B82" w:rsidRDefault="003100FB" w:rsidP="00CC2B82">
      <w:pPr>
        <w:rPr>
          <w:sz w:val="22"/>
          <w:szCs w:val="22"/>
        </w:rPr>
      </w:pPr>
      <w:r>
        <w:rPr>
          <w:sz w:val="22"/>
          <w:szCs w:val="22"/>
        </w:rPr>
        <w:t>Use this template to record your RMP non-compliances</w:t>
      </w:r>
      <w:r w:rsidR="001063FD">
        <w:rPr>
          <w:sz w:val="22"/>
          <w:szCs w:val="22"/>
        </w:rPr>
        <w:t xml:space="preserve"> (or the Corrective Action Register).</w:t>
      </w:r>
    </w:p>
    <w:p w14:paraId="4F7029C3" w14:textId="4DB893C1" w:rsidR="00CC2B82" w:rsidRPr="0012305D" w:rsidRDefault="00CC2B82" w:rsidP="00CC2B82">
      <w:pPr>
        <w:spacing w:line="240" w:lineRule="auto"/>
        <w:rPr>
          <w:sz w:val="22"/>
          <w:szCs w:val="22"/>
        </w:rPr>
      </w:pPr>
      <w:r w:rsidRPr="0012305D">
        <w:rPr>
          <w:sz w:val="22"/>
          <w:szCs w:val="22"/>
        </w:rPr>
        <w:t xml:space="preserve">Key: </w:t>
      </w:r>
      <w:r w:rsidRPr="0012305D">
        <w:rPr>
          <w:sz w:val="22"/>
          <w:szCs w:val="22"/>
        </w:rPr>
        <w:tab/>
        <w:t>C</w:t>
      </w:r>
      <w:r w:rsidRPr="0012305D">
        <w:rPr>
          <w:sz w:val="22"/>
          <w:szCs w:val="22"/>
        </w:rPr>
        <w:tab/>
        <w:t xml:space="preserve">Critical </w:t>
      </w:r>
      <w:r w:rsidRPr="0012305D">
        <w:rPr>
          <w:sz w:val="22"/>
          <w:szCs w:val="22"/>
        </w:rPr>
        <w:tab/>
      </w:r>
      <w:r>
        <w:rPr>
          <w:sz w:val="22"/>
          <w:szCs w:val="22"/>
        </w:rPr>
        <w:tab/>
      </w:r>
      <w:r w:rsidRPr="0012305D">
        <w:rPr>
          <w:sz w:val="22"/>
          <w:szCs w:val="22"/>
        </w:rPr>
        <w:t>requires attention immediately, interrupting operations</w:t>
      </w:r>
    </w:p>
    <w:p w14:paraId="1CFEEC11" w14:textId="2ABDCC4C" w:rsidR="00CC2B82" w:rsidRPr="0012305D" w:rsidRDefault="00CC2B82" w:rsidP="00CC2B82">
      <w:pPr>
        <w:spacing w:line="240" w:lineRule="auto"/>
        <w:rPr>
          <w:sz w:val="22"/>
          <w:szCs w:val="22"/>
        </w:rPr>
      </w:pPr>
      <w:r w:rsidRPr="0012305D">
        <w:rPr>
          <w:sz w:val="22"/>
          <w:szCs w:val="22"/>
        </w:rPr>
        <w:tab/>
        <w:t>M</w:t>
      </w:r>
      <w:r w:rsidRPr="0012305D">
        <w:rPr>
          <w:sz w:val="22"/>
          <w:szCs w:val="22"/>
        </w:rPr>
        <w:tab/>
        <w:t>Major</w:t>
      </w:r>
      <w:r w:rsidRPr="0012305D">
        <w:rPr>
          <w:sz w:val="22"/>
          <w:szCs w:val="22"/>
        </w:rPr>
        <w:tab/>
      </w:r>
      <w:r w:rsidRPr="0012305D">
        <w:rPr>
          <w:sz w:val="22"/>
          <w:szCs w:val="22"/>
        </w:rPr>
        <w:tab/>
        <w:t>requires attention that day, not necessarily interrupting operations</w:t>
      </w:r>
    </w:p>
    <w:p w14:paraId="7AB313ED" w14:textId="24EFECD7" w:rsidR="00CC2B82" w:rsidRPr="0012305D" w:rsidRDefault="00CC2B82" w:rsidP="00CC2B82">
      <w:pPr>
        <w:spacing w:line="240" w:lineRule="auto"/>
        <w:rPr>
          <w:sz w:val="22"/>
          <w:szCs w:val="22"/>
        </w:rPr>
      </w:pPr>
      <w:r w:rsidRPr="0012305D">
        <w:rPr>
          <w:sz w:val="22"/>
          <w:szCs w:val="22"/>
        </w:rPr>
        <w:tab/>
        <w:t>m</w:t>
      </w:r>
      <w:r w:rsidRPr="0012305D">
        <w:rPr>
          <w:sz w:val="22"/>
          <w:szCs w:val="22"/>
        </w:rPr>
        <w:tab/>
        <w:t>minor</w:t>
      </w:r>
      <w:r w:rsidRPr="0012305D">
        <w:rPr>
          <w:sz w:val="22"/>
          <w:szCs w:val="22"/>
        </w:rPr>
        <w:tab/>
      </w:r>
      <w:r w:rsidRPr="0012305D">
        <w:rPr>
          <w:sz w:val="22"/>
          <w:szCs w:val="22"/>
        </w:rPr>
        <w:tab/>
        <w:t>requires timetabling</w:t>
      </w:r>
    </w:p>
    <w:p w14:paraId="43105D70" w14:textId="77777777" w:rsidR="00CC2B82" w:rsidRPr="0012305D" w:rsidRDefault="00CC2B82" w:rsidP="00CC2B82">
      <w:pPr>
        <w:rPr>
          <w:sz w:val="22"/>
          <w:szCs w:val="22"/>
        </w:rPr>
      </w:pPr>
    </w:p>
    <w:tbl>
      <w:tblPr>
        <w:tblStyle w:val="TableGrid"/>
        <w:tblpPr w:leftFromText="180" w:rightFromText="180" w:vertAnchor="page" w:horzAnchor="margin" w:tblpY="3766"/>
        <w:tblW w:w="13948"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988"/>
        <w:gridCol w:w="567"/>
        <w:gridCol w:w="4252"/>
        <w:gridCol w:w="3247"/>
        <w:gridCol w:w="1827"/>
        <w:gridCol w:w="931"/>
        <w:gridCol w:w="1149"/>
        <w:gridCol w:w="987"/>
      </w:tblGrid>
      <w:tr w:rsidR="00CC2B82" w:rsidRPr="001E67DC" w14:paraId="3F85764E" w14:textId="77777777" w:rsidTr="00336F3E">
        <w:trPr>
          <w:trHeight w:val="524"/>
        </w:trPr>
        <w:tc>
          <w:tcPr>
            <w:tcW w:w="988" w:type="dxa"/>
            <w:shd w:val="clear" w:color="auto" w:fill="0C8EA0"/>
            <w:vAlign w:val="center"/>
          </w:tcPr>
          <w:p w14:paraId="65DD72B8" w14:textId="77777777" w:rsidR="00CC2B82" w:rsidRPr="001E67DC" w:rsidRDefault="00CC2B82" w:rsidP="00336F3E">
            <w:pPr>
              <w:rPr>
                <w:b/>
                <w:color w:val="FFFFFF" w:themeColor="background1"/>
                <w:sz w:val="22"/>
              </w:rPr>
            </w:pPr>
            <w:r>
              <w:rPr>
                <w:b/>
                <w:color w:val="FFFFFF" w:themeColor="background1"/>
                <w:sz w:val="22"/>
              </w:rPr>
              <w:t>Date</w:t>
            </w:r>
          </w:p>
        </w:tc>
        <w:tc>
          <w:tcPr>
            <w:tcW w:w="567" w:type="dxa"/>
            <w:shd w:val="clear" w:color="auto" w:fill="0C8EA0"/>
            <w:vAlign w:val="center"/>
          </w:tcPr>
          <w:p w14:paraId="7B86DF4C" w14:textId="77777777" w:rsidR="00CC2B82" w:rsidRPr="001E67DC" w:rsidRDefault="00CC2B82" w:rsidP="00336F3E">
            <w:pPr>
              <w:rPr>
                <w:b/>
                <w:color w:val="FFFFFF" w:themeColor="background1"/>
                <w:sz w:val="22"/>
              </w:rPr>
            </w:pPr>
            <w:r>
              <w:rPr>
                <w:b/>
                <w:color w:val="FFFFFF" w:themeColor="background1"/>
                <w:sz w:val="22"/>
              </w:rPr>
              <w:t>Key</w:t>
            </w:r>
          </w:p>
        </w:tc>
        <w:tc>
          <w:tcPr>
            <w:tcW w:w="4252" w:type="dxa"/>
            <w:shd w:val="clear" w:color="auto" w:fill="0C8EA0"/>
            <w:vAlign w:val="center"/>
          </w:tcPr>
          <w:p w14:paraId="00315A61" w14:textId="77777777" w:rsidR="00CC2B82" w:rsidRPr="001E67DC" w:rsidRDefault="00CC2B82" w:rsidP="00336F3E">
            <w:pPr>
              <w:rPr>
                <w:b/>
                <w:color w:val="FFFFFF" w:themeColor="background1"/>
                <w:sz w:val="22"/>
              </w:rPr>
            </w:pPr>
            <w:r>
              <w:rPr>
                <w:b/>
                <w:color w:val="FFFFFF" w:themeColor="background1"/>
                <w:sz w:val="22"/>
              </w:rPr>
              <w:t xml:space="preserve">Details of </w:t>
            </w:r>
            <w:proofErr w:type="gramStart"/>
            <w:r>
              <w:rPr>
                <w:b/>
                <w:color w:val="FFFFFF" w:themeColor="background1"/>
                <w:sz w:val="22"/>
              </w:rPr>
              <w:t>Non Compliance</w:t>
            </w:r>
            <w:proofErr w:type="gramEnd"/>
          </w:p>
        </w:tc>
        <w:tc>
          <w:tcPr>
            <w:tcW w:w="3247" w:type="dxa"/>
            <w:shd w:val="clear" w:color="auto" w:fill="0C8EA0"/>
            <w:vAlign w:val="center"/>
          </w:tcPr>
          <w:p w14:paraId="0064E0C8" w14:textId="77777777" w:rsidR="00CC2B82" w:rsidRDefault="00CC2B82" w:rsidP="00336F3E">
            <w:pPr>
              <w:rPr>
                <w:b/>
                <w:color w:val="FFFFFF" w:themeColor="background1"/>
                <w:sz w:val="22"/>
              </w:rPr>
            </w:pPr>
            <w:r>
              <w:rPr>
                <w:b/>
                <w:color w:val="FFFFFF" w:themeColor="background1"/>
                <w:sz w:val="22"/>
              </w:rPr>
              <w:t>Corrective Action to be taken</w:t>
            </w:r>
          </w:p>
        </w:tc>
        <w:tc>
          <w:tcPr>
            <w:tcW w:w="1827" w:type="dxa"/>
            <w:shd w:val="clear" w:color="auto" w:fill="0C8EA0"/>
            <w:vAlign w:val="center"/>
          </w:tcPr>
          <w:p w14:paraId="39100C36" w14:textId="77777777" w:rsidR="00CC2B82" w:rsidRPr="001E67DC" w:rsidRDefault="00CC2B82" w:rsidP="00712C87">
            <w:pPr>
              <w:jc w:val="center"/>
              <w:rPr>
                <w:b/>
                <w:color w:val="FFFFFF" w:themeColor="background1"/>
                <w:sz w:val="22"/>
              </w:rPr>
            </w:pPr>
            <w:r>
              <w:rPr>
                <w:b/>
                <w:color w:val="FFFFFF" w:themeColor="background1"/>
                <w:sz w:val="22"/>
              </w:rPr>
              <w:t>Preventative Action to be taken</w:t>
            </w:r>
          </w:p>
        </w:tc>
        <w:tc>
          <w:tcPr>
            <w:tcW w:w="931" w:type="dxa"/>
            <w:shd w:val="clear" w:color="auto" w:fill="0C8EA0"/>
            <w:vAlign w:val="center"/>
          </w:tcPr>
          <w:p w14:paraId="37B13445" w14:textId="77777777" w:rsidR="00CC2B82" w:rsidRPr="001E67DC" w:rsidRDefault="00CC2B82" w:rsidP="00712C87">
            <w:pPr>
              <w:jc w:val="center"/>
              <w:rPr>
                <w:b/>
                <w:color w:val="FFFFFF" w:themeColor="background1"/>
                <w:sz w:val="22"/>
              </w:rPr>
            </w:pPr>
            <w:r>
              <w:rPr>
                <w:b/>
                <w:color w:val="FFFFFF" w:themeColor="background1"/>
                <w:sz w:val="22"/>
              </w:rPr>
              <w:t>Target Date</w:t>
            </w:r>
          </w:p>
        </w:tc>
        <w:tc>
          <w:tcPr>
            <w:tcW w:w="1149" w:type="dxa"/>
            <w:shd w:val="clear" w:color="auto" w:fill="0C8EA0"/>
            <w:vAlign w:val="center"/>
          </w:tcPr>
          <w:p w14:paraId="242F05EC" w14:textId="7825D9C4" w:rsidR="00CC2B82" w:rsidRDefault="00CC2B82" w:rsidP="00336F3E">
            <w:pPr>
              <w:rPr>
                <w:b/>
                <w:color w:val="FFFFFF" w:themeColor="background1"/>
                <w:sz w:val="22"/>
              </w:rPr>
            </w:pPr>
            <w:r>
              <w:rPr>
                <w:b/>
                <w:color w:val="FFFFFF" w:themeColor="background1"/>
                <w:sz w:val="22"/>
              </w:rPr>
              <w:t xml:space="preserve">Completed </w:t>
            </w:r>
          </w:p>
          <w:p w14:paraId="3B02F3D2" w14:textId="77777777" w:rsidR="00CC2B82" w:rsidRDefault="00CC2B82" w:rsidP="00336F3E">
            <w:pPr>
              <w:rPr>
                <w:b/>
                <w:color w:val="FFFFFF" w:themeColor="background1"/>
                <w:sz w:val="22"/>
              </w:rPr>
            </w:pPr>
            <w:r>
              <w:rPr>
                <w:b/>
                <w:color w:val="FFFFFF" w:themeColor="background1"/>
                <w:sz w:val="22"/>
              </w:rPr>
              <w:t>date/time?</w:t>
            </w:r>
          </w:p>
          <w:p w14:paraId="7B5084E5" w14:textId="77777777" w:rsidR="00CC2B82" w:rsidRPr="00E76E52" w:rsidRDefault="00CC2B82" w:rsidP="00336F3E">
            <w:pPr>
              <w:rPr>
                <w:b/>
                <w:color w:val="FFFFFF" w:themeColor="background1"/>
                <w:sz w:val="22"/>
              </w:rPr>
            </w:pPr>
            <w:r>
              <w:rPr>
                <w:b/>
                <w:color w:val="FFFFFF" w:themeColor="background1"/>
                <w:sz w:val="22"/>
              </w:rPr>
              <w:t>fixed?</w:t>
            </w:r>
          </w:p>
        </w:tc>
        <w:tc>
          <w:tcPr>
            <w:tcW w:w="987" w:type="dxa"/>
            <w:shd w:val="clear" w:color="auto" w:fill="0C8EA0"/>
            <w:vAlign w:val="center"/>
          </w:tcPr>
          <w:p w14:paraId="5B073B94" w14:textId="77777777" w:rsidR="00CC2B82" w:rsidRDefault="00CC2B82" w:rsidP="00712C87">
            <w:pPr>
              <w:jc w:val="center"/>
              <w:rPr>
                <w:b/>
                <w:color w:val="FFFFFF" w:themeColor="background1"/>
                <w:sz w:val="22"/>
              </w:rPr>
            </w:pPr>
            <w:r>
              <w:rPr>
                <w:b/>
                <w:color w:val="FFFFFF" w:themeColor="background1"/>
                <w:sz w:val="22"/>
              </w:rPr>
              <w:t>Checked By</w:t>
            </w:r>
          </w:p>
        </w:tc>
      </w:tr>
      <w:tr w:rsidR="00CC2B82" w:rsidRPr="001E67DC" w14:paraId="48D0A865" w14:textId="77777777" w:rsidTr="00EB0C42">
        <w:trPr>
          <w:trHeight w:hRule="exact" w:val="810"/>
        </w:trPr>
        <w:tc>
          <w:tcPr>
            <w:tcW w:w="988" w:type="dxa"/>
          </w:tcPr>
          <w:p w14:paraId="7E186A7F" w14:textId="77777777" w:rsidR="00CC2B82" w:rsidRPr="00B039F8" w:rsidRDefault="00CC2B82" w:rsidP="00336F3E">
            <w:pPr>
              <w:rPr>
                <w:bCs/>
                <w:sz w:val="22"/>
              </w:rPr>
            </w:pPr>
          </w:p>
        </w:tc>
        <w:tc>
          <w:tcPr>
            <w:tcW w:w="567" w:type="dxa"/>
          </w:tcPr>
          <w:p w14:paraId="09BA7404" w14:textId="77777777" w:rsidR="00CC2B82" w:rsidRPr="001E67DC" w:rsidRDefault="00CC2B82" w:rsidP="00336F3E">
            <w:pPr>
              <w:rPr>
                <w:sz w:val="22"/>
              </w:rPr>
            </w:pPr>
          </w:p>
        </w:tc>
        <w:tc>
          <w:tcPr>
            <w:tcW w:w="4252" w:type="dxa"/>
          </w:tcPr>
          <w:p w14:paraId="510163E4" w14:textId="77777777" w:rsidR="00CC2B82" w:rsidRPr="001E67DC" w:rsidRDefault="00CC2B82" w:rsidP="00336F3E">
            <w:pPr>
              <w:rPr>
                <w:sz w:val="22"/>
              </w:rPr>
            </w:pPr>
          </w:p>
        </w:tc>
        <w:tc>
          <w:tcPr>
            <w:tcW w:w="3247" w:type="dxa"/>
          </w:tcPr>
          <w:p w14:paraId="3D6202A3" w14:textId="4609B8D6" w:rsidR="00CC2B82" w:rsidRPr="001E67DC" w:rsidRDefault="00CC2B82" w:rsidP="00336F3E">
            <w:pPr>
              <w:rPr>
                <w:sz w:val="22"/>
              </w:rPr>
            </w:pPr>
          </w:p>
        </w:tc>
        <w:tc>
          <w:tcPr>
            <w:tcW w:w="1827" w:type="dxa"/>
          </w:tcPr>
          <w:p w14:paraId="740BF4C3" w14:textId="40AECA7A" w:rsidR="00CC2B82" w:rsidRPr="001E67DC" w:rsidRDefault="00CC2B82" w:rsidP="00336F3E">
            <w:pPr>
              <w:rPr>
                <w:sz w:val="22"/>
              </w:rPr>
            </w:pPr>
          </w:p>
        </w:tc>
        <w:tc>
          <w:tcPr>
            <w:tcW w:w="931" w:type="dxa"/>
          </w:tcPr>
          <w:p w14:paraId="09B9DCF9" w14:textId="77777777" w:rsidR="00CC2B82" w:rsidRPr="001E67DC" w:rsidRDefault="00CC2B82" w:rsidP="00336F3E">
            <w:pPr>
              <w:rPr>
                <w:sz w:val="22"/>
              </w:rPr>
            </w:pPr>
          </w:p>
        </w:tc>
        <w:tc>
          <w:tcPr>
            <w:tcW w:w="1149" w:type="dxa"/>
          </w:tcPr>
          <w:p w14:paraId="3A5EE0F3" w14:textId="77777777" w:rsidR="00CC2B82" w:rsidRPr="001E67DC" w:rsidRDefault="00CC2B82" w:rsidP="00336F3E">
            <w:pPr>
              <w:rPr>
                <w:sz w:val="22"/>
              </w:rPr>
            </w:pPr>
          </w:p>
        </w:tc>
        <w:tc>
          <w:tcPr>
            <w:tcW w:w="987" w:type="dxa"/>
          </w:tcPr>
          <w:p w14:paraId="64E88F5C" w14:textId="77777777" w:rsidR="00CC2B82" w:rsidRPr="001E67DC" w:rsidRDefault="00CC2B82" w:rsidP="00336F3E">
            <w:pPr>
              <w:rPr>
                <w:sz w:val="22"/>
              </w:rPr>
            </w:pPr>
          </w:p>
        </w:tc>
      </w:tr>
      <w:tr w:rsidR="00CC2B82" w:rsidRPr="001E67DC" w14:paraId="0D17C672" w14:textId="77777777" w:rsidTr="00336F3E">
        <w:trPr>
          <w:trHeight w:hRule="exact" w:val="407"/>
        </w:trPr>
        <w:tc>
          <w:tcPr>
            <w:tcW w:w="988" w:type="dxa"/>
          </w:tcPr>
          <w:p w14:paraId="07D8FAB8" w14:textId="77777777" w:rsidR="00CC2B82" w:rsidRPr="00B039F8" w:rsidRDefault="00CC2B82" w:rsidP="00336F3E">
            <w:pPr>
              <w:rPr>
                <w:bCs/>
                <w:sz w:val="22"/>
              </w:rPr>
            </w:pPr>
          </w:p>
        </w:tc>
        <w:tc>
          <w:tcPr>
            <w:tcW w:w="567" w:type="dxa"/>
          </w:tcPr>
          <w:p w14:paraId="2A171805" w14:textId="77777777" w:rsidR="00CC2B82" w:rsidRPr="001E67DC" w:rsidRDefault="00CC2B82" w:rsidP="00336F3E">
            <w:pPr>
              <w:rPr>
                <w:sz w:val="22"/>
              </w:rPr>
            </w:pPr>
          </w:p>
        </w:tc>
        <w:tc>
          <w:tcPr>
            <w:tcW w:w="4252" w:type="dxa"/>
          </w:tcPr>
          <w:p w14:paraId="530153FA" w14:textId="77777777" w:rsidR="00CC2B82" w:rsidRPr="001E67DC" w:rsidRDefault="00CC2B82" w:rsidP="00336F3E">
            <w:pPr>
              <w:rPr>
                <w:sz w:val="22"/>
              </w:rPr>
            </w:pPr>
          </w:p>
        </w:tc>
        <w:tc>
          <w:tcPr>
            <w:tcW w:w="3247" w:type="dxa"/>
          </w:tcPr>
          <w:p w14:paraId="74FF87B1" w14:textId="77777777" w:rsidR="00CC2B82" w:rsidRPr="001E67DC" w:rsidRDefault="00CC2B82" w:rsidP="00336F3E">
            <w:pPr>
              <w:rPr>
                <w:sz w:val="22"/>
              </w:rPr>
            </w:pPr>
          </w:p>
        </w:tc>
        <w:tc>
          <w:tcPr>
            <w:tcW w:w="1827" w:type="dxa"/>
          </w:tcPr>
          <w:p w14:paraId="0A058465" w14:textId="77777777" w:rsidR="00CC2B82" w:rsidRPr="001E67DC" w:rsidRDefault="00CC2B82" w:rsidP="00336F3E">
            <w:pPr>
              <w:rPr>
                <w:sz w:val="22"/>
              </w:rPr>
            </w:pPr>
          </w:p>
        </w:tc>
        <w:tc>
          <w:tcPr>
            <w:tcW w:w="931" w:type="dxa"/>
          </w:tcPr>
          <w:p w14:paraId="10B4CA2C" w14:textId="77777777" w:rsidR="00CC2B82" w:rsidRPr="001E67DC" w:rsidRDefault="00CC2B82" w:rsidP="00336F3E">
            <w:pPr>
              <w:rPr>
                <w:sz w:val="22"/>
              </w:rPr>
            </w:pPr>
          </w:p>
        </w:tc>
        <w:tc>
          <w:tcPr>
            <w:tcW w:w="1149" w:type="dxa"/>
          </w:tcPr>
          <w:p w14:paraId="02BCA54C" w14:textId="77777777" w:rsidR="00CC2B82" w:rsidRPr="001E67DC" w:rsidRDefault="00CC2B82" w:rsidP="00336F3E">
            <w:pPr>
              <w:rPr>
                <w:sz w:val="22"/>
              </w:rPr>
            </w:pPr>
          </w:p>
        </w:tc>
        <w:tc>
          <w:tcPr>
            <w:tcW w:w="987" w:type="dxa"/>
          </w:tcPr>
          <w:p w14:paraId="1A1E07A3" w14:textId="77777777" w:rsidR="00CC2B82" w:rsidRPr="001E67DC" w:rsidRDefault="00CC2B82" w:rsidP="00336F3E">
            <w:pPr>
              <w:rPr>
                <w:sz w:val="22"/>
              </w:rPr>
            </w:pPr>
          </w:p>
        </w:tc>
      </w:tr>
      <w:tr w:rsidR="00CC2B82" w:rsidRPr="001E67DC" w14:paraId="5CC4060D" w14:textId="77777777" w:rsidTr="00336F3E">
        <w:trPr>
          <w:trHeight w:hRule="exact" w:val="441"/>
        </w:trPr>
        <w:tc>
          <w:tcPr>
            <w:tcW w:w="988" w:type="dxa"/>
          </w:tcPr>
          <w:p w14:paraId="6424BFCE" w14:textId="77777777" w:rsidR="00CC2B82" w:rsidRPr="00B039F8" w:rsidRDefault="00CC2B82" w:rsidP="00336F3E">
            <w:pPr>
              <w:rPr>
                <w:bCs/>
                <w:sz w:val="22"/>
              </w:rPr>
            </w:pPr>
          </w:p>
        </w:tc>
        <w:tc>
          <w:tcPr>
            <w:tcW w:w="567" w:type="dxa"/>
          </w:tcPr>
          <w:p w14:paraId="70DF2B1C" w14:textId="77777777" w:rsidR="00CC2B82" w:rsidRPr="001E67DC" w:rsidRDefault="00CC2B82" w:rsidP="00336F3E">
            <w:pPr>
              <w:rPr>
                <w:sz w:val="22"/>
              </w:rPr>
            </w:pPr>
          </w:p>
        </w:tc>
        <w:tc>
          <w:tcPr>
            <w:tcW w:w="4252" w:type="dxa"/>
          </w:tcPr>
          <w:p w14:paraId="3C85B2E1" w14:textId="77777777" w:rsidR="00CC2B82" w:rsidRPr="001E67DC" w:rsidRDefault="00CC2B82" w:rsidP="00336F3E">
            <w:pPr>
              <w:rPr>
                <w:sz w:val="22"/>
              </w:rPr>
            </w:pPr>
          </w:p>
        </w:tc>
        <w:tc>
          <w:tcPr>
            <w:tcW w:w="3247" w:type="dxa"/>
          </w:tcPr>
          <w:p w14:paraId="702C362E" w14:textId="77777777" w:rsidR="00CC2B82" w:rsidRPr="001E67DC" w:rsidRDefault="00CC2B82" w:rsidP="00336F3E">
            <w:pPr>
              <w:rPr>
                <w:sz w:val="22"/>
              </w:rPr>
            </w:pPr>
          </w:p>
        </w:tc>
        <w:tc>
          <w:tcPr>
            <w:tcW w:w="1827" w:type="dxa"/>
          </w:tcPr>
          <w:p w14:paraId="6B2777BF" w14:textId="77777777" w:rsidR="00CC2B82" w:rsidRPr="001E67DC" w:rsidRDefault="00CC2B82" w:rsidP="00336F3E">
            <w:pPr>
              <w:rPr>
                <w:sz w:val="22"/>
              </w:rPr>
            </w:pPr>
          </w:p>
        </w:tc>
        <w:tc>
          <w:tcPr>
            <w:tcW w:w="931" w:type="dxa"/>
          </w:tcPr>
          <w:p w14:paraId="6429D019" w14:textId="77777777" w:rsidR="00CC2B82" w:rsidRPr="001E67DC" w:rsidRDefault="00CC2B82" w:rsidP="00336F3E">
            <w:pPr>
              <w:rPr>
                <w:sz w:val="22"/>
              </w:rPr>
            </w:pPr>
          </w:p>
        </w:tc>
        <w:tc>
          <w:tcPr>
            <w:tcW w:w="1149" w:type="dxa"/>
          </w:tcPr>
          <w:p w14:paraId="332136B5" w14:textId="77777777" w:rsidR="00CC2B82" w:rsidRPr="001E67DC" w:rsidRDefault="00CC2B82" w:rsidP="00336F3E">
            <w:pPr>
              <w:rPr>
                <w:sz w:val="22"/>
              </w:rPr>
            </w:pPr>
          </w:p>
        </w:tc>
        <w:tc>
          <w:tcPr>
            <w:tcW w:w="987" w:type="dxa"/>
          </w:tcPr>
          <w:p w14:paraId="1C3C9F9D" w14:textId="77777777" w:rsidR="00CC2B82" w:rsidRPr="001E67DC" w:rsidRDefault="00CC2B82" w:rsidP="00336F3E">
            <w:pPr>
              <w:rPr>
                <w:sz w:val="22"/>
              </w:rPr>
            </w:pPr>
          </w:p>
        </w:tc>
      </w:tr>
      <w:tr w:rsidR="00CC2B82" w:rsidRPr="001E67DC" w14:paraId="705F5DBA" w14:textId="77777777" w:rsidTr="00336F3E">
        <w:trPr>
          <w:trHeight w:hRule="exact" w:val="419"/>
        </w:trPr>
        <w:tc>
          <w:tcPr>
            <w:tcW w:w="988" w:type="dxa"/>
          </w:tcPr>
          <w:p w14:paraId="67290D84" w14:textId="77777777" w:rsidR="00CC2B82" w:rsidRPr="00B039F8" w:rsidRDefault="00CC2B82" w:rsidP="00336F3E">
            <w:pPr>
              <w:rPr>
                <w:bCs/>
                <w:sz w:val="22"/>
              </w:rPr>
            </w:pPr>
          </w:p>
        </w:tc>
        <w:tc>
          <w:tcPr>
            <w:tcW w:w="567" w:type="dxa"/>
          </w:tcPr>
          <w:p w14:paraId="2CF87744" w14:textId="77777777" w:rsidR="00CC2B82" w:rsidRPr="001E67DC" w:rsidRDefault="00CC2B82" w:rsidP="00336F3E">
            <w:pPr>
              <w:rPr>
                <w:sz w:val="22"/>
              </w:rPr>
            </w:pPr>
          </w:p>
        </w:tc>
        <w:tc>
          <w:tcPr>
            <w:tcW w:w="4252" w:type="dxa"/>
          </w:tcPr>
          <w:p w14:paraId="53043E46" w14:textId="77777777" w:rsidR="00CC2B82" w:rsidRPr="001E67DC" w:rsidRDefault="00CC2B82" w:rsidP="00336F3E">
            <w:pPr>
              <w:rPr>
                <w:sz w:val="22"/>
              </w:rPr>
            </w:pPr>
          </w:p>
        </w:tc>
        <w:tc>
          <w:tcPr>
            <w:tcW w:w="3247" w:type="dxa"/>
          </w:tcPr>
          <w:p w14:paraId="64D5E3B6" w14:textId="77777777" w:rsidR="00CC2B82" w:rsidRPr="001E67DC" w:rsidRDefault="00CC2B82" w:rsidP="00336F3E">
            <w:pPr>
              <w:rPr>
                <w:sz w:val="22"/>
              </w:rPr>
            </w:pPr>
          </w:p>
        </w:tc>
        <w:tc>
          <w:tcPr>
            <w:tcW w:w="1827" w:type="dxa"/>
          </w:tcPr>
          <w:p w14:paraId="7C8DA69D" w14:textId="77777777" w:rsidR="00CC2B82" w:rsidRPr="001E67DC" w:rsidRDefault="00CC2B82" w:rsidP="00336F3E">
            <w:pPr>
              <w:rPr>
                <w:sz w:val="22"/>
              </w:rPr>
            </w:pPr>
          </w:p>
        </w:tc>
        <w:tc>
          <w:tcPr>
            <w:tcW w:w="931" w:type="dxa"/>
          </w:tcPr>
          <w:p w14:paraId="613DCBA5" w14:textId="77777777" w:rsidR="00CC2B82" w:rsidRPr="001E67DC" w:rsidRDefault="00CC2B82" w:rsidP="00336F3E">
            <w:pPr>
              <w:rPr>
                <w:sz w:val="22"/>
              </w:rPr>
            </w:pPr>
          </w:p>
        </w:tc>
        <w:tc>
          <w:tcPr>
            <w:tcW w:w="1149" w:type="dxa"/>
          </w:tcPr>
          <w:p w14:paraId="1ABA6777" w14:textId="77777777" w:rsidR="00CC2B82" w:rsidRPr="001E67DC" w:rsidRDefault="00CC2B82" w:rsidP="00336F3E">
            <w:pPr>
              <w:rPr>
                <w:sz w:val="22"/>
              </w:rPr>
            </w:pPr>
          </w:p>
        </w:tc>
        <w:tc>
          <w:tcPr>
            <w:tcW w:w="987" w:type="dxa"/>
          </w:tcPr>
          <w:p w14:paraId="7C1FF0A1" w14:textId="77777777" w:rsidR="00CC2B82" w:rsidRPr="001E67DC" w:rsidRDefault="00CC2B82" w:rsidP="00336F3E">
            <w:pPr>
              <w:rPr>
                <w:sz w:val="22"/>
              </w:rPr>
            </w:pPr>
          </w:p>
        </w:tc>
      </w:tr>
      <w:tr w:rsidR="00CC2B82" w:rsidRPr="001E67DC" w14:paraId="2FEC0BB2" w14:textId="77777777" w:rsidTr="00336F3E">
        <w:trPr>
          <w:trHeight w:hRule="exact" w:val="424"/>
        </w:trPr>
        <w:tc>
          <w:tcPr>
            <w:tcW w:w="988" w:type="dxa"/>
          </w:tcPr>
          <w:p w14:paraId="159B918C" w14:textId="77777777" w:rsidR="00CC2B82" w:rsidRPr="00B039F8" w:rsidRDefault="00CC2B82" w:rsidP="00336F3E">
            <w:pPr>
              <w:rPr>
                <w:bCs/>
                <w:sz w:val="22"/>
              </w:rPr>
            </w:pPr>
          </w:p>
        </w:tc>
        <w:tc>
          <w:tcPr>
            <w:tcW w:w="567" w:type="dxa"/>
          </w:tcPr>
          <w:p w14:paraId="0C2B6DC5" w14:textId="77777777" w:rsidR="00CC2B82" w:rsidRPr="001E67DC" w:rsidRDefault="00CC2B82" w:rsidP="00336F3E">
            <w:pPr>
              <w:rPr>
                <w:sz w:val="22"/>
              </w:rPr>
            </w:pPr>
          </w:p>
        </w:tc>
        <w:tc>
          <w:tcPr>
            <w:tcW w:w="4252" w:type="dxa"/>
          </w:tcPr>
          <w:p w14:paraId="791EE419" w14:textId="77777777" w:rsidR="00CC2B82" w:rsidRPr="001E67DC" w:rsidRDefault="00CC2B82" w:rsidP="00336F3E">
            <w:pPr>
              <w:rPr>
                <w:sz w:val="22"/>
              </w:rPr>
            </w:pPr>
          </w:p>
        </w:tc>
        <w:tc>
          <w:tcPr>
            <w:tcW w:w="3247" w:type="dxa"/>
          </w:tcPr>
          <w:p w14:paraId="31218280" w14:textId="77777777" w:rsidR="00CC2B82" w:rsidRPr="001E67DC" w:rsidRDefault="00CC2B82" w:rsidP="00336F3E">
            <w:pPr>
              <w:rPr>
                <w:sz w:val="22"/>
              </w:rPr>
            </w:pPr>
          </w:p>
        </w:tc>
        <w:tc>
          <w:tcPr>
            <w:tcW w:w="1827" w:type="dxa"/>
          </w:tcPr>
          <w:p w14:paraId="6D98463C" w14:textId="77777777" w:rsidR="00CC2B82" w:rsidRPr="001E67DC" w:rsidRDefault="00CC2B82" w:rsidP="00336F3E">
            <w:pPr>
              <w:rPr>
                <w:sz w:val="22"/>
              </w:rPr>
            </w:pPr>
          </w:p>
        </w:tc>
        <w:tc>
          <w:tcPr>
            <w:tcW w:w="931" w:type="dxa"/>
          </w:tcPr>
          <w:p w14:paraId="05CB4E8E" w14:textId="77777777" w:rsidR="00CC2B82" w:rsidRPr="001E67DC" w:rsidRDefault="00CC2B82" w:rsidP="00336F3E">
            <w:pPr>
              <w:rPr>
                <w:sz w:val="22"/>
              </w:rPr>
            </w:pPr>
          </w:p>
        </w:tc>
        <w:tc>
          <w:tcPr>
            <w:tcW w:w="1149" w:type="dxa"/>
          </w:tcPr>
          <w:p w14:paraId="639160A5" w14:textId="77777777" w:rsidR="00CC2B82" w:rsidRPr="001E67DC" w:rsidRDefault="00CC2B82" w:rsidP="00336F3E">
            <w:pPr>
              <w:rPr>
                <w:sz w:val="22"/>
              </w:rPr>
            </w:pPr>
          </w:p>
        </w:tc>
        <w:tc>
          <w:tcPr>
            <w:tcW w:w="987" w:type="dxa"/>
          </w:tcPr>
          <w:p w14:paraId="5B358995" w14:textId="77777777" w:rsidR="00CC2B82" w:rsidRPr="001E67DC" w:rsidRDefault="00CC2B82" w:rsidP="00336F3E">
            <w:pPr>
              <w:rPr>
                <w:sz w:val="22"/>
              </w:rPr>
            </w:pPr>
          </w:p>
        </w:tc>
      </w:tr>
      <w:tr w:rsidR="00CC2B82" w:rsidRPr="001E67DC" w14:paraId="47AA9C3B" w14:textId="77777777" w:rsidTr="00336F3E">
        <w:trPr>
          <w:trHeight w:hRule="exact" w:val="429"/>
        </w:trPr>
        <w:tc>
          <w:tcPr>
            <w:tcW w:w="988" w:type="dxa"/>
          </w:tcPr>
          <w:p w14:paraId="0D897B17" w14:textId="77777777" w:rsidR="00CC2B82" w:rsidRPr="00B039F8" w:rsidRDefault="00CC2B82" w:rsidP="00336F3E">
            <w:pPr>
              <w:rPr>
                <w:bCs/>
                <w:sz w:val="22"/>
              </w:rPr>
            </w:pPr>
          </w:p>
        </w:tc>
        <w:tc>
          <w:tcPr>
            <w:tcW w:w="567" w:type="dxa"/>
          </w:tcPr>
          <w:p w14:paraId="6E43E982" w14:textId="77777777" w:rsidR="00CC2B82" w:rsidRPr="001E67DC" w:rsidRDefault="00CC2B82" w:rsidP="00336F3E">
            <w:pPr>
              <w:rPr>
                <w:sz w:val="22"/>
              </w:rPr>
            </w:pPr>
          </w:p>
        </w:tc>
        <w:tc>
          <w:tcPr>
            <w:tcW w:w="4252" w:type="dxa"/>
          </w:tcPr>
          <w:p w14:paraId="3E621D5B" w14:textId="77777777" w:rsidR="00CC2B82" w:rsidRPr="001E67DC" w:rsidRDefault="00CC2B82" w:rsidP="00336F3E">
            <w:pPr>
              <w:rPr>
                <w:sz w:val="22"/>
              </w:rPr>
            </w:pPr>
          </w:p>
        </w:tc>
        <w:tc>
          <w:tcPr>
            <w:tcW w:w="3247" w:type="dxa"/>
          </w:tcPr>
          <w:p w14:paraId="550D1316" w14:textId="77777777" w:rsidR="00CC2B82" w:rsidRPr="001E67DC" w:rsidRDefault="00CC2B82" w:rsidP="00336F3E">
            <w:pPr>
              <w:rPr>
                <w:sz w:val="22"/>
              </w:rPr>
            </w:pPr>
          </w:p>
        </w:tc>
        <w:tc>
          <w:tcPr>
            <w:tcW w:w="1827" w:type="dxa"/>
          </w:tcPr>
          <w:p w14:paraId="71A20376" w14:textId="77777777" w:rsidR="00CC2B82" w:rsidRPr="001E67DC" w:rsidRDefault="00CC2B82" w:rsidP="00336F3E">
            <w:pPr>
              <w:rPr>
                <w:sz w:val="22"/>
              </w:rPr>
            </w:pPr>
          </w:p>
        </w:tc>
        <w:tc>
          <w:tcPr>
            <w:tcW w:w="931" w:type="dxa"/>
          </w:tcPr>
          <w:p w14:paraId="6F6BC937" w14:textId="77777777" w:rsidR="00CC2B82" w:rsidRPr="001E67DC" w:rsidRDefault="00CC2B82" w:rsidP="00336F3E">
            <w:pPr>
              <w:rPr>
                <w:sz w:val="22"/>
              </w:rPr>
            </w:pPr>
          </w:p>
        </w:tc>
        <w:tc>
          <w:tcPr>
            <w:tcW w:w="1149" w:type="dxa"/>
          </w:tcPr>
          <w:p w14:paraId="15132CDB" w14:textId="77777777" w:rsidR="00CC2B82" w:rsidRPr="001E67DC" w:rsidRDefault="00CC2B82" w:rsidP="00336F3E">
            <w:pPr>
              <w:rPr>
                <w:sz w:val="22"/>
              </w:rPr>
            </w:pPr>
          </w:p>
        </w:tc>
        <w:tc>
          <w:tcPr>
            <w:tcW w:w="987" w:type="dxa"/>
          </w:tcPr>
          <w:p w14:paraId="1BAC9A5D" w14:textId="77777777" w:rsidR="00CC2B82" w:rsidRPr="001E67DC" w:rsidRDefault="00CC2B82" w:rsidP="00336F3E">
            <w:pPr>
              <w:rPr>
                <w:sz w:val="22"/>
              </w:rPr>
            </w:pPr>
          </w:p>
        </w:tc>
      </w:tr>
      <w:tr w:rsidR="00CC2B82" w:rsidRPr="001E67DC" w14:paraId="392FA6C9" w14:textId="77777777" w:rsidTr="00336F3E">
        <w:trPr>
          <w:trHeight w:hRule="exact" w:val="410"/>
        </w:trPr>
        <w:tc>
          <w:tcPr>
            <w:tcW w:w="988" w:type="dxa"/>
          </w:tcPr>
          <w:p w14:paraId="773850FB" w14:textId="6FA58DA5" w:rsidR="00CC2B82" w:rsidRPr="00B039F8" w:rsidRDefault="00CC2B82" w:rsidP="00336F3E">
            <w:pPr>
              <w:rPr>
                <w:bCs/>
                <w:sz w:val="22"/>
              </w:rPr>
            </w:pPr>
          </w:p>
        </w:tc>
        <w:tc>
          <w:tcPr>
            <w:tcW w:w="567" w:type="dxa"/>
          </w:tcPr>
          <w:p w14:paraId="4687AD50" w14:textId="77777777" w:rsidR="00CC2B82" w:rsidRPr="001E67DC" w:rsidRDefault="00CC2B82" w:rsidP="00336F3E">
            <w:pPr>
              <w:rPr>
                <w:sz w:val="22"/>
              </w:rPr>
            </w:pPr>
          </w:p>
        </w:tc>
        <w:tc>
          <w:tcPr>
            <w:tcW w:w="4252" w:type="dxa"/>
          </w:tcPr>
          <w:p w14:paraId="5E10A0EA" w14:textId="77777777" w:rsidR="00CC2B82" w:rsidRPr="001E67DC" w:rsidRDefault="00CC2B82" w:rsidP="00336F3E">
            <w:pPr>
              <w:rPr>
                <w:sz w:val="22"/>
              </w:rPr>
            </w:pPr>
          </w:p>
        </w:tc>
        <w:tc>
          <w:tcPr>
            <w:tcW w:w="3247" w:type="dxa"/>
          </w:tcPr>
          <w:p w14:paraId="3EFA1C75" w14:textId="77777777" w:rsidR="00CC2B82" w:rsidRPr="001E67DC" w:rsidRDefault="00CC2B82" w:rsidP="00336F3E">
            <w:pPr>
              <w:rPr>
                <w:sz w:val="22"/>
              </w:rPr>
            </w:pPr>
          </w:p>
        </w:tc>
        <w:tc>
          <w:tcPr>
            <w:tcW w:w="1827" w:type="dxa"/>
          </w:tcPr>
          <w:p w14:paraId="1C227A1D" w14:textId="77777777" w:rsidR="00CC2B82" w:rsidRPr="001E67DC" w:rsidRDefault="00CC2B82" w:rsidP="00336F3E">
            <w:pPr>
              <w:rPr>
                <w:sz w:val="22"/>
              </w:rPr>
            </w:pPr>
          </w:p>
        </w:tc>
        <w:tc>
          <w:tcPr>
            <w:tcW w:w="931" w:type="dxa"/>
          </w:tcPr>
          <w:p w14:paraId="71B37A8E" w14:textId="77777777" w:rsidR="00CC2B82" w:rsidRPr="001E67DC" w:rsidRDefault="00CC2B82" w:rsidP="00336F3E">
            <w:pPr>
              <w:rPr>
                <w:sz w:val="22"/>
              </w:rPr>
            </w:pPr>
          </w:p>
        </w:tc>
        <w:tc>
          <w:tcPr>
            <w:tcW w:w="1149" w:type="dxa"/>
          </w:tcPr>
          <w:p w14:paraId="0D71997E" w14:textId="77777777" w:rsidR="00CC2B82" w:rsidRPr="001E67DC" w:rsidRDefault="00CC2B82" w:rsidP="00336F3E">
            <w:pPr>
              <w:rPr>
                <w:sz w:val="22"/>
              </w:rPr>
            </w:pPr>
          </w:p>
        </w:tc>
        <w:tc>
          <w:tcPr>
            <w:tcW w:w="987" w:type="dxa"/>
          </w:tcPr>
          <w:p w14:paraId="5A1A2CA5" w14:textId="77777777" w:rsidR="00CC2B82" w:rsidRPr="001E67DC" w:rsidRDefault="00CC2B82" w:rsidP="00336F3E">
            <w:pPr>
              <w:rPr>
                <w:sz w:val="22"/>
              </w:rPr>
            </w:pPr>
          </w:p>
        </w:tc>
      </w:tr>
      <w:tr w:rsidR="00CC2B82" w:rsidRPr="001E67DC" w14:paraId="2F972A75" w14:textId="77777777" w:rsidTr="00336F3E">
        <w:trPr>
          <w:trHeight w:hRule="exact" w:val="442"/>
        </w:trPr>
        <w:tc>
          <w:tcPr>
            <w:tcW w:w="988" w:type="dxa"/>
          </w:tcPr>
          <w:p w14:paraId="741E359F" w14:textId="77777777" w:rsidR="00CC2B82" w:rsidRPr="00B039F8" w:rsidRDefault="00CC2B82" w:rsidP="00336F3E">
            <w:pPr>
              <w:rPr>
                <w:bCs/>
                <w:sz w:val="22"/>
              </w:rPr>
            </w:pPr>
          </w:p>
        </w:tc>
        <w:tc>
          <w:tcPr>
            <w:tcW w:w="567" w:type="dxa"/>
          </w:tcPr>
          <w:p w14:paraId="45FC1557" w14:textId="77777777" w:rsidR="00CC2B82" w:rsidRPr="001E67DC" w:rsidRDefault="00CC2B82" w:rsidP="00336F3E">
            <w:pPr>
              <w:rPr>
                <w:sz w:val="22"/>
              </w:rPr>
            </w:pPr>
          </w:p>
        </w:tc>
        <w:tc>
          <w:tcPr>
            <w:tcW w:w="4252" w:type="dxa"/>
          </w:tcPr>
          <w:p w14:paraId="72CB78C1" w14:textId="77777777" w:rsidR="00CC2B82" w:rsidRPr="001E67DC" w:rsidRDefault="00CC2B82" w:rsidP="00336F3E">
            <w:pPr>
              <w:rPr>
                <w:sz w:val="22"/>
              </w:rPr>
            </w:pPr>
          </w:p>
        </w:tc>
        <w:tc>
          <w:tcPr>
            <w:tcW w:w="3247" w:type="dxa"/>
          </w:tcPr>
          <w:p w14:paraId="02E46F44" w14:textId="77777777" w:rsidR="00CC2B82" w:rsidRPr="001E67DC" w:rsidRDefault="00CC2B82" w:rsidP="00336F3E">
            <w:pPr>
              <w:rPr>
                <w:sz w:val="22"/>
              </w:rPr>
            </w:pPr>
          </w:p>
        </w:tc>
        <w:tc>
          <w:tcPr>
            <w:tcW w:w="1827" w:type="dxa"/>
          </w:tcPr>
          <w:p w14:paraId="108D2D97" w14:textId="77777777" w:rsidR="00CC2B82" w:rsidRPr="001E67DC" w:rsidRDefault="00CC2B82" w:rsidP="00336F3E">
            <w:pPr>
              <w:rPr>
                <w:sz w:val="22"/>
              </w:rPr>
            </w:pPr>
          </w:p>
        </w:tc>
        <w:tc>
          <w:tcPr>
            <w:tcW w:w="931" w:type="dxa"/>
          </w:tcPr>
          <w:p w14:paraId="131AC1F1" w14:textId="77777777" w:rsidR="00CC2B82" w:rsidRPr="001E67DC" w:rsidRDefault="00CC2B82" w:rsidP="00336F3E">
            <w:pPr>
              <w:rPr>
                <w:sz w:val="22"/>
              </w:rPr>
            </w:pPr>
          </w:p>
        </w:tc>
        <w:tc>
          <w:tcPr>
            <w:tcW w:w="1149" w:type="dxa"/>
          </w:tcPr>
          <w:p w14:paraId="048EFAFE" w14:textId="77777777" w:rsidR="00CC2B82" w:rsidRPr="001E67DC" w:rsidRDefault="00CC2B82" w:rsidP="00336F3E">
            <w:pPr>
              <w:rPr>
                <w:sz w:val="22"/>
              </w:rPr>
            </w:pPr>
          </w:p>
        </w:tc>
        <w:tc>
          <w:tcPr>
            <w:tcW w:w="987" w:type="dxa"/>
          </w:tcPr>
          <w:p w14:paraId="7C3F9DD7" w14:textId="77777777" w:rsidR="00CC2B82" w:rsidRPr="001E67DC" w:rsidRDefault="00CC2B82" w:rsidP="00336F3E">
            <w:pPr>
              <w:rPr>
                <w:sz w:val="22"/>
              </w:rPr>
            </w:pPr>
          </w:p>
        </w:tc>
      </w:tr>
      <w:tr w:rsidR="00CC2B82" w:rsidRPr="001E67DC" w14:paraId="12404ED9" w14:textId="77777777" w:rsidTr="00336F3E">
        <w:trPr>
          <w:trHeight w:hRule="exact" w:val="420"/>
        </w:trPr>
        <w:tc>
          <w:tcPr>
            <w:tcW w:w="988" w:type="dxa"/>
          </w:tcPr>
          <w:p w14:paraId="55448CF7" w14:textId="77777777" w:rsidR="00CC2B82" w:rsidRPr="00B039F8" w:rsidRDefault="00CC2B82" w:rsidP="00336F3E">
            <w:pPr>
              <w:rPr>
                <w:bCs/>
                <w:sz w:val="22"/>
              </w:rPr>
            </w:pPr>
          </w:p>
        </w:tc>
        <w:tc>
          <w:tcPr>
            <w:tcW w:w="567" w:type="dxa"/>
          </w:tcPr>
          <w:p w14:paraId="41E0BDFE" w14:textId="77777777" w:rsidR="00CC2B82" w:rsidRPr="001E67DC" w:rsidRDefault="00CC2B82" w:rsidP="00336F3E">
            <w:pPr>
              <w:rPr>
                <w:sz w:val="22"/>
              </w:rPr>
            </w:pPr>
          </w:p>
        </w:tc>
        <w:tc>
          <w:tcPr>
            <w:tcW w:w="4252" w:type="dxa"/>
          </w:tcPr>
          <w:p w14:paraId="65E58014" w14:textId="77777777" w:rsidR="00CC2B82" w:rsidRPr="001E67DC" w:rsidRDefault="00CC2B82" w:rsidP="00336F3E">
            <w:pPr>
              <w:rPr>
                <w:sz w:val="22"/>
              </w:rPr>
            </w:pPr>
          </w:p>
        </w:tc>
        <w:tc>
          <w:tcPr>
            <w:tcW w:w="3247" w:type="dxa"/>
          </w:tcPr>
          <w:p w14:paraId="306F720F" w14:textId="77777777" w:rsidR="00CC2B82" w:rsidRPr="001E67DC" w:rsidRDefault="00CC2B82" w:rsidP="00336F3E">
            <w:pPr>
              <w:rPr>
                <w:sz w:val="22"/>
              </w:rPr>
            </w:pPr>
          </w:p>
        </w:tc>
        <w:tc>
          <w:tcPr>
            <w:tcW w:w="1827" w:type="dxa"/>
          </w:tcPr>
          <w:p w14:paraId="3E77676A" w14:textId="77777777" w:rsidR="00CC2B82" w:rsidRPr="001E67DC" w:rsidRDefault="00CC2B82" w:rsidP="00336F3E">
            <w:pPr>
              <w:rPr>
                <w:sz w:val="22"/>
              </w:rPr>
            </w:pPr>
          </w:p>
        </w:tc>
        <w:tc>
          <w:tcPr>
            <w:tcW w:w="931" w:type="dxa"/>
          </w:tcPr>
          <w:p w14:paraId="05C72FAB" w14:textId="77777777" w:rsidR="00CC2B82" w:rsidRPr="001E67DC" w:rsidRDefault="00CC2B82" w:rsidP="00336F3E">
            <w:pPr>
              <w:rPr>
                <w:sz w:val="22"/>
              </w:rPr>
            </w:pPr>
          </w:p>
        </w:tc>
        <w:tc>
          <w:tcPr>
            <w:tcW w:w="1149" w:type="dxa"/>
          </w:tcPr>
          <w:p w14:paraId="457C64A6" w14:textId="77777777" w:rsidR="00CC2B82" w:rsidRPr="001E67DC" w:rsidRDefault="00CC2B82" w:rsidP="00336F3E">
            <w:pPr>
              <w:rPr>
                <w:sz w:val="22"/>
              </w:rPr>
            </w:pPr>
          </w:p>
        </w:tc>
        <w:tc>
          <w:tcPr>
            <w:tcW w:w="987" w:type="dxa"/>
          </w:tcPr>
          <w:p w14:paraId="502E109E" w14:textId="77777777" w:rsidR="00CC2B82" w:rsidRPr="001E67DC" w:rsidRDefault="00CC2B82" w:rsidP="00336F3E">
            <w:pPr>
              <w:rPr>
                <w:sz w:val="22"/>
              </w:rPr>
            </w:pPr>
          </w:p>
        </w:tc>
      </w:tr>
      <w:tr w:rsidR="00CC2B82" w:rsidRPr="001E67DC" w14:paraId="5D8AB037" w14:textId="77777777" w:rsidTr="00336F3E">
        <w:trPr>
          <w:trHeight w:hRule="exact" w:val="425"/>
        </w:trPr>
        <w:tc>
          <w:tcPr>
            <w:tcW w:w="988" w:type="dxa"/>
          </w:tcPr>
          <w:p w14:paraId="481D9F51" w14:textId="77777777" w:rsidR="00CC2B82" w:rsidRPr="00B039F8" w:rsidRDefault="00CC2B82" w:rsidP="00336F3E">
            <w:pPr>
              <w:rPr>
                <w:bCs/>
                <w:sz w:val="22"/>
              </w:rPr>
            </w:pPr>
          </w:p>
        </w:tc>
        <w:tc>
          <w:tcPr>
            <w:tcW w:w="567" w:type="dxa"/>
          </w:tcPr>
          <w:p w14:paraId="3375C104" w14:textId="77777777" w:rsidR="00CC2B82" w:rsidRPr="001E67DC" w:rsidRDefault="00CC2B82" w:rsidP="00336F3E">
            <w:pPr>
              <w:rPr>
                <w:sz w:val="22"/>
              </w:rPr>
            </w:pPr>
          </w:p>
        </w:tc>
        <w:tc>
          <w:tcPr>
            <w:tcW w:w="4252" w:type="dxa"/>
          </w:tcPr>
          <w:p w14:paraId="477A8115" w14:textId="77777777" w:rsidR="00CC2B82" w:rsidRPr="001E67DC" w:rsidRDefault="00CC2B82" w:rsidP="00336F3E">
            <w:pPr>
              <w:rPr>
                <w:sz w:val="22"/>
              </w:rPr>
            </w:pPr>
          </w:p>
        </w:tc>
        <w:tc>
          <w:tcPr>
            <w:tcW w:w="3247" w:type="dxa"/>
          </w:tcPr>
          <w:p w14:paraId="41B6D92C" w14:textId="77777777" w:rsidR="00CC2B82" w:rsidRPr="001E67DC" w:rsidRDefault="00CC2B82" w:rsidP="00336F3E">
            <w:pPr>
              <w:rPr>
                <w:sz w:val="22"/>
              </w:rPr>
            </w:pPr>
          </w:p>
        </w:tc>
        <w:tc>
          <w:tcPr>
            <w:tcW w:w="1827" w:type="dxa"/>
          </w:tcPr>
          <w:p w14:paraId="1EB63EF5" w14:textId="77777777" w:rsidR="00CC2B82" w:rsidRPr="001E67DC" w:rsidRDefault="00CC2B82" w:rsidP="00336F3E">
            <w:pPr>
              <w:rPr>
                <w:sz w:val="22"/>
              </w:rPr>
            </w:pPr>
          </w:p>
        </w:tc>
        <w:tc>
          <w:tcPr>
            <w:tcW w:w="931" w:type="dxa"/>
          </w:tcPr>
          <w:p w14:paraId="509A0BE7" w14:textId="77777777" w:rsidR="00CC2B82" w:rsidRPr="001E67DC" w:rsidRDefault="00CC2B82" w:rsidP="00336F3E">
            <w:pPr>
              <w:rPr>
                <w:sz w:val="22"/>
              </w:rPr>
            </w:pPr>
          </w:p>
        </w:tc>
        <w:tc>
          <w:tcPr>
            <w:tcW w:w="1149" w:type="dxa"/>
          </w:tcPr>
          <w:p w14:paraId="40C78106" w14:textId="77777777" w:rsidR="00CC2B82" w:rsidRPr="001E67DC" w:rsidRDefault="00CC2B82" w:rsidP="00336F3E">
            <w:pPr>
              <w:rPr>
                <w:sz w:val="22"/>
              </w:rPr>
            </w:pPr>
          </w:p>
        </w:tc>
        <w:tc>
          <w:tcPr>
            <w:tcW w:w="987" w:type="dxa"/>
          </w:tcPr>
          <w:p w14:paraId="40AD906E" w14:textId="77777777" w:rsidR="00CC2B82" w:rsidRPr="001E67DC" w:rsidRDefault="00CC2B82" w:rsidP="00336F3E">
            <w:pPr>
              <w:rPr>
                <w:sz w:val="22"/>
              </w:rPr>
            </w:pPr>
          </w:p>
        </w:tc>
      </w:tr>
      <w:tr w:rsidR="00CC2B82" w:rsidRPr="001E67DC" w14:paraId="442A07DB" w14:textId="77777777" w:rsidTr="00336F3E">
        <w:trPr>
          <w:trHeight w:hRule="exact" w:val="431"/>
        </w:trPr>
        <w:tc>
          <w:tcPr>
            <w:tcW w:w="988" w:type="dxa"/>
          </w:tcPr>
          <w:p w14:paraId="2C97092B" w14:textId="77777777" w:rsidR="00CC2B82" w:rsidRPr="00B039F8" w:rsidRDefault="00CC2B82" w:rsidP="00336F3E">
            <w:pPr>
              <w:rPr>
                <w:bCs/>
                <w:sz w:val="22"/>
              </w:rPr>
            </w:pPr>
          </w:p>
        </w:tc>
        <w:tc>
          <w:tcPr>
            <w:tcW w:w="567" w:type="dxa"/>
          </w:tcPr>
          <w:p w14:paraId="394792A2" w14:textId="77777777" w:rsidR="00CC2B82" w:rsidRPr="001E67DC" w:rsidRDefault="00CC2B82" w:rsidP="00336F3E">
            <w:pPr>
              <w:rPr>
                <w:sz w:val="22"/>
              </w:rPr>
            </w:pPr>
          </w:p>
        </w:tc>
        <w:tc>
          <w:tcPr>
            <w:tcW w:w="4252" w:type="dxa"/>
          </w:tcPr>
          <w:p w14:paraId="09D12CCB" w14:textId="77777777" w:rsidR="00CC2B82" w:rsidRPr="001E67DC" w:rsidRDefault="00CC2B82" w:rsidP="00336F3E">
            <w:pPr>
              <w:rPr>
                <w:sz w:val="22"/>
              </w:rPr>
            </w:pPr>
          </w:p>
        </w:tc>
        <w:tc>
          <w:tcPr>
            <w:tcW w:w="3247" w:type="dxa"/>
          </w:tcPr>
          <w:p w14:paraId="38B0165A" w14:textId="77777777" w:rsidR="00CC2B82" w:rsidRPr="001E67DC" w:rsidRDefault="00CC2B82" w:rsidP="00336F3E">
            <w:pPr>
              <w:rPr>
                <w:sz w:val="22"/>
              </w:rPr>
            </w:pPr>
          </w:p>
        </w:tc>
        <w:tc>
          <w:tcPr>
            <w:tcW w:w="1827" w:type="dxa"/>
          </w:tcPr>
          <w:p w14:paraId="565653C9" w14:textId="77777777" w:rsidR="00CC2B82" w:rsidRPr="001E67DC" w:rsidRDefault="00CC2B82" w:rsidP="00336F3E">
            <w:pPr>
              <w:rPr>
                <w:sz w:val="22"/>
              </w:rPr>
            </w:pPr>
          </w:p>
        </w:tc>
        <w:tc>
          <w:tcPr>
            <w:tcW w:w="931" w:type="dxa"/>
          </w:tcPr>
          <w:p w14:paraId="48D91EBC" w14:textId="77777777" w:rsidR="00CC2B82" w:rsidRPr="001E67DC" w:rsidRDefault="00CC2B82" w:rsidP="00336F3E">
            <w:pPr>
              <w:rPr>
                <w:sz w:val="22"/>
              </w:rPr>
            </w:pPr>
          </w:p>
        </w:tc>
        <w:tc>
          <w:tcPr>
            <w:tcW w:w="1149" w:type="dxa"/>
          </w:tcPr>
          <w:p w14:paraId="4C7CEE88" w14:textId="77777777" w:rsidR="00CC2B82" w:rsidRPr="001E67DC" w:rsidRDefault="00CC2B82" w:rsidP="00336F3E">
            <w:pPr>
              <w:rPr>
                <w:sz w:val="22"/>
              </w:rPr>
            </w:pPr>
          </w:p>
        </w:tc>
        <w:tc>
          <w:tcPr>
            <w:tcW w:w="987" w:type="dxa"/>
          </w:tcPr>
          <w:p w14:paraId="6FD7C83F" w14:textId="77777777" w:rsidR="00CC2B82" w:rsidRPr="001E67DC" w:rsidRDefault="00CC2B82" w:rsidP="00336F3E">
            <w:pPr>
              <w:rPr>
                <w:sz w:val="22"/>
              </w:rPr>
            </w:pPr>
          </w:p>
        </w:tc>
      </w:tr>
      <w:tr w:rsidR="00CC2B82" w:rsidRPr="001E67DC" w14:paraId="5AB26D5C" w14:textId="77777777" w:rsidTr="00336F3E">
        <w:trPr>
          <w:trHeight w:hRule="exact" w:val="424"/>
        </w:trPr>
        <w:tc>
          <w:tcPr>
            <w:tcW w:w="988" w:type="dxa"/>
          </w:tcPr>
          <w:p w14:paraId="1B7C36DA" w14:textId="77777777" w:rsidR="00CC2B82" w:rsidRPr="00B039F8" w:rsidRDefault="00CC2B82" w:rsidP="00336F3E">
            <w:pPr>
              <w:rPr>
                <w:bCs/>
                <w:sz w:val="22"/>
              </w:rPr>
            </w:pPr>
          </w:p>
        </w:tc>
        <w:tc>
          <w:tcPr>
            <w:tcW w:w="567" w:type="dxa"/>
          </w:tcPr>
          <w:p w14:paraId="0750F7F4" w14:textId="77777777" w:rsidR="00CC2B82" w:rsidRPr="001E67DC" w:rsidRDefault="00CC2B82" w:rsidP="00336F3E">
            <w:pPr>
              <w:rPr>
                <w:sz w:val="22"/>
              </w:rPr>
            </w:pPr>
          </w:p>
        </w:tc>
        <w:tc>
          <w:tcPr>
            <w:tcW w:w="4252" w:type="dxa"/>
          </w:tcPr>
          <w:p w14:paraId="48450C4E" w14:textId="77777777" w:rsidR="00CC2B82" w:rsidRPr="001E67DC" w:rsidRDefault="00CC2B82" w:rsidP="00336F3E">
            <w:pPr>
              <w:rPr>
                <w:sz w:val="22"/>
              </w:rPr>
            </w:pPr>
          </w:p>
        </w:tc>
        <w:tc>
          <w:tcPr>
            <w:tcW w:w="3247" w:type="dxa"/>
          </w:tcPr>
          <w:p w14:paraId="1BF5DCD0" w14:textId="77777777" w:rsidR="00CC2B82" w:rsidRPr="001E67DC" w:rsidRDefault="00CC2B82" w:rsidP="00336F3E">
            <w:pPr>
              <w:rPr>
                <w:sz w:val="22"/>
              </w:rPr>
            </w:pPr>
          </w:p>
        </w:tc>
        <w:tc>
          <w:tcPr>
            <w:tcW w:w="1827" w:type="dxa"/>
          </w:tcPr>
          <w:p w14:paraId="4224CE2F" w14:textId="77777777" w:rsidR="00CC2B82" w:rsidRPr="001E67DC" w:rsidRDefault="00CC2B82" w:rsidP="00336F3E">
            <w:pPr>
              <w:rPr>
                <w:sz w:val="22"/>
              </w:rPr>
            </w:pPr>
          </w:p>
        </w:tc>
        <w:tc>
          <w:tcPr>
            <w:tcW w:w="931" w:type="dxa"/>
          </w:tcPr>
          <w:p w14:paraId="1906CAE0" w14:textId="77777777" w:rsidR="00CC2B82" w:rsidRPr="001E67DC" w:rsidRDefault="00CC2B82" w:rsidP="00336F3E">
            <w:pPr>
              <w:rPr>
                <w:sz w:val="22"/>
              </w:rPr>
            </w:pPr>
          </w:p>
        </w:tc>
        <w:tc>
          <w:tcPr>
            <w:tcW w:w="1149" w:type="dxa"/>
          </w:tcPr>
          <w:p w14:paraId="34A1B922" w14:textId="77777777" w:rsidR="00CC2B82" w:rsidRPr="001E67DC" w:rsidRDefault="00CC2B82" w:rsidP="00336F3E">
            <w:pPr>
              <w:rPr>
                <w:sz w:val="22"/>
              </w:rPr>
            </w:pPr>
          </w:p>
        </w:tc>
        <w:tc>
          <w:tcPr>
            <w:tcW w:w="987" w:type="dxa"/>
          </w:tcPr>
          <w:p w14:paraId="3B482B50" w14:textId="77777777" w:rsidR="00CC2B82" w:rsidRPr="001E67DC" w:rsidRDefault="00CC2B82" w:rsidP="00336F3E">
            <w:pPr>
              <w:rPr>
                <w:sz w:val="22"/>
              </w:rPr>
            </w:pPr>
          </w:p>
        </w:tc>
      </w:tr>
    </w:tbl>
    <w:p w14:paraId="6152CBDF" w14:textId="5513BC45" w:rsidR="00EC0E5F" w:rsidRDefault="00EC0E5F" w:rsidP="00062DAF">
      <w:pPr>
        <w:pStyle w:val="FormHeading"/>
        <w:numPr>
          <w:ilvl w:val="3"/>
          <w:numId w:val="13"/>
        </w:numPr>
        <w:spacing w:after="240"/>
        <w:ind w:left="709"/>
      </w:pPr>
      <w:r w:rsidRPr="007D12B2">
        <w:lastRenderedPageBreak/>
        <w:t>C</w:t>
      </w:r>
      <w:bookmarkStart w:id="5" w:name="CleaningSched"/>
      <w:bookmarkEnd w:id="5"/>
      <w:r w:rsidRPr="007D12B2">
        <w:t xml:space="preserve">leaning </w:t>
      </w:r>
      <w:r w:rsidR="005B436A">
        <w:t>S</w:t>
      </w:r>
      <w:r w:rsidRPr="007D12B2">
        <w:t>chedule</w:t>
      </w:r>
    </w:p>
    <w:p w14:paraId="6152CBE0" w14:textId="70DDB560" w:rsidR="007D12B2" w:rsidRPr="001E67DC" w:rsidRDefault="00F37B8F" w:rsidP="007D12B2">
      <w:r w:rsidRPr="00F37B8F">
        <w:rPr>
          <w:sz w:val="22"/>
        </w:rPr>
        <w:t xml:space="preserve">Use this template to write out your </w:t>
      </w:r>
      <w:r>
        <w:rPr>
          <w:sz w:val="22"/>
        </w:rPr>
        <w:t>cleaning schedule.</w:t>
      </w:r>
    </w:p>
    <w:tbl>
      <w:tblPr>
        <w:tblStyle w:val="TableGrid"/>
        <w:tblW w:w="14885" w:type="dxa"/>
        <w:tblInd w:w="-431"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ayout w:type="fixed"/>
        <w:tblLook w:val="04A0" w:firstRow="1" w:lastRow="0" w:firstColumn="1" w:lastColumn="0" w:noHBand="0" w:noVBand="1"/>
      </w:tblPr>
      <w:tblGrid>
        <w:gridCol w:w="5098"/>
        <w:gridCol w:w="989"/>
        <w:gridCol w:w="1143"/>
        <w:gridCol w:w="841"/>
        <w:gridCol w:w="1011"/>
        <w:gridCol w:w="1011"/>
        <w:gridCol w:w="3246"/>
        <w:gridCol w:w="1546"/>
      </w:tblGrid>
      <w:tr w:rsidR="00493FC2" w:rsidRPr="001E67DC" w14:paraId="6152CBE5" w14:textId="77777777" w:rsidTr="004B4513">
        <w:trPr>
          <w:trHeight w:val="438"/>
        </w:trPr>
        <w:tc>
          <w:tcPr>
            <w:tcW w:w="5098" w:type="dxa"/>
            <w:vMerge w:val="restart"/>
            <w:shd w:val="clear" w:color="auto" w:fill="0C8EA0"/>
            <w:vAlign w:val="center"/>
          </w:tcPr>
          <w:p w14:paraId="6152CBE1" w14:textId="77777777" w:rsidR="00493FC2" w:rsidRPr="002339E3" w:rsidRDefault="00493FC2" w:rsidP="007D12B2">
            <w:pPr>
              <w:rPr>
                <w:b/>
                <w:color w:val="FFFFFF" w:themeColor="background1"/>
                <w:sz w:val="22"/>
                <w:szCs w:val="22"/>
              </w:rPr>
            </w:pPr>
            <w:r w:rsidRPr="002339E3">
              <w:rPr>
                <w:b/>
                <w:color w:val="FFFFFF" w:themeColor="background1"/>
                <w:sz w:val="22"/>
                <w:szCs w:val="22"/>
              </w:rPr>
              <w:t>Items and areas to be cleaned</w:t>
            </w:r>
          </w:p>
        </w:tc>
        <w:tc>
          <w:tcPr>
            <w:tcW w:w="4995" w:type="dxa"/>
            <w:gridSpan w:val="5"/>
            <w:shd w:val="clear" w:color="auto" w:fill="0C8EA0"/>
            <w:vAlign w:val="center"/>
          </w:tcPr>
          <w:p w14:paraId="6152CBE2" w14:textId="77E82E3B" w:rsidR="00493FC2" w:rsidRPr="002339E3" w:rsidRDefault="00493FC2" w:rsidP="00CF33A4">
            <w:pPr>
              <w:jc w:val="center"/>
              <w:rPr>
                <w:b/>
                <w:color w:val="FFFFFF" w:themeColor="background1"/>
                <w:sz w:val="22"/>
                <w:szCs w:val="22"/>
              </w:rPr>
            </w:pPr>
            <w:r w:rsidRPr="002339E3">
              <w:rPr>
                <w:b/>
                <w:color w:val="FFFFFF" w:themeColor="background1"/>
                <w:sz w:val="22"/>
                <w:szCs w:val="22"/>
              </w:rPr>
              <w:t>Frequency</w:t>
            </w:r>
            <w:r>
              <w:rPr>
                <w:b/>
                <w:color w:val="FFFFFF" w:themeColor="background1"/>
                <w:sz w:val="22"/>
                <w:szCs w:val="22"/>
              </w:rPr>
              <w:t xml:space="preserve"> of cleaning (tick)</w:t>
            </w:r>
          </w:p>
        </w:tc>
        <w:tc>
          <w:tcPr>
            <w:tcW w:w="3246" w:type="dxa"/>
            <w:vMerge w:val="restart"/>
            <w:shd w:val="clear" w:color="auto" w:fill="0C8EA0"/>
            <w:vAlign w:val="center"/>
          </w:tcPr>
          <w:p w14:paraId="3EB2DC00" w14:textId="77777777" w:rsidR="00493FC2" w:rsidRDefault="00493FC2" w:rsidP="007D12B2">
            <w:pPr>
              <w:rPr>
                <w:b/>
                <w:color w:val="FFFFFF" w:themeColor="background1"/>
                <w:sz w:val="22"/>
                <w:szCs w:val="22"/>
              </w:rPr>
            </w:pPr>
            <w:r w:rsidRPr="002339E3">
              <w:rPr>
                <w:b/>
                <w:color w:val="FFFFFF" w:themeColor="background1"/>
                <w:sz w:val="22"/>
                <w:szCs w:val="22"/>
              </w:rPr>
              <w:t>Method of cleaning</w:t>
            </w:r>
            <w:r>
              <w:rPr>
                <w:b/>
                <w:color w:val="FFFFFF" w:themeColor="background1"/>
                <w:sz w:val="22"/>
                <w:szCs w:val="22"/>
              </w:rPr>
              <w:t xml:space="preserve"> </w:t>
            </w:r>
          </w:p>
          <w:p w14:paraId="6152CBE3" w14:textId="6EAEBAF9" w:rsidR="00493FC2" w:rsidRPr="002339E3" w:rsidRDefault="00493FC2" w:rsidP="007D12B2">
            <w:pPr>
              <w:rPr>
                <w:b/>
                <w:color w:val="FFFFFF" w:themeColor="background1"/>
                <w:sz w:val="22"/>
                <w:szCs w:val="22"/>
              </w:rPr>
            </w:pPr>
            <w:r w:rsidRPr="00493FC2">
              <w:rPr>
                <w:color w:val="FFFFFF" w:themeColor="background1"/>
                <w:szCs w:val="22"/>
              </w:rPr>
              <w:t>(</w:t>
            </w:r>
            <w:proofErr w:type="gramStart"/>
            <w:r w:rsidRPr="00493FC2">
              <w:rPr>
                <w:color w:val="FFFFFF" w:themeColor="background1"/>
                <w:szCs w:val="22"/>
              </w:rPr>
              <w:t>including</w:t>
            </w:r>
            <w:proofErr w:type="gramEnd"/>
            <w:r w:rsidRPr="00493FC2">
              <w:rPr>
                <w:color w:val="FFFFFF" w:themeColor="background1"/>
                <w:szCs w:val="22"/>
              </w:rPr>
              <w:t xml:space="preserve"> manufacturer’s instructions for dilution of chemicals)</w:t>
            </w:r>
          </w:p>
        </w:tc>
        <w:tc>
          <w:tcPr>
            <w:tcW w:w="1546" w:type="dxa"/>
            <w:vMerge w:val="restart"/>
            <w:shd w:val="clear" w:color="auto" w:fill="0C8EA0"/>
            <w:vAlign w:val="center"/>
          </w:tcPr>
          <w:p w14:paraId="6152CBE4" w14:textId="77777777" w:rsidR="00493FC2" w:rsidRPr="002339E3" w:rsidRDefault="00493FC2" w:rsidP="007D12B2">
            <w:pPr>
              <w:rPr>
                <w:b/>
                <w:color w:val="FFFFFF" w:themeColor="background1"/>
                <w:sz w:val="22"/>
                <w:szCs w:val="22"/>
              </w:rPr>
            </w:pPr>
            <w:r w:rsidRPr="002339E3">
              <w:rPr>
                <w:b/>
                <w:color w:val="FFFFFF" w:themeColor="background1"/>
                <w:sz w:val="22"/>
                <w:szCs w:val="22"/>
              </w:rPr>
              <w:t>Who cleans it</w:t>
            </w:r>
          </w:p>
        </w:tc>
      </w:tr>
      <w:tr w:rsidR="00493FC2" w:rsidRPr="001E67DC" w14:paraId="6152CBEA" w14:textId="77777777" w:rsidTr="004B4513">
        <w:trPr>
          <w:trHeight w:val="489"/>
        </w:trPr>
        <w:tc>
          <w:tcPr>
            <w:tcW w:w="5098" w:type="dxa"/>
            <w:vMerge/>
            <w:tcBorders>
              <w:bottom w:val="dashed" w:sz="4" w:space="0" w:color="1F4E79" w:themeColor="accent1" w:themeShade="80"/>
            </w:tcBorders>
          </w:tcPr>
          <w:p w14:paraId="6152CBE6" w14:textId="77777777" w:rsidR="00493FC2" w:rsidRPr="001E67DC" w:rsidRDefault="00493FC2" w:rsidP="001E67DC">
            <w:pPr>
              <w:jc w:val="center"/>
            </w:pPr>
          </w:p>
        </w:tc>
        <w:tc>
          <w:tcPr>
            <w:tcW w:w="989" w:type="dxa"/>
            <w:tcBorders>
              <w:bottom w:val="dashed" w:sz="4" w:space="0" w:color="1F4E79" w:themeColor="accent1" w:themeShade="80"/>
            </w:tcBorders>
            <w:shd w:val="clear" w:color="auto" w:fill="DEEAF6" w:themeFill="accent1" w:themeFillTint="33"/>
            <w:vAlign w:val="center"/>
          </w:tcPr>
          <w:p w14:paraId="52A04494" w14:textId="4047CD88" w:rsidR="00493FC2" w:rsidRPr="004B4513" w:rsidRDefault="00493FC2" w:rsidP="00493FC2">
            <w:pPr>
              <w:jc w:val="center"/>
              <w:rPr>
                <w:b/>
              </w:rPr>
            </w:pPr>
            <w:r w:rsidRPr="004B4513">
              <w:rPr>
                <w:b/>
              </w:rPr>
              <w:t>After use</w:t>
            </w:r>
          </w:p>
        </w:tc>
        <w:tc>
          <w:tcPr>
            <w:tcW w:w="1143" w:type="dxa"/>
            <w:tcBorders>
              <w:bottom w:val="dashed" w:sz="4" w:space="0" w:color="1F4E79" w:themeColor="accent1" w:themeShade="80"/>
            </w:tcBorders>
            <w:shd w:val="clear" w:color="auto" w:fill="DEEAF6" w:themeFill="accent1" w:themeFillTint="33"/>
            <w:vAlign w:val="center"/>
          </w:tcPr>
          <w:p w14:paraId="265DA0F7" w14:textId="1DA4A39D" w:rsidR="00493FC2" w:rsidRPr="004B4513" w:rsidRDefault="00493FC2" w:rsidP="004B4513">
            <w:pPr>
              <w:ind w:left="-99"/>
              <w:jc w:val="center"/>
              <w:rPr>
                <w:b/>
              </w:rPr>
            </w:pPr>
            <w:r w:rsidRPr="004B4513">
              <w:rPr>
                <w:b/>
              </w:rPr>
              <w:t>Every shift</w:t>
            </w:r>
          </w:p>
        </w:tc>
        <w:tc>
          <w:tcPr>
            <w:tcW w:w="841" w:type="dxa"/>
            <w:tcBorders>
              <w:bottom w:val="dashed" w:sz="4" w:space="0" w:color="1F4E79" w:themeColor="accent1" w:themeShade="80"/>
            </w:tcBorders>
            <w:shd w:val="clear" w:color="auto" w:fill="DEEAF6" w:themeFill="accent1" w:themeFillTint="33"/>
            <w:vAlign w:val="center"/>
          </w:tcPr>
          <w:p w14:paraId="6DFD86EA" w14:textId="50258345" w:rsidR="00493FC2" w:rsidRPr="004B4513" w:rsidRDefault="00493FC2" w:rsidP="00493FC2">
            <w:pPr>
              <w:jc w:val="center"/>
              <w:rPr>
                <w:b/>
              </w:rPr>
            </w:pPr>
            <w:r w:rsidRPr="004B4513">
              <w:rPr>
                <w:b/>
              </w:rPr>
              <w:t>Daily</w:t>
            </w:r>
          </w:p>
        </w:tc>
        <w:tc>
          <w:tcPr>
            <w:tcW w:w="1011" w:type="dxa"/>
            <w:tcBorders>
              <w:bottom w:val="dashed" w:sz="4" w:space="0" w:color="1F4E79" w:themeColor="accent1" w:themeShade="80"/>
            </w:tcBorders>
            <w:shd w:val="clear" w:color="auto" w:fill="DEEAF6" w:themeFill="accent1" w:themeFillTint="33"/>
            <w:vAlign w:val="center"/>
          </w:tcPr>
          <w:p w14:paraId="49708969" w14:textId="0EDE4F7B" w:rsidR="00493FC2" w:rsidRPr="004B4513" w:rsidRDefault="00493FC2" w:rsidP="00493FC2">
            <w:pPr>
              <w:jc w:val="center"/>
              <w:rPr>
                <w:b/>
              </w:rPr>
            </w:pPr>
            <w:r w:rsidRPr="004B4513">
              <w:rPr>
                <w:b/>
              </w:rPr>
              <w:t>Weekly</w:t>
            </w:r>
          </w:p>
        </w:tc>
        <w:tc>
          <w:tcPr>
            <w:tcW w:w="1011" w:type="dxa"/>
            <w:tcBorders>
              <w:bottom w:val="dashed" w:sz="4" w:space="0" w:color="1F4E79" w:themeColor="accent1" w:themeShade="80"/>
            </w:tcBorders>
            <w:shd w:val="clear" w:color="auto" w:fill="DEEAF6" w:themeFill="accent1" w:themeFillTint="33"/>
            <w:vAlign w:val="center"/>
          </w:tcPr>
          <w:p w14:paraId="6152CBE7" w14:textId="0221DA0B" w:rsidR="00493FC2" w:rsidRPr="004B4513" w:rsidRDefault="00493FC2" w:rsidP="00493FC2">
            <w:pPr>
              <w:jc w:val="center"/>
              <w:rPr>
                <w:b/>
              </w:rPr>
            </w:pPr>
            <w:r w:rsidRPr="004B4513">
              <w:rPr>
                <w:b/>
              </w:rPr>
              <w:t>Other</w:t>
            </w:r>
          </w:p>
        </w:tc>
        <w:tc>
          <w:tcPr>
            <w:tcW w:w="3246" w:type="dxa"/>
            <w:vMerge/>
            <w:tcBorders>
              <w:bottom w:val="dashed" w:sz="4" w:space="0" w:color="1F4E79" w:themeColor="accent1" w:themeShade="80"/>
            </w:tcBorders>
          </w:tcPr>
          <w:p w14:paraId="6152CBE8" w14:textId="77777777" w:rsidR="00493FC2" w:rsidRPr="001E67DC" w:rsidRDefault="00493FC2" w:rsidP="00EC0E5F"/>
        </w:tc>
        <w:tc>
          <w:tcPr>
            <w:tcW w:w="1546" w:type="dxa"/>
            <w:vMerge/>
            <w:tcBorders>
              <w:bottom w:val="dashed" w:sz="4" w:space="0" w:color="1F4E79" w:themeColor="accent1" w:themeShade="80"/>
            </w:tcBorders>
          </w:tcPr>
          <w:p w14:paraId="6152CBE9" w14:textId="77777777" w:rsidR="00493FC2" w:rsidRPr="001E67DC" w:rsidRDefault="00493FC2" w:rsidP="00EC0E5F"/>
        </w:tc>
      </w:tr>
      <w:tr w:rsidR="00493FC2" w:rsidRPr="001E67DC" w14:paraId="545F3F08" w14:textId="77777777" w:rsidTr="0011425A">
        <w:trPr>
          <w:trHeight w:val="737"/>
        </w:trPr>
        <w:tc>
          <w:tcPr>
            <w:tcW w:w="5098" w:type="dxa"/>
            <w:tcBorders>
              <w:top w:val="dashed" w:sz="4" w:space="0" w:color="1F4E79" w:themeColor="accent1" w:themeShade="80"/>
            </w:tcBorders>
            <w:vAlign w:val="center"/>
          </w:tcPr>
          <w:p w14:paraId="5631750F" w14:textId="4CFCF207" w:rsidR="00493FC2" w:rsidRPr="00AD353D" w:rsidRDefault="0011425A" w:rsidP="0011425A">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 xml:space="preserve">Benches and surfaces </w:t>
            </w:r>
          </w:p>
        </w:tc>
        <w:tc>
          <w:tcPr>
            <w:tcW w:w="989" w:type="dxa"/>
            <w:tcBorders>
              <w:top w:val="dashed" w:sz="4" w:space="0" w:color="1F4E79" w:themeColor="accent1" w:themeShade="80"/>
            </w:tcBorders>
            <w:vAlign w:val="center"/>
          </w:tcPr>
          <w:p w14:paraId="42649CFC" w14:textId="5177ACC2" w:rsidR="00493FC2" w:rsidRPr="0011425A" w:rsidRDefault="0011425A" w:rsidP="0011425A">
            <w:pPr>
              <w:jc w:val="center"/>
              <w:rPr>
                <w:color w:val="767171" w:themeColor="background2" w:themeShade="80"/>
              </w:rPr>
            </w:pPr>
            <w:r w:rsidRPr="0011425A">
              <w:rPr>
                <w:rFonts w:ascii="Segoe UI Symbol" w:hAnsi="Segoe UI Symbol" w:cs="Segoe UI Symbol"/>
                <w:color w:val="767171" w:themeColor="background2" w:themeShade="80"/>
                <w:shd w:val="clear" w:color="auto" w:fill="FFFFFF"/>
              </w:rPr>
              <w:t>✓</w:t>
            </w:r>
          </w:p>
        </w:tc>
        <w:tc>
          <w:tcPr>
            <w:tcW w:w="1143" w:type="dxa"/>
            <w:tcBorders>
              <w:top w:val="dashed" w:sz="4" w:space="0" w:color="1F4E79" w:themeColor="accent1" w:themeShade="80"/>
            </w:tcBorders>
            <w:vAlign w:val="center"/>
          </w:tcPr>
          <w:p w14:paraId="28E755E7" w14:textId="77777777" w:rsidR="00493FC2" w:rsidRPr="0011425A" w:rsidRDefault="00493FC2" w:rsidP="0011425A">
            <w:pPr>
              <w:jc w:val="center"/>
              <w:rPr>
                <w:color w:val="767171" w:themeColor="background2" w:themeShade="80"/>
              </w:rPr>
            </w:pPr>
          </w:p>
        </w:tc>
        <w:tc>
          <w:tcPr>
            <w:tcW w:w="841" w:type="dxa"/>
            <w:tcBorders>
              <w:top w:val="dashed" w:sz="4" w:space="0" w:color="1F4E79" w:themeColor="accent1" w:themeShade="80"/>
            </w:tcBorders>
            <w:vAlign w:val="center"/>
          </w:tcPr>
          <w:p w14:paraId="4DD7370A" w14:textId="77777777" w:rsidR="00493FC2" w:rsidRPr="0011425A" w:rsidRDefault="00493FC2" w:rsidP="0011425A">
            <w:pPr>
              <w:jc w:val="center"/>
              <w:rPr>
                <w:color w:val="767171" w:themeColor="background2" w:themeShade="80"/>
              </w:rPr>
            </w:pPr>
          </w:p>
        </w:tc>
        <w:tc>
          <w:tcPr>
            <w:tcW w:w="1011" w:type="dxa"/>
            <w:tcBorders>
              <w:top w:val="dashed" w:sz="4" w:space="0" w:color="1F4E79" w:themeColor="accent1" w:themeShade="80"/>
            </w:tcBorders>
            <w:vAlign w:val="center"/>
          </w:tcPr>
          <w:p w14:paraId="6DEF81D1" w14:textId="77777777" w:rsidR="00493FC2" w:rsidRPr="0011425A" w:rsidRDefault="00493FC2" w:rsidP="0011425A">
            <w:pPr>
              <w:jc w:val="center"/>
              <w:rPr>
                <w:color w:val="767171" w:themeColor="background2" w:themeShade="80"/>
              </w:rPr>
            </w:pPr>
          </w:p>
        </w:tc>
        <w:tc>
          <w:tcPr>
            <w:tcW w:w="1011" w:type="dxa"/>
            <w:tcBorders>
              <w:top w:val="dashed" w:sz="4" w:space="0" w:color="1F4E79" w:themeColor="accent1" w:themeShade="80"/>
            </w:tcBorders>
            <w:vAlign w:val="center"/>
          </w:tcPr>
          <w:p w14:paraId="54675658" w14:textId="663DDA60" w:rsidR="00493FC2" w:rsidRPr="0011425A" w:rsidRDefault="00493FC2" w:rsidP="0011425A">
            <w:pPr>
              <w:jc w:val="center"/>
              <w:rPr>
                <w:color w:val="767171" w:themeColor="background2" w:themeShade="80"/>
              </w:rPr>
            </w:pPr>
          </w:p>
        </w:tc>
        <w:tc>
          <w:tcPr>
            <w:tcW w:w="3246" w:type="dxa"/>
            <w:tcBorders>
              <w:top w:val="dashed" w:sz="4" w:space="0" w:color="1F4E79" w:themeColor="accent1" w:themeShade="80"/>
            </w:tcBorders>
            <w:vAlign w:val="center"/>
          </w:tcPr>
          <w:p w14:paraId="1B685466" w14:textId="475F6489" w:rsidR="00493FC2"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 xml:space="preserve">Cleaner / Sanitizer </w:t>
            </w:r>
          </w:p>
        </w:tc>
        <w:tc>
          <w:tcPr>
            <w:tcW w:w="1546" w:type="dxa"/>
            <w:tcBorders>
              <w:top w:val="dashed" w:sz="4" w:space="0" w:color="1F4E79" w:themeColor="accent1" w:themeShade="80"/>
            </w:tcBorders>
            <w:vAlign w:val="center"/>
          </w:tcPr>
          <w:p w14:paraId="0C7A8C26" w14:textId="4DAC0C4D" w:rsidR="00493FC2" w:rsidRPr="001E67DC" w:rsidRDefault="00493FC2" w:rsidP="0011425A"/>
        </w:tc>
      </w:tr>
      <w:tr w:rsidR="00F25565" w:rsidRPr="001E67DC" w14:paraId="6152CBEF" w14:textId="77777777" w:rsidTr="0011425A">
        <w:trPr>
          <w:trHeight w:val="737"/>
        </w:trPr>
        <w:tc>
          <w:tcPr>
            <w:tcW w:w="5098" w:type="dxa"/>
            <w:vAlign w:val="center"/>
          </w:tcPr>
          <w:p w14:paraId="6152CBEB" w14:textId="60941004"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Rubbish bins</w:t>
            </w:r>
          </w:p>
        </w:tc>
        <w:tc>
          <w:tcPr>
            <w:tcW w:w="989" w:type="dxa"/>
            <w:vAlign w:val="center"/>
          </w:tcPr>
          <w:p w14:paraId="1647BB3C" w14:textId="2B37537A" w:rsidR="00F25565" w:rsidRPr="0011425A" w:rsidRDefault="00F25565" w:rsidP="00F25565">
            <w:pPr>
              <w:jc w:val="center"/>
              <w:rPr>
                <w:color w:val="767171" w:themeColor="background2" w:themeShade="80"/>
              </w:rPr>
            </w:pPr>
          </w:p>
        </w:tc>
        <w:tc>
          <w:tcPr>
            <w:tcW w:w="1143" w:type="dxa"/>
            <w:vAlign w:val="center"/>
          </w:tcPr>
          <w:p w14:paraId="716B6A1B" w14:textId="7701AC9B" w:rsidR="00F25565" w:rsidRPr="0011425A" w:rsidRDefault="00F25565" w:rsidP="00F25565">
            <w:pPr>
              <w:jc w:val="center"/>
              <w:rPr>
                <w:color w:val="767171" w:themeColor="background2" w:themeShade="80"/>
              </w:rPr>
            </w:pPr>
          </w:p>
        </w:tc>
        <w:tc>
          <w:tcPr>
            <w:tcW w:w="841" w:type="dxa"/>
            <w:vAlign w:val="center"/>
          </w:tcPr>
          <w:p w14:paraId="213F1B2B" w14:textId="48451A25" w:rsidR="00F25565" w:rsidRPr="0011425A" w:rsidRDefault="00F25565" w:rsidP="00F25565">
            <w:pPr>
              <w:jc w:val="center"/>
              <w:rPr>
                <w:color w:val="767171" w:themeColor="background2" w:themeShade="80"/>
              </w:rPr>
            </w:pPr>
            <w:r w:rsidRPr="0011425A">
              <w:rPr>
                <w:rFonts w:ascii="Segoe UI Symbol" w:hAnsi="Segoe UI Symbol" w:cs="Segoe UI Symbol"/>
                <w:color w:val="767171" w:themeColor="background2" w:themeShade="80"/>
                <w:shd w:val="clear" w:color="auto" w:fill="FFFFFF"/>
              </w:rPr>
              <w:t>✓</w:t>
            </w:r>
          </w:p>
        </w:tc>
        <w:tc>
          <w:tcPr>
            <w:tcW w:w="1011" w:type="dxa"/>
            <w:vAlign w:val="center"/>
          </w:tcPr>
          <w:p w14:paraId="19364416" w14:textId="77777777" w:rsidR="00F25565" w:rsidRPr="0011425A" w:rsidRDefault="00F25565" w:rsidP="00F25565">
            <w:pPr>
              <w:jc w:val="center"/>
              <w:rPr>
                <w:color w:val="767171" w:themeColor="background2" w:themeShade="80"/>
              </w:rPr>
            </w:pPr>
          </w:p>
        </w:tc>
        <w:tc>
          <w:tcPr>
            <w:tcW w:w="1011" w:type="dxa"/>
            <w:vAlign w:val="center"/>
          </w:tcPr>
          <w:p w14:paraId="6152CBEC" w14:textId="283520C1" w:rsidR="00F25565" w:rsidRPr="0011425A" w:rsidRDefault="00F25565" w:rsidP="00F25565">
            <w:pPr>
              <w:jc w:val="center"/>
              <w:rPr>
                <w:color w:val="767171" w:themeColor="background2" w:themeShade="80"/>
              </w:rPr>
            </w:pPr>
          </w:p>
        </w:tc>
        <w:tc>
          <w:tcPr>
            <w:tcW w:w="3246" w:type="dxa"/>
            <w:vAlign w:val="center"/>
          </w:tcPr>
          <w:p w14:paraId="6152CBED" w14:textId="531B23A1"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Empty daily</w:t>
            </w:r>
          </w:p>
        </w:tc>
        <w:tc>
          <w:tcPr>
            <w:tcW w:w="1546" w:type="dxa"/>
            <w:vAlign w:val="center"/>
          </w:tcPr>
          <w:p w14:paraId="6152CBEE" w14:textId="6B3CB779" w:rsidR="00F25565" w:rsidRPr="001E67DC" w:rsidRDefault="00F25565" w:rsidP="00F25565"/>
        </w:tc>
      </w:tr>
      <w:tr w:rsidR="00F25565" w:rsidRPr="001E67DC" w14:paraId="2FA9282D" w14:textId="77777777" w:rsidTr="0011425A">
        <w:trPr>
          <w:trHeight w:val="737"/>
        </w:trPr>
        <w:tc>
          <w:tcPr>
            <w:tcW w:w="5098" w:type="dxa"/>
            <w:vAlign w:val="center"/>
          </w:tcPr>
          <w:p w14:paraId="587D1CA3" w14:textId="44953328"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Floors</w:t>
            </w:r>
          </w:p>
        </w:tc>
        <w:tc>
          <w:tcPr>
            <w:tcW w:w="989" w:type="dxa"/>
            <w:vAlign w:val="center"/>
          </w:tcPr>
          <w:p w14:paraId="52C085EF" w14:textId="62B362F7" w:rsidR="00F25565" w:rsidRPr="0011425A" w:rsidRDefault="00F25565" w:rsidP="00F25565">
            <w:pPr>
              <w:jc w:val="center"/>
              <w:rPr>
                <w:rFonts w:ascii="Segoe UI Symbol" w:hAnsi="Segoe UI Symbol" w:cs="Segoe UI Symbol"/>
                <w:color w:val="767171" w:themeColor="background2" w:themeShade="80"/>
                <w:shd w:val="clear" w:color="auto" w:fill="FFFFFF"/>
              </w:rPr>
            </w:pPr>
          </w:p>
        </w:tc>
        <w:tc>
          <w:tcPr>
            <w:tcW w:w="1143" w:type="dxa"/>
            <w:vAlign w:val="center"/>
          </w:tcPr>
          <w:p w14:paraId="3EDF112B" w14:textId="77777777" w:rsidR="00F25565" w:rsidRPr="0011425A" w:rsidRDefault="00F25565" w:rsidP="00F25565">
            <w:pPr>
              <w:jc w:val="center"/>
              <w:rPr>
                <w:color w:val="767171" w:themeColor="background2" w:themeShade="80"/>
              </w:rPr>
            </w:pPr>
          </w:p>
        </w:tc>
        <w:tc>
          <w:tcPr>
            <w:tcW w:w="841" w:type="dxa"/>
            <w:vAlign w:val="center"/>
          </w:tcPr>
          <w:p w14:paraId="0EA27551" w14:textId="77777777" w:rsidR="00F25565" w:rsidRPr="0011425A" w:rsidRDefault="00F25565" w:rsidP="00F25565">
            <w:pPr>
              <w:jc w:val="center"/>
              <w:rPr>
                <w:color w:val="767171" w:themeColor="background2" w:themeShade="80"/>
              </w:rPr>
            </w:pPr>
          </w:p>
        </w:tc>
        <w:tc>
          <w:tcPr>
            <w:tcW w:w="1011" w:type="dxa"/>
            <w:vAlign w:val="center"/>
          </w:tcPr>
          <w:p w14:paraId="097B5DF9" w14:textId="77777777" w:rsidR="00F25565" w:rsidRPr="0011425A" w:rsidRDefault="00F25565" w:rsidP="00F25565">
            <w:pPr>
              <w:jc w:val="center"/>
              <w:rPr>
                <w:color w:val="767171" w:themeColor="background2" w:themeShade="80"/>
              </w:rPr>
            </w:pPr>
          </w:p>
        </w:tc>
        <w:tc>
          <w:tcPr>
            <w:tcW w:w="1011" w:type="dxa"/>
            <w:vAlign w:val="center"/>
          </w:tcPr>
          <w:p w14:paraId="5CD0E01D" w14:textId="70F6BEF2" w:rsidR="00F25565" w:rsidRPr="0011425A" w:rsidRDefault="00F25565" w:rsidP="00F25565">
            <w:pPr>
              <w:jc w:val="center"/>
              <w:rPr>
                <w:color w:val="767171" w:themeColor="background2" w:themeShade="80"/>
              </w:rPr>
            </w:pPr>
            <w:r w:rsidRPr="0011425A">
              <w:rPr>
                <w:rFonts w:ascii="Segoe UI Symbol" w:hAnsi="Segoe UI Symbol" w:cs="Segoe UI Symbol"/>
                <w:color w:val="767171" w:themeColor="background2" w:themeShade="80"/>
                <w:shd w:val="clear" w:color="auto" w:fill="FFFFFF"/>
              </w:rPr>
              <w:t>✓</w:t>
            </w:r>
          </w:p>
        </w:tc>
        <w:tc>
          <w:tcPr>
            <w:tcW w:w="3246" w:type="dxa"/>
            <w:vAlign w:val="center"/>
          </w:tcPr>
          <w:p w14:paraId="54329D63" w14:textId="31A0C87E"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Monthly or as required – bucket and mop, hot soapy water, sweep where necessary</w:t>
            </w:r>
          </w:p>
        </w:tc>
        <w:tc>
          <w:tcPr>
            <w:tcW w:w="1546" w:type="dxa"/>
            <w:vAlign w:val="center"/>
          </w:tcPr>
          <w:p w14:paraId="34CCCB89" w14:textId="103D47A3" w:rsidR="00F25565" w:rsidRPr="001E67DC" w:rsidRDefault="00F25565" w:rsidP="00F25565"/>
        </w:tc>
      </w:tr>
      <w:tr w:rsidR="00F25565" w:rsidRPr="001E67DC" w14:paraId="6152CBF4" w14:textId="77777777" w:rsidTr="0011425A">
        <w:trPr>
          <w:trHeight w:val="737"/>
        </w:trPr>
        <w:tc>
          <w:tcPr>
            <w:tcW w:w="5098" w:type="dxa"/>
            <w:vAlign w:val="center"/>
          </w:tcPr>
          <w:p w14:paraId="6152CBF0" w14:textId="41374940"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 xml:space="preserve">Insect traps </w:t>
            </w:r>
          </w:p>
        </w:tc>
        <w:tc>
          <w:tcPr>
            <w:tcW w:w="989" w:type="dxa"/>
            <w:vAlign w:val="center"/>
          </w:tcPr>
          <w:p w14:paraId="2D5CA54D" w14:textId="77777777" w:rsidR="00F25565" w:rsidRPr="0011425A" w:rsidRDefault="00F25565" w:rsidP="00F25565">
            <w:pPr>
              <w:jc w:val="center"/>
              <w:rPr>
                <w:color w:val="767171" w:themeColor="background2" w:themeShade="80"/>
              </w:rPr>
            </w:pPr>
          </w:p>
        </w:tc>
        <w:tc>
          <w:tcPr>
            <w:tcW w:w="1143" w:type="dxa"/>
            <w:vAlign w:val="center"/>
          </w:tcPr>
          <w:p w14:paraId="55630427" w14:textId="0A77B4B8" w:rsidR="00F25565" w:rsidRPr="0011425A" w:rsidRDefault="00F25565" w:rsidP="00F25565">
            <w:pPr>
              <w:jc w:val="center"/>
              <w:rPr>
                <w:color w:val="767171" w:themeColor="background2" w:themeShade="80"/>
              </w:rPr>
            </w:pPr>
          </w:p>
        </w:tc>
        <w:tc>
          <w:tcPr>
            <w:tcW w:w="841" w:type="dxa"/>
            <w:vAlign w:val="center"/>
          </w:tcPr>
          <w:p w14:paraId="69B185BF" w14:textId="74BCD9C7" w:rsidR="00F25565" w:rsidRPr="0011425A" w:rsidRDefault="00F25565" w:rsidP="00F25565">
            <w:pPr>
              <w:jc w:val="center"/>
              <w:rPr>
                <w:color w:val="767171" w:themeColor="background2" w:themeShade="80"/>
              </w:rPr>
            </w:pPr>
          </w:p>
        </w:tc>
        <w:tc>
          <w:tcPr>
            <w:tcW w:w="1011" w:type="dxa"/>
            <w:vAlign w:val="center"/>
          </w:tcPr>
          <w:p w14:paraId="7D46741D" w14:textId="77777777" w:rsidR="00F25565" w:rsidRPr="0011425A" w:rsidRDefault="00F25565" w:rsidP="00F25565">
            <w:pPr>
              <w:jc w:val="center"/>
              <w:rPr>
                <w:color w:val="767171" w:themeColor="background2" w:themeShade="80"/>
              </w:rPr>
            </w:pPr>
          </w:p>
        </w:tc>
        <w:tc>
          <w:tcPr>
            <w:tcW w:w="1011" w:type="dxa"/>
            <w:vAlign w:val="center"/>
          </w:tcPr>
          <w:p w14:paraId="6152CBF1" w14:textId="59A0749C" w:rsidR="00F25565" w:rsidRPr="0011425A" w:rsidRDefault="00F25565" w:rsidP="00F25565">
            <w:pPr>
              <w:jc w:val="center"/>
              <w:rPr>
                <w:color w:val="767171" w:themeColor="background2" w:themeShade="80"/>
              </w:rPr>
            </w:pPr>
            <w:r w:rsidRPr="0011425A">
              <w:rPr>
                <w:rFonts w:ascii="Segoe UI Symbol" w:hAnsi="Segoe UI Symbol" w:cs="Segoe UI Symbol"/>
                <w:color w:val="767171" w:themeColor="background2" w:themeShade="80"/>
                <w:shd w:val="clear" w:color="auto" w:fill="FFFFFF"/>
              </w:rPr>
              <w:t>✓</w:t>
            </w:r>
          </w:p>
        </w:tc>
        <w:tc>
          <w:tcPr>
            <w:tcW w:w="3246" w:type="dxa"/>
            <w:vAlign w:val="center"/>
          </w:tcPr>
          <w:p w14:paraId="6152CBF2" w14:textId="7BA66FF7"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Check and empty</w:t>
            </w:r>
          </w:p>
        </w:tc>
        <w:tc>
          <w:tcPr>
            <w:tcW w:w="1546" w:type="dxa"/>
            <w:vAlign w:val="center"/>
          </w:tcPr>
          <w:p w14:paraId="6152CBF3" w14:textId="4184D915" w:rsidR="00F25565" w:rsidRPr="001E67DC" w:rsidRDefault="00F25565" w:rsidP="00F25565"/>
        </w:tc>
      </w:tr>
      <w:tr w:rsidR="00F25565" w:rsidRPr="001E67DC" w14:paraId="6152CBF9" w14:textId="77777777" w:rsidTr="0011425A">
        <w:trPr>
          <w:trHeight w:val="737"/>
        </w:trPr>
        <w:tc>
          <w:tcPr>
            <w:tcW w:w="5098" w:type="dxa"/>
            <w:vAlign w:val="center"/>
          </w:tcPr>
          <w:p w14:paraId="6152CBF5" w14:textId="4212BC14"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Cooler and fridges</w:t>
            </w:r>
          </w:p>
        </w:tc>
        <w:tc>
          <w:tcPr>
            <w:tcW w:w="989" w:type="dxa"/>
            <w:vAlign w:val="center"/>
          </w:tcPr>
          <w:p w14:paraId="58A9FBEB" w14:textId="77777777" w:rsidR="00F25565" w:rsidRPr="0011425A" w:rsidRDefault="00F25565" w:rsidP="00F25565">
            <w:pPr>
              <w:jc w:val="center"/>
              <w:rPr>
                <w:color w:val="767171" w:themeColor="background2" w:themeShade="80"/>
              </w:rPr>
            </w:pPr>
          </w:p>
        </w:tc>
        <w:tc>
          <w:tcPr>
            <w:tcW w:w="1143" w:type="dxa"/>
            <w:vAlign w:val="center"/>
          </w:tcPr>
          <w:p w14:paraId="740B0BC4" w14:textId="7AA9A19D" w:rsidR="00F25565" w:rsidRPr="0011425A" w:rsidRDefault="00F25565" w:rsidP="00F25565">
            <w:pPr>
              <w:jc w:val="center"/>
              <w:rPr>
                <w:color w:val="767171" w:themeColor="background2" w:themeShade="80"/>
              </w:rPr>
            </w:pPr>
          </w:p>
        </w:tc>
        <w:tc>
          <w:tcPr>
            <w:tcW w:w="841" w:type="dxa"/>
            <w:vAlign w:val="center"/>
          </w:tcPr>
          <w:p w14:paraId="5F60A001" w14:textId="2B5B990B" w:rsidR="00F25565" w:rsidRPr="0011425A" w:rsidRDefault="00F25565" w:rsidP="00F25565">
            <w:pPr>
              <w:jc w:val="center"/>
              <w:rPr>
                <w:color w:val="767171" w:themeColor="background2" w:themeShade="80"/>
              </w:rPr>
            </w:pPr>
          </w:p>
        </w:tc>
        <w:tc>
          <w:tcPr>
            <w:tcW w:w="1011" w:type="dxa"/>
            <w:vAlign w:val="center"/>
          </w:tcPr>
          <w:p w14:paraId="1AA7C081" w14:textId="77777777" w:rsidR="00F25565" w:rsidRPr="0011425A" w:rsidRDefault="00F25565" w:rsidP="00F25565">
            <w:pPr>
              <w:jc w:val="center"/>
              <w:rPr>
                <w:color w:val="767171" w:themeColor="background2" w:themeShade="80"/>
              </w:rPr>
            </w:pPr>
          </w:p>
        </w:tc>
        <w:tc>
          <w:tcPr>
            <w:tcW w:w="1011" w:type="dxa"/>
            <w:vAlign w:val="center"/>
          </w:tcPr>
          <w:p w14:paraId="6152CBF6" w14:textId="44B44B46" w:rsidR="00F25565" w:rsidRPr="0011425A" w:rsidRDefault="00F25565" w:rsidP="00F25565">
            <w:pPr>
              <w:jc w:val="center"/>
              <w:rPr>
                <w:color w:val="767171" w:themeColor="background2" w:themeShade="80"/>
              </w:rPr>
            </w:pPr>
            <w:r w:rsidRPr="0011425A">
              <w:rPr>
                <w:rFonts w:ascii="Segoe UI Symbol" w:hAnsi="Segoe UI Symbol" w:cs="Segoe UI Symbol"/>
                <w:color w:val="767171" w:themeColor="background2" w:themeShade="80"/>
                <w:shd w:val="clear" w:color="auto" w:fill="FFFFFF"/>
              </w:rPr>
              <w:t>✓</w:t>
            </w:r>
          </w:p>
        </w:tc>
        <w:tc>
          <w:tcPr>
            <w:tcW w:w="3246" w:type="dxa"/>
            <w:vAlign w:val="center"/>
          </w:tcPr>
          <w:p w14:paraId="6152CBF7" w14:textId="53B89B83"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Monthly or as required</w:t>
            </w:r>
          </w:p>
        </w:tc>
        <w:tc>
          <w:tcPr>
            <w:tcW w:w="1546" w:type="dxa"/>
            <w:vAlign w:val="center"/>
          </w:tcPr>
          <w:p w14:paraId="6152CBF8" w14:textId="157EF1E6" w:rsidR="00F25565" w:rsidRPr="001E67DC" w:rsidRDefault="00F25565" w:rsidP="00F25565"/>
        </w:tc>
      </w:tr>
      <w:tr w:rsidR="00F25565" w:rsidRPr="001E67DC" w14:paraId="6152CBFE" w14:textId="77777777" w:rsidTr="0011425A">
        <w:trPr>
          <w:trHeight w:val="737"/>
        </w:trPr>
        <w:tc>
          <w:tcPr>
            <w:tcW w:w="5098" w:type="dxa"/>
            <w:vAlign w:val="center"/>
          </w:tcPr>
          <w:p w14:paraId="6152CBFA" w14:textId="3FF78390"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Dry ingredients storage area</w:t>
            </w:r>
          </w:p>
        </w:tc>
        <w:tc>
          <w:tcPr>
            <w:tcW w:w="989" w:type="dxa"/>
            <w:vAlign w:val="center"/>
          </w:tcPr>
          <w:p w14:paraId="6938ED8A" w14:textId="77777777" w:rsidR="00F25565" w:rsidRPr="0011425A" w:rsidRDefault="00F25565" w:rsidP="00F25565">
            <w:pPr>
              <w:jc w:val="center"/>
              <w:rPr>
                <w:color w:val="767171" w:themeColor="background2" w:themeShade="80"/>
              </w:rPr>
            </w:pPr>
          </w:p>
        </w:tc>
        <w:tc>
          <w:tcPr>
            <w:tcW w:w="1143" w:type="dxa"/>
            <w:vAlign w:val="center"/>
          </w:tcPr>
          <w:p w14:paraId="34C309A7" w14:textId="50FF3249" w:rsidR="00F25565" w:rsidRPr="0011425A" w:rsidRDefault="00F25565" w:rsidP="00F25565">
            <w:pPr>
              <w:jc w:val="center"/>
              <w:rPr>
                <w:color w:val="767171" w:themeColor="background2" w:themeShade="80"/>
              </w:rPr>
            </w:pPr>
          </w:p>
        </w:tc>
        <w:tc>
          <w:tcPr>
            <w:tcW w:w="841" w:type="dxa"/>
            <w:vAlign w:val="center"/>
          </w:tcPr>
          <w:p w14:paraId="057DCE7B" w14:textId="67FECB1D" w:rsidR="00F25565" w:rsidRPr="0011425A" w:rsidRDefault="00F25565" w:rsidP="00F25565">
            <w:pPr>
              <w:jc w:val="center"/>
              <w:rPr>
                <w:color w:val="767171" w:themeColor="background2" w:themeShade="80"/>
              </w:rPr>
            </w:pPr>
          </w:p>
        </w:tc>
        <w:tc>
          <w:tcPr>
            <w:tcW w:w="1011" w:type="dxa"/>
            <w:vAlign w:val="center"/>
          </w:tcPr>
          <w:p w14:paraId="316585DF" w14:textId="77777777" w:rsidR="00F25565" w:rsidRPr="0011425A" w:rsidRDefault="00F25565" w:rsidP="00F25565">
            <w:pPr>
              <w:jc w:val="center"/>
              <w:rPr>
                <w:color w:val="767171" w:themeColor="background2" w:themeShade="80"/>
              </w:rPr>
            </w:pPr>
          </w:p>
        </w:tc>
        <w:tc>
          <w:tcPr>
            <w:tcW w:w="1011" w:type="dxa"/>
            <w:vAlign w:val="center"/>
          </w:tcPr>
          <w:p w14:paraId="6152CBFB" w14:textId="2BEB0138" w:rsidR="00F25565" w:rsidRPr="0011425A" w:rsidRDefault="00F25565" w:rsidP="00F25565">
            <w:pPr>
              <w:jc w:val="center"/>
              <w:rPr>
                <w:color w:val="767171" w:themeColor="background2" w:themeShade="80"/>
              </w:rPr>
            </w:pPr>
            <w:r w:rsidRPr="0011425A">
              <w:rPr>
                <w:rFonts w:ascii="Segoe UI Symbol" w:hAnsi="Segoe UI Symbol" w:cs="Segoe UI Symbol"/>
                <w:color w:val="767171" w:themeColor="background2" w:themeShade="80"/>
                <w:shd w:val="clear" w:color="auto" w:fill="FFFFFF"/>
              </w:rPr>
              <w:t>✓</w:t>
            </w:r>
          </w:p>
        </w:tc>
        <w:tc>
          <w:tcPr>
            <w:tcW w:w="3246" w:type="dxa"/>
            <w:vAlign w:val="center"/>
          </w:tcPr>
          <w:p w14:paraId="6152CBFC" w14:textId="719A83CD" w:rsidR="00F25565" w:rsidRPr="00AD353D" w:rsidRDefault="00F25565" w:rsidP="00F25565">
            <w:pPr>
              <w:rPr>
                <w:rFonts w:ascii="Bradley Hand ITC" w:hAnsi="Bradley Hand ITC"/>
                <w:color w:val="767171" w:themeColor="background2" w:themeShade="80"/>
                <w:sz w:val="22"/>
                <w:szCs w:val="22"/>
              </w:rPr>
            </w:pPr>
            <w:r w:rsidRPr="00AD353D">
              <w:rPr>
                <w:rFonts w:ascii="Bradley Hand ITC" w:hAnsi="Bradley Hand ITC"/>
                <w:color w:val="767171" w:themeColor="background2" w:themeShade="80"/>
                <w:sz w:val="22"/>
                <w:szCs w:val="22"/>
              </w:rPr>
              <w:t>Monthly or as required</w:t>
            </w:r>
          </w:p>
        </w:tc>
        <w:tc>
          <w:tcPr>
            <w:tcW w:w="1546" w:type="dxa"/>
            <w:vAlign w:val="center"/>
          </w:tcPr>
          <w:p w14:paraId="6152CBFD" w14:textId="3B72D8E4" w:rsidR="00F25565" w:rsidRPr="001E67DC" w:rsidRDefault="00F25565" w:rsidP="00F25565"/>
        </w:tc>
      </w:tr>
      <w:tr w:rsidR="00F25565" w:rsidRPr="001E67DC" w14:paraId="6152CC03" w14:textId="77777777" w:rsidTr="0011425A">
        <w:trPr>
          <w:trHeight w:val="737"/>
        </w:trPr>
        <w:tc>
          <w:tcPr>
            <w:tcW w:w="5098" w:type="dxa"/>
            <w:vAlign w:val="center"/>
          </w:tcPr>
          <w:p w14:paraId="6152CBFF" w14:textId="0C267C15" w:rsidR="00F25565" w:rsidRPr="0011425A" w:rsidRDefault="00F25565" w:rsidP="00F25565">
            <w:pPr>
              <w:rPr>
                <w:color w:val="767171" w:themeColor="background2" w:themeShade="80"/>
              </w:rPr>
            </w:pPr>
          </w:p>
        </w:tc>
        <w:tc>
          <w:tcPr>
            <w:tcW w:w="989" w:type="dxa"/>
            <w:vAlign w:val="center"/>
          </w:tcPr>
          <w:p w14:paraId="64FC717A" w14:textId="77777777" w:rsidR="00F25565" w:rsidRPr="0011425A" w:rsidRDefault="00F25565" w:rsidP="00F25565">
            <w:pPr>
              <w:jc w:val="center"/>
              <w:rPr>
                <w:color w:val="767171" w:themeColor="background2" w:themeShade="80"/>
              </w:rPr>
            </w:pPr>
          </w:p>
        </w:tc>
        <w:tc>
          <w:tcPr>
            <w:tcW w:w="1143" w:type="dxa"/>
            <w:vAlign w:val="center"/>
          </w:tcPr>
          <w:p w14:paraId="622991A0" w14:textId="2D565B61" w:rsidR="00F25565" w:rsidRPr="0011425A" w:rsidRDefault="00F25565" w:rsidP="00F25565">
            <w:pPr>
              <w:jc w:val="center"/>
              <w:rPr>
                <w:color w:val="767171" w:themeColor="background2" w:themeShade="80"/>
              </w:rPr>
            </w:pPr>
          </w:p>
        </w:tc>
        <w:tc>
          <w:tcPr>
            <w:tcW w:w="841" w:type="dxa"/>
            <w:vAlign w:val="center"/>
          </w:tcPr>
          <w:p w14:paraId="3564A98A" w14:textId="4944742C" w:rsidR="00F25565" w:rsidRPr="0011425A" w:rsidRDefault="00F25565" w:rsidP="00F25565">
            <w:pPr>
              <w:jc w:val="center"/>
              <w:rPr>
                <w:color w:val="767171" w:themeColor="background2" w:themeShade="80"/>
              </w:rPr>
            </w:pPr>
          </w:p>
        </w:tc>
        <w:tc>
          <w:tcPr>
            <w:tcW w:w="1011" w:type="dxa"/>
            <w:vAlign w:val="center"/>
          </w:tcPr>
          <w:p w14:paraId="6C38EB16" w14:textId="77777777" w:rsidR="00F25565" w:rsidRPr="0011425A" w:rsidRDefault="00F25565" w:rsidP="00F25565">
            <w:pPr>
              <w:jc w:val="center"/>
              <w:rPr>
                <w:color w:val="767171" w:themeColor="background2" w:themeShade="80"/>
              </w:rPr>
            </w:pPr>
          </w:p>
        </w:tc>
        <w:tc>
          <w:tcPr>
            <w:tcW w:w="1011" w:type="dxa"/>
            <w:vAlign w:val="center"/>
          </w:tcPr>
          <w:p w14:paraId="6152CC00" w14:textId="7D56CA42" w:rsidR="00F25565" w:rsidRPr="0011425A" w:rsidRDefault="00F25565" w:rsidP="00F25565">
            <w:pPr>
              <w:jc w:val="center"/>
              <w:rPr>
                <w:color w:val="767171" w:themeColor="background2" w:themeShade="80"/>
              </w:rPr>
            </w:pPr>
          </w:p>
        </w:tc>
        <w:tc>
          <w:tcPr>
            <w:tcW w:w="3246" w:type="dxa"/>
            <w:vAlign w:val="center"/>
          </w:tcPr>
          <w:p w14:paraId="6152CC01" w14:textId="1799AB8C" w:rsidR="00F25565" w:rsidRPr="0011425A" w:rsidRDefault="00F25565" w:rsidP="00F25565">
            <w:pPr>
              <w:rPr>
                <w:color w:val="767171" w:themeColor="background2" w:themeShade="80"/>
              </w:rPr>
            </w:pPr>
          </w:p>
        </w:tc>
        <w:tc>
          <w:tcPr>
            <w:tcW w:w="1546" w:type="dxa"/>
            <w:vAlign w:val="center"/>
          </w:tcPr>
          <w:p w14:paraId="6152CC02" w14:textId="525B1AF8" w:rsidR="00F25565" w:rsidRPr="001E67DC" w:rsidRDefault="00F25565" w:rsidP="00F25565"/>
        </w:tc>
      </w:tr>
      <w:tr w:rsidR="00F25565" w:rsidRPr="001E67DC" w14:paraId="7B28F289" w14:textId="77777777" w:rsidTr="0011425A">
        <w:trPr>
          <w:trHeight w:val="737"/>
        </w:trPr>
        <w:tc>
          <w:tcPr>
            <w:tcW w:w="5098" w:type="dxa"/>
            <w:vAlign w:val="center"/>
          </w:tcPr>
          <w:p w14:paraId="21211665" w14:textId="296993E2" w:rsidR="00F25565" w:rsidRPr="0011425A" w:rsidRDefault="00F25565" w:rsidP="00F25565">
            <w:pPr>
              <w:rPr>
                <w:color w:val="767171" w:themeColor="background2" w:themeShade="80"/>
              </w:rPr>
            </w:pPr>
          </w:p>
        </w:tc>
        <w:tc>
          <w:tcPr>
            <w:tcW w:w="989" w:type="dxa"/>
            <w:vAlign w:val="center"/>
          </w:tcPr>
          <w:p w14:paraId="0D64E481" w14:textId="533E708F" w:rsidR="00F25565" w:rsidRPr="0011425A" w:rsidRDefault="00F25565" w:rsidP="00F25565">
            <w:pPr>
              <w:jc w:val="center"/>
              <w:rPr>
                <w:color w:val="767171" w:themeColor="background2" w:themeShade="80"/>
              </w:rPr>
            </w:pPr>
          </w:p>
        </w:tc>
        <w:tc>
          <w:tcPr>
            <w:tcW w:w="1143" w:type="dxa"/>
            <w:vAlign w:val="center"/>
          </w:tcPr>
          <w:p w14:paraId="729EEB19" w14:textId="77777777" w:rsidR="00F25565" w:rsidRPr="0011425A" w:rsidRDefault="00F25565" w:rsidP="00F25565">
            <w:pPr>
              <w:jc w:val="center"/>
              <w:rPr>
                <w:color w:val="767171" w:themeColor="background2" w:themeShade="80"/>
              </w:rPr>
            </w:pPr>
          </w:p>
        </w:tc>
        <w:tc>
          <w:tcPr>
            <w:tcW w:w="841" w:type="dxa"/>
            <w:vAlign w:val="center"/>
          </w:tcPr>
          <w:p w14:paraId="55AE0DCD" w14:textId="77777777" w:rsidR="00F25565" w:rsidRPr="0011425A" w:rsidRDefault="00F25565" w:rsidP="00F25565">
            <w:pPr>
              <w:jc w:val="center"/>
              <w:rPr>
                <w:color w:val="767171" w:themeColor="background2" w:themeShade="80"/>
              </w:rPr>
            </w:pPr>
          </w:p>
        </w:tc>
        <w:tc>
          <w:tcPr>
            <w:tcW w:w="1011" w:type="dxa"/>
            <w:vAlign w:val="center"/>
          </w:tcPr>
          <w:p w14:paraId="115444B9" w14:textId="77777777" w:rsidR="00F25565" w:rsidRPr="0011425A" w:rsidRDefault="00F25565" w:rsidP="00F25565">
            <w:pPr>
              <w:jc w:val="center"/>
              <w:rPr>
                <w:color w:val="767171" w:themeColor="background2" w:themeShade="80"/>
              </w:rPr>
            </w:pPr>
          </w:p>
        </w:tc>
        <w:tc>
          <w:tcPr>
            <w:tcW w:w="1011" w:type="dxa"/>
            <w:vAlign w:val="center"/>
          </w:tcPr>
          <w:p w14:paraId="68DD191D" w14:textId="183AF86A" w:rsidR="00F25565" w:rsidRPr="0011425A" w:rsidRDefault="00F25565" w:rsidP="00F25565">
            <w:pPr>
              <w:jc w:val="center"/>
              <w:rPr>
                <w:color w:val="767171" w:themeColor="background2" w:themeShade="80"/>
              </w:rPr>
            </w:pPr>
          </w:p>
        </w:tc>
        <w:tc>
          <w:tcPr>
            <w:tcW w:w="3246" w:type="dxa"/>
            <w:vAlign w:val="center"/>
          </w:tcPr>
          <w:p w14:paraId="05195850" w14:textId="59CC9347" w:rsidR="00F25565" w:rsidRPr="0011425A" w:rsidRDefault="00F25565" w:rsidP="00F25565">
            <w:pPr>
              <w:rPr>
                <w:color w:val="767171" w:themeColor="background2" w:themeShade="80"/>
              </w:rPr>
            </w:pPr>
          </w:p>
        </w:tc>
        <w:tc>
          <w:tcPr>
            <w:tcW w:w="1546" w:type="dxa"/>
            <w:vAlign w:val="center"/>
          </w:tcPr>
          <w:p w14:paraId="385DA252" w14:textId="11313FCF" w:rsidR="00F25565" w:rsidRPr="001E67DC" w:rsidRDefault="00F25565" w:rsidP="00F25565"/>
        </w:tc>
      </w:tr>
      <w:tr w:rsidR="00F25565" w:rsidRPr="001E67DC" w14:paraId="16A29110" w14:textId="77777777" w:rsidTr="0011425A">
        <w:trPr>
          <w:trHeight w:val="737"/>
        </w:trPr>
        <w:tc>
          <w:tcPr>
            <w:tcW w:w="5098" w:type="dxa"/>
            <w:vAlign w:val="center"/>
          </w:tcPr>
          <w:p w14:paraId="4C93A018" w14:textId="68C5F7ED" w:rsidR="00F25565" w:rsidRDefault="00F25565" w:rsidP="00F25565"/>
        </w:tc>
        <w:tc>
          <w:tcPr>
            <w:tcW w:w="989" w:type="dxa"/>
            <w:vAlign w:val="center"/>
          </w:tcPr>
          <w:p w14:paraId="56719494" w14:textId="77777777" w:rsidR="00F25565" w:rsidRDefault="00F25565" w:rsidP="00F25565">
            <w:pPr>
              <w:jc w:val="center"/>
            </w:pPr>
          </w:p>
        </w:tc>
        <w:tc>
          <w:tcPr>
            <w:tcW w:w="1143" w:type="dxa"/>
            <w:vAlign w:val="center"/>
          </w:tcPr>
          <w:p w14:paraId="5E5DE621" w14:textId="77777777" w:rsidR="00F25565" w:rsidRDefault="00F25565" w:rsidP="00F25565">
            <w:pPr>
              <w:jc w:val="center"/>
            </w:pPr>
          </w:p>
        </w:tc>
        <w:tc>
          <w:tcPr>
            <w:tcW w:w="841" w:type="dxa"/>
            <w:vAlign w:val="center"/>
          </w:tcPr>
          <w:p w14:paraId="53525D33" w14:textId="77777777" w:rsidR="00F25565" w:rsidRDefault="00F25565" w:rsidP="00F25565">
            <w:pPr>
              <w:jc w:val="center"/>
            </w:pPr>
          </w:p>
        </w:tc>
        <w:tc>
          <w:tcPr>
            <w:tcW w:w="1011" w:type="dxa"/>
            <w:vAlign w:val="center"/>
          </w:tcPr>
          <w:p w14:paraId="19CE45DF" w14:textId="77777777" w:rsidR="00F25565" w:rsidRDefault="00F25565" w:rsidP="00F25565">
            <w:pPr>
              <w:jc w:val="center"/>
            </w:pPr>
          </w:p>
        </w:tc>
        <w:tc>
          <w:tcPr>
            <w:tcW w:w="1011" w:type="dxa"/>
            <w:vAlign w:val="center"/>
          </w:tcPr>
          <w:p w14:paraId="195B3569" w14:textId="77777777" w:rsidR="00F25565" w:rsidRPr="001E67DC" w:rsidRDefault="00F25565" w:rsidP="00F25565">
            <w:pPr>
              <w:jc w:val="center"/>
            </w:pPr>
          </w:p>
        </w:tc>
        <w:tc>
          <w:tcPr>
            <w:tcW w:w="3246" w:type="dxa"/>
            <w:vAlign w:val="center"/>
          </w:tcPr>
          <w:p w14:paraId="5B1CB5DD" w14:textId="77777777" w:rsidR="00F25565" w:rsidRPr="001E67DC" w:rsidRDefault="00F25565" w:rsidP="00F25565"/>
        </w:tc>
        <w:tc>
          <w:tcPr>
            <w:tcW w:w="1546" w:type="dxa"/>
            <w:vAlign w:val="center"/>
          </w:tcPr>
          <w:p w14:paraId="7779CC61" w14:textId="458DB783" w:rsidR="00F25565" w:rsidRDefault="00F25565" w:rsidP="00F25565"/>
        </w:tc>
      </w:tr>
    </w:tbl>
    <w:p w14:paraId="6152CC04" w14:textId="77777777" w:rsidR="007D12B2" w:rsidRPr="001E67DC" w:rsidRDefault="007D12B2" w:rsidP="00EC0E5F">
      <w:pPr>
        <w:sectPr w:rsidR="007D12B2" w:rsidRPr="001E67DC" w:rsidSect="001023EF">
          <w:pgSz w:w="16838" w:h="11906" w:orient="landscape"/>
          <w:pgMar w:top="1440"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6152CC05" w14:textId="7E096261" w:rsidR="007D12B2" w:rsidRDefault="007D12B2" w:rsidP="00062DAF">
      <w:pPr>
        <w:pStyle w:val="FormHeading"/>
        <w:numPr>
          <w:ilvl w:val="3"/>
          <w:numId w:val="13"/>
        </w:numPr>
        <w:spacing w:after="240"/>
        <w:ind w:left="709"/>
      </w:pPr>
      <w:r>
        <w:lastRenderedPageBreak/>
        <w:t>Clean</w:t>
      </w:r>
      <w:bookmarkStart w:id="6" w:name="Cleaningform"/>
      <w:bookmarkEnd w:id="6"/>
      <w:r>
        <w:t xml:space="preserve">ing </w:t>
      </w:r>
      <w:r w:rsidR="005B436A">
        <w:t>Form</w:t>
      </w:r>
    </w:p>
    <w:p w14:paraId="54DC830F" w14:textId="2303ED95" w:rsidR="00F37B8F" w:rsidRPr="00F37B8F" w:rsidRDefault="00F37B8F" w:rsidP="00F37B8F">
      <w:pPr>
        <w:rPr>
          <w:sz w:val="22"/>
        </w:rPr>
      </w:pPr>
      <w:r w:rsidRPr="00F37B8F">
        <w:rPr>
          <w:sz w:val="22"/>
        </w:rPr>
        <w:t xml:space="preserve">Use </w:t>
      </w:r>
      <w:r>
        <w:rPr>
          <w:sz w:val="22"/>
        </w:rPr>
        <w:t xml:space="preserve">this template to </w:t>
      </w:r>
      <w:r w:rsidR="003100FB">
        <w:rPr>
          <w:sz w:val="22"/>
        </w:rPr>
        <w:t>record your cleaning activities</w:t>
      </w:r>
      <w:r>
        <w:rPr>
          <w:sz w:val="22"/>
        </w:rPr>
        <w:t>.</w:t>
      </w:r>
    </w:p>
    <w:tbl>
      <w:tblPr>
        <w:tblStyle w:val="TableGrid"/>
        <w:tblW w:w="9180"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3060"/>
        <w:gridCol w:w="3060"/>
        <w:gridCol w:w="3060"/>
      </w:tblGrid>
      <w:tr w:rsidR="007D12B2" w14:paraId="6152CC0A" w14:textId="77777777" w:rsidTr="008700CC">
        <w:trPr>
          <w:trHeight w:val="524"/>
        </w:trPr>
        <w:tc>
          <w:tcPr>
            <w:tcW w:w="3060" w:type="dxa"/>
            <w:shd w:val="clear" w:color="auto" w:fill="0C8EA0"/>
            <w:vAlign w:val="center"/>
          </w:tcPr>
          <w:p w14:paraId="6152CC07" w14:textId="77777777" w:rsidR="007D12B2" w:rsidRPr="001E67DC" w:rsidRDefault="007D12B2" w:rsidP="007D12B2">
            <w:pPr>
              <w:rPr>
                <w:b/>
                <w:color w:val="FFFFFF" w:themeColor="background1"/>
                <w:sz w:val="22"/>
              </w:rPr>
            </w:pPr>
            <w:r w:rsidRPr="001E67DC">
              <w:rPr>
                <w:b/>
                <w:color w:val="FFFFFF" w:themeColor="background1"/>
                <w:sz w:val="22"/>
              </w:rPr>
              <w:t>Date</w:t>
            </w:r>
          </w:p>
        </w:tc>
        <w:tc>
          <w:tcPr>
            <w:tcW w:w="3060" w:type="dxa"/>
            <w:shd w:val="clear" w:color="auto" w:fill="0C8EA0"/>
            <w:vAlign w:val="center"/>
          </w:tcPr>
          <w:p w14:paraId="6152CC08" w14:textId="77777777" w:rsidR="007D12B2" w:rsidRPr="001E67DC" w:rsidRDefault="007D12B2" w:rsidP="007D12B2">
            <w:pPr>
              <w:rPr>
                <w:b/>
                <w:color w:val="FFFFFF" w:themeColor="background1"/>
                <w:sz w:val="22"/>
              </w:rPr>
            </w:pPr>
            <w:r w:rsidRPr="001E67DC">
              <w:rPr>
                <w:b/>
                <w:color w:val="FFFFFF" w:themeColor="background1"/>
                <w:sz w:val="22"/>
              </w:rPr>
              <w:t>Task</w:t>
            </w:r>
          </w:p>
        </w:tc>
        <w:tc>
          <w:tcPr>
            <w:tcW w:w="3060" w:type="dxa"/>
            <w:shd w:val="clear" w:color="auto" w:fill="0C8EA0"/>
            <w:vAlign w:val="center"/>
          </w:tcPr>
          <w:p w14:paraId="6152CC09" w14:textId="77777777" w:rsidR="007D12B2" w:rsidRPr="001E67DC" w:rsidRDefault="007D12B2" w:rsidP="007D12B2">
            <w:pPr>
              <w:rPr>
                <w:b/>
                <w:color w:val="FFFFFF" w:themeColor="background1"/>
                <w:sz w:val="22"/>
              </w:rPr>
            </w:pPr>
            <w:r w:rsidRPr="001E67DC">
              <w:rPr>
                <w:b/>
                <w:color w:val="FFFFFF" w:themeColor="background1"/>
                <w:sz w:val="22"/>
              </w:rPr>
              <w:t>Cleaned by</w:t>
            </w:r>
          </w:p>
        </w:tc>
      </w:tr>
      <w:tr w:rsidR="007D12B2" w14:paraId="6152CC0E" w14:textId="77777777" w:rsidTr="00AD353D">
        <w:trPr>
          <w:trHeight w:val="1090"/>
        </w:trPr>
        <w:tc>
          <w:tcPr>
            <w:tcW w:w="3060" w:type="dxa"/>
            <w:vAlign w:val="center"/>
          </w:tcPr>
          <w:p w14:paraId="6152CC0B" w14:textId="1F452DC1" w:rsidR="007D12B2" w:rsidRPr="00AD353D" w:rsidRDefault="00AD353D" w:rsidP="00AD353D">
            <w:pPr>
              <w:rPr>
                <w:rFonts w:ascii="Bradley Hand ITC" w:hAnsi="Bradley Hand ITC"/>
                <w:sz w:val="24"/>
                <w:szCs w:val="24"/>
              </w:rPr>
            </w:pPr>
            <w:r w:rsidRPr="00AD353D">
              <w:rPr>
                <w:rFonts w:ascii="Bradley Hand ITC" w:hAnsi="Bradley Hand ITC"/>
                <w:sz w:val="24"/>
                <w:szCs w:val="24"/>
              </w:rPr>
              <w:t>16 / 05 /2017</w:t>
            </w:r>
          </w:p>
        </w:tc>
        <w:tc>
          <w:tcPr>
            <w:tcW w:w="3060" w:type="dxa"/>
            <w:vAlign w:val="center"/>
          </w:tcPr>
          <w:p w14:paraId="6152CC0C" w14:textId="1857C957" w:rsidR="007D12B2" w:rsidRPr="00AD353D" w:rsidRDefault="00AD353D" w:rsidP="00AD353D">
            <w:pPr>
              <w:rPr>
                <w:rFonts w:ascii="Bradley Hand ITC" w:hAnsi="Bradley Hand ITC"/>
                <w:sz w:val="24"/>
                <w:szCs w:val="24"/>
              </w:rPr>
            </w:pPr>
            <w:r w:rsidRPr="00AD353D">
              <w:rPr>
                <w:rFonts w:ascii="Bradley Hand ITC" w:hAnsi="Bradley Hand ITC"/>
                <w:sz w:val="24"/>
                <w:szCs w:val="24"/>
              </w:rPr>
              <w:t>Walls, floors, tables, equipment cleaned</w:t>
            </w:r>
          </w:p>
        </w:tc>
        <w:tc>
          <w:tcPr>
            <w:tcW w:w="3060" w:type="dxa"/>
            <w:vAlign w:val="center"/>
          </w:tcPr>
          <w:p w14:paraId="6152CC0D" w14:textId="3E8019F1" w:rsidR="007D12B2" w:rsidRPr="00AD353D" w:rsidRDefault="00AD353D" w:rsidP="00B471DE">
            <w:pPr>
              <w:jc w:val="center"/>
              <w:rPr>
                <w:rFonts w:ascii="Bradley Hand ITC" w:hAnsi="Bradley Hand ITC"/>
                <w:sz w:val="24"/>
                <w:szCs w:val="24"/>
              </w:rPr>
            </w:pPr>
            <w:r w:rsidRPr="00AD353D">
              <w:rPr>
                <w:rFonts w:ascii="Bradley Hand ITC" w:hAnsi="Bradley Hand ITC"/>
                <w:sz w:val="24"/>
                <w:szCs w:val="24"/>
              </w:rPr>
              <w:t>JP</w:t>
            </w:r>
          </w:p>
        </w:tc>
      </w:tr>
      <w:tr w:rsidR="007D12B2" w14:paraId="6152CC12" w14:textId="77777777" w:rsidTr="008700CC">
        <w:trPr>
          <w:trHeight w:val="1090"/>
        </w:trPr>
        <w:tc>
          <w:tcPr>
            <w:tcW w:w="3060" w:type="dxa"/>
          </w:tcPr>
          <w:p w14:paraId="6152CC0F" w14:textId="77777777" w:rsidR="007D12B2" w:rsidRDefault="007D12B2" w:rsidP="00EC0E5F"/>
        </w:tc>
        <w:tc>
          <w:tcPr>
            <w:tcW w:w="3060" w:type="dxa"/>
          </w:tcPr>
          <w:p w14:paraId="6152CC10" w14:textId="77777777" w:rsidR="007D12B2" w:rsidRDefault="007D12B2" w:rsidP="00EC0E5F"/>
        </w:tc>
        <w:tc>
          <w:tcPr>
            <w:tcW w:w="3060" w:type="dxa"/>
          </w:tcPr>
          <w:p w14:paraId="6152CC11" w14:textId="77777777" w:rsidR="007D12B2" w:rsidRDefault="007D12B2" w:rsidP="00EC0E5F"/>
        </w:tc>
      </w:tr>
      <w:tr w:rsidR="007D12B2" w14:paraId="6152CC16" w14:textId="77777777" w:rsidTr="008700CC">
        <w:trPr>
          <w:trHeight w:val="1090"/>
        </w:trPr>
        <w:tc>
          <w:tcPr>
            <w:tcW w:w="3060" w:type="dxa"/>
          </w:tcPr>
          <w:p w14:paraId="6152CC13" w14:textId="77777777" w:rsidR="007D12B2" w:rsidRDefault="007D12B2" w:rsidP="00EC0E5F"/>
        </w:tc>
        <w:tc>
          <w:tcPr>
            <w:tcW w:w="3060" w:type="dxa"/>
          </w:tcPr>
          <w:p w14:paraId="6152CC14" w14:textId="77777777" w:rsidR="007D12B2" w:rsidRDefault="007D12B2" w:rsidP="00EC0E5F"/>
        </w:tc>
        <w:tc>
          <w:tcPr>
            <w:tcW w:w="3060" w:type="dxa"/>
          </w:tcPr>
          <w:p w14:paraId="6152CC15" w14:textId="77777777" w:rsidR="007D12B2" w:rsidRDefault="007D12B2" w:rsidP="00EC0E5F"/>
        </w:tc>
      </w:tr>
      <w:tr w:rsidR="007D12B2" w14:paraId="6152CC1A" w14:textId="77777777" w:rsidTr="008700CC">
        <w:trPr>
          <w:trHeight w:val="1090"/>
        </w:trPr>
        <w:tc>
          <w:tcPr>
            <w:tcW w:w="3060" w:type="dxa"/>
          </w:tcPr>
          <w:p w14:paraId="6152CC17" w14:textId="77777777" w:rsidR="007D12B2" w:rsidRDefault="007D12B2" w:rsidP="00EC0E5F"/>
        </w:tc>
        <w:tc>
          <w:tcPr>
            <w:tcW w:w="3060" w:type="dxa"/>
          </w:tcPr>
          <w:p w14:paraId="6152CC18" w14:textId="77777777" w:rsidR="007D12B2" w:rsidRDefault="007D12B2" w:rsidP="00EC0E5F"/>
        </w:tc>
        <w:tc>
          <w:tcPr>
            <w:tcW w:w="3060" w:type="dxa"/>
          </w:tcPr>
          <w:p w14:paraId="6152CC19" w14:textId="77777777" w:rsidR="007D12B2" w:rsidRDefault="007D12B2" w:rsidP="00EC0E5F"/>
        </w:tc>
      </w:tr>
      <w:tr w:rsidR="007D12B2" w14:paraId="6152CC1E" w14:textId="77777777" w:rsidTr="008700CC">
        <w:trPr>
          <w:trHeight w:val="1090"/>
        </w:trPr>
        <w:tc>
          <w:tcPr>
            <w:tcW w:w="3060" w:type="dxa"/>
          </w:tcPr>
          <w:p w14:paraId="6152CC1B" w14:textId="77777777" w:rsidR="007D12B2" w:rsidRDefault="007D12B2" w:rsidP="00EC0E5F"/>
        </w:tc>
        <w:tc>
          <w:tcPr>
            <w:tcW w:w="3060" w:type="dxa"/>
          </w:tcPr>
          <w:p w14:paraId="6152CC1C" w14:textId="77777777" w:rsidR="007D12B2" w:rsidRDefault="007D12B2" w:rsidP="00EC0E5F"/>
        </w:tc>
        <w:tc>
          <w:tcPr>
            <w:tcW w:w="3060" w:type="dxa"/>
          </w:tcPr>
          <w:p w14:paraId="6152CC1D" w14:textId="77777777" w:rsidR="007D12B2" w:rsidRDefault="007D12B2" w:rsidP="00EC0E5F"/>
        </w:tc>
      </w:tr>
      <w:tr w:rsidR="007D12B2" w14:paraId="6152CC22" w14:textId="77777777" w:rsidTr="008700CC">
        <w:trPr>
          <w:trHeight w:val="1090"/>
        </w:trPr>
        <w:tc>
          <w:tcPr>
            <w:tcW w:w="3060" w:type="dxa"/>
          </w:tcPr>
          <w:p w14:paraId="6152CC1F" w14:textId="77777777" w:rsidR="007D12B2" w:rsidRDefault="007D12B2" w:rsidP="00EC0E5F"/>
        </w:tc>
        <w:tc>
          <w:tcPr>
            <w:tcW w:w="3060" w:type="dxa"/>
          </w:tcPr>
          <w:p w14:paraId="6152CC20" w14:textId="77777777" w:rsidR="007D12B2" w:rsidRDefault="007D12B2" w:rsidP="00EC0E5F"/>
        </w:tc>
        <w:tc>
          <w:tcPr>
            <w:tcW w:w="3060" w:type="dxa"/>
          </w:tcPr>
          <w:p w14:paraId="6152CC21" w14:textId="77777777" w:rsidR="007D12B2" w:rsidRDefault="007D12B2" w:rsidP="00EC0E5F"/>
        </w:tc>
      </w:tr>
      <w:tr w:rsidR="007D12B2" w14:paraId="6152CC26" w14:textId="77777777" w:rsidTr="008700CC">
        <w:trPr>
          <w:trHeight w:val="1090"/>
        </w:trPr>
        <w:tc>
          <w:tcPr>
            <w:tcW w:w="3060" w:type="dxa"/>
          </w:tcPr>
          <w:p w14:paraId="6152CC23" w14:textId="77777777" w:rsidR="007D12B2" w:rsidRDefault="007D12B2" w:rsidP="00EC0E5F"/>
        </w:tc>
        <w:tc>
          <w:tcPr>
            <w:tcW w:w="3060" w:type="dxa"/>
          </w:tcPr>
          <w:p w14:paraId="6152CC24" w14:textId="77777777" w:rsidR="007D12B2" w:rsidRDefault="007D12B2" w:rsidP="00EC0E5F"/>
        </w:tc>
        <w:tc>
          <w:tcPr>
            <w:tcW w:w="3060" w:type="dxa"/>
          </w:tcPr>
          <w:p w14:paraId="6152CC25" w14:textId="77777777" w:rsidR="007D12B2" w:rsidRDefault="007D12B2" w:rsidP="00EC0E5F"/>
        </w:tc>
      </w:tr>
      <w:tr w:rsidR="007D12B2" w14:paraId="6152CC2A" w14:textId="77777777" w:rsidTr="008700CC">
        <w:trPr>
          <w:trHeight w:val="1090"/>
        </w:trPr>
        <w:tc>
          <w:tcPr>
            <w:tcW w:w="3060" w:type="dxa"/>
          </w:tcPr>
          <w:p w14:paraId="6152CC27" w14:textId="77777777" w:rsidR="007D12B2" w:rsidRDefault="007D12B2" w:rsidP="00EC0E5F"/>
        </w:tc>
        <w:tc>
          <w:tcPr>
            <w:tcW w:w="3060" w:type="dxa"/>
          </w:tcPr>
          <w:p w14:paraId="6152CC28" w14:textId="77777777" w:rsidR="007D12B2" w:rsidRDefault="007D12B2" w:rsidP="00EC0E5F"/>
        </w:tc>
        <w:tc>
          <w:tcPr>
            <w:tcW w:w="3060" w:type="dxa"/>
          </w:tcPr>
          <w:p w14:paraId="6152CC29" w14:textId="77777777" w:rsidR="007D12B2" w:rsidRDefault="007D12B2" w:rsidP="00EC0E5F"/>
        </w:tc>
      </w:tr>
      <w:tr w:rsidR="007D12B2" w14:paraId="6152CC2E" w14:textId="77777777" w:rsidTr="008700CC">
        <w:trPr>
          <w:trHeight w:val="1090"/>
        </w:trPr>
        <w:tc>
          <w:tcPr>
            <w:tcW w:w="3060" w:type="dxa"/>
          </w:tcPr>
          <w:p w14:paraId="6152CC2B" w14:textId="77777777" w:rsidR="007D12B2" w:rsidRDefault="007D12B2" w:rsidP="00EC0E5F"/>
        </w:tc>
        <w:tc>
          <w:tcPr>
            <w:tcW w:w="3060" w:type="dxa"/>
          </w:tcPr>
          <w:p w14:paraId="6152CC2C" w14:textId="77777777" w:rsidR="007D12B2" w:rsidRDefault="007D12B2" w:rsidP="00EC0E5F"/>
        </w:tc>
        <w:tc>
          <w:tcPr>
            <w:tcW w:w="3060" w:type="dxa"/>
          </w:tcPr>
          <w:p w14:paraId="6152CC2D" w14:textId="77777777" w:rsidR="007D12B2" w:rsidRDefault="007D12B2" w:rsidP="00EC0E5F"/>
        </w:tc>
      </w:tr>
      <w:tr w:rsidR="007D12B2" w14:paraId="6152CC32" w14:textId="77777777" w:rsidTr="008700CC">
        <w:trPr>
          <w:trHeight w:val="1090"/>
        </w:trPr>
        <w:tc>
          <w:tcPr>
            <w:tcW w:w="3060" w:type="dxa"/>
          </w:tcPr>
          <w:p w14:paraId="6152CC2F" w14:textId="77777777" w:rsidR="007D12B2" w:rsidRDefault="007D12B2" w:rsidP="00EC0E5F"/>
        </w:tc>
        <w:tc>
          <w:tcPr>
            <w:tcW w:w="3060" w:type="dxa"/>
          </w:tcPr>
          <w:p w14:paraId="6152CC30" w14:textId="77777777" w:rsidR="007D12B2" w:rsidRDefault="007D12B2" w:rsidP="00EC0E5F"/>
        </w:tc>
        <w:tc>
          <w:tcPr>
            <w:tcW w:w="3060" w:type="dxa"/>
          </w:tcPr>
          <w:p w14:paraId="6152CC31" w14:textId="77777777" w:rsidR="007D12B2" w:rsidRDefault="007D12B2" w:rsidP="00EC0E5F"/>
        </w:tc>
      </w:tr>
    </w:tbl>
    <w:p w14:paraId="65DDA5EF" w14:textId="77777777" w:rsidR="00AB5572" w:rsidRDefault="00AB5572" w:rsidP="00AB5572">
      <w:pPr>
        <w:pStyle w:val="FormHeading"/>
        <w:spacing w:after="240"/>
        <w:sectPr w:rsidR="00AB5572" w:rsidSect="003168C5">
          <w:pgSz w:w="11906" w:h="16838"/>
          <w:pgMar w:top="1440" w:right="1440" w:bottom="1440" w:left="1276"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bookmarkStart w:id="7" w:name="ChemicalsReg"/>
    </w:p>
    <w:p w14:paraId="57B63AD1" w14:textId="696F174C" w:rsidR="00CC2B82" w:rsidRDefault="00CC2B82" w:rsidP="00062DAF">
      <w:pPr>
        <w:pStyle w:val="FormHeading"/>
        <w:numPr>
          <w:ilvl w:val="3"/>
          <w:numId w:val="13"/>
        </w:numPr>
        <w:spacing w:after="240"/>
        <w:ind w:left="709"/>
      </w:pPr>
      <w:r>
        <w:lastRenderedPageBreak/>
        <w:t>Chemicals Register</w:t>
      </w:r>
    </w:p>
    <w:p w14:paraId="04FB4363" w14:textId="7CADDCB1" w:rsidR="00CC2B82" w:rsidRDefault="00F37B8F" w:rsidP="00F37B8F">
      <w:r w:rsidRPr="00F37B8F">
        <w:rPr>
          <w:sz w:val="22"/>
        </w:rPr>
        <w:t>Use this template to</w:t>
      </w:r>
      <w:bookmarkEnd w:id="7"/>
      <w:r>
        <w:rPr>
          <w:sz w:val="22"/>
        </w:rPr>
        <w:t xml:space="preserve"> record the chemicals used in your RMP.</w:t>
      </w:r>
    </w:p>
    <w:tbl>
      <w:tblPr>
        <w:tblStyle w:val="TableGrid"/>
        <w:tblW w:w="9351"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1712"/>
        <w:gridCol w:w="2129"/>
        <w:gridCol w:w="1664"/>
        <w:gridCol w:w="1578"/>
        <w:gridCol w:w="2268"/>
      </w:tblGrid>
      <w:tr w:rsidR="00F37B8F" w:rsidRPr="001E67DC" w14:paraId="0EBA05DD" w14:textId="77777777" w:rsidTr="00B039F8">
        <w:trPr>
          <w:cantSplit/>
          <w:trHeight w:val="524"/>
          <w:tblHeader/>
        </w:trPr>
        <w:tc>
          <w:tcPr>
            <w:tcW w:w="1712" w:type="dxa"/>
            <w:shd w:val="clear" w:color="auto" w:fill="0C8EA0"/>
            <w:vAlign w:val="center"/>
          </w:tcPr>
          <w:p w14:paraId="3654F02D" w14:textId="7DA7C179" w:rsidR="00CC2B82" w:rsidRPr="001E67DC" w:rsidRDefault="00CC2B82" w:rsidP="00336F3E">
            <w:pPr>
              <w:jc w:val="center"/>
              <w:rPr>
                <w:b/>
                <w:color w:val="FFFFFF" w:themeColor="background1"/>
                <w:sz w:val="22"/>
              </w:rPr>
            </w:pPr>
            <w:r>
              <w:rPr>
                <w:b/>
                <w:color w:val="FFFFFF" w:themeColor="background1"/>
                <w:sz w:val="22"/>
              </w:rPr>
              <w:t>Chemical</w:t>
            </w:r>
            <w:r w:rsidR="00F37B8F">
              <w:rPr>
                <w:b/>
                <w:color w:val="FFFFFF" w:themeColor="background1"/>
                <w:sz w:val="22"/>
              </w:rPr>
              <w:t xml:space="preserve"> name</w:t>
            </w:r>
          </w:p>
        </w:tc>
        <w:tc>
          <w:tcPr>
            <w:tcW w:w="2129" w:type="dxa"/>
            <w:shd w:val="clear" w:color="auto" w:fill="0C8EA0"/>
            <w:vAlign w:val="center"/>
          </w:tcPr>
          <w:p w14:paraId="738EC590" w14:textId="77777777" w:rsidR="00CC2B82" w:rsidRPr="001E67DC" w:rsidRDefault="00CC2B82" w:rsidP="00336F3E">
            <w:pPr>
              <w:jc w:val="center"/>
              <w:rPr>
                <w:b/>
                <w:color w:val="FFFFFF" w:themeColor="background1"/>
                <w:sz w:val="22"/>
              </w:rPr>
            </w:pPr>
            <w:r>
              <w:rPr>
                <w:b/>
                <w:color w:val="FFFFFF" w:themeColor="background1"/>
                <w:sz w:val="22"/>
              </w:rPr>
              <w:t>Manufacturer</w:t>
            </w:r>
          </w:p>
        </w:tc>
        <w:tc>
          <w:tcPr>
            <w:tcW w:w="1664" w:type="dxa"/>
            <w:shd w:val="clear" w:color="auto" w:fill="0C8EA0"/>
            <w:vAlign w:val="center"/>
          </w:tcPr>
          <w:p w14:paraId="473E0FA3" w14:textId="77777777" w:rsidR="00CC2B82" w:rsidRPr="001E67DC" w:rsidRDefault="00CC2B82" w:rsidP="00336F3E">
            <w:pPr>
              <w:jc w:val="center"/>
              <w:rPr>
                <w:b/>
                <w:color w:val="FFFFFF" w:themeColor="background1"/>
                <w:sz w:val="22"/>
              </w:rPr>
            </w:pPr>
            <w:r>
              <w:rPr>
                <w:b/>
                <w:color w:val="FFFFFF" w:themeColor="background1"/>
                <w:sz w:val="22"/>
              </w:rPr>
              <w:t>Manufacturers Use and Safety Instructions</w:t>
            </w:r>
          </w:p>
        </w:tc>
        <w:tc>
          <w:tcPr>
            <w:tcW w:w="1578" w:type="dxa"/>
            <w:shd w:val="clear" w:color="auto" w:fill="0C8EA0"/>
            <w:vAlign w:val="center"/>
          </w:tcPr>
          <w:p w14:paraId="32EAB077" w14:textId="77777777" w:rsidR="00CC2B82" w:rsidRPr="001E67DC" w:rsidRDefault="00CC2B82" w:rsidP="00336F3E">
            <w:pPr>
              <w:jc w:val="center"/>
              <w:rPr>
                <w:b/>
                <w:color w:val="FFFFFF" w:themeColor="background1"/>
                <w:sz w:val="22"/>
              </w:rPr>
            </w:pPr>
            <w:r>
              <w:rPr>
                <w:b/>
                <w:color w:val="FFFFFF" w:themeColor="background1"/>
                <w:sz w:val="22"/>
              </w:rPr>
              <w:t>Used for</w:t>
            </w:r>
          </w:p>
        </w:tc>
        <w:tc>
          <w:tcPr>
            <w:tcW w:w="2268" w:type="dxa"/>
            <w:shd w:val="clear" w:color="auto" w:fill="0C8EA0"/>
            <w:vAlign w:val="center"/>
          </w:tcPr>
          <w:p w14:paraId="70808D4F" w14:textId="0B443E65" w:rsidR="00CC2B82" w:rsidRPr="001E67DC" w:rsidRDefault="00F37B8F" w:rsidP="00336F3E">
            <w:pPr>
              <w:jc w:val="center"/>
              <w:rPr>
                <w:b/>
                <w:color w:val="FFFFFF" w:themeColor="background1"/>
                <w:sz w:val="22"/>
              </w:rPr>
            </w:pPr>
            <w:r>
              <w:rPr>
                <w:b/>
                <w:color w:val="FFFFFF" w:themeColor="background1"/>
                <w:sz w:val="22"/>
              </w:rPr>
              <w:t xml:space="preserve">Chemical Description/ </w:t>
            </w:r>
            <w:r w:rsidR="00CC2B82">
              <w:rPr>
                <w:b/>
                <w:color w:val="FFFFFF" w:themeColor="background1"/>
                <w:sz w:val="22"/>
              </w:rPr>
              <w:t>Criteria</w:t>
            </w:r>
          </w:p>
        </w:tc>
      </w:tr>
      <w:tr w:rsidR="00F37B8F" w:rsidRPr="001E67DC" w14:paraId="69BD5DE7" w14:textId="77777777" w:rsidTr="00B039F8">
        <w:trPr>
          <w:cantSplit/>
          <w:trHeight w:val="522"/>
        </w:trPr>
        <w:tc>
          <w:tcPr>
            <w:tcW w:w="1712" w:type="dxa"/>
          </w:tcPr>
          <w:p w14:paraId="117FB3FF" w14:textId="2369C75E" w:rsidR="00CC2B82" w:rsidRPr="00B039F8" w:rsidRDefault="00CC2B82" w:rsidP="00336F3E">
            <w:pPr>
              <w:rPr>
                <w:bCs/>
                <w:sz w:val="22"/>
              </w:rPr>
            </w:pPr>
          </w:p>
        </w:tc>
        <w:tc>
          <w:tcPr>
            <w:tcW w:w="2129" w:type="dxa"/>
          </w:tcPr>
          <w:p w14:paraId="6B2906C4" w14:textId="77777777" w:rsidR="00CC2B82" w:rsidRPr="001E67DC" w:rsidRDefault="00CC2B82" w:rsidP="00336F3E">
            <w:pPr>
              <w:rPr>
                <w:sz w:val="22"/>
              </w:rPr>
            </w:pPr>
          </w:p>
        </w:tc>
        <w:tc>
          <w:tcPr>
            <w:tcW w:w="1664" w:type="dxa"/>
          </w:tcPr>
          <w:p w14:paraId="1FF571D6" w14:textId="77777777" w:rsidR="00CC2B82" w:rsidRPr="001E67DC" w:rsidRDefault="00CC2B82" w:rsidP="00336F3E">
            <w:pPr>
              <w:rPr>
                <w:sz w:val="22"/>
              </w:rPr>
            </w:pPr>
          </w:p>
        </w:tc>
        <w:tc>
          <w:tcPr>
            <w:tcW w:w="1578" w:type="dxa"/>
          </w:tcPr>
          <w:p w14:paraId="261CD01F" w14:textId="77777777" w:rsidR="00CC2B82" w:rsidRPr="001E67DC" w:rsidRDefault="00CC2B82" w:rsidP="00336F3E">
            <w:pPr>
              <w:rPr>
                <w:sz w:val="22"/>
              </w:rPr>
            </w:pPr>
          </w:p>
        </w:tc>
        <w:tc>
          <w:tcPr>
            <w:tcW w:w="2268" w:type="dxa"/>
          </w:tcPr>
          <w:p w14:paraId="3A6903A3" w14:textId="77777777" w:rsidR="00CC2B82" w:rsidRPr="001E67DC" w:rsidRDefault="00CC2B82" w:rsidP="00336F3E">
            <w:pPr>
              <w:rPr>
                <w:sz w:val="22"/>
              </w:rPr>
            </w:pPr>
          </w:p>
        </w:tc>
      </w:tr>
      <w:tr w:rsidR="00F37B8F" w:rsidRPr="001E67DC" w14:paraId="6ADBF72C" w14:textId="77777777" w:rsidTr="00B039F8">
        <w:trPr>
          <w:cantSplit/>
          <w:trHeight w:val="522"/>
        </w:trPr>
        <w:tc>
          <w:tcPr>
            <w:tcW w:w="1712" w:type="dxa"/>
          </w:tcPr>
          <w:p w14:paraId="20C85105" w14:textId="77777777" w:rsidR="00CC2B82" w:rsidRPr="001E67DC" w:rsidRDefault="00CC2B82" w:rsidP="00336F3E">
            <w:pPr>
              <w:rPr>
                <w:sz w:val="22"/>
              </w:rPr>
            </w:pPr>
          </w:p>
        </w:tc>
        <w:tc>
          <w:tcPr>
            <w:tcW w:w="2129" w:type="dxa"/>
          </w:tcPr>
          <w:p w14:paraId="3FD8E816" w14:textId="77777777" w:rsidR="00CC2B82" w:rsidRPr="001E67DC" w:rsidRDefault="00CC2B82" w:rsidP="00336F3E">
            <w:pPr>
              <w:rPr>
                <w:sz w:val="22"/>
              </w:rPr>
            </w:pPr>
          </w:p>
        </w:tc>
        <w:tc>
          <w:tcPr>
            <w:tcW w:w="1664" w:type="dxa"/>
          </w:tcPr>
          <w:p w14:paraId="7F4C6177" w14:textId="77777777" w:rsidR="00CC2B82" w:rsidRPr="001E67DC" w:rsidRDefault="00CC2B82" w:rsidP="00336F3E">
            <w:pPr>
              <w:rPr>
                <w:sz w:val="22"/>
              </w:rPr>
            </w:pPr>
          </w:p>
        </w:tc>
        <w:tc>
          <w:tcPr>
            <w:tcW w:w="1578" w:type="dxa"/>
          </w:tcPr>
          <w:p w14:paraId="30440B64" w14:textId="77777777" w:rsidR="00CC2B82" w:rsidRPr="001E67DC" w:rsidRDefault="00CC2B82" w:rsidP="00336F3E">
            <w:pPr>
              <w:rPr>
                <w:sz w:val="22"/>
              </w:rPr>
            </w:pPr>
          </w:p>
        </w:tc>
        <w:tc>
          <w:tcPr>
            <w:tcW w:w="2268" w:type="dxa"/>
          </w:tcPr>
          <w:p w14:paraId="3D75CA3A" w14:textId="77777777" w:rsidR="00CC2B82" w:rsidRPr="001E67DC" w:rsidRDefault="00CC2B82" w:rsidP="00336F3E">
            <w:pPr>
              <w:rPr>
                <w:sz w:val="22"/>
              </w:rPr>
            </w:pPr>
          </w:p>
        </w:tc>
      </w:tr>
      <w:tr w:rsidR="00F37B8F" w:rsidRPr="001E67DC" w14:paraId="4E1FFB4F" w14:textId="77777777" w:rsidTr="00B039F8">
        <w:trPr>
          <w:cantSplit/>
          <w:trHeight w:val="522"/>
        </w:trPr>
        <w:tc>
          <w:tcPr>
            <w:tcW w:w="1712" w:type="dxa"/>
          </w:tcPr>
          <w:p w14:paraId="13A6469A" w14:textId="77777777" w:rsidR="00CC2B82" w:rsidRPr="001E67DC" w:rsidRDefault="00CC2B82" w:rsidP="00336F3E">
            <w:pPr>
              <w:rPr>
                <w:sz w:val="22"/>
              </w:rPr>
            </w:pPr>
          </w:p>
        </w:tc>
        <w:tc>
          <w:tcPr>
            <w:tcW w:w="2129" w:type="dxa"/>
          </w:tcPr>
          <w:p w14:paraId="6CEF3FE9" w14:textId="77777777" w:rsidR="00CC2B82" w:rsidRPr="001E67DC" w:rsidRDefault="00CC2B82" w:rsidP="00336F3E">
            <w:pPr>
              <w:rPr>
                <w:sz w:val="22"/>
              </w:rPr>
            </w:pPr>
          </w:p>
        </w:tc>
        <w:tc>
          <w:tcPr>
            <w:tcW w:w="1664" w:type="dxa"/>
          </w:tcPr>
          <w:p w14:paraId="3173AFCD" w14:textId="77777777" w:rsidR="00CC2B82" w:rsidRPr="001E67DC" w:rsidRDefault="00CC2B82" w:rsidP="00336F3E">
            <w:pPr>
              <w:rPr>
                <w:sz w:val="22"/>
              </w:rPr>
            </w:pPr>
          </w:p>
        </w:tc>
        <w:tc>
          <w:tcPr>
            <w:tcW w:w="1578" w:type="dxa"/>
          </w:tcPr>
          <w:p w14:paraId="3E2C2384" w14:textId="77777777" w:rsidR="00CC2B82" w:rsidRPr="001E67DC" w:rsidRDefault="00CC2B82" w:rsidP="00336F3E">
            <w:pPr>
              <w:rPr>
                <w:sz w:val="22"/>
              </w:rPr>
            </w:pPr>
          </w:p>
        </w:tc>
        <w:tc>
          <w:tcPr>
            <w:tcW w:w="2268" w:type="dxa"/>
          </w:tcPr>
          <w:p w14:paraId="3E5B42D7" w14:textId="77777777" w:rsidR="00CC2B82" w:rsidRPr="001E67DC" w:rsidRDefault="00CC2B82" w:rsidP="00336F3E">
            <w:pPr>
              <w:rPr>
                <w:sz w:val="22"/>
              </w:rPr>
            </w:pPr>
          </w:p>
        </w:tc>
      </w:tr>
      <w:tr w:rsidR="00F37B8F" w:rsidRPr="001E67DC" w14:paraId="27643097" w14:textId="77777777" w:rsidTr="00B039F8">
        <w:trPr>
          <w:cantSplit/>
          <w:trHeight w:val="522"/>
        </w:trPr>
        <w:tc>
          <w:tcPr>
            <w:tcW w:w="1712" w:type="dxa"/>
          </w:tcPr>
          <w:p w14:paraId="3BF8F14C" w14:textId="77777777" w:rsidR="00CC2B82" w:rsidRPr="001E67DC" w:rsidRDefault="00CC2B82" w:rsidP="00336F3E">
            <w:pPr>
              <w:rPr>
                <w:sz w:val="22"/>
              </w:rPr>
            </w:pPr>
          </w:p>
        </w:tc>
        <w:tc>
          <w:tcPr>
            <w:tcW w:w="2129" w:type="dxa"/>
          </w:tcPr>
          <w:p w14:paraId="584DC427" w14:textId="77777777" w:rsidR="00CC2B82" w:rsidRPr="001E67DC" w:rsidRDefault="00CC2B82" w:rsidP="00336F3E">
            <w:pPr>
              <w:rPr>
                <w:sz w:val="22"/>
              </w:rPr>
            </w:pPr>
          </w:p>
        </w:tc>
        <w:tc>
          <w:tcPr>
            <w:tcW w:w="1664" w:type="dxa"/>
          </w:tcPr>
          <w:p w14:paraId="3A6AFA50" w14:textId="77777777" w:rsidR="00CC2B82" w:rsidRPr="001E67DC" w:rsidRDefault="00CC2B82" w:rsidP="00336F3E">
            <w:pPr>
              <w:rPr>
                <w:sz w:val="22"/>
              </w:rPr>
            </w:pPr>
          </w:p>
        </w:tc>
        <w:tc>
          <w:tcPr>
            <w:tcW w:w="1578" w:type="dxa"/>
          </w:tcPr>
          <w:p w14:paraId="3511A95A" w14:textId="77777777" w:rsidR="00CC2B82" w:rsidRPr="001E67DC" w:rsidRDefault="00CC2B82" w:rsidP="00336F3E">
            <w:pPr>
              <w:rPr>
                <w:sz w:val="22"/>
              </w:rPr>
            </w:pPr>
          </w:p>
        </w:tc>
        <w:tc>
          <w:tcPr>
            <w:tcW w:w="2268" w:type="dxa"/>
          </w:tcPr>
          <w:p w14:paraId="019AB6D1" w14:textId="77777777" w:rsidR="00CC2B82" w:rsidRPr="001E67DC" w:rsidRDefault="00CC2B82" w:rsidP="00336F3E">
            <w:pPr>
              <w:rPr>
                <w:sz w:val="22"/>
              </w:rPr>
            </w:pPr>
          </w:p>
        </w:tc>
      </w:tr>
      <w:tr w:rsidR="00F37B8F" w:rsidRPr="001E67DC" w14:paraId="333C93BB" w14:textId="77777777" w:rsidTr="00B039F8">
        <w:trPr>
          <w:cantSplit/>
          <w:trHeight w:val="522"/>
        </w:trPr>
        <w:tc>
          <w:tcPr>
            <w:tcW w:w="1712" w:type="dxa"/>
          </w:tcPr>
          <w:p w14:paraId="49A8E154" w14:textId="77777777" w:rsidR="00CC2B82" w:rsidRPr="001E67DC" w:rsidRDefault="00CC2B82" w:rsidP="00336F3E">
            <w:pPr>
              <w:rPr>
                <w:sz w:val="22"/>
              </w:rPr>
            </w:pPr>
          </w:p>
        </w:tc>
        <w:tc>
          <w:tcPr>
            <w:tcW w:w="2129" w:type="dxa"/>
          </w:tcPr>
          <w:p w14:paraId="6ED93C00" w14:textId="77777777" w:rsidR="00CC2B82" w:rsidRPr="001E67DC" w:rsidRDefault="00CC2B82" w:rsidP="00336F3E">
            <w:pPr>
              <w:rPr>
                <w:sz w:val="22"/>
              </w:rPr>
            </w:pPr>
          </w:p>
        </w:tc>
        <w:tc>
          <w:tcPr>
            <w:tcW w:w="1664" w:type="dxa"/>
          </w:tcPr>
          <w:p w14:paraId="1EDFC47D" w14:textId="77777777" w:rsidR="00CC2B82" w:rsidRPr="001E67DC" w:rsidRDefault="00CC2B82" w:rsidP="00336F3E">
            <w:pPr>
              <w:rPr>
                <w:sz w:val="22"/>
              </w:rPr>
            </w:pPr>
          </w:p>
        </w:tc>
        <w:tc>
          <w:tcPr>
            <w:tcW w:w="1578" w:type="dxa"/>
          </w:tcPr>
          <w:p w14:paraId="0981A5E3" w14:textId="77777777" w:rsidR="00CC2B82" w:rsidRPr="001E67DC" w:rsidRDefault="00CC2B82" w:rsidP="00336F3E">
            <w:pPr>
              <w:rPr>
                <w:sz w:val="22"/>
              </w:rPr>
            </w:pPr>
          </w:p>
        </w:tc>
        <w:tc>
          <w:tcPr>
            <w:tcW w:w="2268" w:type="dxa"/>
          </w:tcPr>
          <w:p w14:paraId="4DC5AAF7" w14:textId="77777777" w:rsidR="00CC2B82" w:rsidRPr="001E67DC" w:rsidRDefault="00CC2B82" w:rsidP="00336F3E">
            <w:pPr>
              <w:rPr>
                <w:sz w:val="22"/>
              </w:rPr>
            </w:pPr>
          </w:p>
        </w:tc>
      </w:tr>
      <w:tr w:rsidR="00F37B8F" w:rsidRPr="001E67DC" w14:paraId="3670A51A" w14:textId="77777777" w:rsidTr="00B039F8">
        <w:trPr>
          <w:cantSplit/>
          <w:trHeight w:val="522"/>
        </w:trPr>
        <w:tc>
          <w:tcPr>
            <w:tcW w:w="1712" w:type="dxa"/>
          </w:tcPr>
          <w:p w14:paraId="35FC4A25" w14:textId="77777777" w:rsidR="00CC2B82" w:rsidRPr="001E67DC" w:rsidRDefault="00CC2B82" w:rsidP="00336F3E">
            <w:pPr>
              <w:rPr>
                <w:sz w:val="22"/>
              </w:rPr>
            </w:pPr>
          </w:p>
        </w:tc>
        <w:tc>
          <w:tcPr>
            <w:tcW w:w="2129" w:type="dxa"/>
          </w:tcPr>
          <w:p w14:paraId="2AB545C9" w14:textId="77777777" w:rsidR="00CC2B82" w:rsidRPr="001E67DC" w:rsidRDefault="00CC2B82" w:rsidP="00336F3E">
            <w:pPr>
              <w:rPr>
                <w:sz w:val="22"/>
              </w:rPr>
            </w:pPr>
          </w:p>
        </w:tc>
        <w:tc>
          <w:tcPr>
            <w:tcW w:w="1664" w:type="dxa"/>
          </w:tcPr>
          <w:p w14:paraId="0742E96B" w14:textId="77777777" w:rsidR="00CC2B82" w:rsidRPr="001E67DC" w:rsidRDefault="00CC2B82" w:rsidP="00336F3E">
            <w:pPr>
              <w:rPr>
                <w:sz w:val="22"/>
              </w:rPr>
            </w:pPr>
          </w:p>
        </w:tc>
        <w:tc>
          <w:tcPr>
            <w:tcW w:w="1578" w:type="dxa"/>
          </w:tcPr>
          <w:p w14:paraId="2D016698" w14:textId="77777777" w:rsidR="00CC2B82" w:rsidRPr="001E67DC" w:rsidRDefault="00CC2B82" w:rsidP="00336F3E">
            <w:pPr>
              <w:rPr>
                <w:sz w:val="22"/>
              </w:rPr>
            </w:pPr>
          </w:p>
        </w:tc>
        <w:tc>
          <w:tcPr>
            <w:tcW w:w="2268" w:type="dxa"/>
          </w:tcPr>
          <w:p w14:paraId="29C99BF4" w14:textId="77777777" w:rsidR="00CC2B82" w:rsidRPr="001E67DC" w:rsidRDefault="00CC2B82" w:rsidP="00336F3E">
            <w:pPr>
              <w:rPr>
                <w:sz w:val="22"/>
              </w:rPr>
            </w:pPr>
          </w:p>
        </w:tc>
      </w:tr>
      <w:tr w:rsidR="00F37B8F" w:rsidRPr="001E67DC" w14:paraId="2E63EB3F" w14:textId="77777777" w:rsidTr="00B039F8">
        <w:trPr>
          <w:cantSplit/>
          <w:trHeight w:val="522"/>
        </w:trPr>
        <w:tc>
          <w:tcPr>
            <w:tcW w:w="1712" w:type="dxa"/>
          </w:tcPr>
          <w:p w14:paraId="1A7A9889" w14:textId="3D37DEC4" w:rsidR="00CC2B82" w:rsidRPr="001E67DC" w:rsidRDefault="00CC2B82" w:rsidP="00336F3E">
            <w:pPr>
              <w:rPr>
                <w:sz w:val="22"/>
              </w:rPr>
            </w:pPr>
          </w:p>
        </w:tc>
        <w:tc>
          <w:tcPr>
            <w:tcW w:w="2129" w:type="dxa"/>
          </w:tcPr>
          <w:p w14:paraId="6C3A7B2F" w14:textId="77777777" w:rsidR="00CC2B82" w:rsidRPr="001E67DC" w:rsidRDefault="00CC2B82" w:rsidP="00336F3E">
            <w:pPr>
              <w:rPr>
                <w:sz w:val="22"/>
              </w:rPr>
            </w:pPr>
          </w:p>
        </w:tc>
        <w:tc>
          <w:tcPr>
            <w:tcW w:w="1664" w:type="dxa"/>
          </w:tcPr>
          <w:p w14:paraId="1A94BBDA" w14:textId="77777777" w:rsidR="00CC2B82" w:rsidRPr="001E67DC" w:rsidRDefault="00CC2B82" w:rsidP="00336F3E">
            <w:pPr>
              <w:rPr>
                <w:sz w:val="22"/>
              </w:rPr>
            </w:pPr>
          </w:p>
        </w:tc>
        <w:tc>
          <w:tcPr>
            <w:tcW w:w="1578" w:type="dxa"/>
          </w:tcPr>
          <w:p w14:paraId="56F764BF" w14:textId="77777777" w:rsidR="00CC2B82" w:rsidRPr="001E67DC" w:rsidRDefault="00CC2B82" w:rsidP="00336F3E">
            <w:pPr>
              <w:rPr>
                <w:sz w:val="22"/>
              </w:rPr>
            </w:pPr>
          </w:p>
        </w:tc>
        <w:tc>
          <w:tcPr>
            <w:tcW w:w="2268" w:type="dxa"/>
          </w:tcPr>
          <w:p w14:paraId="6BE0E952" w14:textId="77777777" w:rsidR="00CC2B82" w:rsidRPr="001E67DC" w:rsidRDefault="00CC2B82" w:rsidP="00336F3E">
            <w:pPr>
              <w:rPr>
                <w:sz w:val="22"/>
              </w:rPr>
            </w:pPr>
          </w:p>
        </w:tc>
      </w:tr>
      <w:tr w:rsidR="00F37B8F" w:rsidRPr="001E67DC" w14:paraId="361839FA" w14:textId="77777777" w:rsidTr="00B039F8">
        <w:trPr>
          <w:cantSplit/>
          <w:trHeight w:val="522"/>
        </w:trPr>
        <w:tc>
          <w:tcPr>
            <w:tcW w:w="1712" w:type="dxa"/>
          </w:tcPr>
          <w:p w14:paraId="4A449E7C" w14:textId="77777777" w:rsidR="00CC2B82" w:rsidRPr="001E67DC" w:rsidRDefault="00CC2B82" w:rsidP="00336F3E">
            <w:pPr>
              <w:rPr>
                <w:sz w:val="22"/>
              </w:rPr>
            </w:pPr>
          </w:p>
        </w:tc>
        <w:tc>
          <w:tcPr>
            <w:tcW w:w="2129" w:type="dxa"/>
          </w:tcPr>
          <w:p w14:paraId="4580E9A4" w14:textId="77777777" w:rsidR="00CC2B82" w:rsidRPr="001E67DC" w:rsidRDefault="00CC2B82" w:rsidP="00336F3E">
            <w:pPr>
              <w:rPr>
                <w:sz w:val="22"/>
              </w:rPr>
            </w:pPr>
          </w:p>
        </w:tc>
        <w:tc>
          <w:tcPr>
            <w:tcW w:w="1664" w:type="dxa"/>
          </w:tcPr>
          <w:p w14:paraId="7D90164F" w14:textId="77777777" w:rsidR="00CC2B82" w:rsidRPr="001E67DC" w:rsidRDefault="00CC2B82" w:rsidP="00336F3E">
            <w:pPr>
              <w:rPr>
                <w:sz w:val="22"/>
              </w:rPr>
            </w:pPr>
          </w:p>
        </w:tc>
        <w:tc>
          <w:tcPr>
            <w:tcW w:w="1578" w:type="dxa"/>
          </w:tcPr>
          <w:p w14:paraId="1BB4DDD2" w14:textId="77777777" w:rsidR="00CC2B82" w:rsidRPr="001E67DC" w:rsidRDefault="00CC2B82" w:rsidP="00336F3E">
            <w:pPr>
              <w:rPr>
                <w:sz w:val="22"/>
              </w:rPr>
            </w:pPr>
          </w:p>
        </w:tc>
        <w:tc>
          <w:tcPr>
            <w:tcW w:w="2268" w:type="dxa"/>
          </w:tcPr>
          <w:p w14:paraId="04AE845B" w14:textId="77777777" w:rsidR="00CC2B82" w:rsidRPr="001E67DC" w:rsidRDefault="00CC2B82" w:rsidP="00336F3E">
            <w:pPr>
              <w:rPr>
                <w:sz w:val="22"/>
              </w:rPr>
            </w:pPr>
          </w:p>
        </w:tc>
      </w:tr>
      <w:tr w:rsidR="00F37B8F" w:rsidRPr="001E67DC" w14:paraId="5504BD7D" w14:textId="77777777" w:rsidTr="00B039F8">
        <w:trPr>
          <w:cantSplit/>
          <w:trHeight w:val="522"/>
        </w:trPr>
        <w:tc>
          <w:tcPr>
            <w:tcW w:w="1712" w:type="dxa"/>
          </w:tcPr>
          <w:p w14:paraId="5A74F805" w14:textId="77777777" w:rsidR="00CC2B82" w:rsidRPr="00B039F8" w:rsidRDefault="00CC2B82" w:rsidP="00336F3E">
            <w:pPr>
              <w:rPr>
                <w:bCs/>
                <w:sz w:val="22"/>
              </w:rPr>
            </w:pPr>
          </w:p>
        </w:tc>
        <w:tc>
          <w:tcPr>
            <w:tcW w:w="2129" w:type="dxa"/>
          </w:tcPr>
          <w:p w14:paraId="545BCD9A" w14:textId="77777777" w:rsidR="00CC2B82" w:rsidRPr="001E67DC" w:rsidRDefault="00CC2B82" w:rsidP="00336F3E">
            <w:pPr>
              <w:rPr>
                <w:sz w:val="22"/>
              </w:rPr>
            </w:pPr>
          </w:p>
        </w:tc>
        <w:tc>
          <w:tcPr>
            <w:tcW w:w="1664" w:type="dxa"/>
          </w:tcPr>
          <w:p w14:paraId="60EB7B76" w14:textId="77777777" w:rsidR="00CC2B82" w:rsidRPr="001E67DC" w:rsidRDefault="00CC2B82" w:rsidP="00336F3E">
            <w:pPr>
              <w:rPr>
                <w:sz w:val="22"/>
              </w:rPr>
            </w:pPr>
          </w:p>
        </w:tc>
        <w:tc>
          <w:tcPr>
            <w:tcW w:w="1578" w:type="dxa"/>
          </w:tcPr>
          <w:p w14:paraId="44EC5AFF" w14:textId="77777777" w:rsidR="00CC2B82" w:rsidRPr="001E67DC" w:rsidRDefault="00CC2B82" w:rsidP="00336F3E">
            <w:pPr>
              <w:rPr>
                <w:sz w:val="22"/>
              </w:rPr>
            </w:pPr>
          </w:p>
        </w:tc>
        <w:tc>
          <w:tcPr>
            <w:tcW w:w="2268" w:type="dxa"/>
          </w:tcPr>
          <w:p w14:paraId="3A6BCF84" w14:textId="77777777" w:rsidR="00CC2B82" w:rsidRPr="001E67DC" w:rsidRDefault="00CC2B82" w:rsidP="00336F3E">
            <w:pPr>
              <w:rPr>
                <w:sz w:val="22"/>
              </w:rPr>
            </w:pPr>
          </w:p>
        </w:tc>
      </w:tr>
      <w:tr w:rsidR="00F37B8F" w:rsidRPr="001E67DC" w14:paraId="3172501C" w14:textId="77777777" w:rsidTr="00B039F8">
        <w:trPr>
          <w:cantSplit/>
          <w:trHeight w:val="522"/>
        </w:trPr>
        <w:tc>
          <w:tcPr>
            <w:tcW w:w="1712" w:type="dxa"/>
          </w:tcPr>
          <w:p w14:paraId="31E649A4" w14:textId="77777777" w:rsidR="00CC2B82" w:rsidRPr="00B039F8" w:rsidRDefault="00CC2B82" w:rsidP="00336F3E">
            <w:pPr>
              <w:rPr>
                <w:bCs/>
                <w:sz w:val="22"/>
              </w:rPr>
            </w:pPr>
          </w:p>
        </w:tc>
        <w:tc>
          <w:tcPr>
            <w:tcW w:w="2129" w:type="dxa"/>
          </w:tcPr>
          <w:p w14:paraId="6AA3DB43" w14:textId="77777777" w:rsidR="00CC2B82" w:rsidRPr="001E67DC" w:rsidRDefault="00CC2B82" w:rsidP="00336F3E">
            <w:pPr>
              <w:rPr>
                <w:sz w:val="22"/>
              </w:rPr>
            </w:pPr>
          </w:p>
        </w:tc>
        <w:tc>
          <w:tcPr>
            <w:tcW w:w="1664" w:type="dxa"/>
          </w:tcPr>
          <w:p w14:paraId="2B1F8C82" w14:textId="77777777" w:rsidR="00CC2B82" w:rsidRPr="001E67DC" w:rsidRDefault="00CC2B82" w:rsidP="00336F3E">
            <w:pPr>
              <w:rPr>
                <w:sz w:val="22"/>
              </w:rPr>
            </w:pPr>
          </w:p>
        </w:tc>
        <w:tc>
          <w:tcPr>
            <w:tcW w:w="1578" w:type="dxa"/>
          </w:tcPr>
          <w:p w14:paraId="745E11AB" w14:textId="77777777" w:rsidR="00CC2B82" w:rsidRPr="001E67DC" w:rsidRDefault="00CC2B82" w:rsidP="00336F3E">
            <w:pPr>
              <w:rPr>
                <w:sz w:val="22"/>
              </w:rPr>
            </w:pPr>
          </w:p>
        </w:tc>
        <w:tc>
          <w:tcPr>
            <w:tcW w:w="2268" w:type="dxa"/>
          </w:tcPr>
          <w:p w14:paraId="57D8C109" w14:textId="77777777" w:rsidR="00CC2B82" w:rsidRPr="001E67DC" w:rsidRDefault="00CC2B82" w:rsidP="00336F3E">
            <w:pPr>
              <w:rPr>
                <w:sz w:val="22"/>
              </w:rPr>
            </w:pPr>
          </w:p>
        </w:tc>
      </w:tr>
      <w:tr w:rsidR="00F37B8F" w:rsidRPr="001E67DC" w14:paraId="4FA27ADA" w14:textId="77777777" w:rsidTr="00B039F8">
        <w:trPr>
          <w:cantSplit/>
          <w:trHeight w:val="522"/>
        </w:trPr>
        <w:tc>
          <w:tcPr>
            <w:tcW w:w="1712" w:type="dxa"/>
          </w:tcPr>
          <w:p w14:paraId="097813D9" w14:textId="77777777" w:rsidR="00CC2B82" w:rsidRPr="00B039F8" w:rsidRDefault="00CC2B82" w:rsidP="00336F3E">
            <w:pPr>
              <w:rPr>
                <w:bCs/>
                <w:sz w:val="22"/>
              </w:rPr>
            </w:pPr>
          </w:p>
        </w:tc>
        <w:tc>
          <w:tcPr>
            <w:tcW w:w="2129" w:type="dxa"/>
          </w:tcPr>
          <w:p w14:paraId="5E9E1EDB" w14:textId="77777777" w:rsidR="00CC2B82" w:rsidRPr="001E67DC" w:rsidRDefault="00CC2B82" w:rsidP="00336F3E">
            <w:pPr>
              <w:rPr>
                <w:sz w:val="22"/>
              </w:rPr>
            </w:pPr>
          </w:p>
        </w:tc>
        <w:tc>
          <w:tcPr>
            <w:tcW w:w="1664" w:type="dxa"/>
          </w:tcPr>
          <w:p w14:paraId="7312AC25" w14:textId="77777777" w:rsidR="00CC2B82" w:rsidRPr="001E67DC" w:rsidRDefault="00CC2B82" w:rsidP="00336F3E">
            <w:pPr>
              <w:rPr>
                <w:sz w:val="22"/>
              </w:rPr>
            </w:pPr>
          </w:p>
        </w:tc>
        <w:tc>
          <w:tcPr>
            <w:tcW w:w="1578" w:type="dxa"/>
          </w:tcPr>
          <w:p w14:paraId="2E62F98F" w14:textId="77777777" w:rsidR="00CC2B82" w:rsidRPr="001E67DC" w:rsidRDefault="00CC2B82" w:rsidP="00336F3E">
            <w:pPr>
              <w:rPr>
                <w:sz w:val="22"/>
              </w:rPr>
            </w:pPr>
          </w:p>
        </w:tc>
        <w:tc>
          <w:tcPr>
            <w:tcW w:w="2268" w:type="dxa"/>
          </w:tcPr>
          <w:p w14:paraId="260CAF01" w14:textId="77777777" w:rsidR="00CC2B82" w:rsidRPr="001E67DC" w:rsidRDefault="00CC2B82" w:rsidP="00336F3E">
            <w:pPr>
              <w:rPr>
                <w:sz w:val="22"/>
              </w:rPr>
            </w:pPr>
          </w:p>
        </w:tc>
      </w:tr>
      <w:tr w:rsidR="00F37B8F" w:rsidRPr="001E67DC" w14:paraId="32FF75DE" w14:textId="77777777" w:rsidTr="00B039F8">
        <w:trPr>
          <w:cantSplit/>
          <w:trHeight w:val="522"/>
        </w:trPr>
        <w:tc>
          <w:tcPr>
            <w:tcW w:w="1712" w:type="dxa"/>
          </w:tcPr>
          <w:p w14:paraId="274FCD98" w14:textId="77777777" w:rsidR="00CC2B82" w:rsidRPr="00B039F8" w:rsidRDefault="00CC2B82" w:rsidP="00336F3E">
            <w:pPr>
              <w:rPr>
                <w:bCs/>
                <w:sz w:val="22"/>
              </w:rPr>
            </w:pPr>
          </w:p>
        </w:tc>
        <w:tc>
          <w:tcPr>
            <w:tcW w:w="2129" w:type="dxa"/>
          </w:tcPr>
          <w:p w14:paraId="3B8F163D" w14:textId="77777777" w:rsidR="00CC2B82" w:rsidRPr="001E67DC" w:rsidRDefault="00CC2B82" w:rsidP="00336F3E">
            <w:pPr>
              <w:rPr>
                <w:sz w:val="22"/>
              </w:rPr>
            </w:pPr>
          </w:p>
        </w:tc>
        <w:tc>
          <w:tcPr>
            <w:tcW w:w="1664" w:type="dxa"/>
          </w:tcPr>
          <w:p w14:paraId="7B54E9B7" w14:textId="77777777" w:rsidR="00CC2B82" w:rsidRPr="001E67DC" w:rsidRDefault="00CC2B82" w:rsidP="00336F3E">
            <w:pPr>
              <w:rPr>
                <w:sz w:val="22"/>
              </w:rPr>
            </w:pPr>
          </w:p>
        </w:tc>
        <w:tc>
          <w:tcPr>
            <w:tcW w:w="1578" w:type="dxa"/>
          </w:tcPr>
          <w:p w14:paraId="0396FD3B" w14:textId="77777777" w:rsidR="00CC2B82" w:rsidRPr="001E67DC" w:rsidRDefault="00CC2B82" w:rsidP="00336F3E">
            <w:pPr>
              <w:rPr>
                <w:sz w:val="22"/>
              </w:rPr>
            </w:pPr>
          </w:p>
        </w:tc>
        <w:tc>
          <w:tcPr>
            <w:tcW w:w="2268" w:type="dxa"/>
          </w:tcPr>
          <w:p w14:paraId="527D7BB3" w14:textId="77777777" w:rsidR="00CC2B82" w:rsidRPr="001E67DC" w:rsidRDefault="00CC2B82" w:rsidP="00336F3E">
            <w:pPr>
              <w:rPr>
                <w:sz w:val="22"/>
              </w:rPr>
            </w:pPr>
          </w:p>
        </w:tc>
      </w:tr>
      <w:tr w:rsidR="00F37B8F" w:rsidRPr="001E67DC" w14:paraId="18E39644" w14:textId="77777777" w:rsidTr="00B039F8">
        <w:trPr>
          <w:cantSplit/>
          <w:trHeight w:val="522"/>
        </w:trPr>
        <w:tc>
          <w:tcPr>
            <w:tcW w:w="1712" w:type="dxa"/>
          </w:tcPr>
          <w:p w14:paraId="0D599873" w14:textId="77777777" w:rsidR="00CC2B82" w:rsidRPr="00B039F8" w:rsidRDefault="00CC2B82" w:rsidP="00336F3E">
            <w:pPr>
              <w:rPr>
                <w:bCs/>
                <w:sz w:val="22"/>
              </w:rPr>
            </w:pPr>
          </w:p>
        </w:tc>
        <w:tc>
          <w:tcPr>
            <w:tcW w:w="2129" w:type="dxa"/>
          </w:tcPr>
          <w:p w14:paraId="413A1C3D" w14:textId="77777777" w:rsidR="00CC2B82" w:rsidRPr="001E67DC" w:rsidRDefault="00CC2B82" w:rsidP="00336F3E">
            <w:pPr>
              <w:rPr>
                <w:sz w:val="22"/>
              </w:rPr>
            </w:pPr>
          </w:p>
        </w:tc>
        <w:tc>
          <w:tcPr>
            <w:tcW w:w="1664" w:type="dxa"/>
          </w:tcPr>
          <w:p w14:paraId="6D5A2D4B" w14:textId="77777777" w:rsidR="00CC2B82" w:rsidRPr="001E67DC" w:rsidRDefault="00CC2B82" w:rsidP="00336F3E">
            <w:pPr>
              <w:rPr>
                <w:sz w:val="22"/>
              </w:rPr>
            </w:pPr>
          </w:p>
        </w:tc>
        <w:tc>
          <w:tcPr>
            <w:tcW w:w="1578" w:type="dxa"/>
          </w:tcPr>
          <w:p w14:paraId="37888DFB" w14:textId="77777777" w:rsidR="00CC2B82" w:rsidRPr="001E67DC" w:rsidRDefault="00CC2B82" w:rsidP="00336F3E">
            <w:pPr>
              <w:rPr>
                <w:sz w:val="22"/>
              </w:rPr>
            </w:pPr>
          </w:p>
        </w:tc>
        <w:tc>
          <w:tcPr>
            <w:tcW w:w="2268" w:type="dxa"/>
          </w:tcPr>
          <w:p w14:paraId="0CBBBA37" w14:textId="77777777" w:rsidR="00CC2B82" w:rsidRPr="001E67DC" w:rsidRDefault="00CC2B82" w:rsidP="00336F3E">
            <w:pPr>
              <w:rPr>
                <w:sz w:val="22"/>
              </w:rPr>
            </w:pPr>
          </w:p>
        </w:tc>
      </w:tr>
      <w:tr w:rsidR="00F37B8F" w:rsidRPr="001E67DC" w14:paraId="29FB5571" w14:textId="77777777" w:rsidTr="00B039F8">
        <w:trPr>
          <w:cantSplit/>
          <w:trHeight w:val="522"/>
        </w:trPr>
        <w:tc>
          <w:tcPr>
            <w:tcW w:w="1712" w:type="dxa"/>
          </w:tcPr>
          <w:p w14:paraId="6E0870B6" w14:textId="77777777" w:rsidR="00CC2B82" w:rsidRPr="00B039F8" w:rsidRDefault="00CC2B82" w:rsidP="00336F3E">
            <w:pPr>
              <w:rPr>
                <w:bCs/>
                <w:sz w:val="22"/>
              </w:rPr>
            </w:pPr>
          </w:p>
        </w:tc>
        <w:tc>
          <w:tcPr>
            <w:tcW w:w="2129" w:type="dxa"/>
          </w:tcPr>
          <w:p w14:paraId="54D8F74B" w14:textId="77777777" w:rsidR="00CC2B82" w:rsidRPr="001E67DC" w:rsidRDefault="00CC2B82" w:rsidP="00336F3E">
            <w:pPr>
              <w:rPr>
                <w:sz w:val="22"/>
              </w:rPr>
            </w:pPr>
          </w:p>
        </w:tc>
        <w:tc>
          <w:tcPr>
            <w:tcW w:w="1664" w:type="dxa"/>
          </w:tcPr>
          <w:p w14:paraId="2293D7C8" w14:textId="77777777" w:rsidR="00CC2B82" w:rsidRPr="001E67DC" w:rsidRDefault="00CC2B82" w:rsidP="00336F3E">
            <w:pPr>
              <w:rPr>
                <w:sz w:val="22"/>
              </w:rPr>
            </w:pPr>
          </w:p>
        </w:tc>
        <w:tc>
          <w:tcPr>
            <w:tcW w:w="1578" w:type="dxa"/>
          </w:tcPr>
          <w:p w14:paraId="1CC9DDD6" w14:textId="77777777" w:rsidR="00CC2B82" w:rsidRPr="001E67DC" w:rsidRDefault="00CC2B82" w:rsidP="00336F3E">
            <w:pPr>
              <w:rPr>
                <w:sz w:val="22"/>
              </w:rPr>
            </w:pPr>
          </w:p>
        </w:tc>
        <w:tc>
          <w:tcPr>
            <w:tcW w:w="2268" w:type="dxa"/>
          </w:tcPr>
          <w:p w14:paraId="07502DD7" w14:textId="77777777" w:rsidR="00CC2B82" w:rsidRPr="001E67DC" w:rsidRDefault="00CC2B82" w:rsidP="00336F3E">
            <w:pPr>
              <w:rPr>
                <w:sz w:val="22"/>
              </w:rPr>
            </w:pPr>
          </w:p>
        </w:tc>
      </w:tr>
      <w:tr w:rsidR="00F37B8F" w:rsidRPr="001E67DC" w14:paraId="77BBAD8C" w14:textId="77777777" w:rsidTr="00B039F8">
        <w:trPr>
          <w:cantSplit/>
          <w:trHeight w:val="522"/>
        </w:trPr>
        <w:tc>
          <w:tcPr>
            <w:tcW w:w="1712" w:type="dxa"/>
          </w:tcPr>
          <w:p w14:paraId="2A099CB4" w14:textId="77777777" w:rsidR="00CC2B82" w:rsidRPr="00B039F8" w:rsidRDefault="00CC2B82" w:rsidP="00336F3E">
            <w:pPr>
              <w:rPr>
                <w:bCs/>
                <w:sz w:val="22"/>
              </w:rPr>
            </w:pPr>
          </w:p>
        </w:tc>
        <w:tc>
          <w:tcPr>
            <w:tcW w:w="2129" w:type="dxa"/>
          </w:tcPr>
          <w:p w14:paraId="4DCD7843" w14:textId="77777777" w:rsidR="00CC2B82" w:rsidRPr="001E67DC" w:rsidRDefault="00CC2B82" w:rsidP="00336F3E">
            <w:pPr>
              <w:rPr>
                <w:sz w:val="22"/>
              </w:rPr>
            </w:pPr>
          </w:p>
        </w:tc>
        <w:tc>
          <w:tcPr>
            <w:tcW w:w="1664" w:type="dxa"/>
          </w:tcPr>
          <w:p w14:paraId="5E8B7822" w14:textId="77777777" w:rsidR="00CC2B82" w:rsidRPr="001E67DC" w:rsidRDefault="00CC2B82" w:rsidP="00336F3E">
            <w:pPr>
              <w:rPr>
                <w:sz w:val="22"/>
              </w:rPr>
            </w:pPr>
          </w:p>
        </w:tc>
        <w:tc>
          <w:tcPr>
            <w:tcW w:w="1578" w:type="dxa"/>
          </w:tcPr>
          <w:p w14:paraId="278C895E" w14:textId="77777777" w:rsidR="00CC2B82" w:rsidRPr="001E67DC" w:rsidRDefault="00CC2B82" w:rsidP="00336F3E">
            <w:pPr>
              <w:rPr>
                <w:sz w:val="22"/>
              </w:rPr>
            </w:pPr>
          </w:p>
        </w:tc>
        <w:tc>
          <w:tcPr>
            <w:tcW w:w="2268" w:type="dxa"/>
          </w:tcPr>
          <w:p w14:paraId="557EACE5" w14:textId="77777777" w:rsidR="00CC2B82" w:rsidRPr="001E67DC" w:rsidRDefault="00CC2B82" w:rsidP="00336F3E">
            <w:pPr>
              <w:rPr>
                <w:sz w:val="22"/>
              </w:rPr>
            </w:pPr>
          </w:p>
        </w:tc>
      </w:tr>
      <w:tr w:rsidR="00F37B8F" w:rsidRPr="001E67DC" w14:paraId="59FF4D09" w14:textId="77777777" w:rsidTr="00B039F8">
        <w:trPr>
          <w:cantSplit/>
          <w:trHeight w:val="522"/>
        </w:trPr>
        <w:tc>
          <w:tcPr>
            <w:tcW w:w="1712" w:type="dxa"/>
          </w:tcPr>
          <w:p w14:paraId="75FDC453" w14:textId="77777777" w:rsidR="00CC2B82" w:rsidRPr="00B039F8" w:rsidRDefault="00CC2B82" w:rsidP="00336F3E">
            <w:pPr>
              <w:rPr>
                <w:bCs/>
                <w:sz w:val="22"/>
              </w:rPr>
            </w:pPr>
          </w:p>
        </w:tc>
        <w:tc>
          <w:tcPr>
            <w:tcW w:w="2129" w:type="dxa"/>
          </w:tcPr>
          <w:p w14:paraId="236196B8" w14:textId="77777777" w:rsidR="00CC2B82" w:rsidRPr="001E67DC" w:rsidRDefault="00CC2B82" w:rsidP="00336F3E">
            <w:pPr>
              <w:rPr>
                <w:sz w:val="22"/>
              </w:rPr>
            </w:pPr>
          </w:p>
        </w:tc>
        <w:tc>
          <w:tcPr>
            <w:tcW w:w="1664" w:type="dxa"/>
          </w:tcPr>
          <w:p w14:paraId="71DFE057" w14:textId="77777777" w:rsidR="00CC2B82" w:rsidRPr="001E67DC" w:rsidRDefault="00CC2B82" w:rsidP="00336F3E">
            <w:pPr>
              <w:rPr>
                <w:sz w:val="22"/>
              </w:rPr>
            </w:pPr>
          </w:p>
        </w:tc>
        <w:tc>
          <w:tcPr>
            <w:tcW w:w="1578" w:type="dxa"/>
          </w:tcPr>
          <w:p w14:paraId="34AE5F18" w14:textId="77777777" w:rsidR="00CC2B82" w:rsidRPr="001E67DC" w:rsidRDefault="00CC2B82" w:rsidP="00336F3E">
            <w:pPr>
              <w:rPr>
                <w:sz w:val="22"/>
              </w:rPr>
            </w:pPr>
          </w:p>
        </w:tc>
        <w:tc>
          <w:tcPr>
            <w:tcW w:w="2268" w:type="dxa"/>
          </w:tcPr>
          <w:p w14:paraId="2082EE5E" w14:textId="77777777" w:rsidR="00CC2B82" w:rsidRPr="001E67DC" w:rsidRDefault="00CC2B82" w:rsidP="00336F3E">
            <w:pPr>
              <w:rPr>
                <w:sz w:val="22"/>
              </w:rPr>
            </w:pPr>
          </w:p>
        </w:tc>
      </w:tr>
      <w:tr w:rsidR="00B039F8" w:rsidRPr="001E67DC" w14:paraId="382CA80E" w14:textId="77777777" w:rsidTr="00B039F8">
        <w:trPr>
          <w:cantSplit/>
          <w:trHeight w:val="522"/>
        </w:trPr>
        <w:tc>
          <w:tcPr>
            <w:tcW w:w="1712" w:type="dxa"/>
          </w:tcPr>
          <w:p w14:paraId="5D7C8F83" w14:textId="77777777" w:rsidR="00B039F8" w:rsidRPr="00B039F8" w:rsidRDefault="00B039F8" w:rsidP="00336F3E">
            <w:pPr>
              <w:rPr>
                <w:bCs/>
                <w:sz w:val="22"/>
              </w:rPr>
            </w:pPr>
          </w:p>
        </w:tc>
        <w:tc>
          <w:tcPr>
            <w:tcW w:w="2129" w:type="dxa"/>
          </w:tcPr>
          <w:p w14:paraId="0E9A6AB0" w14:textId="77777777" w:rsidR="00B039F8" w:rsidRPr="001E67DC" w:rsidRDefault="00B039F8" w:rsidP="00336F3E">
            <w:pPr>
              <w:rPr>
                <w:sz w:val="22"/>
              </w:rPr>
            </w:pPr>
          </w:p>
        </w:tc>
        <w:tc>
          <w:tcPr>
            <w:tcW w:w="1664" w:type="dxa"/>
          </w:tcPr>
          <w:p w14:paraId="54FB8A19" w14:textId="77777777" w:rsidR="00B039F8" w:rsidRPr="001E67DC" w:rsidRDefault="00B039F8" w:rsidP="00336F3E">
            <w:pPr>
              <w:rPr>
                <w:sz w:val="22"/>
              </w:rPr>
            </w:pPr>
          </w:p>
        </w:tc>
        <w:tc>
          <w:tcPr>
            <w:tcW w:w="1578" w:type="dxa"/>
          </w:tcPr>
          <w:p w14:paraId="50EDC8B5" w14:textId="77777777" w:rsidR="00B039F8" w:rsidRPr="001E67DC" w:rsidRDefault="00B039F8" w:rsidP="00336F3E">
            <w:pPr>
              <w:rPr>
                <w:sz w:val="22"/>
              </w:rPr>
            </w:pPr>
          </w:p>
        </w:tc>
        <w:tc>
          <w:tcPr>
            <w:tcW w:w="2268" w:type="dxa"/>
          </w:tcPr>
          <w:p w14:paraId="4D39A99C" w14:textId="77777777" w:rsidR="00B039F8" w:rsidRPr="001E67DC" w:rsidRDefault="00B039F8" w:rsidP="00336F3E">
            <w:pPr>
              <w:rPr>
                <w:sz w:val="22"/>
              </w:rPr>
            </w:pPr>
          </w:p>
        </w:tc>
      </w:tr>
      <w:tr w:rsidR="00B039F8" w:rsidRPr="001E67DC" w14:paraId="79D9B5B8" w14:textId="77777777" w:rsidTr="00B039F8">
        <w:trPr>
          <w:cantSplit/>
          <w:trHeight w:val="522"/>
        </w:trPr>
        <w:tc>
          <w:tcPr>
            <w:tcW w:w="1712" w:type="dxa"/>
          </w:tcPr>
          <w:p w14:paraId="1E8099FB" w14:textId="77777777" w:rsidR="00B039F8" w:rsidRPr="00B039F8" w:rsidRDefault="00B039F8" w:rsidP="00336F3E">
            <w:pPr>
              <w:rPr>
                <w:bCs/>
                <w:sz w:val="22"/>
              </w:rPr>
            </w:pPr>
          </w:p>
        </w:tc>
        <w:tc>
          <w:tcPr>
            <w:tcW w:w="2129" w:type="dxa"/>
          </w:tcPr>
          <w:p w14:paraId="46A00115" w14:textId="77777777" w:rsidR="00B039F8" w:rsidRPr="001E67DC" w:rsidRDefault="00B039F8" w:rsidP="00336F3E">
            <w:pPr>
              <w:rPr>
                <w:sz w:val="22"/>
              </w:rPr>
            </w:pPr>
          </w:p>
        </w:tc>
        <w:tc>
          <w:tcPr>
            <w:tcW w:w="1664" w:type="dxa"/>
          </w:tcPr>
          <w:p w14:paraId="035666BD" w14:textId="77777777" w:rsidR="00B039F8" w:rsidRPr="001E67DC" w:rsidRDefault="00B039F8" w:rsidP="00336F3E">
            <w:pPr>
              <w:rPr>
                <w:sz w:val="22"/>
              </w:rPr>
            </w:pPr>
          </w:p>
        </w:tc>
        <w:tc>
          <w:tcPr>
            <w:tcW w:w="1578" w:type="dxa"/>
          </w:tcPr>
          <w:p w14:paraId="24B0078D" w14:textId="77777777" w:rsidR="00B039F8" w:rsidRPr="001E67DC" w:rsidRDefault="00B039F8" w:rsidP="00336F3E">
            <w:pPr>
              <w:rPr>
                <w:sz w:val="22"/>
              </w:rPr>
            </w:pPr>
          </w:p>
        </w:tc>
        <w:tc>
          <w:tcPr>
            <w:tcW w:w="2268" w:type="dxa"/>
          </w:tcPr>
          <w:p w14:paraId="101E6A1E" w14:textId="77777777" w:rsidR="00B039F8" w:rsidRPr="001E67DC" w:rsidRDefault="00B039F8" w:rsidP="00336F3E">
            <w:pPr>
              <w:rPr>
                <w:sz w:val="22"/>
              </w:rPr>
            </w:pPr>
          </w:p>
        </w:tc>
      </w:tr>
      <w:tr w:rsidR="00B039F8" w:rsidRPr="001E67DC" w14:paraId="574EB2D6" w14:textId="77777777" w:rsidTr="00B039F8">
        <w:trPr>
          <w:cantSplit/>
          <w:trHeight w:val="522"/>
        </w:trPr>
        <w:tc>
          <w:tcPr>
            <w:tcW w:w="1712" w:type="dxa"/>
          </w:tcPr>
          <w:p w14:paraId="281EE24A" w14:textId="77777777" w:rsidR="00B039F8" w:rsidRPr="00B039F8" w:rsidRDefault="00B039F8" w:rsidP="00336F3E">
            <w:pPr>
              <w:rPr>
                <w:bCs/>
                <w:sz w:val="22"/>
              </w:rPr>
            </w:pPr>
          </w:p>
        </w:tc>
        <w:tc>
          <w:tcPr>
            <w:tcW w:w="2129" w:type="dxa"/>
          </w:tcPr>
          <w:p w14:paraId="43DBFCEF" w14:textId="77777777" w:rsidR="00B039F8" w:rsidRPr="001E67DC" w:rsidRDefault="00B039F8" w:rsidP="00336F3E">
            <w:pPr>
              <w:rPr>
                <w:sz w:val="22"/>
              </w:rPr>
            </w:pPr>
          </w:p>
        </w:tc>
        <w:tc>
          <w:tcPr>
            <w:tcW w:w="1664" w:type="dxa"/>
          </w:tcPr>
          <w:p w14:paraId="698344AC" w14:textId="77777777" w:rsidR="00B039F8" w:rsidRPr="001E67DC" w:rsidRDefault="00B039F8" w:rsidP="00336F3E">
            <w:pPr>
              <w:rPr>
                <w:sz w:val="22"/>
              </w:rPr>
            </w:pPr>
          </w:p>
        </w:tc>
        <w:tc>
          <w:tcPr>
            <w:tcW w:w="1578" w:type="dxa"/>
          </w:tcPr>
          <w:p w14:paraId="6BEE713E" w14:textId="77777777" w:rsidR="00B039F8" w:rsidRPr="001E67DC" w:rsidRDefault="00B039F8" w:rsidP="00336F3E">
            <w:pPr>
              <w:rPr>
                <w:sz w:val="22"/>
              </w:rPr>
            </w:pPr>
          </w:p>
        </w:tc>
        <w:tc>
          <w:tcPr>
            <w:tcW w:w="2268" w:type="dxa"/>
          </w:tcPr>
          <w:p w14:paraId="357B53E8" w14:textId="77777777" w:rsidR="00B039F8" w:rsidRPr="001E67DC" w:rsidRDefault="00B039F8" w:rsidP="00336F3E">
            <w:pPr>
              <w:rPr>
                <w:sz w:val="22"/>
              </w:rPr>
            </w:pPr>
          </w:p>
        </w:tc>
      </w:tr>
    </w:tbl>
    <w:p w14:paraId="5C7C039F" w14:textId="77777777" w:rsidR="00CC2B82" w:rsidRPr="002366D7" w:rsidRDefault="00CC2B82" w:rsidP="00CC2B82">
      <w:pPr>
        <w:rPr>
          <w:sz w:val="22"/>
          <w:szCs w:val="22"/>
        </w:rPr>
      </w:pPr>
    </w:p>
    <w:p w14:paraId="1CA3D90F" w14:textId="77777777" w:rsidR="00CC2B82" w:rsidRPr="002366D7" w:rsidRDefault="00CC2B82" w:rsidP="00CC2B82">
      <w:pPr>
        <w:rPr>
          <w:sz w:val="22"/>
          <w:szCs w:val="22"/>
        </w:rPr>
      </w:pPr>
      <w:r w:rsidRPr="002366D7">
        <w:rPr>
          <w:sz w:val="22"/>
          <w:szCs w:val="22"/>
        </w:rPr>
        <w:t>All chemicals can be checked for approval and their criteria on the following website:</w:t>
      </w:r>
    </w:p>
    <w:p w14:paraId="54CAD64F" w14:textId="08D79C3A" w:rsidR="00CC2B82" w:rsidRPr="000261B7" w:rsidRDefault="000261B7" w:rsidP="00CC2B82">
      <w:pPr>
        <w:rPr>
          <w:b/>
          <w:sz w:val="22"/>
          <w:szCs w:val="22"/>
        </w:rPr>
      </w:pPr>
      <w:r w:rsidRPr="000261B7">
        <w:rPr>
          <w:b/>
          <w:noProof/>
          <w:color w:val="1F4E79" w:themeColor="accent1" w:themeShade="80"/>
          <w:sz w:val="52"/>
          <w:lang w:eastAsia="en-NZ"/>
        </w:rPr>
        <mc:AlternateContent>
          <mc:Choice Requires="wps">
            <w:drawing>
              <wp:anchor distT="45720" distB="45720" distL="114300" distR="114300" simplePos="0" relativeHeight="251658295" behindDoc="0" locked="0" layoutInCell="1" allowOverlap="1" wp14:anchorId="1401FCF7" wp14:editId="20EDF9D6">
                <wp:simplePos x="0" y="0"/>
                <wp:positionH relativeFrom="column">
                  <wp:posOffset>5523865</wp:posOffset>
                </wp:positionH>
                <wp:positionV relativeFrom="page">
                  <wp:posOffset>10029825</wp:posOffset>
                </wp:positionV>
                <wp:extent cx="824865" cy="2876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2212158C" w14:textId="11D5ED28" w:rsidR="00E4595D" w:rsidRDefault="00E4595D" w:rsidP="000261B7">
                            <w:r>
                              <w:t>Page 1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1FCF7" id="_x0000_t202" coordsize="21600,21600" o:spt="202" path="m,l,21600r21600,l21600,xe">
                <v:stroke joinstyle="miter"/>
                <v:path gradientshapeok="t" o:connecttype="rect"/>
              </v:shapetype>
              <v:shape id="Text Box 2" o:spid="_x0000_s1026" type="#_x0000_t202" style="position:absolute;margin-left:434.95pt;margin-top:789.75pt;width:64.95pt;height:22.65pt;z-index:25165829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" stroked="f">
                <v:textbox>
                  <w:txbxContent>
                    <w:p w14:paraId="2212158C" w14:textId="11D5ED28" w:rsidR="00E4595D" w:rsidRDefault="00E4595D" w:rsidP="000261B7">
                      <w:r>
                        <w:t>Page 1 of 2</w:t>
                      </w:r>
                    </w:p>
                  </w:txbxContent>
                </v:textbox>
                <w10:wrap anchory="page"/>
              </v:shape>
            </w:pict>
          </mc:Fallback>
        </mc:AlternateContent>
      </w:r>
      <w:hyperlink r:id="rId13" w:history="1">
        <w:r w:rsidR="00CC2B82" w:rsidRPr="002366D7">
          <w:rPr>
            <w:rStyle w:val="Hyperlink"/>
            <w:sz w:val="22"/>
            <w:szCs w:val="22"/>
          </w:rPr>
          <w:t>http://www.foodsafety.govt.nz/registers-lists/maintenance-compounds/index.htm</w:t>
        </w:r>
      </w:hyperlink>
    </w:p>
    <w:p w14:paraId="048C87F1" w14:textId="77777777" w:rsidR="00CC2B82" w:rsidRPr="002366D7" w:rsidRDefault="00CC2B82" w:rsidP="00CC2B82">
      <w:pPr>
        <w:rPr>
          <w:sz w:val="22"/>
          <w:szCs w:val="22"/>
        </w:rPr>
      </w:pPr>
    </w:p>
    <w:tbl>
      <w:tblPr>
        <w:tblStyle w:val="TableGrid"/>
        <w:tblW w:w="9016"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4531"/>
        <w:gridCol w:w="4485"/>
      </w:tblGrid>
      <w:tr w:rsidR="00CC2B82" w:rsidRPr="001E67DC" w14:paraId="25D0033A" w14:textId="77777777" w:rsidTr="005D4CE2">
        <w:trPr>
          <w:trHeight w:val="3569"/>
        </w:trPr>
        <w:tc>
          <w:tcPr>
            <w:tcW w:w="4531" w:type="dxa"/>
          </w:tcPr>
          <w:p w14:paraId="1E47E9F7" w14:textId="77777777" w:rsidR="00CC2B82" w:rsidRPr="00E76E52" w:rsidRDefault="00CC2B82" w:rsidP="00336F3E">
            <w:pPr>
              <w:autoSpaceDE w:val="0"/>
              <w:autoSpaceDN w:val="0"/>
              <w:adjustRightInd w:val="0"/>
              <w:rPr>
                <w:rFonts w:cs="Arial"/>
                <w:b/>
                <w:sz w:val="22"/>
                <w:szCs w:val="22"/>
                <w:u w:val="single"/>
                <w:lang w:val="en-GB" w:eastAsia="en-GB"/>
              </w:rPr>
            </w:pPr>
            <w:r w:rsidRPr="00E76E52">
              <w:rPr>
                <w:rFonts w:cs="Arial"/>
                <w:b/>
                <w:sz w:val="22"/>
                <w:szCs w:val="22"/>
                <w:u w:val="single"/>
                <w:lang w:val="en-GB" w:eastAsia="en-GB"/>
              </w:rPr>
              <w:lastRenderedPageBreak/>
              <w:t>C31 – Cleaner</w:t>
            </w:r>
          </w:p>
          <w:p w14:paraId="47E77229" w14:textId="25B9E127" w:rsidR="00CC2B82" w:rsidRPr="005D4CE2" w:rsidRDefault="00CC2B82" w:rsidP="00062DAF">
            <w:pPr>
              <w:pStyle w:val="ListParagraph"/>
              <w:numPr>
                <w:ilvl w:val="2"/>
                <w:numId w:val="35"/>
              </w:numPr>
              <w:autoSpaceDE w:val="0"/>
              <w:autoSpaceDN w:val="0"/>
              <w:adjustRightInd w:val="0"/>
              <w:ind w:left="454" w:hanging="425"/>
              <w:rPr>
                <w:rFonts w:cs="Arial"/>
                <w:sz w:val="22"/>
                <w:szCs w:val="22"/>
                <w:lang w:val="en-GB" w:eastAsia="en-GB"/>
              </w:rPr>
            </w:pPr>
            <w:r w:rsidRPr="005D4CE2">
              <w:rPr>
                <w:rFonts w:cs="Arial"/>
                <w:sz w:val="22"/>
                <w:szCs w:val="22"/>
                <w:lang w:val="en-GB" w:eastAsia="en-GB"/>
              </w:rPr>
              <w:t>This may be used in all areas.</w:t>
            </w:r>
          </w:p>
          <w:p w14:paraId="15136909" w14:textId="6586A802" w:rsidR="00CC2B82" w:rsidRPr="005D4CE2" w:rsidRDefault="00CC2B82" w:rsidP="00062DAF">
            <w:pPr>
              <w:pStyle w:val="ListParagraph"/>
              <w:numPr>
                <w:ilvl w:val="2"/>
                <w:numId w:val="35"/>
              </w:numPr>
              <w:autoSpaceDE w:val="0"/>
              <w:autoSpaceDN w:val="0"/>
              <w:adjustRightInd w:val="0"/>
              <w:ind w:left="454" w:hanging="425"/>
              <w:rPr>
                <w:rFonts w:cs="Arial"/>
                <w:sz w:val="22"/>
                <w:szCs w:val="22"/>
                <w:lang w:val="en-GB" w:eastAsia="en-GB"/>
              </w:rPr>
            </w:pPr>
            <w:r w:rsidRPr="005D4CE2">
              <w:rPr>
                <w:rFonts w:cs="Arial"/>
                <w:sz w:val="22"/>
                <w:szCs w:val="22"/>
                <w:lang w:val="en-GB" w:eastAsia="en-GB"/>
              </w:rPr>
              <w:t xml:space="preserve">Before use, all edible product and packaging material </w:t>
            </w:r>
            <w:r w:rsidRPr="005D4CE2">
              <w:rPr>
                <w:rFonts w:cs="Arial"/>
                <w:sz w:val="22"/>
                <w:szCs w:val="22"/>
                <w:u w:val="single"/>
                <w:lang w:val="en-GB" w:eastAsia="en-GB"/>
              </w:rPr>
              <w:t xml:space="preserve">must be removed </w:t>
            </w:r>
            <w:r w:rsidRPr="005D4CE2">
              <w:rPr>
                <w:rFonts w:cs="Arial"/>
                <w:sz w:val="22"/>
                <w:szCs w:val="22"/>
                <w:lang w:val="en-GB" w:eastAsia="en-GB"/>
              </w:rPr>
              <w:t>from the room</w:t>
            </w:r>
            <w:r w:rsidR="00110149">
              <w:rPr>
                <w:rFonts w:cs="Arial"/>
                <w:sz w:val="22"/>
                <w:szCs w:val="22"/>
                <w:lang w:val="en-GB" w:eastAsia="en-GB"/>
              </w:rPr>
              <w:t xml:space="preserve">, unless the room can be divided into distinct areas, no edible product and packaging material is present in the area during cleaning and there can be do possibility of contamination of product and packaging material </w:t>
            </w:r>
            <w:proofErr w:type="gramStart"/>
            <w:r w:rsidR="00110149">
              <w:rPr>
                <w:rFonts w:cs="Arial"/>
                <w:sz w:val="22"/>
                <w:szCs w:val="22"/>
                <w:lang w:val="en-GB" w:eastAsia="en-GB"/>
              </w:rPr>
              <w:t>as a result of</w:t>
            </w:r>
            <w:proofErr w:type="gramEnd"/>
            <w:r w:rsidR="00110149">
              <w:rPr>
                <w:rFonts w:cs="Arial"/>
                <w:sz w:val="22"/>
                <w:szCs w:val="22"/>
                <w:lang w:val="en-GB" w:eastAsia="en-GB"/>
              </w:rPr>
              <w:t xml:space="preserve"> cleaning</w:t>
            </w:r>
            <w:r w:rsidRPr="005D4CE2">
              <w:rPr>
                <w:rFonts w:cs="Arial"/>
                <w:sz w:val="22"/>
                <w:szCs w:val="22"/>
                <w:lang w:val="en-GB" w:eastAsia="en-GB"/>
              </w:rPr>
              <w:t>.</w:t>
            </w:r>
          </w:p>
          <w:p w14:paraId="3FC23C0C" w14:textId="27BACB2A" w:rsidR="00CC2B82" w:rsidRPr="00E76E52" w:rsidRDefault="00CC2B82" w:rsidP="00110149">
            <w:pPr>
              <w:pStyle w:val="ListParagraph"/>
              <w:numPr>
                <w:ilvl w:val="2"/>
                <w:numId w:val="35"/>
              </w:numPr>
              <w:autoSpaceDE w:val="0"/>
              <w:autoSpaceDN w:val="0"/>
              <w:adjustRightInd w:val="0"/>
              <w:ind w:left="454" w:hanging="425"/>
              <w:rPr>
                <w:sz w:val="22"/>
                <w:szCs w:val="22"/>
              </w:rPr>
            </w:pPr>
            <w:r w:rsidRPr="005D4CE2">
              <w:rPr>
                <w:rFonts w:cs="Arial"/>
                <w:sz w:val="22"/>
                <w:szCs w:val="22"/>
                <w:lang w:val="en-GB" w:eastAsia="en-GB"/>
              </w:rPr>
              <w:t>After using this compound, food surfaces must be thoroughly rinsed with potable water before production starts.</w:t>
            </w:r>
          </w:p>
        </w:tc>
        <w:tc>
          <w:tcPr>
            <w:tcW w:w="4485" w:type="dxa"/>
          </w:tcPr>
          <w:p w14:paraId="2E9F06AE" w14:textId="2D63B584" w:rsidR="00CC2B82" w:rsidRPr="002E138F" w:rsidRDefault="00CC2B82" w:rsidP="002E138F">
            <w:pPr>
              <w:autoSpaceDE w:val="0"/>
              <w:autoSpaceDN w:val="0"/>
              <w:adjustRightInd w:val="0"/>
              <w:rPr>
                <w:rFonts w:cs="Arial"/>
                <w:color w:val="000000"/>
                <w:sz w:val="22"/>
                <w:szCs w:val="22"/>
              </w:rPr>
            </w:pPr>
          </w:p>
        </w:tc>
      </w:tr>
      <w:tr w:rsidR="00CC2B82" w:rsidRPr="001E67DC" w14:paraId="484AB6E2" w14:textId="77777777" w:rsidTr="00336F3E">
        <w:trPr>
          <w:trHeight w:val="564"/>
        </w:trPr>
        <w:tc>
          <w:tcPr>
            <w:tcW w:w="4531" w:type="dxa"/>
          </w:tcPr>
          <w:p w14:paraId="38187C85" w14:textId="77777777" w:rsidR="00CC2B82" w:rsidRPr="00E76E52" w:rsidRDefault="00CC2B82" w:rsidP="00336F3E">
            <w:pPr>
              <w:autoSpaceDE w:val="0"/>
              <w:autoSpaceDN w:val="0"/>
              <w:adjustRightInd w:val="0"/>
              <w:rPr>
                <w:rFonts w:cs="Arial"/>
                <w:b/>
                <w:sz w:val="22"/>
                <w:szCs w:val="22"/>
                <w:u w:val="single"/>
                <w:lang w:val="en-GB" w:eastAsia="en-GB"/>
              </w:rPr>
            </w:pPr>
            <w:r w:rsidRPr="00E76E52">
              <w:rPr>
                <w:rFonts w:cs="Arial"/>
                <w:b/>
                <w:sz w:val="22"/>
                <w:szCs w:val="22"/>
                <w:u w:val="single"/>
                <w:lang w:val="en-GB" w:eastAsia="en-GB"/>
              </w:rPr>
              <w:t>C41 – Sanitiser</w:t>
            </w:r>
          </w:p>
          <w:p w14:paraId="1E6DD9DA" w14:textId="7BCB8C5B" w:rsidR="00CC2B82" w:rsidRPr="005D4CE2" w:rsidRDefault="00CC2B82" w:rsidP="00062DAF">
            <w:pPr>
              <w:pStyle w:val="ListParagraph"/>
              <w:numPr>
                <w:ilvl w:val="4"/>
                <w:numId w:val="32"/>
              </w:numPr>
              <w:autoSpaceDE w:val="0"/>
              <w:autoSpaceDN w:val="0"/>
              <w:adjustRightInd w:val="0"/>
              <w:ind w:left="454"/>
              <w:rPr>
                <w:rFonts w:cs="Arial"/>
                <w:sz w:val="22"/>
                <w:szCs w:val="22"/>
                <w:lang w:val="en-GB" w:eastAsia="en-GB"/>
              </w:rPr>
            </w:pPr>
            <w:r w:rsidRPr="005D4CE2">
              <w:rPr>
                <w:rFonts w:cs="Arial"/>
                <w:sz w:val="22"/>
                <w:szCs w:val="22"/>
                <w:lang w:val="en-GB" w:eastAsia="en-GB"/>
              </w:rPr>
              <w:t>This may be used in all areas.</w:t>
            </w:r>
          </w:p>
          <w:p w14:paraId="774B4A5F" w14:textId="2751CE7F" w:rsidR="00CC2B82" w:rsidRPr="005D4CE2" w:rsidRDefault="00CC2B82" w:rsidP="00062DAF">
            <w:pPr>
              <w:pStyle w:val="ListParagraph"/>
              <w:numPr>
                <w:ilvl w:val="4"/>
                <w:numId w:val="32"/>
              </w:numPr>
              <w:autoSpaceDE w:val="0"/>
              <w:autoSpaceDN w:val="0"/>
              <w:adjustRightInd w:val="0"/>
              <w:ind w:left="454"/>
              <w:rPr>
                <w:rFonts w:cs="Arial"/>
                <w:sz w:val="22"/>
                <w:szCs w:val="22"/>
                <w:lang w:val="en-GB" w:eastAsia="en-GB"/>
              </w:rPr>
            </w:pPr>
            <w:r w:rsidRPr="005D4CE2">
              <w:rPr>
                <w:rFonts w:cs="Arial"/>
                <w:sz w:val="22"/>
                <w:szCs w:val="22"/>
                <w:lang w:val="en-GB" w:eastAsia="en-GB"/>
              </w:rPr>
              <w:t xml:space="preserve">Before use, all edible product and packaging material </w:t>
            </w:r>
            <w:r w:rsidRPr="005D4CE2">
              <w:rPr>
                <w:rFonts w:cs="Arial"/>
                <w:sz w:val="22"/>
                <w:szCs w:val="22"/>
                <w:u w:val="single"/>
                <w:lang w:val="en-GB" w:eastAsia="en-GB"/>
              </w:rPr>
              <w:t xml:space="preserve">must be removed </w:t>
            </w:r>
            <w:r w:rsidRPr="005D4CE2">
              <w:rPr>
                <w:rFonts w:cs="Arial"/>
                <w:sz w:val="22"/>
                <w:szCs w:val="22"/>
                <w:lang w:val="en-GB" w:eastAsia="en-GB"/>
              </w:rPr>
              <w:t>from the room or carefully protected.</w:t>
            </w:r>
          </w:p>
          <w:p w14:paraId="1E7117F9" w14:textId="455CD40F" w:rsidR="00CC2B82" w:rsidRPr="005D4CE2" w:rsidRDefault="00CC2B82" w:rsidP="00062DAF">
            <w:pPr>
              <w:pStyle w:val="ListParagraph"/>
              <w:numPr>
                <w:ilvl w:val="4"/>
                <w:numId w:val="32"/>
              </w:numPr>
              <w:autoSpaceDE w:val="0"/>
              <w:autoSpaceDN w:val="0"/>
              <w:adjustRightInd w:val="0"/>
              <w:ind w:left="454"/>
              <w:rPr>
                <w:rFonts w:cs="Arial"/>
                <w:sz w:val="22"/>
                <w:szCs w:val="22"/>
                <w:lang w:val="en-GB" w:eastAsia="en-GB"/>
              </w:rPr>
            </w:pPr>
            <w:r w:rsidRPr="005D4CE2">
              <w:rPr>
                <w:rFonts w:cs="Arial"/>
                <w:sz w:val="22"/>
                <w:szCs w:val="22"/>
                <w:lang w:val="en-GB" w:eastAsia="en-GB"/>
              </w:rPr>
              <w:t>After use, surfaces must be thoroughly rinsed with potable water before production starts.</w:t>
            </w:r>
          </w:p>
          <w:p w14:paraId="791D6B44" w14:textId="44DA9E28" w:rsidR="00CC2B82" w:rsidRPr="00E76E52" w:rsidRDefault="00CC2B82" w:rsidP="00110149">
            <w:pPr>
              <w:pStyle w:val="ListParagraph"/>
              <w:numPr>
                <w:ilvl w:val="4"/>
                <w:numId w:val="32"/>
              </w:numPr>
              <w:autoSpaceDE w:val="0"/>
              <w:autoSpaceDN w:val="0"/>
              <w:adjustRightInd w:val="0"/>
              <w:ind w:left="454"/>
              <w:rPr>
                <w:sz w:val="22"/>
                <w:szCs w:val="22"/>
              </w:rPr>
            </w:pPr>
            <w:r w:rsidRPr="005D4CE2">
              <w:rPr>
                <w:rFonts w:cs="Arial"/>
                <w:sz w:val="22"/>
                <w:szCs w:val="22"/>
                <w:lang w:val="en-GB" w:eastAsia="en-GB"/>
              </w:rPr>
              <w:t>This product must always be used at dilutions recommended by the manufacturer.</w:t>
            </w:r>
          </w:p>
        </w:tc>
        <w:tc>
          <w:tcPr>
            <w:tcW w:w="4485" w:type="dxa"/>
          </w:tcPr>
          <w:p w14:paraId="78A904D0" w14:textId="77777777" w:rsidR="00CC2B82" w:rsidRPr="00E76E52" w:rsidRDefault="00CC2B82" w:rsidP="00336F3E">
            <w:pPr>
              <w:autoSpaceDE w:val="0"/>
              <w:autoSpaceDN w:val="0"/>
              <w:adjustRightInd w:val="0"/>
              <w:rPr>
                <w:b/>
                <w:sz w:val="22"/>
                <w:szCs w:val="22"/>
                <w:u w:val="single"/>
              </w:rPr>
            </w:pPr>
            <w:r w:rsidRPr="00E76E52">
              <w:rPr>
                <w:b/>
                <w:sz w:val="22"/>
                <w:szCs w:val="22"/>
                <w:u w:val="single"/>
              </w:rPr>
              <w:t>C43 – Cleaner Sanitiser</w:t>
            </w:r>
          </w:p>
          <w:p w14:paraId="1B6D35FC" w14:textId="77777777" w:rsidR="005D4CE2" w:rsidRDefault="00CC2B82" w:rsidP="00062DAF">
            <w:pPr>
              <w:pStyle w:val="ListParagraph"/>
              <w:numPr>
                <w:ilvl w:val="0"/>
                <w:numId w:val="39"/>
              </w:numPr>
              <w:autoSpaceDE w:val="0"/>
              <w:autoSpaceDN w:val="0"/>
              <w:adjustRightInd w:val="0"/>
              <w:ind w:left="459"/>
              <w:rPr>
                <w:sz w:val="22"/>
                <w:szCs w:val="22"/>
              </w:rPr>
            </w:pPr>
            <w:r w:rsidRPr="005D4CE2">
              <w:rPr>
                <w:sz w:val="22"/>
                <w:szCs w:val="22"/>
              </w:rPr>
              <w:t>This may be used as a no-rinse sanitiser on clean hard surfaces in licensed premises which are restricted o</w:t>
            </w:r>
            <w:r w:rsidR="005D4CE2">
              <w:rPr>
                <w:sz w:val="22"/>
                <w:szCs w:val="22"/>
              </w:rPr>
              <w:t>nly to the processing of fish.</w:t>
            </w:r>
          </w:p>
          <w:p w14:paraId="58992770" w14:textId="77777777" w:rsidR="005D4CE2" w:rsidRDefault="00CC2B82" w:rsidP="00062DAF">
            <w:pPr>
              <w:pStyle w:val="ListParagraph"/>
              <w:numPr>
                <w:ilvl w:val="0"/>
                <w:numId w:val="39"/>
              </w:numPr>
              <w:autoSpaceDE w:val="0"/>
              <w:autoSpaceDN w:val="0"/>
              <w:adjustRightInd w:val="0"/>
              <w:ind w:left="459"/>
              <w:rPr>
                <w:sz w:val="22"/>
                <w:szCs w:val="22"/>
              </w:rPr>
            </w:pPr>
            <w:r w:rsidRPr="005D4CE2">
              <w:rPr>
                <w:sz w:val="22"/>
                <w:szCs w:val="22"/>
              </w:rPr>
              <w:t xml:space="preserve">Before use, all edible product and packaging material </w:t>
            </w:r>
            <w:r w:rsidRPr="002E138F">
              <w:rPr>
                <w:sz w:val="22"/>
                <w:szCs w:val="22"/>
                <w:u w:val="single"/>
              </w:rPr>
              <w:t>must be removed</w:t>
            </w:r>
            <w:r w:rsidRPr="005D4CE2">
              <w:rPr>
                <w:sz w:val="22"/>
                <w:szCs w:val="22"/>
              </w:rPr>
              <w:t xml:space="preserve"> from th</w:t>
            </w:r>
            <w:r w:rsidR="005D4CE2">
              <w:rPr>
                <w:sz w:val="22"/>
                <w:szCs w:val="22"/>
              </w:rPr>
              <w:t xml:space="preserve">e room or carefully protected. </w:t>
            </w:r>
          </w:p>
          <w:p w14:paraId="2E4232D2" w14:textId="77777777" w:rsidR="005D4CE2" w:rsidRDefault="00CC2B82" w:rsidP="00062DAF">
            <w:pPr>
              <w:pStyle w:val="ListParagraph"/>
              <w:numPr>
                <w:ilvl w:val="0"/>
                <w:numId w:val="39"/>
              </w:numPr>
              <w:autoSpaceDE w:val="0"/>
              <w:autoSpaceDN w:val="0"/>
              <w:adjustRightInd w:val="0"/>
              <w:ind w:left="459"/>
              <w:rPr>
                <w:sz w:val="22"/>
                <w:szCs w:val="22"/>
              </w:rPr>
            </w:pPr>
            <w:r w:rsidRPr="005D4CE2">
              <w:rPr>
                <w:sz w:val="22"/>
                <w:szCs w:val="22"/>
              </w:rPr>
              <w:t>After use, a rinse with potable water is not required but food contact surfaces must be thoroughly</w:t>
            </w:r>
            <w:r w:rsidR="005D4CE2">
              <w:rPr>
                <w:sz w:val="22"/>
                <w:szCs w:val="22"/>
              </w:rPr>
              <w:t xml:space="preserve"> drained to minimise residues. </w:t>
            </w:r>
          </w:p>
          <w:p w14:paraId="4244FC1A" w14:textId="77777777" w:rsidR="005D4CE2" w:rsidRDefault="00CC2B82" w:rsidP="00062DAF">
            <w:pPr>
              <w:pStyle w:val="ListParagraph"/>
              <w:numPr>
                <w:ilvl w:val="0"/>
                <w:numId w:val="39"/>
              </w:numPr>
              <w:autoSpaceDE w:val="0"/>
              <w:autoSpaceDN w:val="0"/>
              <w:adjustRightInd w:val="0"/>
              <w:ind w:left="459"/>
              <w:rPr>
                <w:sz w:val="22"/>
                <w:szCs w:val="22"/>
              </w:rPr>
            </w:pPr>
            <w:r w:rsidRPr="005D4CE2">
              <w:rPr>
                <w:sz w:val="22"/>
                <w:szCs w:val="22"/>
              </w:rPr>
              <w:t>When used as a sanitiser in other licensed premises, surfaces must be thoroughly rinsed with potable w</w:t>
            </w:r>
            <w:r w:rsidR="005D4CE2">
              <w:rPr>
                <w:sz w:val="22"/>
                <w:szCs w:val="22"/>
              </w:rPr>
              <w:t xml:space="preserve">ater before production starts. </w:t>
            </w:r>
          </w:p>
          <w:p w14:paraId="08B5FA29" w14:textId="68C331BE" w:rsidR="00CC2B82" w:rsidRPr="005D4CE2" w:rsidRDefault="00CC2B82" w:rsidP="00062DAF">
            <w:pPr>
              <w:pStyle w:val="ListParagraph"/>
              <w:numPr>
                <w:ilvl w:val="0"/>
                <w:numId w:val="39"/>
              </w:numPr>
              <w:autoSpaceDE w:val="0"/>
              <w:autoSpaceDN w:val="0"/>
              <w:adjustRightInd w:val="0"/>
              <w:ind w:left="459"/>
              <w:rPr>
                <w:sz w:val="22"/>
                <w:szCs w:val="22"/>
              </w:rPr>
            </w:pPr>
            <w:r w:rsidRPr="005D4CE2">
              <w:rPr>
                <w:sz w:val="22"/>
                <w:szCs w:val="22"/>
              </w:rPr>
              <w:t>This product must always be used at the dilutions recommended by the manufacturer.</w:t>
            </w:r>
          </w:p>
        </w:tc>
      </w:tr>
      <w:tr w:rsidR="00CC2B82" w:rsidRPr="001E67DC" w14:paraId="74735074" w14:textId="77777777" w:rsidTr="00336F3E">
        <w:trPr>
          <w:trHeight w:val="472"/>
        </w:trPr>
        <w:tc>
          <w:tcPr>
            <w:tcW w:w="4531" w:type="dxa"/>
          </w:tcPr>
          <w:p w14:paraId="7556DA95" w14:textId="77777777" w:rsidR="00CC2B82" w:rsidRPr="00E76E52" w:rsidRDefault="00CC2B82" w:rsidP="00336F3E">
            <w:pPr>
              <w:rPr>
                <w:b/>
                <w:sz w:val="22"/>
                <w:szCs w:val="22"/>
                <w:u w:val="single"/>
              </w:rPr>
            </w:pPr>
            <w:r w:rsidRPr="00E76E52">
              <w:rPr>
                <w:b/>
                <w:sz w:val="22"/>
                <w:szCs w:val="22"/>
                <w:u w:val="single"/>
              </w:rPr>
              <w:t>C52 – Hand Sanitiser</w:t>
            </w:r>
          </w:p>
          <w:p w14:paraId="54245A7C" w14:textId="77777777" w:rsidR="005D4CE2" w:rsidRDefault="00CC2B82" w:rsidP="00062DAF">
            <w:pPr>
              <w:pStyle w:val="ListParagraph"/>
              <w:numPr>
                <w:ilvl w:val="0"/>
                <w:numId w:val="38"/>
              </w:numPr>
              <w:ind w:left="454"/>
              <w:rPr>
                <w:sz w:val="22"/>
                <w:szCs w:val="22"/>
              </w:rPr>
            </w:pPr>
            <w:r w:rsidRPr="005D4CE2">
              <w:rPr>
                <w:sz w:val="22"/>
                <w:szCs w:val="22"/>
              </w:rPr>
              <w:t>This may be used as a barrier cream, dermatological cream,</w:t>
            </w:r>
            <w:r w:rsidR="005D4CE2">
              <w:rPr>
                <w:sz w:val="22"/>
                <w:szCs w:val="22"/>
              </w:rPr>
              <w:t xml:space="preserve"> hand cleaner or body wash.</w:t>
            </w:r>
          </w:p>
          <w:p w14:paraId="28D588BF" w14:textId="77777777" w:rsidR="005D4CE2" w:rsidRDefault="00CC2B82" w:rsidP="00062DAF">
            <w:pPr>
              <w:pStyle w:val="ListParagraph"/>
              <w:numPr>
                <w:ilvl w:val="0"/>
                <w:numId w:val="38"/>
              </w:numPr>
              <w:ind w:left="454"/>
              <w:rPr>
                <w:sz w:val="22"/>
                <w:szCs w:val="22"/>
              </w:rPr>
            </w:pPr>
            <w:r w:rsidRPr="005D4CE2">
              <w:rPr>
                <w:sz w:val="22"/>
                <w:szCs w:val="22"/>
              </w:rPr>
              <w:t xml:space="preserve">This compound cannot be used by persons employed in slaughter or handling edible product at any stage </w:t>
            </w:r>
            <w:r w:rsidR="005D4CE2">
              <w:rPr>
                <w:sz w:val="22"/>
                <w:szCs w:val="22"/>
              </w:rPr>
              <w:t xml:space="preserve">during dressing or processing. </w:t>
            </w:r>
          </w:p>
          <w:p w14:paraId="1BD21952" w14:textId="567BBA70" w:rsidR="00CC2B82" w:rsidRPr="005D4CE2" w:rsidRDefault="00CC2B82" w:rsidP="00062DAF">
            <w:pPr>
              <w:pStyle w:val="ListParagraph"/>
              <w:numPr>
                <w:ilvl w:val="0"/>
                <w:numId w:val="38"/>
              </w:numPr>
              <w:ind w:left="454"/>
              <w:rPr>
                <w:sz w:val="22"/>
                <w:szCs w:val="22"/>
              </w:rPr>
            </w:pPr>
            <w:r w:rsidRPr="005D4CE2">
              <w:rPr>
                <w:sz w:val="22"/>
                <w:szCs w:val="22"/>
              </w:rPr>
              <w:t>This compound is not permitted in slaughter, dressing or processing areas.</w:t>
            </w:r>
          </w:p>
        </w:tc>
        <w:tc>
          <w:tcPr>
            <w:tcW w:w="4485" w:type="dxa"/>
          </w:tcPr>
          <w:p w14:paraId="66221DE0" w14:textId="77777777" w:rsidR="00CC2B82" w:rsidRPr="00E76E52" w:rsidRDefault="00CC2B82" w:rsidP="00336F3E">
            <w:pPr>
              <w:autoSpaceDE w:val="0"/>
              <w:autoSpaceDN w:val="0"/>
              <w:adjustRightInd w:val="0"/>
              <w:rPr>
                <w:rFonts w:cs="Arial"/>
                <w:b/>
                <w:sz w:val="22"/>
                <w:szCs w:val="22"/>
                <w:u w:val="single"/>
                <w:lang w:val="en-GB" w:eastAsia="en-GB"/>
              </w:rPr>
            </w:pPr>
            <w:r w:rsidRPr="00E76E52">
              <w:rPr>
                <w:rFonts w:cs="Arial"/>
                <w:b/>
                <w:sz w:val="22"/>
                <w:szCs w:val="22"/>
                <w:u w:val="single"/>
                <w:lang w:val="en-GB" w:eastAsia="en-GB"/>
              </w:rPr>
              <w:t>C51 – Hand Sanitiser</w:t>
            </w:r>
          </w:p>
          <w:p w14:paraId="45E11854" w14:textId="6C0B487E" w:rsidR="00CC2B82" w:rsidRPr="005D4CE2" w:rsidRDefault="00CC2B82" w:rsidP="00062DAF">
            <w:pPr>
              <w:pStyle w:val="ListParagraph"/>
              <w:numPr>
                <w:ilvl w:val="1"/>
                <w:numId w:val="30"/>
              </w:numPr>
              <w:autoSpaceDE w:val="0"/>
              <w:autoSpaceDN w:val="0"/>
              <w:adjustRightInd w:val="0"/>
              <w:ind w:left="459"/>
              <w:rPr>
                <w:rFonts w:cs="Arial"/>
                <w:sz w:val="22"/>
                <w:szCs w:val="22"/>
                <w:lang w:val="en-GB" w:eastAsia="en-GB"/>
              </w:rPr>
            </w:pPr>
            <w:r w:rsidRPr="005D4CE2">
              <w:rPr>
                <w:rFonts w:cs="Arial"/>
                <w:sz w:val="22"/>
                <w:szCs w:val="22"/>
                <w:lang w:val="en-GB" w:eastAsia="en-GB"/>
              </w:rPr>
              <w:t>This may be used as a hand washing &amp; sanitising compound in all areas.</w:t>
            </w:r>
          </w:p>
          <w:p w14:paraId="676F3551" w14:textId="784A4909" w:rsidR="00CC2B82" w:rsidRPr="005D4CE2" w:rsidRDefault="00CC2B82" w:rsidP="00062DAF">
            <w:pPr>
              <w:pStyle w:val="ListParagraph"/>
              <w:numPr>
                <w:ilvl w:val="1"/>
                <w:numId w:val="30"/>
              </w:numPr>
              <w:autoSpaceDE w:val="0"/>
              <w:autoSpaceDN w:val="0"/>
              <w:adjustRightInd w:val="0"/>
              <w:ind w:left="459"/>
              <w:rPr>
                <w:rFonts w:cs="Arial"/>
                <w:sz w:val="22"/>
                <w:szCs w:val="22"/>
                <w:lang w:val="en-GB" w:eastAsia="en-GB"/>
              </w:rPr>
            </w:pPr>
            <w:r w:rsidRPr="005D4CE2">
              <w:rPr>
                <w:rFonts w:cs="Arial"/>
                <w:sz w:val="22"/>
                <w:szCs w:val="22"/>
                <w:lang w:val="en-GB" w:eastAsia="en-GB"/>
              </w:rPr>
              <w:t>After using this</w:t>
            </w:r>
            <w:r w:rsidR="002E138F">
              <w:rPr>
                <w:rFonts w:cs="Arial"/>
                <w:sz w:val="22"/>
                <w:szCs w:val="22"/>
                <w:lang w:val="en-GB" w:eastAsia="en-GB"/>
              </w:rPr>
              <w:t xml:space="preserve"> compound</w:t>
            </w:r>
            <w:r w:rsidRPr="005D4CE2">
              <w:rPr>
                <w:rFonts w:cs="Arial"/>
                <w:sz w:val="22"/>
                <w:szCs w:val="22"/>
                <w:lang w:val="en-GB" w:eastAsia="en-GB"/>
              </w:rPr>
              <w:t>, hands must be thoroughly rinsed with potable water.</w:t>
            </w:r>
          </w:p>
          <w:p w14:paraId="0560FA69" w14:textId="179869AE" w:rsidR="00CC2B82" w:rsidRPr="00E76E52" w:rsidRDefault="00CC2B82" w:rsidP="00110149">
            <w:pPr>
              <w:pStyle w:val="ListParagraph"/>
              <w:numPr>
                <w:ilvl w:val="1"/>
                <w:numId w:val="30"/>
              </w:numPr>
              <w:autoSpaceDE w:val="0"/>
              <w:autoSpaceDN w:val="0"/>
              <w:adjustRightInd w:val="0"/>
              <w:ind w:left="459"/>
              <w:rPr>
                <w:sz w:val="22"/>
                <w:szCs w:val="22"/>
              </w:rPr>
            </w:pPr>
            <w:r w:rsidRPr="005D4CE2">
              <w:rPr>
                <w:rFonts w:cs="Arial"/>
                <w:sz w:val="22"/>
                <w:szCs w:val="22"/>
                <w:lang w:val="en-GB" w:eastAsia="en-GB"/>
              </w:rPr>
              <w:t>There must be no odour left on the hands.</w:t>
            </w:r>
          </w:p>
        </w:tc>
      </w:tr>
      <w:tr w:rsidR="00CC2B82" w:rsidRPr="001E67DC" w14:paraId="24D14AEE" w14:textId="77777777" w:rsidTr="00336F3E">
        <w:trPr>
          <w:trHeight w:val="494"/>
        </w:trPr>
        <w:tc>
          <w:tcPr>
            <w:tcW w:w="4531" w:type="dxa"/>
          </w:tcPr>
          <w:p w14:paraId="06E268D5" w14:textId="77777777" w:rsidR="00CC2B82" w:rsidRPr="00E76E52" w:rsidRDefault="00CC2B82" w:rsidP="00336F3E">
            <w:pPr>
              <w:autoSpaceDE w:val="0"/>
              <w:autoSpaceDN w:val="0"/>
              <w:adjustRightInd w:val="0"/>
              <w:rPr>
                <w:rFonts w:cs="Arial"/>
                <w:b/>
                <w:sz w:val="22"/>
                <w:szCs w:val="22"/>
                <w:u w:val="single"/>
                <w:lang w:val="en-GB" w:eastAsia="en-GB"/>
              </w:rPr>
            </w:pPr>
            <w:r w:rsidRPr="00E76E52">
              <w:rPr>
                <w:rFonts w:cs="Arial"/>
                <w:b/>
                <w:sz w:val="22"/>
                <w:szCs w:val="22"/>
                <w:u w:val="single"/>
                <w:lang w:val="en-GB" w:eastAsia="en-GB"/>
              </w:rPr>
              <w:t>Type A - Insecticide</w:t>
            </w:r>
          </w:p>
          <w:p w14:paraId="36DC5C11" w14:textId="1A29D05D" w:rsidR="00CC2B82" w:rsidRPr="005D4CE2" w:rsidRDefault="00CC2B82" w:rsidP="00062DAF">
            <w:pPr>
              <w:pStyle w:val="ListParagraph"/>
              <w:numPr>
                <w:ilvl w:val="0"/>
                <w:numId w:val="37"/>
              </w:numPr>
              <w:autoSpaceDE w:val="0"/>
              <w:autoSpaceDN w:val="0"/>
              <w:adjustRightInd w:val="0"/>
              <w:ind w:left="454"/>
              <w:rPr>
                <w:rFonts w:cs="Arial"/>
                <w:sz w:val="22"/>
                <w:szCs w:val="22"/>
                <w:lang w:val="en-GB" w:eastAsia="en-GB"/>
              </w:rPr>
            </w:pPr>
            <w:r w:rsidRPr="005D4CE2">
              <w:rPr>
                <w:rFonts w:cs="Arial"/>
                <w:sz w:val="22"/>
                <w:szCs w:val="22"/>
                <w:lang w:val="en-GB" w:eastAsia="en-GB"/>
              </w:rPr>
              <w:t>This insecticide may be used in all areas.</w:t>
            </w:r>
          </w:p>
          <w:p w14:paraId="1D9A6D92" w14:textId="6752CE8C" w:rsidR="00CC2B82" w:rsidRPr="002E138F" w:rsidRDefault="00CC2B82" w:rsidP="002E138F">
            <w:pPr>
              <w:pStyle w:val="ListParagraph"/>
              <w:numPr>
                <w:ilvl w:val="0"/>
                <w:numId w:val="37"/>
              </w:numPr>
              <w:autoSpaceDE w:val="0"/>
              <w:autoSpaceDN w:val="0"/>
              <w:adjustRightInd w:val="0"/>
              <w:ind w:left="454"/>
              <w:rPr>
                <w:rFonts w:cs="Arial"/>
                <w:sz w:val="22"/>
                <w:szCs w:val="22"/>
                <w:lang w:val="en-GB" w:eastAsia="en-GB"/>
              </w:rPr>
            </w:pPr>
            <w:r w:rsidRPr="005D4CE2">
              <w:rPr>
                <w:rFonts w:cs="Arial"/>
                <w:sz w:val="22"/>
                <w:szCs w:val="22"/>
                <w:lang w:val="en-GB" w:eastAsia="en-GB"/>
              </w:rPr>
              <w:t xml:space="preserve">This insecticide may only be used in edible areas as a space spray provided that, before use, </w:t>
            </w:r>
            <w:r w:rsidRPr="002E138F">
              <w:rPr>
                <w:rFonts w:cs="Arial"/>
                <w:sz w:val="22"/>
                <w:szCs w:val="22"/>
                <w:u w:val="single"/>
                <w:lang w:val="en-GB" w:eastAsia="en-GB"/>
              </w:rPr>
              <w:t>all edible products and packaging materials, except</w:t>
            </w:r>
            <w:r w:rsidR="002E138F" w:rsidRPr="002E138F">
              <w:rPr>
                <w:rFonts w:cs="Arial"/>
                <w:sz w:val="22"/>
                <w:szCs w:val="22"/>
                <w:u w:val="single"/>
                <w:lang w:val="en-GB" w:eastAsia="en-GB"/>
              </w:rPr>
              <w:t xml:space="preserve"> </w:t>
            </w:r>
            <w:r w:rsidRPr="002E138F">
              <w:rPr>
                <w:rFonts w:cs="Arial"/>
                <w:sz w:val="22"/>
                <w:szCs w:val="22"/>
                <w:u w:val="single"/>
                <w:lang w:val="en-GB" w:eastAsia="en-GB"/>
              </w:rPr>
              <w:t>canned products, are removed from the room</w:t>
            </w:r>
            <w:r w:rsidRPr="002E138F">
              <w:rPr>
                <w:rFonts w:cs="Arial"/>
                <w:sz w:val="22"/>
                <w:szCs w:val="22"/>
                <w:lang w:val="en-GB" w:eastAsia="en-GB"/>
              </w:rPr>
              <w:t>.</w:t>
            </w:r>
          </w:p>
          <w:p w14:paraId="2E0D3F5B" w14:textId="01C4D09E" w:rsidR="00CC2B82" w:rsidRPr="005D4CE2" w:rsidRDefault="00CC2B82" w:rsidP="00062DAF">
            <w:pPr>
              <w:pStyle w:val="ListParagraph"/>
              <w:numPr>
                <w:ilvl w:val="0"/>
                <w:numId w:val="37"/>
              </w:numPr>
              <w:autoSpaceDE w:val="0"/>
              <w:autoSpaceDN w:val="0"/>
              <w:adjustRightInd w:val="0"/>
              <w:ind w:left="454"/>
              <w:rPr>
                <w:rFonts w:cs="Arial"/>
                <w:sz w:val="22"/>
                <w:szCs w:val="22"/>
                <w:lang w:val="en-GB" w:eastAsia="en-GB"/>
              </w:rPr>
            </w:pPr>
            <w:r w:rsidRPr="005D4CE2">
              <w:rPr>
                <w:rFonts w:cs="Arial"/>
                <w:sz w:val="22"/>
                <w:szCs w:val="22"/>
                <w:lang w:val="en-GB" w:eastAsia="en-GB"/>
              </w:rPr>
              <w:t xml:space="preserve">After using this </w:t>
            </w:r>
            <w:proofErr w:type="gramStart"/>
            <w:r w:rsidRPr="005D4CE2">
              <w:rPr>
                <w:rFonts w:cs="Arial"/>
                <w:sz w:val="22"/>
                <w:szCs w:val="22"/>
                <w:lang w:val="en-GB" w:eastAsia="en-GB"/>
              </w:rPr>
              <w:t>insecticide</w:t>
            </w:r>
            <w:proofErr w:type="gramEnd"/>
            <w:r w:rsidRPr="005D4CE2">
              <w:rPr>
                <w:rFonts w:cs="Arial"/>
                <w:sz w:val="22"/>
                <w:szCs w:val="22"/>
                <w:lang w:val="en-GB" w:eastAsia="en-GB"/>
              </w:rPr>
              <w:t xml:space="preserve"> the room must be adequately ventilated, and all food surfaces thoroughly washed with potable water before edible products and packaging material are returned to the room.</w:t>
            </w:r>
          </w:p>
        </w:tc>
        <w:tc>
          <w:tcPr>
            <w:tcW w:w="4485" w:type="dxa"/>
          </w:tcPr>
          <w:p w14:paraId="4D445F39" w14:textId="79DF1B65" w:rsidR="00CC2B82" w:rsidRPr="00E76E52" w:rsidRDefault="00CC2B82" w:rsidP="00336F3E">
            <w:pPr>
              <w:autoSpaceDE w:val="0"/>
              <w:autoSpaceDN w:val="0"/>
              <w:adjustRightInd w:val="0"/>
              <w:rPr>
                <w:rFonts w:cs="Arial"/>
                <w:b/>
                <w:sz w:val="22"/>
                <w:szCs w:val="22"/>
                <w:u w:val="single"/>
                <w:lang w:val="en-GB" w:eastAsia="en-GB"/>
              </w:rPr>
            </w:pPr>
            <w:r w:rsidRPr="00E76E52">
              <w:rPr>
                <w:rFonts w:cs="Arial"/>
                <w:b/>
                <w:sz w:val="22"/>
                <w:szCs w:val="22"/>
                <w:u w:val="single"/>
                <w:lang w:val="en-GB" w:eastAsia="en-GB"/>
              </w:rPr>
              <w:t xml:space="preserve">Type C - </w:t>
            </w:r>
            <w:r w:rsidR="002E138F">
              <w:rPr>
                <w:rFonts w:cs="Arial"/>
                <w:b/>
                <w:sz w:val="22"/>
                <w:szCs w:val="22"/>
                <w:u w:val="single"/>
                <w:lang w:val="en-GB" w:eastAsia="en-GB"/>
              </w:rPr>
              <w:t>Pesticide</w:t>
            </w:r>
          </w:p>
          <w:p w14:paraId="5305ED64" w14:textId="6CABD867" w:rsidR="00CC2B82" w:rsidRPr="005D4CE2" w:rsidRDefault="00CC2B82" w:rsidP="00062DAF">
            <w:pPr>
              <w:pStyle w:val="ListParagraph"/>
              <w:numPr>
                <w:ilvl w:val="1"/>
                <w:numId w:val="36"/>
              </w:numPr>
              <w:autoSpaceDE w:val="0"/>
              <w:autoSpaceDN w:val="0"/>
              <w:adjustRightInd w:val="0"/>
              <w:ind w:left="459"/>
              <w:rPr>
                <w:rFonts w:cs="Arial"/>
                <w:sz w:val="22"/>
                <w:szCs w:val="22"/>
                <w:lang w:val="en-GB" w:eastAsia="en-GB"/>
              </w:rPr>
            </w:pPr>
            <w:r w:rsidRPr="005D4CE2">
              <w:rPr>
                <w:rFonts w:cs="Arial"/>
                <w:sz w:val="22"/>
                <w:szCs w:val="22"/>
                <w:lang w:val="en-GB" w:eastAsia="en-GB"/>
              </w:rPr>
              <w:t xml:space="preserve">This </w:t>
            </w:r>
            <w:r w:rsidR="002E138F">
              <w:rPr>
                <w:rFonts w:cs="Arial"/>
                <w:sz w:val="22"/>
                <w:szCs w:val="22"/>
                <w:lang w:val="en-GB" w:eastAsia="en-GB"/>
              </w:rPr>
              <w:t>pest</w:t>
            </w:r>
            <w:r w:rsidRPr="005D4CE2">
              <w:rPr>
                <w:rFonts w:cs="Arial"/>
                <w:sz w:val="22"/>
                <w:szCs w:val="22"/>
                <w:lang w:val="en-GB" w:eastAsia="en-GB"/>
              </w:rPr>
              <w:t xml:space="preserve">icide may only be used in premises according to the requirements of a </w:t>
            </w:r>
            <w:r w:rsidR="002E138F">
              <w:rPr>
                <w:rFonts w:cs="Arial"/>
                <w:sz w:val="22"/>
                <w:szCs w:val="22"/>
                <w:lang w:val="en-GB" w:eastAsia="en-GB"/>
              </w:rPr>
              <w:t>pest</w:t>
            </w:r>
            <w:r w:rsidRPr="005D4CE2">
              <w:rPr>
                <w:rFonts w:cs="Arial"/>
                <w:sz w:val="22"/>
                <w:szCs w:val="22"/>
                <w:lang w:val="en-GB" w:eastAsia="en-GB"/>
              </w:rPr>
              <w:t xml:space="preserve"> control programme which has been documented to relevant </w:t>
            </w:r>
            <w:r w:rsidR="00907A7F" w:rsidRPr="005D4CE2">
              <w:rPr>
                <w:rFonts w:cs="Arial"/>
                <w:sz w:val="22"/>
                <w:szCs w:val="22"/>
                <w:lang w:val="en-GB" w:eastAsia="en-GB"/>
              </w:rPr>
              <w:t xml:space="preserve">MPI </w:t>
            </w:r>
            <w:r w:rsidRPr="005D4CE2">
              <w:rPr>
                <w:rFonts w:cs="Arial"/>
                <w:sz w:val="22"/>
                <w:szCs w:val="22"/>
                <w:lang w:val="en-GB" w:eastAsia="en-GB"/>
              </w:rPr>
              <w:t>legislation.</w:t>
            </w:r>
          </w:p>
          <w:p w14:paraId="2570ED72" w14:textId="18385722" w:rsidR="00CC2B82" w:rsidRPr="005D4CE2" w:rsidRDefault="00CC2B82" w:rsidP="00062DAF">
            <w:pPr>
              <w:pStyle w:val="ListParagraph"/>
              <w:numPr>
                <w:ilvl w:val="1"/>
                <w:numId w:val="36"/>
              </w:numPr>
              <w:autoSpaceDE w:val="0"/>
              <w:autoSpaceDN w:val="0"/>
              <w:adjustRightInd w:val="0"/>
              <w:ind w:left="459"/>
              <w:rPr>
                <w:rFonts w:cs="Arial"/>
                <w:sz w:val="22"/>
                <w:szCs w:val="22"/>
                <w:lang w:val="en-GB" w:eastAsia="en-GB"/>
              </w:rPr>
            </w:pPr>
            <w:r w:rsidRPr="005D4CE2">
              <w:rPr>
                <w:rFonts w:cs="Arial"/>
                <w:sz w:val="22"/>
                <w:szCs w:val="22"/>
                <w:lang w:val="en-GB" w:eastAsia="en-GB"/>
              </w:rPr>
              <w:t>It may be used in food areas provided there is</w:t>
            </w:r>
            <w:r w:rsidRPr="005D4CE2">
              <w:rPr>
                <w:rFonts w:cs="Arial"/>
                <w:sz w:val="22"/>
                <w:szCs w:val="22"/>
                <w:u w:val="single"/>
                <w:lang w:val="en-GB" w:eastAsia="en-GB"/>
              </w:rPr>
              <w:t xml:space="preserve"> no exposed product or food ingredient present in the room</w:t>
            </w:r>
            <w:r w:rsidRPr="005D4CE2">
              <w:rPr>
                <w:rFonts w:cs="Arial"/>
                <w:sz w:val="22"/>
                <w:szCs w:val="22"/>
                <w:lang w:val="en-GB" w:eastAsia="en-GB"/>
              </w:rPr>
              <w:t>.</w:t>
            </w:r>
          </w:p>
          <w:p w14:paraId="7BD49126" w14:textId="0680C31C" w:rsidR="00CC2B82" w:rsidRPr="00E76E52" w:rsidRDefault="00CC2B82" w:rsidP="00110149">
            <w:pPr>
              <w:pStyle w:val="ListParagraph"/>
              <w:numPr>
                <w:ilvl w:val="1"/>
                <w:numId w:val="36"/>
              </w:numPr>
              <w:autoSpaceDE w:val="0"/>
              <w:autoSpaceDN w:val="0"/>
              <w:adjustRightInd w:val="0"/>
              <w:ind w:left="459"/>
              <w:rPr>
                <w:sz w:val="22"/>
                <w:szCs w:val="22"/>
              </w:rPr>
            </w:pPr>
            <w:r w:rsidRPr="005D4CE2">
              <w:rPr>
                <w:rFonts w:cs="Arial"/>
                <w:sz w:val="22"/>
                <w:szCs w:val="22"/>
                <w:lang w:val="en-GB" w:eastAsia="en-GB"/>
              </w:rPr>
              <w:t>It must be removed from edible areas before processing operations commence.</w:t>
            </w:r>
          </w:p>
        </w:tc>
      </w:tr>
    </w:tbl>
    <w:p w14:paraId="3E86D9F5" w14:textId="70D468C8" w:rsidR="00AB5572" w:rsidRDefault="000261B7" w:rsidP="005D4CE2">
      <w:pPr>
        <w:rPr>
          <w:rFonts w:eastAsiaTheme="majorEastAsia"/>
        </w:rPr>
        <w:sectPr w:rsidR="00AB5572" w:rsidSect="003168C5">
          <w:pgSz w:w="11906" w:h="16838"/>
          <w:pgMar w:top="1440" w:right="1440" w:bottom="1440" w:left="1276"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r w:rsidRPr="000261B7">
        <w:rPr>
          <w:b/>
          <w:noProof/>
          <w:color w:val="1F4E79" w:themeColor="accent1" w:themeShade="80"/>
          <w:sz w:val="52"/>
          <w:lang w:eastAsia="en-NZ"/>
        </w:rPr>
        <mc:AlternateContent>
          <mc:Choice Requires="wps">
            <w:drawing>
              <wp:anchor distT="45720" distB="45720" distL="114300" distR="114300" simplePos="0" relativeHeight="251658296" behindDoc="0" locked="0" layoutInCell="1" allowOverlap="1" wp14:anchorId="1FC4A67C" wp14:editId="5906AAB4">
                <wp:simplePos x="0" y="0"/>
                <wp:positionH relativeFrom="column">
                  <wp:posOffset>5561965</wp:posOffset>
                </wp:positionH>
                <wp:positionV relativeFrom="page">
                  <wp:posOffset>10020300</wp:posOffset>
                </wp:positionV>
                <wp:extent cx="824865" cy="28765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51B7E124" w14:textId="74292C20" w:rsidR="00E4595D" w:rsidRDefault="00E4595D" w:rsidP="000261B7">
                            <w:r>
                              <w:t>Page 2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4A67C" id="_x0000_s1027" type="#_x0000_t202" style="position:absolute;margin-left:437.95pt;margin-top:789pt;width:64.95pt;height:22.65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" stroked="f">
                <v:textbox>
                  <w:txbxContent>
                    <w:p w14:paraId="51B7E124" w14:textId="74292C20" w:rsidR="00E4595D" w:rsidRDefault="00E4595D" w:rsidP="000261B7">
                      <w:r>
                        <w:t>Page 2 of 2</w:t>
                      </w:r>
                    </w:p>
                  </w:txbxContent>
                </v:textbox>
                <w10:wrap anchory="page"/>
              </v:shape>
            </w:pict>
          </mc:Fallback>
        </mc:AlternateContent>
      </w:r>
    </w:p>
    <w:p w14:paraId="6152CC38" w14:textId="14E6C21C" w:rsidR="008700CC" w:rsidRPr="007D12B2" w:rsidRDefault="008700CC" w:rsidP="00062DAF">
      <w:pPr>
        <w:pStyle w:val="FormHeading"/>
        <w:numPr>
          <w:ilvl w:val="3"/>
          <w:numId w:val="13"/>
        </w:numPr>
        <w:spacing w:after="240"/>
        <w:ind w:left="709"/>
      </w:pPr>
      <w:bookmarkStart w:id="8" w:name="maintsched"/>
      <w:r>
        <w:lastRenderedPageBreak/>
        <w:t>Maintenance</w:t>
      </w:r>
      <w:r w:rsidRPr="007D12B2">
        <w:t xml:space="preserve"> </w:t>
      </w:r>
      <w:r w:rsidR="005B436A">
        <w:t>S</w:t>
      </w:r>
      <w:r w:rsidRPr="007D12B2">
        <w:t>chedule</w:t>
      </w:r>
    </w:p>
    <w:bookmarkEnd w:id="8"/>
    <w:p w14:paraId="6152CC39" w14:textId="5B7922B4" w:rsidR="008700CC" w:rsidRPr="001E67DC" w:rsidRDefault="008700CC" w:rsidP="008700CC">
      <w:pPr>
        <w:rPr>
          <w:sz w:val="22"/>
        </w:rPr>
      </w:pPr>
      <w:r w:rsidRPr="001E67DC">
        <w:rPr>
          <w:sz w:val="22"/>
        </w:rPr>
        <w:t xml:space="preserve">Use this template to write out your </w:t>
      </w:r>
      <w:r w:rsidR="00275E01">
        <w:rPr>
          <w:sz w:val="22"/>
        </w:rPr>
        <w:t>maintenance</w:t>
      </w:r>
      <w:r w:rsidR="00275E01" w:rsidRPr="001E67DC">
        <w:rPr>
          <w:sz w:val="22"/>
        </w:rPr>
        <w:t xml:space="preserve"> </w:t>
      </w:r>
      <w:r w:rsidRPr="001E67DC">
        <w:rPr>
          <w:sz w:val="22"/>
        </w:rPr>
        <w:t>schedule</w:t>
      </w:r>
      <w:r w:rsidR="00C20EED">
        <w:rPr>
          <w:sz w:val="22"/>
        </w:rPr>
        <w:t>.</w:t>
      </w:r>
    </w:p>
    <w:tbl>
      <w:tblPr>
        <w:tblStyle w:val="TableGrid"/>
        <w:tblW w:w="0" w:type="auto"/>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2418"/>
        <w:gridCol w:w="2233"/>
        <w:gridCol w:w="1635"/>
        <w:gridCol w:w="2894"/>
      </w:tblGrid>
      <w:tr w:rsidR="008700CC" w:rsidRPr="001E67DC" w14:paraId="6152CC3E" w14:textId="77777777" w:rsidTr="00493FC2">
        <w:trPr>
          <w:trHeight w:val="438"/>
        </w:trPr>
        <w:tc>
          <w:tcPr>
            <w:tcW w:w="3487" w:type="dxa"/>
            <w:shd w:val="clear" w:color="auto" w:fill="0C8EA0"/>
            <w:vAlign w:val="center"/>
          </w:tcPr>
          <w:p w14:paraId="6152CC3A" w14:textId="1706F3D5" w:rsidR="008700CC" w:rsidRPr="001E67DC" w:rsidRDefault="008700CC" w:rsidP="0012305D">
            <w:pPr>
              <w:rPr>
                <w:b/>
                <w:color w:val="FFFFFF" w:themeColor="background1"/>
                <w:sz w:val="22"/>
              </w:rPr>
            </w:pPr>
            <w:r w:rsidRPr="001E67DC">
              <w:rPr>
                <w:b/>
                <w:color w:val="FFFFFF" w:themeColor="background1"/>
                <w:sz w:val="22"/>
              </w:rPr>
              <w:t>Equipment</w:t>
            </w:r>
            <w:r w:rsidR="00493FC2">
              <w:rPr>
                <w:b/>
                <w:color w:val="FFFFFF" w:themeColor="background1"/>
                <w:sz w:val="22"/>
              </w:rPr>
              <w:t>/item</w:t>
            </w:r>
          </w:p>
        </w:tc>
        <w:tc>
          <w:tcPr>
            <w:tcW w:w="3487" w:type="dxa"/>
            <w:shd w:val="clear" w:color="auto" w:fill="0C8EA0"/>
            <w:vAlign w:val="center"/>
          </w:tcPr>
          <w:p w14:paraId="62816CD5" w14:textId="77777777" w:rsidR="00493FC2" w:rsidRDefault="008700CC" w:rsidP="0012305D">
            <w:pPr>
              <w:rPr>
                <w:b/>
                <w:color w:val="FFFFFF" w:themeColor="background1"/>
                <w:sz w:val="22"/>
              </w:rPr>
            </w:pPr>
            <w:r w:rsidRPr="001E67DC">
              <w:rPr>
                <w:b/>
                <w:color w:val="FFFFFF" w:themeColor="background1"/>
                <w:sz w:val="22"/>
              </w:rPr>
              <w:t>Frequency</w:t>
            </w:r>
            <w:r w:rsidR="00493FC2">
              <w:rPr>
                <w:b/>
                <w:color w:val="FFFFFF" w:themeColor="background1"/>
                <w:sz w:val="22"/>
              </w:rPr>
              <w:t xml:space="preserve"> </w:t>
            </w:r>
          </w:p>
          <w:p w14:paraId="6152CC3B" w14:textId="1A3913E1" w:rsidR="008700CC" w:rsidRPr="001E67DC" w:rsidRDefault="00493FC2" w:rsidP="0012305D">
            <w:pPr>
              <w:rPr>
                <w:b/>
                <w:color w:val="FFFFFF" w:themeColor="background1"/>
                <w:sz w:val="22"/>
              </w:rPr>
            </w:pPr>
            <w:r w:rsidRPr="00493FC2">
              <w:rPr>
                <w:color w:val="FFFFFF" w:themeColor="background1"/>
              </w:rPr>
              <w:t>(</w:t>
            </w:r>
            <w:proofErr w:type="gramStart"/>
            <w:r w:rsidRPr="00493FC2">
              <w:rPr>
                <w:color w:val="FFFFFF" w:themeColor="background1"/>
              </w:rPr>
              <w:t>e.g.</w:t>
            </w:r>
            <w:proofErr w:type="gramEnd"/>
            <w:r w:rsidRPr="00493FC2">
              <w:rPr>
                <w:color w:val="FFFFFF" w:themeColor="background1"/>
              </w:rPr>
              <w:t xml:space="preserve"> daily, weekly, fortnightly, monthly, six monthly, annually)</w:t>
            </w:r>
          </w:p>
        </w:tc>
        <w:tc>
          <w:tcPr>
            <w:tcW w:w="2093" w:type="dxa"/>
            <w:shd w:val="clear" w:color="auto" w:fill="0C8EA0"/>
            <w:vAlign w:val="center"/>
          </w:tcPr>
          <w:p w14:paraId="6152CC3C" w14:textId="77777777" w:rsidR="008700CC" w:rsidRPr="001E67DC" w:rsidRDefault="008700CC" w:rsidP="0012305D">
            <w:pPr>
              <w:rPr>
                <w:b/>
                <w:color w:val="FFFFFF" w:themeColor="background1"/>
                <w:sz w:val="22"/>
              </w:rPr>
            </w:pPr>
            <w:r w:rsidRPr="001E67DC">
              <w:rPr>
                <w:b/>
                <w:color w:val="FFFFFF" w:themeColor="background1"/>
                <w:sz w:val="22"/>
              </w:rPr>
              <w:t>Who is responsible</w:t>
            </w:r>
          </w:p>
        </w:tc>
        <w:tc>
          <w:tcPr>
            <w:tcW w:w="4881" w:type="dxa"/>
            <w:shd w:val="clear" w:color="auto" w:fill="0C8EA0"/>
            <w:vAlign w:val="center"/>
          </w:tcPr>
          <w:p w14:paraId="6152CC3D" w14:textId="6DCD504B" w:rsidR="008700CC" w:rsidRPr="001E67DC" w:rsidRDefault="008700CC" w:rsidP="0012305D">
            <w:pPr>
              <w:rPr>
                <w:b/>
                <w:color w:val="FFFFFF" w:themeColor="background1"/>
                <w:sz w:val="22"/>
              </w:rPr>
            </w:pPr>
            <w:r w:rsidRPr="001E67DC">
              <w:rPr>
                <w:b/>
                <w:color w:val="FFFFFF" w:themeColor="background1"/>
                <w:sz w:val="22"/>
              </w:rPr>
              <w:t>Description of maintenance</w:t>
            </w:r>
            <w:r w:rsidR="00493FC2">
              <w:rPr>
                <w:b/>
                <w:color w:val="FFFFFF" w:themeColor="background1"/>
                <w:sz w:val="22"/>
              </w:rPr>
              <w:t xml:space="preserve"> activity</w:t>
            </w:r>
          </w:p>
        </w:tc>
      </w:tr>
      <w:tr w:rsidR="008700CC" w:rsidRPr="001E67DC" w14:paraId="6152CC43" w14:textId="77777777" w:rsidTr="00E05A07">
        <w:trPr>
          <w:trHeight w:val="1192"/>
        </w:trPr>
        <w:tc>
          <w:tcPr>
            <w:tcW w:w="3487" w:type="dxa"/>
            <w:vAlign w:val="center"/>
          </w:tcPr>
          <w:p w14:paraId="6152CC3F" w14:textId="0B9D8882" w:rsidR="008700CC" w:rsidRPr="00E05A07" w:rsidRDefault="002E5151" w:rsidP="002E5151">
            <w:pPr>
              <w:rPr>
                <w:rFonts w:ascii="Bradley Hand ITC" w:hAnsi="Bradley Hand ITC"/>
                <w:sz w:val="24"/>
                <w:szCs w:val="24"/>
              </w:rPr>
            </w:pPr>
            <w:r>
              <w:rPr>
                <w:rFonts w:ascii="Bradley Hand ITC" w:hAnsi="Bradley Hand ITC"/>
                <w:sz w:val="24"/>
                <w:szCs w:val="24"/>
              </w:rPr>
              <w:t>Pump 1</w:t>
            </w:r>
          </w:p>
        </w:tc>
        <w:tc>
          <w:tcPr>
            <w:tcW w:w="3487" w:type="dxa"/>
            <w:vAlign w:val="center"/>
          </w:tcPr>
          <w:p w14:paraId="6152CC40" w14:textId="7548F11F" w:rsidR="008700CC" w:rsidRPr="00E05A07" w:rsidRDefault="00E05A07" w:rsidP="00E05A07">
            <w:pPr>
              <w:rPr>
                <w:rFonts w:ascii="Bradley Hand ITC" w:hAnsi="Bradley Hand ITC"/>
                <w:sz w:val="24"/>
                <w:szCs w:val="24"/>
              </w:rPr>
            </w:pPr>
            <w:r w:rsidRPr="00E05A07">
              <w:rPr>
                <w:rFonts w:ascii="Bradley Hand ITC" w:hAnsi="Bradley Hand ITC"/>
                <w:sz w:val="24"/>
                <w:szCs w:val="24"/>
              </w:rPr>
              <w:t>Annually</w:t>
            </w:r>
          </w:p>
        </w:tc>
        <w:tc>
          <w:tcPr>
            <w:tcW w:w="2093" w:type="dxa"/>
            <w:vAlign w:val="center"/>
          </w:tcPr>
          <w:p w14:paraId="6152CC41" w14:textId="03F6D342" w:rsidR="008700CC" w:rsidRPr="00E05A07" w:rsidRDefault="00E05A07" w:rsidP="00E05A07">
            <w:pPr>
              <w:rPr>
                <w:rFonts w:ascii="Bradley Hand ITC" w:hAnsi="Bradley Hand ITC"/>
                <w:sz w:val="24"/>
                <w:szCs w:val="24"/>
              </w:rPr>
            </w:pPr>
            <w:r w:rsidRPr="00E05A07">
              <w:rPr>
                <w:rFonts w:ascii="Bradley Hand ITC" w:hAnsi="Bradley Hand ITC"/>
                <w:sz w:val="24"/>
                <w:szCs w:val="24"/>
              </w:rPr>
              <w:t>Contractor</w:t>
            </w:r>
          </w:p>
        </w:tc>
        <w:tc>
          <w:tcPr>
            <w:tcW w:w="4881" w:type="dxa"/>
            <w:vAlign w:val="center"/>
          </w:tcPr>
          <w:p w14:paraId="6152CC42" w14:textId="594D22B8" w:rsidR="008700CC" w:rsidRPr="00E05A07" w:rsidRDefault="002E5151" w:rsidP="002E5151">
            <w:pPr>
              <w:rPr>
                <w:rFonts w:ascii="Bradley Hand ITC" w:hAnsi="Bradley Hand ITC"/>
                <w:sz w:val="24"/>
                <w:szCs w:val="24"/>
              </w:rPr>
            </w:pPr>
            <w:r>
              <w:rPr>
                <w:rFonts w:ascii="Bradley Hand ITC" w:hAnsi="Bradley Hand ITC"/>
                <w:sz w:val="24"/>
                <w:szCs w:val="24"/>
              </w:rPr>
              <w:t>G</w:t>
            </w:r>
            <w:r w:rsidR="00E05A07" w:rsidRPr="00E05A07">
              <w:rPr>
                <w:rFonts w:ascii="Bradley Hand ITC" w:hAnsi="Bradley Hand ITC"/>
                <w:sz w:val="24"/>
                <w:szCs w:val="24"/>
              </w:rPr>
              <w:t>eneral service</w:t>
            </w:r>
          </w:p>
        </w:tc>
      </w:tr>
      <w:tr w:rsidR="008700CC" w:rsidRPr="001E67DC" w14:paraId="6152CC48" w14:textId="77777777" w:rsidTr="00493FC2">
        <w:trPr>
          <w:trHeight w:val="1192"/>
        </w:trPr>
        <w:tc>
          <w:tcPr>
            <w:tcW w:w="3487" w:type="dxa"/>
          </w:tcPr>
          <w:p w14:paraId="6152CC44" w14:textId="77777777" w:rsidR="008700CC" w:rsidRPr="001E67DC" w:rsidRDefault="008700CC" w:rsidP="0012305D">
            <w:pPr>
              <w:rPr>
                <w:sz w:val="22"/>
              </w:rPr>
            </w:pPr>
          </w:p>
        </w:tc>
        <w:tc>
          <w:tcPr>
            <w:tcW w:w="3487" w:type="dxa"/>
          </w:tcPr>
          <w:p w14:paraId="6152CC45" w14:textId="77777777" w:rsidR="008700CC" w:rsidRPr="001E67DC" w:rsidRDefault="008700CC" w:rsidP="0012305D">
            <w:pPr>
              <w:rPr>
                <w:sz w:val="22"/>
              </w:rPr>
            </w:pPr>
          </w:p>
        </w:tc>
        <w:tc>
          <w:tcPr>
            <w:tcW w:w="2093" w:type="dxa"/>
          </w:tcPr>
          <w:p w14:paraId="6152CC46" w14:textId="77777777" w:rsidR="008700CC" w:rsidRPr="001E67DC" w:rsidRDefault="008700CC" w:rsidP="0012305D">
            <w:pPr>
              <w:rPr>
                <w:sz w:val="22"/>
              </w:rPr>
            </w:pPr>
          </w:p>
        </w:tc>
        <w:tc>
          <w:tcPr>
            <w:tcW w:w="4881" w:type="dxa"/>
          </w:tcPr>
          <w:p w14:paraId="6152CC47" w14:textId="77777777" w:rsidR="008700CC" w:rsidRPr="001E67DC" w:rsidRDefault="008700CC" w:rsidP="0012305D">
            <w:pPr>
              <w:rPr>
                <w:sz w:val="22"/>
              </w:rPr>
            </w:pPr>
          </w:p>
        </w:tc>
      </w:tr>
      <w:tr w:rsidR="008700CC" w14:paraId="6152CC4D" w14:textId="77777777" w:rsidTr="00493FC2">
        <w:trPr>
          <w:trHeight w:val="1192"/>
        </w:trPr>
        <w:tc>
          <w:tcPr>
            <w:tcW w:w="3487" w:type="dxa"/>
          </w:tcPr>
          <w:p w14:paraId="6152CC49" w14:textId="77777777" w:rsidR="008700CC" w:rsidRDefault="008700CC" w:rsidP="0012305D"/>
        </w:tc>
        <w:tc>
          <w:tcPr>
            <w:tcW w:w="3487" w:type="dxa"/>
          </w:tcPr>
          <w:p w14:paraId="6152CC4A" w14:textId="77777777" w:rsidR="008700CC" w:rsidRDefault="008700CC" w:rsidP="0012305D"/>
        </w:tc>
        <w:tc>
          <w:tcPr>
            <w:tcW w:w="2093" w:type="dxa"/>
          </w:tcPr>
          <w:p w14:paraId="6152CC4B" w14:textId="77777777" w:rsidR="008700CC" w:rsidRDefault="008700CC" w:rsidP="0012305D"/>
        </w:tc>
        <w:tc>
          <w:tcPr>
            <w:tcW w:w="4881" w:type="dxa"/>
          </w:tcPr>
          <w:p w14:paraId="6152CC4C" w14:textId="77777777" w:rsidR="008700CC" w:rsidRDefault="008700CC" w:rsidP="0012305D"/>
        </w:tc>
      </w:tr>
      <w:tr w:rsidR="008700CC" w14:paraId="6152CC52" w14:textId="77777777" w:rsidTr="00493FC2">
        <w:trPr>
          <w:trHeight w:val="1192"/>
        </w:trPr>
        <w:tc>
          <w:tcPr>
            <w:tcW w:w="3487" w:type="dxa"/>
          </w:tcPr>
          <w:p w14:paraId="6152CC4E" w14:textId="77777777" w:rsidR="008700CC" w:rsidRDefault="008700CC" w:rsidP="0012305D"/>
        </w:tc>
        <w:tc>
          <w:tcPr>
            <w:tcW w:w="3487" w:type="dxa"/>
          </w:tcPr>
          <w:p w14:paraId="6152CC4F" w14:textId="77777777" w:rsidR="008700CC" w:rsidRDefault="008700CC" w:rsidP="0012305D"/>
        </w:tc>
        <w:tc>
          <w:tcPr>
            <w:tcW w:w="2093" w:type="dxa"/>
          </w:tcPr>
          <w:p w14:paraId="6152CC50" w14:textId="77777777" w:rsidR="008700CC" w:rsidRDefault="008700CC" w:rsidP="0012305D"/>
        </w:tc>
        <w:tc>
          <w:tcPr>
            <w:tcW w:w="4881" w:type="dxa"/>
          </w:tcPr>
          <w:p w14:paraId="6152CC51" w14:textId="77777777" w:rsidR="008700CC" w:rsidRDefault="008700CC" w:rsidP="0012305D"/>
        </w:tc>
      </w:tr>
      <w:tr w:rsidR="008700CC" w14:paraId="6152CC57" w14:textId="77777777" w:rsidTr="00493FC2">
        <w:trPr>
          <w:trHeight w:val="1192"/>
        </w:trPr>
        <w:tc>
          <w:tcPr>
            <w:tcW w:w="3487" w:type="dxa"/>
          </w:tcPr>
          <w:p w14:paraId="6152CC53" w14:textId="77777777" w:rsidR="008700CC" w:rsidRDefault="008700CC" w:rsidP="0012305D"/>
        </w:tc>
        <w:tc>
          <w:tcPr>
            <w:tcW w:w="3487" w:type="dxa"/>
          </w:tcPr>
          <w:p w14:paraId="6152CC54" w14:textId="77777777" w:rsidR="008700CC" w:rsidRDefault="008700CC" w:rsidP="0012305D"/>
        </w:tc>
        <w:tc>
          <w:tcPr>
            <w:tcW w:w="2093" w:type="dxa"/>
          </w:tcPr>
          <w:p w14:paraId="6152CC55" w14:textId="77777777" w:rsidR="008700CC" w:rsidRDefault="008700CC" w:rsidP="0012305D"/>
        </w:tc>
        <w:tc>
          <w:tcPr>
            <w:tcW w:w="4881" w:type="dxa"/>
          </w:tcPr>
          <w:p w14:paraId="6152CC56" w14:textId="77777777" w:rsidR="008700CC" w:rsidRDefault="008700CC" w:rsidP="0012305D"/>
        </w:tc>
      </w:tr>
      <w:tr w:rsidR="008700CC" w14:paraId="6152CC5C" w14:textId="77777777" w:rsidTr="00493FC2">
        <w:trPr>
          <w:trHeight w:val="1192"/>
        </w:trPr>
        <w:tc>
          <w:tcPr>
            <w:tcW w:w="3487" w:type="dxa"/>
          </w:tcPr>
          <w:p w14:paraId="6152CC58" w14:textId="77777777" w:rsidR="008700CC" w:rsidRDefault="008700CC" w:rsidP="0012305D"/>
        </w:tc>
        <w:tc>
          <w:tcPr>
            <w:tcW w:w="3487" w:type="dxa"/>
          </w:tcPr>
          <w:p w14:paraId="6152CC59" w14:textId="77777777" w:rsidR="008700CC" w:rsidRDefault="008700CC" w:rsidP="0012305D"/>
        </w:tc>
        <w:tc>
          <w:tcPr>
            <w:tcW w:w="2093" w:type="dxa"/>
          </w:tcPr>
          <w:p w14:paraId="6152CC5A" w14:textId="77777777" w:rsidR="008700CC" w:rsidRDefault="008700CC" w:rsidP="0012305D"/>
        </w:tc>
        <w:tc>
          <w:tcPr>
            <w:tcW w:w="4881" w:type="dxa"/>
          </w:tcPr>
          <w:p w14:paraId="6152CC5B" w14:textId="77777777" w:rsidR="008700CC" w:rsidRDefault="008700CC" w:rsidP="0012305D"/>
        </w:tc>
      </w:tr>
      <w:tr w:rsidR="003168C5" w14:paraId="1CEA377A" w14:textId="77777777" w:rsidTr="00493FC2">
        <w:trPr>
          <w:trHeight w:val="1192"/>
        </w:trPr>
        <w:tc>
          <w:tcPr>
            <w:tcW w:w="3487" w:type="dxa"/>
          </w:tcPr>
          <w:p w14:paraId="313D14E3" w14:textId="77777777" w:rsidR="003168C5" w:rsidRDefault="003168C5" w:rsidP="0012305D"/>
        </w:tc>
        <w:tc>
          <w:tcPr>
            <w:tcW w:w="3487" w:type="dxa"/>
          </w:tcPr>
          <w:p w14:paraId="0F5710B3" w14:textId="77777777" w:rsidR="003168C5" w:rsidRDefault="003168C5" w:rsidP="0012305D"/>
        </w:tc>
        <w:tc>
          <w:tcPr>
            <w:tcW w:w="2093" w:type="dxa"/>
          </w:tcPr>
          <w:p w14:paraId="1A285A67" w14:textId="77777777" w:rsidR="003168C5" w:rsidRDefault="003168C5" w:rsidP="0012305D"/>
        </w:tc>
        <w:tc>
          <w:tcPr>
            <w:tcW w:w="4881" w:type="dxa"/>
          </w:tcPr>
          <w:p w14:paraId="1920DDD0" w14:textId="77777777" w:rsidR="003168C5" w:rsidRDefault="003168C5" w:rsidP="0012305D"/>
        </w:tc>
      </w:tr>
      <w:tr w:rsidR="003168C5" w14:paraId="1AA03511" w14:textId="77777777" w:rsidTr="00493FC2">
        <w:trPr>
          <w:trHeight w:val="1192"/>
        </w:trPr>
        <w:tc>
          <w:tcPr>
            <w:tcW w:w="3487" w:type="dxa"/>
          </w:tcPr>
          <w:p w14:paraId="605EFEA9" w14:textId="77777777" w:rsidR="003168C5" w:rsidRDefault="003168C5" w:rsidP="0012305D"/>
        </w:tc>
        <w:tc>
          <w:tcPr>
            <w:tcW w:w="3487" w:type="dxa"/>
          </w:tcPr>
          <w:p w14:paraId="375C9434" w14:textId="77777777" w:rsidR="003168C5" w:rsidRDefault="003168C5" w:rsidP="0012305D"/>
        </w:tc>
        <w:tc>
          <w:tcPr>
            <w:tcW w:w="2093" w:type="dxa"/>
          </w:tcPr>
          <w:p w14:paraId="75AE5D90" w14:textId="77777777" w:rsidR="003168C5" w:rsidRDefault="003168C5" w:rsidP="0012305D"/>
        </w:tc>
        <w:tc>
          <w:tcPr>
            <w:tcW w:w="4881" w:type="dxa"/>
          </w:tcPr>
          <w:p w14:paraId="3D4852E0" w14:textId="77777777" w:rsidR="003168C5" w:rsidRDefault="003168C5" w:rsidP="0012305D"/>
        </w:tc>
      </w:tr>
      <w:tr w:rsidR="003168C5" w14:paraId="3C5CD6ED" w14:textId="77777777" w:rsidTr="00493FC2">
        <w:trPr>
          <w:trHeight w:val="1192"/>
        </w:trPr>
        <w:tc>
          <w:tcPr>
            <w:tcW w:w="3487" w:type="dxa"/>
          </w:tcPr>
          <w:p w14:paraId="0F2090EA" w14:textId="77777777" w:rsidR="003168C5" w:rsidRDefault="003168C5" w:rsidP="0012305D"/>
        </w:tc>
        <w:tc>
          <w:tcPr>
            <w:tcW w:w="3487" w:type="dxa"/>
          </w:tcPr>
          <w:p w14:paraId="6F641C46" w14:textId="77777777" w:rsidR="003168C5" w:rsidRDefault="003168C5" w:rsidP="0012305D"/>
        </w:tc>
        <w:tc>
          <w:tcPr>
            <w:tcW w:w="2093" w:type="dxa"/>
          </w:tcPr>
          <w:p w14:paraId="6E9D9D44" w14:textId="77777777" w:rsidR="003168C5" w:rsidRDefault="003168C5" w:rsidP="0012305D"/>
        </w:tc>
        <w:tc>
          <w:tcPr>
            <w:tcW w:w="4881" w:type="dxa"/>
          </w:tcPr>
          <w:p w14:paraId="2FA73303" w14:textId="77777777" w:rsidR="003168C5" w:rsidRDefault="003168C5" w:rsidP="0012305D"/>
        </w:tc>
      </w:tr>
    </w:tbl>
    <w:p w14:paraId="6152CC5D" w14:textId="77777777" w:rsidR="008700CC" w:rsidRDefault="008700CC" w:rsidP="008700CC">
      <w:pPr>
        <w:sectPr w:rsidR="008700CC" w:rsidSect="003168C5">
          <w:pgSz w:w="11906" w:h="16838"/>
          <w:pgMar w:top="1440" w:right="1440" w:bottom="1440" w:left="1276"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6152CC5E" w14:textId="0CD08351" w:rsidR="008700CC" w:rsidRDefault="008700CC" w:rsidP="00062DAF">
      <w:pPr>
        <w:pStyle w:val="FormHeading"/>
        <w:numPr>
          <w:ilvl w:val="3"/>
          <w:numId w:val="13"/>
        </w:numPr>
        <w:ind w:left="709"/>
      </w:pPr>
      <w:r>
        <w:lastRenderedPageBreak/>
        <w:t>Maint</w:t>
      </w:r>
      <w:bookmarkStart w:id="9" w:name="maintform"/>
      <w:bookmarkEnd w:id="9"/>
      <w:r>
        <w:t xml:space="preserve">enance </w:t>
      </w:r>
      <w:r w:rsidR="005B436A">
        <w:t>Form</w:t>
      </w:r>
    </w:p>
    <w:p w14:paraId="6152CC5F" w14:textId="1101AA6B" w:rsidR="008700CC" w:rsidRPr="001E67DC" w:rsidRDefault="00907A7F" w:rsidP="008700CC">
      <w:pPr>
        <w:rPr>
          <w:sz w:val="22"/>
          <w:szCs w:val="22"/>
        </w:rPr>
      </w:pPr>
      <w:r>
        <w:rPr>
          <w:sz w:val="22"/>
          <w:szCs w:val="22"/>
        </w:rPr>
        <w:t>Use this template to record your maintenance activities.</w:t>
      </w:r>
    </w:p>
    <w:tbl>
      <w:tblPr>
        <w:tblStyle w:val="TableGrid"/>
        <w:tblW w:w="8926"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1696"/>
        <w:gridCol w:w="4253"/>
        <w:gridCol w:w="2977"/>
      </w:tblGrid>
      <w:tr w:rsidR="008C3130" w:rsidRPr="001E67DC" w14:paraId="6152CC62" w14:textId="2E04A902" w:rsidTr="00C24D8F">
        <w:trPr>
          <w:trHeight w:val="524"/>
        </w:trPr>
        <w:tc>
          <w:tcPr>
            <w:tcW w:w="1696" w:type="dxa"/>
            <w:shd w:val="clear" w:color="auto" w:fill="0C8EA0"/>
            <w:vAlign w:val="center"/>
          </w:tcPr>
          <w:p w14:paraId="6152CC60" w14:textId="77777777" w:rsidR="008C3130" w:rsidRPr="001E67DC" w:rsidRDefault="008C3130" w:rsidP="0012305D">
            <w:pPr>
              <w:rPr>
                <w:b/>
                <w:color w:val="FFFFFF" w:themeColor="background1"/>
                <w:sz w:val="22"/>
                <w:szCs w:val="22"/>
              </w:rPr>
            </w:pPr>
            <w:r w:rsidRPr="001E67DC">
              <w:rPr>
                <w:b/>
                <w:color w:val="FFFFFF" w:themeColor="background1"/>
                <w:sz w:val="22"/>
                <w:szCs w:val="22"/>
              </w:rPr>
              <w:t>Date</w:t>
            </w:r>
          </w:p>
        </w:tc>
        <w:tc>
          <w:tcPr>
            <w:tcW w:w="4253" w:type="dxa"/>
            <w:shd w:val="clear" w:color="auto" w:fill="0C8EA0"/>
            <w:vAlign w:val="center"/>
          </w:tcPr>
          <w:p w14:paraId="6152CC61" w14:textId="77777777" w:rsidR="008C3130" w:rsidRPr="001E67DC" w:rsidRDefault="008C3130" w:rsidP="0012305D">
            <w:pPr>
              <w:rPr>
                <w:b/>
                <w:color w:val="FFFFFF" w:themeColor="background1"/>
                <w:sz w:val="22"/>
                <w:szCs w:val="22"/>
              </w:rPr>
            </w:pPr>
            <w:r w:rsidRPr="001E67DC">
              <w:rPr>
                <w:b/>
                <w:color w:val="FFFFFF" w:themeColor="background1"/>
                <w:sz w:val="22"/>
                <w:szCs w:val="22"/>
              </w:rPr>
              <w:t>Task</w:t>
            </w:r>
          </w:p>
        </w:tc>
        <w:tc>
          <w:tcPr>
            <w:tcW w:w="2977" w:type="dxa"/>
            <w:shd w:val="clear" w:color="auto" w:fill="0C8EA0"/>
            <w:vAlign w:val="center"/>
          </w:tcPr>
          <w:p w14:paraId="03D47D72" w14:textId="1E41E526" w:rsidR="008C3130" w:rsidRPr="001E67DC" w:rsidRDefault="008C3130" w:rsidP="00A75390">
            <w:pPr>
              <w:rPr>
                <w:b/>
                <w:color w:val="FFFFFF" w:themeColor="background1"/>
                <w:sz w:val="22"/>
                <w:szCs w:val="22"/>
              </w:rPr>
            </w:pPr>
            <w:r>
              <w:rPr>
                <w:b/>
                <w:color w:val="FFFFFF" w:themeColor="background1"/>
                <w:sz w:val="22"/>
                <w:szCs w:val="22"/>
              </w:rPr>
              <w:t>Checked by</w:t>
            </w:r>
          </w:p>
        </w:tc>
      </w:tr>
      <w:tr w:rsidR="008C3130" w:rsidRPr="001E67DC" w14:paraId="6152CC65" w14:textId="1D2F2F37" w:rsidTr="00C24D8F">
        <w:trPr>
          <w:trHeight w:val="1090"/>
        </w:trPr>
        <w:tc>
          <w:tcPr>
            <w:tcW w:w="1696" w:type="dxa"/>
          </w:tcPr>
          <w:p w14:paraId="6152CC63" w14:textId="77777777" w:rsidR="008C3130" w:rsidRPr="001E67DC" w:rsidRDefault="008C3130" w:rsidP="0012305D">
            <w:pPr>
              <w:rPr>
                <w:sz w:val="22"/>
                <w:szCs w:val="22"/>
              </w:rPr>
            </w:pPr>
          </w:p>
        </w:tc>
        <w:tc>
          <w:tcPr>
            <w:tcW w:w="4253" w:type="dxa"/>
          </w:tcPr>
          <w:p w14:paraId="6152CC64" w14:textId="77777777" w:rsidR="008C3130" w:rsidRPr="001E67DC" w:rsidRDefault="008C3130" w:rsidP="0012305D">
            <w:pPr>
              <w:rPr>
                <w:sz w:val="22"/>
                <w:szCs w:val="22"/>
              </w:rPr>
            </w:pPr>
          </w:p>
        </w:tc>
        <w:tc>
          <w:tcPr>
            <w:tcW w:w="2977" w:type="dxa"/>
          </w:tcPr>
          <w:p w14:paraId="36330206" w14:textId="77777777" w:rsidR="008C3130" w:rsidRPr="001E67DC" w:rsidRDefault="008C3130" w:rsidP="0012305D">
            <w:pPr>
              <w:rPr>
                <w:sz w:val="22"/>
                <w:szCs w:val="22"/>
              </w:rPr>
            </w:pPr>
          </w:p>
        </w:tc>
      </w:tr>
      <w:tr w:rsidR="008C3130" w14:paraId="6152CC68" w14:textId="3DE51B5C" w:rsidTr="00C24D8F">
        <w:trPr>
          <w:trHeight w:val="1090"/>
        </w:trPr>
        <w:tc>
          <w:tcPr>
            <w:tcW w:w="1696" w:type="dxa"/>
          </w:tcPr>
          <w:p w14:paraId="6152CC66" w14:textId="77777777" w:rsidR="008C3130" w:rsidRDefault="008C3130" w:rsidP="0012305D"/>
        </w:tc>
        <w:tc>
          <w:tcPr>
            <w:tcW w:w="4253" w:type="dxa"/>
          </w:tcPr>
          <w:p w14:paraId="6152CC67" w14:textId="77777777" w:rsidR="008C3130" w:rsidRDefault="008C3130" w:rsidP="0012305D"/>
        </w:tc>
        <w:tc>
          <w:tcPr>
            <w:tcW w:w="2977" w:type="dxa"/>
          </w:tcPr>
          <w:p w14:paraId="195778C8" w14:textId="77777777" w:rsidR="008C3130" w:rsidRDefault="008C3130" w:rsidP="0012305D"/>
        </w:tc>
      </w:tr>
      <w:tr w:rsidR="008C3130" w14:paraId="6152CC6B" w14:textId="164F108D" w:rsidTr="00C24D8F">
        <w:trPr>
          <w:trHeight w:val="1090"/>
        </w:trPr>
        <w:tc>
          <w:tcPr>
            <w:tcW w:w="1696" w:type="dxa"/>
          </w:tcPr>
          <w:p w14:paraId="6152CC69" w14:textId="77777777" w:rsidR="008C3130" w:rsidRDefault="008C3130" w:rsidP="0012305D"/>
        </w:tc>
        <w:tc>
          <w:tcPr>
            <w:tcW w:w="4253" w:type="dxa"/>
          </w:tcPr>
          <w:p w14:paraId="6152CC6A" w14:textId="77777777" w:rsidR="008C3130" w:rsidRDefault="008C3130" w:rsidP="0012305D"/>
        </w:tc>
        <w:tc>
          <w:tcPr>
            <w:tcW w:w="2977" w:type="dxa"/>
          </w:tcPr>
          <w:p w14:paraId="723ABD7F" w14:textId="77777777" w:rsidR="008C3130" w:rsidRDefault="008C3130" w:rsidP="0012305D"/>
        </w:tc>
      </w:tr>
      <w:tr w:rsidR="008C3130" w14:paraId="6152CC6E" w14:textId="4935DE15" w:rsidTr="00C24D8F">
        <w:trPr>
          <w:trHeight w:val="1090"/>
        </w:trPr>
        <w:tc>
          <w:tcPr>
            <w:tcW w:w="1696" w:type="dxa"/>
          </w:tcPr>
          <w:p w14:paraId="6152CC6C" w14:textId="77777777" w:rsidR="008C3130" w:rsidRDefault="008C3130" w:rsidP="0012305D"/>
        </w:tc>
        <w:tc>
          <w:tcPr>
            <w:tcW w:w="4253" w:type="dxa"/>
          </w:tcPr>
          <w:p w14:paraId="6152CC6D" w14:textId="77777777" w:rsidR="008C3130" w:rsidRDefault="008C3130" w:rsidP="0012305D"/>
        </w:tc>
        <w:tc>
          <w:tcPr>
            <w:tcW w:w="2977" w:type="dxa"/>
          </w:tcPr>
          <w:p w14:paraId="3295AADD" w14:textId="77777777" w:rsidR="008C3130" w:rsidRDefault="008C3130" w:rsidP="0012305D"/>
        </w:tc>
      </w:tr>
      <w:tr w:rsidR="008C3130" w14:paraId="6152CC71" w14:textId="2BBDC58B" w:rsidTr="00C24D8F">
        <w:trPr>
          <w:trHeight w:val="1090"/>
        </w:trPr>
        <w:tc>
          <w:tcPr>
            <w:tcW w:w="1696" w:type="dxa"/>
          </w:tcPr>
          <w:p w14:paraId="6152CC6F" w14:textId="77777777" w:rsidR="008C3130" w:rsidRDefault="008C3130" w:rsidP="0012305D"/>
        </w:tc>
        <w:tc>
          <w:tcPr>
            <w:tcW w:w="4253" w:type="dxa"/>
          </w:tcPr>
          <w:p w14:paraId="6152CC70" w14:textId="77777777" w:rsidR="008C3130" w:rsidRDefault="008C3130" w:rsidP="0012305D"/>
        </w:tc>
        <w:tc>
          <w:tcPr>
            <w:tcW w:w="2977" w:type="dxa"/>
          </w:tcPr>
          <w:p w14:paraId="2A50403C" w14:textId="77777777" w:rsidR="008C3130" w:rsidRDefault="008C3130" w:rsidP="0012305D"/>
        </w:tc>
      </w:tr>
      <w:tr w:rsidR="008C3130" w14:paraId="6152CC74" w14:textId="3EAF6AB7" w:rsidTr="00C24D8F">
        <w:trPr>
          <w:trHeight w:val="1090"/>
        </w:trPr>
        <w:tc>
          <w:tcPr>
            <w:tcW w:w="1696" w:type="dxa"/>
          </w:tcPr>
          <w:p w14:paraId="6152CC72" w14:textId="77777777" w:rsidR="008C3130" w:rsidRDefault="008C3130" w:rsidP="0012305D"/>
        </w:tc>
        <w:tc>
          <w:tcPr>
            <w:tcW w:w="4253" w:type="dxa"/>
          </w:tcPr>
          <w:p w14:paraId="6152CC73" w14:textId="77777777" w:rsidR="008C3130" w:rsidRDefault="008C3130" w:rsidP="0012305D"/>
        </w:tc>
        <w:tc>
          <w:tcPr>
            <w:tcW w:w="2977" w:type="dxa"/>
          </w:tcPr>
          <w:p w14:paraId="6A9DB656" w14:textId="77777777" w:rsidR="008C3130" w:rsidRDefault="008C3130" w:rsidP="0012305D"/>
        </w:tc>
      </w:tr>
      <w:tr w:rsidR="008C3130" w14:paraId="6152CC77" w14:textId="0BCD048B" w:rsidTr="00C24D8F">
        <w:trPr>
          <w:trHeight w:val="1090"/>
        </w:trPr>
        <w:tc>
          <w:tcPr>
            <w:tcW w:w="1696" w:type="dxa"/>
          </w:tcPr>
          <w:p w14:paraId="6152CC75" w14:textId="77777777" w:rsidR="008C3130" w:rsidRDefault="008C3130" w:rsidP="0012305D"/>
        </w:tc>
        <w:tc>
          <w:tcPr>
            <w:tcW w:w="4253" w:type="dxa"/>
          </w:tcPr>
          <w:p w14:paraId="6152CC76" w14:textId="77777777" w:rsidR="008C3130" w:rsidRDefault="008C3130" w:rsidP="0012305D"/>
        </w:tc>
        <w:tc>
          <w:tcPr>
            <w:tcW w:w="2977" w:type="dxa"/>
          </w:tcPr>
          <w:p w14:paraId="5333EF15" w14:textId="77777777" w:rsidR="008C3130" w:rsidRDefault="008C3130" w:rsidP="0012305D"/>
        </w:tc>
      </w:tr>
      <w:tr w:rsidR="008C3130" w14:paraId="6152CC7A" w14:textId="3600CC97" w:rsidTr="00C24D8F">
        <w:trPr>
          <w:trHeight w:val="1090"/>
        </w:trPr>
        <w:tc>
          <w:tcPr>
            <w:tcW w:w="1696" w:type="dxa"/>
          </w:tcPr>
          <w:p w14:paraId="6152CC78" w14:textId="77777777" w:rsidR="008C3130" w:rsidRDefault="008C3130" w:rsidP="0012305D"/>
        </w:tc>
        <w:tc>
          <w:tcPr>
            <w:tcW w:w="4253" w:type="dxa"/>
          </w:tcPr>
          <w:p w14:paraId="6152CC79" w14:textId="77777777" w:rsidR="008C3130" w:rsidRDefault="008C3130" w:rsidP="0012305D"/>
        </w:tc>
        <w:tc>
          <w:tcPr>
            <w:tcW w:w="2977" w:type="dxa"/>
          </w:tcPr>
          <w:p w14:paraId="57B58084" w14:textId="77777777" w:rsidR="008C3130" w:rsidRDefault="008C3130" w:rsidP="0012305D"/>
        </w:tc>
      </w:tr>
      <w:tr w:rsidR="008C3130" w14:paraId="6152CC7D" w14:textId="26ED810F" w:rsidTr="00C24D8F">
        <w:trPr>
          <w:trHeight w:val="1090"/>
        </w:trPr>
        <w:tc>
          <w:tcPr>
            <w:tcW w:w="1696" w:type="dxa"/>
          </w:tcPr>
          <w:p w14:paraId="6152CC7B" w14:textId="77777777" w:rsidR="008C3130" w:rsidRDefault="008C3130" w:rsidP="0012305D"/>
        </w:tc>
        <w:tc>
          <w:tcPr>
            <w:tcW w:w="4253" w:type="dxa"/>
          </w:tcPr>
          <w:p w14:paraId="6152CC7C" w14:textId="77777777" w:rsidR="008C3130" w:rsidRDefault="008C3130" w:rsidP="0012305D"/>
        </w:tc>
        <w:tc>
          <w:tcPr>
            <w:tcW w:w="2977" w:type="dxa"/>
          </w:tcPr>
          <w:p w14:paraId="007CEECD" w14:textId="77777777" w:rsidR="008C3130" w:rsidRDefault="008C3130" w:rsidP="0012305D"/>
        </w:tc>
      </w:tr>
      <w:tr w:rsidR="008C3130" w14:paraId="6152CC80" w14:textId="2636923C" w:rsidTr="00C24D8F">
        <w:trPr>
          <w:trHeight w:val="1090"/>
        </w:trPr>
        <w:tc>
          <w:tcPr>
            <w:tcW w:w="1696" w:type="dxa"/>
          </w:tcPr>
          <w:p w14:paraId="6152CC7E" w14:textId="77777777" w:rsidR="008C3130" w:rsidRDefault="008C3130" w:rsidP="0012305D"/>
        </w:tc>
        <w:tc>
          <w:tcPr>
            <w:tcW w:w="4253" w:type="dxa"/>
          </w:tcPr>
          <w:p w14:paraId="6152CC7F" w14:textId="77777777" w:rsidR="008C3130" w:rsidRDefault="008C3130" w:rsidP="0012305D"/>
        </w:tc>
        <w:tc>
          <w:tcPr>
            <w:tcW w:w="2977" w:type="dxa"/>
          </w:tcPr>
          <w:p w14:paraId="1694D26E" w14:textId="77777777" w:rsidR="008C3130" w:rsidRDefault="008C3130" w:rsidP="0012305D"/>
        </w:tc>
      </w:tr>
      <w:tr w:rsidR="008C3130" w14:paraId="6152CC83" w14:textId="173262A0" w:rsidTr="00C24D8F">
        <w:trPr>
          <w:trHeight w:val="1090"/>
        </w:trPr>
        <w:tc>
          <w:tcPr>
            <w:tcW w:w="1696" w:type="dxa"/>
          </w:tcPr>
          <w:p w14:paraId="6152CC81" w14:textId="77777777" w:rsidR="008C3130" w:rsidRDefault="008C3130" w:rsidP="0012305D"/>
        </w:tc>
        <w:tc>
          <w:tcPr>
            <w:tcW w:w="4253" w:type="dxa"/>
          </w:tcPr>
          <w:p w14:paraId="6152CC82" w14:textId="77777777" w:rsidR="008C3130" w:rsidRDefault="008C3130" w:rsidP="0012305D"/>
        </w:tc>
        <w:tc>
          <w:tcPr>
            <w:tcW w:w="2977" w:type="dxa"/>
          </w:tcPr>
          <w:p w14:paraId="02FE51DF" w14:textId="77777777" w:rsidR="008C3130" w:rsidRDefault="008C3130" w:rsidP="0012305D"/>
        </w:tc>
      </w:tr>
    </w:tbl>
    <w:p w14:paraId="66231AEF" w14:textId="62A5733E" w:rsidR="00732B9B" w:rsidRDefault="00732B9B" w:rsidP="00732B9B">
      <w:pPr>
        <w:pStyle w:val="FormHeading"/>
        <w:numPr>
          <w:ilvl w:val="3"/>
          <w:numId w:val="13"/>
        </w:numPr>
        <w:ind w:left="709"/>
      </w:pPr>
      <w:bookmarkStart w:id="10" w:name="Maintprog"/>
      <w:r>
        <w:lastRenderedPageBreak/>
        <w:t xml:space="preserve">Repairs and </w:t>
      </w:r>
      <w:r w:rsidR="003F4298">
        <w:t>M</w:t>
      </w:r>
      <w:r>
        <w:t>aintenance Programme</w:t>
      </w:r>
    </w:p>
    <w:bookmarkEnd w:id="10"/>
    <w:p w14:paraId="1F1E8232" w14:textId="77777777" w:rsidR="00F63E5A" w:rsidRDefault="00F63E5A" w:rsidP="00732B9B">
      <w:pPr>
        <w:tabs>
          <w:tab w:val="left" w:pos="567"/>
        </w:tabs>
        <w:rPr>
          <w:rFonts w:cs="Arial"/>
          <w:b/>
          <w:sz w:val="22"/>
          <w:szCs w:val="22"/>
        </w:rPr>
      </w:pPr>
    </w:p>
    <w:p w14:paraId="5334D0BE" w14:textId="3A19477A" w:rsidR="00732B9B" w:rsidRPr="00F63E5A" w:rsidRDefault="00604E8B" w:rsidP="00F63E5A">
      <w:pPr>
        <w:pStyle w:val="ListParagraph"/>
        <w:numPr>
          <w:ilvl w:val="1"/>
          <w:numId w:val="41"/>
        </w:numPr>
        <w:tabs>
          <w:tab w:val="left" w:pos="567"/>
        </w:tabs>
        <w:ind w:left="426" w:hanging="426"/>
        <w:rPr>
          <w:rFonts w:cs="Arial"/>
          <w:b/>
          <w:sz w:val="22"/>
          <w:szCs w:val="22"/>
        </w:rPr>
      </w:pPr>
      <w:r>
        <w:rPr>
          <w:rFonts w:cs="Arial"/>
          <w:b/>
          <w:sz w:val="22"/>
          <w:szCs w:val="22"/>
        </w:rPr>
        <w:t>PURPOSE</w:t>
      </w:r>
    </w:p>
    <w:p w14:paraId="19C6D0B7" w14:textId="313AB773" w:rsidR="00732B9B" w:rsidRPr="00F63E5A" w:rsidRDefault="00732B9B" w:rsidP="00F63E5A">
      <w:pPr>
        <w:rPr>
          <w:rFonts w:cs="Arial"/>
          <w:sz w:val="22"/>
          <w:szCs w:val="22"/>
        </w:rPr>
      </w:pPr>
      <w:r w:rsidRPr="00F63E5A">
        <w:rPr>
          <w:rFonts w:cs="Arial"/>
          <w:sz w:val="22"/>
          <w:szCs w:val="22"/>
        </w:rPr>
        <w:t xml:space="preserve">To implement a standardised programme that provides solutions to and facilitates a consistent approach to the management of Repairs and Maintenance across all </w:t>
      </w:r>
      <w:r w:rsidRPr="001A2318">
        <w:rPr>
          <w:rFonts w:cs="Arial"/>
          <w:sz w:val="22"/>
          <w:szCs w:val="22"/>
          <w:highlight w:val="yellow"/>
        </w:rPr>
        <w:t>XXXX</w:t>
      </w:r>
      <w:r w:rsidR="00F63E5A">
        <w:rPr>
          <w:rFonts w:cs="Arial"/>
          <w:sz w:val="22"/>
          <w:szCs w:val="22"/>
        </w:rPr>
        <w:t xml:space="preserve"> sites.</w:t>
      </w:r>
    </w:p>
    <w:p w14:paraId="7B41A96F" w14:textId="77777777" w:rsidR="00732B9B" w:rsidRPr="00F63E5A" w:rsidRDefault="00732B9B" w:rsidP="00F63E5A">
      <w:pPr>
        <w:tabs>
          <w:tab w:val="left" w:pos="567"/>
        </w:tabs>
        <w:rPr>
          <w:rFonts w:cs="Arial"/>
          <w:sz w:val="22"/>
          <w:szCs w:val="22"/>
        </w:rPr>
      </w:pPr>
      <w:r w:rsidRPr="00F63E5A">
        <w:rPr>
          <w:rFonts w:cs="Arial"/>
          <w:sz w:val="22"/>
          <w:szCs w:val="22"/>
        </w:rPr>
        <w:t xml:space="preserve">To ensure that plant, buildings, </w:t>
      </w:r>
      <w:proofErr w:type="gramStart"/>
      <w:r w:rsidRPr="00F63E5A">
        <w:rPr>
          <w:rFonts w:cs="Arial"/>
          <w:sz w:val="22"/>
          <w:szCs w:val="22"/>
        </w:rPr>
        <w:t>machinery</w:t>
      </w:r>
      <w:proofErr w:type="gramEnd"/>
      <w:r w:rsidRPr="00F63E5A">
        <w:rPr>
          <w:rFonts w:cs="Arial"/>
          <w:sz w:val="22"/>
          <w:szCs w:val="22"/>
        </w:rPr>
        <w:t xml:space="preserve"> and equipment is in a satisfactory working and hygienic condition, and if plant, buildings, machinery and/or equipment are found to be defective appropriate solutions are applied for the management or repair in a timely manner.</w:t>
      </w:r>
    </w:p>
    <w:p w14:paraId="27D9B10E" w14:textId="77777777" w:rsidR="00F63E5A" w:rsidRDefault="00F63E5A" w:rsidP="00F63E5A">
      <w:pPr>
        <w:tabs>
          <w:tab w:val="left" w:pos="567"/>
        </w:tabs>
        <w:spacing w:after="0" w:line="240" w:lineRule="auto"/>
        <w:rPr>
          <w:rFonts w:cs="Arial"/>
          <w:sz w:val="22"/>
          <w:szCs w:val="22"/>
        </w:rPr>
      </w:pPr>
    </w:p>
    <w:p w14:paraId="322C98D3" w14:textId="5D5F469C" w:rsidR="00732B9B" w:rsidRPr="00F63E5A" w:rsidRDefault="00604E8B" w:rsidP="00F63E5A">
      <w:pPr>
        <w:pStyle w:val="ListParagraph"/>
        <w:numPr>
          <w:ilvl w:val="1"/>
          <w:numId w:val="41"/>
        </w:numPr>
        <w:tabs>
          <w:tab w:val="left" w:pos="567"/>
        </w:tabs>
        <w:spacing w:after="0" w:line="240" w:lineRule="auto"/>
        <w:ind w:left="426" w:hanging="426"/>
        <w:rPr>
          <w:rFonts w:cs="Arial"/>
          <w:b/>
          <w:sz w:val="22"/>
          <w:szCs w:val="22"/>
        </w:rPr>
      </w:pPr>
      <w:r>
        <w:rPr>
          <w:rFonts w:cs="Arial"/>
          <w:b/>
          <w:sz w:val="22"/>
          <w:szCs w:val="22"/>
        </w:rPr>
        <w:t>OUTCOME</w:t>
      </w:r>
    </w:p>
    <w:p w14:paraId="6C755A3C" w14:textId="32A2B824" w:rsidR="00732B9B" w:rsidRPr="00F63E5A" w:rsidRDefault="00732B9B" w:rsidP="00F63E5A">
      <w:pPr>
        <w:tabs>
          <w:tab w:val="left" w:pos="567"/>
        </w:tabs>
        <w:spacing w:after="0" w:line="240" w:lineRule="auto"/>
        <w:rPr>
          <w:rFonts w:cs="Arial"/>
          <w:sz w:val="22"/>
          <w:szCs w:val="22"/>
        </w:rPr>
      </w:pPr>
      <w:r w:rsidRPr="00F63E5A">
        <w:rPr>
          <w:rFonts w:cs="Arial"/>
          <w:sz w:val="22"/>
          <w:szCs w:val="22"/>
        </w:rPr>
        <w:t xml:space="preserve">To ensure that a consistent approach to the management of Repairs and Maintenance is applied </w:t>
      </w:r>
      <w:r w:rsidRPr="001A2318">
        <w:rPr>
          <w:rFonts w:cs="Arial"/>
          <w:sz w:val="22"/>
          <w:szCs w:val="22"/>
          <w:highlight w:val="yellow"/>
        </w:rPr>
        <w:t>XXXX</w:t>
      </w:r>
      <w:r w:rsidR="00F63E5A">
        <w:rPr>
          <w:rFonts w:cs="Arial"/>
          <w:sz w:val="22"/>
          <w:szCs w:val="22"/>
        </w:rPr>
        <w:t xml:space="preserve"> will:</w:t>
      </w:r>
    </w:p>
    <w:p w14:paraId="6D13B0F9" w14:textId="77777777" w:rsidR="00732B9B" w:rsidRPr="00F63E5A" w:rsidRDefault="00732B9B" w:rsidP="006C2179">
      <w:pPr>
        <w:numPr>
          <w:ilvl w:val="0"/>
          <w:numId w:val="47"/>
        </w:numPr>
        <w:tabs>
          <w:tab w:val="left" w:pos="567"/>
        </w:tabs>
        <w:spacing w:after="0" w:line="240" w:lineRule="auto"/>
        <w:ind w:left="567"/>
        <w:rPr>
          <w:rFonts w:cs="Arial"/>
          <w:sz w:val="22"/>
          <w:szCs w:val="22"/>
        </w:rPr>
      </w:pPr>
      <w:r w:rsidRPr="00F63E5A">
        <w:rPr>
          <w:rFonts w:cs="Arial"/>
          <w:sz w:val="22"/>
          <w:szCs w:val="22"/>
        </w:rPr>
        <w:t>Produce product that is safe and suitable in accordance with regulatory product hygiene requirements.</w:t>
      </w:r>
    </w:p>
    <w:p w14:paraId="27791FFE" w14:textId="77777777" w:rsidR="00732B9B" w:rsidRPr="00F63E5A" w:rsidRDefault="00732B9B" w:rsidP="006C2179">
      <w:pPr>
        <w:numPr>
          <w:ilvl w:val="0"/>
          <w:numId w:val="47"/>
        </w:numPr>
        <w:tabs>
          <w:tab w:val="left" w:pos="567"/>
        </w:tabs>
        <w:spacing w:after="0" w:line="240" w:lineRule="auto"/>
        <w:ind w:left="567"/>
        <w:rPr>
          <w:rFonts w:cs="Arial"/>
          <w:sz w:val="22"/>
          <w:szCs w:val="22"/>
        </w:rPr>
      </w:pPr>
      <w:r w:rsidRPr="00F63E5A">
        <w:rPr>
          <w:rFonts w:cs="Arial"/>
          <w:sz w:val="22"/>
          <w:szCs w:val="22"/>
        </w:rPr>
        <w:t xml:space="preserve">Maintain establishments, </w:t>
      </w:r>
      <w:proofErr w:type="gramStart"/>
      <w:r w:rsidRPr="00F63E5A">
        <w:rPr>
          <w:rFonts w:cs="Arial"/>
          <w:sz w:val="22"/>
          <w:szCs w:val="22"/>
        </w:rPr>
        <w:t>facilities</w:t>
      </w:r>
      <w:proofErr w:type="gramEnd"/>
      <w:r w:rsidRPr="00F63E5A">
        <w:rPr>
          <w:rFonts w:cs="Arial"/>
          <w:sz w:val="22"/>
          <w:szCs w:val="22"/>
        </w:rPr>
        <w:t xml:space="preserve"> and equipment in an appropriate state of repair and condition to facilitate all sanitation procedures and prevent contamination of product.</w:t>
      </w:r>
    </w:p>
    <w:p w14:paraId="6CCD1D86" w14:textId="77777777" w:rsidR="00732B9B" w:rsidRPr="00F63E5A" w:rsidRDefault="00732B9B" w:rsidP="006C2179">
      <w:pPr>
        <w:numPr>
          <w:ilvl w:val="0"/>
          <w:numId w:val="47"/>
        </w:numPr>
        <w:tabs>
          <w:tab w:val="left" w:pos="567"/>
        </w:tabs>
        <w:spacing w:after="0" w:line="240" w:lineRule="auto"/>
        <w:ind w:left="567"/>
        <w:rPr>
          <w:rFonts w:cs="Arial"/>
          <w:sz w:val="22"/>
          <w:szCs w:val="22"/>
        </w:rPr>
      </w:pPr>
      <w:r w:rsidRPr="00F63E5A">
        <w:rPr>
          <w:rFonts w:cs="Arial"/>
          <w:sz w:val="22"/>
          <w:szCs w:val="22"/>
        </w:rPr>
        <w:t xml:space="preserve">Have a documented maintenance programme in place listing/describing issues and time targets for their management. </w:t>
      </w:r>
    </w:p>
    <w:p w14:paraId="13F29E1C" w14:textId="77777777" w:rsidR="00732B9B" w:rsidRPr="00F63E5A" w:rsidRDefault="00732B9B" w:rsidP="006C2179">
      <w:pPr>
        <w:numPr>
          <w:ilvl w:val="0"/>
          <w:numId w:val="47"/>
        </w:numPr>
        <w:tabs>
          <w:tab w:val="left" w:pos="567"/>
        </w:tabs>
        <w:spacing w:after="0" w:line="240" w:lineRule="auto"/>
        <w:ind w:left="567"/>
        <w:rPr>
          <w:rFonts w:cs="Arial"/>
          <w:sz w:val="22"/>
          <w:szCs w:val="22"/>
        </w:rPr>
      </w:pPr>
      <w:r w:rsidRPr="00F63E5A">
        <w:rPr>
          <w:rFonts w:cs="Arial"/>
          <w:sz w:val="22"/>
          <w:szCs w:val="22"/>
        </w:rPr>
        <w:t>Monitor the maintenance programme for effectiveness.</w:t>
      </w:r>
    </w:p>
    <w:p w14:paraId="5DA85889" w14:textId="77777777" w:rsidR="00732B9B" w:rsidRPr="00F63E5A" w:rsidRDefault="00732B9B" w:rsidP="006C2179">
      <w:pPr>
        <w:numPr>
          <w:ilvl w:val="0"/>
          <w:numId w:val="47"/>
        </w:numPr>
        <w:tabs>
          <w:tab w:val="left" w:pos="567"/>
        </w:tabs>
        <w:spacing w:after="0" w:line="240" w:lineRule="auto"/>
        <w:ind w:left="567"/>
        <w:rPr>
          <w:rFonts w:cs="Arial"/>
          <w:sz w:val="22"/>
          <w:szCs w:val="22"/>
        </w:rPr>
      </w:pPr>
      <w:r w:rsidRPr="00F63E5A">
        <w:rPr>
          <w:rFonts w:cs="Arial"/>
          <w:sz w:val="22"/>
          <w:szCs w:val="22"/>
        </w:rPr>
        <w:t xml:space="preserve">Ensure that defects requiring repairs/maintenance are considered in the context of the area(s), the defects frequency and distribution, their ‘visibility’ and </w:t>
      </w:r>
      <w:proofErr w:type="gramStart"/>
      <w:r w:rsidRPr="00F63E5A">
        <w:rPr>
          <w:rFonts w:cs="Arial"/>
          <w:sz w:val="22"/>
          <w:szCs w:val="22"/>
        </w:rPr>
        <w:t>whether or not</w:t>
      </w:r>
      <w:proofErr w:type="gramEnd"/>
      <w:r w:rsidRPr="00F63E5A">
        <w:rPr>
          <w:rFonts w:cs="Arial"/>
          <w:sz w:val="22"/>
          <w:szCs w:val="22"/>
        </w:rPr>
        <w:t xml:space="preserve"> they potentially might have a negative impact on SDG’s strategic goals for the wider export red product sector.</w:t>
      </w:r>
    </w:p>
    <w:p w14:paraId="1E595ABC" w14:textId="77777777" w:rsidR="00732B9B" w:rsidRPr="00F63E5A" w:rsidRDefault="00732B9B" w:rsidP="006C2179">
      <w:pPr>
        <w:numPr>
          <w:ilvl w:val="0"/>
          <w:numId w:val="47"/>
        </w:numPr>
        <w:tabs>
          <w:tab w:val="left" w:pos="567"/>
        </w:tabs>
        <w:spacing w:after="0" w:line="240" w:lineRule="auto"/>
        <w:ind w:left="567"/>
        <w:rPr>
          <w:rFonts w:cs="Arial"/>
          <w:sz w:val="22"/>
          <w:szCs w:val="22"/>
        </w:rPr>
      </w:pPr>
      <w:r w:rsidRPr="00F63E5A">
        <w:rPr>
          <w:rFonts w:cs="Arial"/>
          <w:sz w:val="22"/>
          <w:szCs w:val="22"/>
        </w:rPr>
        <w:t>That common sense is applied to setting time frames for the management of issues which may vary depending on the area usage (edible/inedible product handling), wet vs. dry processing, the establishments processing/usage patterns (</w:t>
      </w:r>
      <w:proofErr w:type="gramStart"/>
      <w:r w:rsidRPr="00F63E5A">
        <w:rPr>
          <w:rFonts w:cs="Arial"/>
          <w:sz w:val="22"/>
          <w:szCs w:val="22"/>
        </w:rPr>
        <w:t>e.g.</w:t>
      </w:r>
      <w:proofErr w:type="gramEnd"/>
      <w:r w:rsidRPr="00F63E5A">
        <w:rPr>
          <w:rFonts w:cs="Arial"/>
          <w:sz w:val="22"/>
          <w:szCs w:val="22"/>
        </w:rPr>
        <w:t xml:space="preserve"> is there a defined ‘off-season’) and the likely cost and its relationship to capital vs. operational expenditure.</w:t>
      </w:r>
    </w:p>
    <w:p w14:paraId="30CE286A" w14:textId="77777777" w:rsidR="00F63E5A" w:rsidRDefault="00F63E5A" w:rsidP="00F63E5A">
      <w:pPr>
        <w:pStyle w:val="PlainText"/>
        <w:spacing w:line="276" w:lineRule="auto"/>
        <w:ind w:left="720" w:hanging="720"/>
        <w:rPr>
          <w:rFonts w:ascii="Arial Narrow" w:hAnsi="Arial Narrow" w:cs="Arial"/>
          <w:sz w:val="22"/>
          <w:szCs w:val="22"/>
          <w:u w:val="single"/>
        </w:rPr>
      </w:pPr>
    </w:p>
    <w:p w14:paraId="64FAA567" w14:textId="77777777" w:rsidR="00732B9B" w:rsidRPr="00F63E5A" w:rsidRDefault="00732B9B" w:rsidP="00F63E5A">
      <w:pPr>
        <w:pStyle w:val="PlainText"/>
        <w:spacing w:line="276" w:lineRule="auto"/>
        <w:ind w:left="720" w:hanging="720"/>
        <w:rPr>
          <w:rFonts w:ascii="Arial Narrow" w:hAnsi="Arial Narrow" w:cs="Arial"/>
          <w:sz w:val="22"/>
          <w:szCs w:val="22"/>
          <w:u w:val="single"/>
        </w:rPr>
      </w:pPr>
      <w:r w:rsidRPr="00F63E5A">
        <w:rPr>
          <w:rFonts w:ascii="Arial Narrow" w:hAnsi="Arial Narrow" w:cs="Arial"/>
          <w:sz w:val="22"/>
          <w:szCs w:val="22"/>
          <w:u w:val="single"/>
        </w:rPr>
        <w:t>Note:</w:t>
      </w:r>
    </w:p>
    <w:p w14:paraId="7EA848B7" w14:textId="77777777" w:rsidR="00732B9B" w:rsidRPr="00F63E5A" w:rsidRDefault="00732B9B" w:rsidP="00F63E5A">
      <w:pPr>
        <w:pStyle w:val="PlainText"/>
        <w:spacing w:line="276" w:lineRule="auto"/>
        <w:rPr>
          <w:rFonts w:ascii="Arial Narrow" w:hAnsi="Arial Narrow" w:cs="Arial"/>
          <w:sz w:val="22"/>
          <w:szCs w:val="22"/>
        </w:rPr>
      </w:pPr>
      <w:r w:rsidRPr="00F63E5A">
        <w:rPr>
          <w:rFonts w:ascii="Arial Narrow" w:hAnsi="Arial Narrow" w:cs="Arial"/>
          <w:sz w:val="22"/>
          <w:szCs w:val="22"/>
        </w:rPr>
        <w:t xml:space="preserve">Regardless of the nature of the defect requiring repair/maintenance or the packaged state of the product, </w:t>
      </w:r>
      <w:r w:rsidRPr="001A2318">
        <w:rPr>
          <w:rFonts w:ascii="Arial Narrow" w:hAnsi="Arial Narrow" w:cs="Arial"/>
          <w:sz w:val="22"/>
          <w:szCs w:val="22"/>
          <w:highlight w:val="yellow"/>
        </w:rPr>
        <w:t>XXXX</w:t>
      </w:r>
      <w:r w:rsidRPr="001A2318">
        <w:rPr>
          <w:rFonts w:ascii="Arial Narrow" w:hAnsi="Arial Narrow" w:cs="Arial"/>
          <w:sz w:val="22"/>
          <w:szCs w:val="22"/>
        </w:rPr>
        <w:t xml:space="preserve"> </w:t>
      </w:r>
      <w:r w:rsidRPr="00F63E5A">
        <w:rPr>
          <w:rFonts w:ascii="Arial Narrow" w:hAnsi="Arial Narrow" w:cs="Arial"/>
          <w:sz w:val="22"/>
          <w:szCs w:val="22"/>
        </w:rPr>
        <w:t>accept that dirtiness and untidiness are unacceptable.</w:t>
      </w:r>
    </w:p>
    <w:p w14:paraId="5F40D9AA" w14:textId="77777777" w:rsidR="00732B9B" w:rsidRPr="00F63E5A" w:rsidRDefault="00732B9B" w:rsidP="00732B9B">
      <w:pPr>
        <w:tabs>
          <w:tab w:val="left" w:pos="567"/>
        </w:tabs>
        <w:rPr>
          <w:rFonts w:cs="Arial"/>
          <w:sz w:val="22"/>
          <w:szCs w:val="22"/>
        </w:rPr>
      </w:pPr>
    </w:p>
    <w:p w14:paraId="0DA8EED0" w14:textId="33A8A8BE" w:rsidR="00F63E5A" w:rsidRPr="00F63E5A" w:rsidRDefault="00604E8B" w:rsidP="00B5741C">
      <w:pPr>
        <w:pStyle w:val="ListParagraph"/>
        <w:numPr>
          <w:ilvl w:val="1"/>
          <w:numId w:val="41"/>
        </w:numPr>
        <w:spacing w:after="0" w:line="240" w:lineRule="auto"/>
        <w:ind w:left="426" w:hanging="426"/>
        <w:rPr>
          <w:rFonts w:cs="Arial"/>
          <w:b/>
          <w:sz w:val="22"/>
          <w:szCs w:val="22"/>
        </w:rPr>
      </w:pPr>
      <w:r>
        <w:rPr>
          <w:rFonts w:cs="Arial"/>
          <w:b/>
          <w:sz w:val="22"/>
          <w:szCs w:val="22"/>
        </w:rPr>
        <w:t>SCOPE</w:t>
      </w:r>
    </w:p>
    <w:p w14:paraId="1D231D41" w14:textId="24DE6872" w:rsidR="00732B9B" w:rsidRPr="00F63E5A" w:rsidRDefault="00732B9B" w:rsidP="00F63E5A">
      <w:pPr>
        <w:tabs>
          <w:tab w:val="left" w:pos="567"/>
        </w:tabs>
        <w:spacing w:after="0" w:line="240" w:lineRule="auto"/>
        <w:rPr>
          <w:rFonts w:cs="Arial"/>
          <w:b/>
          <w:sz w:val="22"/>
          <w:szCs w:val="22"/>
        </w:rPr>
      </w:pPr>
      <w:r w:rsidRPr="00F63E5A">
        <w:rPr>
          <w:rFonts w:cs="Arial"/>
          <w:sz w:val="22"/>
          <w:szCs w:val="22"/>
        </w:rPr>
        <w:t xml:space="preserve">The management and application of solutions to Repairs and Maintenance across </w:t>
      </w:r>
      <w:proofErr w:type="gramStart"/>
      <w:r w:rsidRPr="00F63E5A">
        <w:rPr>
          <w:rFonts w:cs="Arial"/>
          <w:sz w:val="22"/>
          <w:szCs w:val="22"/>
        </w:rPr>
        <w:t>all of</w:t>
      </w:r>
      <w:proofErr w:type="gramEnd"/>
      <w:r w:rsidRPr="00F63E5A">
        <w:rPr>
          <w:rFonts w:cs="Arial"/>
          <w:sz w:val="22"/>
          <w:szCs w:val="22"/>
        </w:rPr>
        <w:t xml:space="preserve"> </w:t>
      </w:r>
      <w:r w:rsidRPr="001A2318">
        <w:rPr>
          <w:rFonts w:cs="Arial"/>
          <w:sz w:val="22"/>
          <w:szCs w:val="22"/>
          <w:highlight w:val="yellow"/>
        </w:rPr>
        <w:t>XXXX</w:t>
      </w:r>
      <w:r w:rsidRPr="00F63E5A">
        <w:rPr>
          <w:rFonts w:cs="Arial"/>
          <w:sz w:val="22"/>
          <w:szCs w:val="22"/>
        </w:rPr>
        <w:t xml:space="preserve"> sites.</w:t>
      </w:r>
    </w:p>
    <w:p w14:paraId="0359B0D0" w14:textId="77777777" w:rsidR="00F63E5A" w:rsidRDefault="00F63E5A" w:rsidP="00F63E5A">
      <w:pPr>
        <w:tabs>
          <w:tab w:val="left" w:pos="567"/>
        </w:tabs>
        <w:spacing w:after="0" w:line="240" w:lineRule="auto"/>
        <w:rPr>
          <w:rFonts w:cs="Arial"/>
          <w:sz w:val="22"/>
          <w:szCs w:val="22"/>
        </w:rPr>
      </w:pPr>
    </w:p>
    <w:p w14:paraId="482083E0" w14:textId="43138A24" w:rsidR="00F63E5A" w:rsidRPr="00F63E5A" w:rsidRDefault="00732B9B" w:rsidP="00B5741C">
      <w:pPr>
        <w:pStyle w:val="ListParagraph"/>
        <w:numPr>
          <w:ilvl w:val="1"/>
          <w:numId w:val="41"/>
        </w:numPr>
        <w:spacing w:after="0" w:line="240" w:lineRule="auto"/>
        <w:ind w:left="426" w:hanging="426"/>
        <w:rPr>
          <w:rFonts w:cs="Arial"/>
          <w:b/>
          <w:sz w:val="22"/>
          <w:szCs w:val="22"/>
        </w:rPr>
      </w:pPr>
      <w:r w:rsidRPr="00F63E5A">
        <w:rPr>
          <w:rFonts w:cs="Arial"/>
          <w:b/>
          <w:sz w:val="22"/>
          <w:szCs w:val="22"/>
        </w:rPr>
        <w:t>REFERENCES &amp; APPENDICES</w:t>
      </w:r>
    </w:p>
    <w:p w14:paraId="0C4A102F" w14:textId="2270019E" w:rsidR="00F63E5A" w:rsidRPr="00F63E5A" w:rsidRDefault="00732B9B" w:rsidP="00F63E5A">
      <w:pPr>
        <w:tabs>
          <w:tab w:val="left" w:pos="567"/>
        </w:tabs>
        <w:spacing w:after="0" w:line="240" w:lineRule="auto"/>
        <w:rPr>
          <w:rFonts w:cs="Arial"/>
          <w:b/>
          <w:sz w:val="22"/>
          <w:szCs w:val="22"/>
        </w:rPr>
      </w:pPr>
      <w:r w:rsidRPr="00F63E5A">
        <w:rPr>
          <w:rFonts w:cs="Arial"/>
          <w:sz w:val="22"/>
          <w:szCs w:val="22"/>
        </w:rPr>
        <w:t>MPI Repairs and Maintenance Guidance document</w:t>
      </w:r>
    </w:p>
    <w:p w14:paraId="6A32D5E3" w14:textId="105B973F" w:rsidR="00732B9B" w:rsidRPr="00F63E5A" w:rsidRDefault="00732B9B" w:rsidP="00F63E5A">
      <w:pPr>
        <w:tabs>
          <w:tab w:val="left" w:pos="567"/>
        </w:tabs>
        <w:spacing w:after="0" w:line="240" w:lineRule="auto"/>
        <w:rPr>
          <w:rFonts w:cs="Arial"/>
          <w:b/>
          <w:sz w:val="22"/>
          <w:szCs w:val="22"/>
        </w:rPr>
      </w:pPr>
      <w:r w:rsidRPr="00F63E5A">
        <w:rPr>
          <w:rFonts w:cs="Arial"/>
          <w:sz w:val="22"/>
          <w:szCs w:val="22"/>
        </w:rPr>
        <w:t>Relevant legislation and OMARS.</w:t>
      </w:r>
    </w:p>
    <w:p w14:paraId="06E031B3" w14:textId="77777777" w:rsidR="00F63E5A" w:rsidRDefault="00F63E5A" w:rsidP="00F63E5A">
      <w:pPr>
        <w:tabs>
          <w:tab w:val="left" w:pos="567"/>
        </w:tabs>
        <w:spacing w:after="0" w:line="240" w:lineRule="auto"/>
        <w:rPr>
          <w:rFonts w:cs="Arial"/>
          <w:sz w:val="22"/>
          <w:szCs w:val="22"/>
        </w:rPr>
      </w:pPr>
    </w:p>
    <w:p w14:paraId="61DF58F9" w14:textId="1A3A0F3A" w:rsidR="00F63E5A" w:rsidRPr="00F63E5A" w:rsidRDefault="00F63E5A" w:rsidP="00B5741C">
      <w:pPr>
        <w:pStyle w:val="ListParagraph"/>
        <w:numPr>
          <w:ilvl w:val="1"/>
          <w:numId w:val="41"/>
        </w:numPr>
        <w:spacing w:after="0" w:line="240" w:lineRule="auto"/>
        <w:ind w:left="426" w:hanging="426"/>
        <w:rPr>
          <w:rFonts w:cs="Arial"/>
          <w:b/>
          <w:sz w:val="22"/>
          <w:szCs w:val="22"/>
        </w:rPr>
      </w:pPr>
      <w:r w:rsidRPr="00F63E5A">
        <w:rPr>
          <w:rFonts w:cs="Arial"/>
          <w:b/>
          <w:sz w:val="22"/>
          <w:szCs w:val="22"/>
        </w:rPr>
        <w:t>PROCEDURE</w:t>
      </w:r>
    </w:p>
    <w:p w14:paraId="4557BFA4" w14:textId="0FDD9621" w:rsidR="00732B9B" w:rsidRPr="00686FE8" w:rsidRDefault="00732B9B" w:rsidP="00B5741C">
      <w:pPr>
        <w:pStyle w:val="ListParagraph"/>
        <w:numPr>
          <w:ilvl w:val="1"/>
          <w:numId w:val="39"/>
        </w:numPr>
        <w:tabs>
          <w:tab w:val="left" w:pos="567"/>
        </w:tabs>
        <w:spacing w:after="0" w:line="240" w:lineRule="auto"/>
        <w:ind w:left="426" w:hanging="426"/>
        <w:rPr>
          <w:rFonts w:cs="Arial"/>
          <w:sz w:val="22"/>
          <w:szCs w:val="22"/>
        </w:rPr>
      </w:pPr>
      <w:r w:rsidRPr="00686FE8">
        <w:rPr>
          <w:rFonts w:cs="Arial"/>
          <w:sz w:val="22"/>
          <w:szCs w:val="22"/>
        </w:rPr>
        <w:t>All issues are to be assessed by applying</w:t>
      </w:r>
      <w:r w:rsidR="00F63E5A" w:rsidRPr="00686FE8">
        <w:rPr>
          <w:rFonts w:cs="Arial"/>
          <w:sz w:val="22"/>
          <w:szCs w:val="22"/>
        </w:rPr>
        <w:t xml:space="preserve"> the following priorities:</w:t>
      </w:r>
    </w:p>
    <w:p w14:paraId="7036655D" w14:textId="77777777" w:rsidR="00F63E5A" w:rsidRDefault="00F63E5A" w:rsidP="00F63E5A">
      <w:pPr>
        <w:tabs>
          <w:tab w:val="left" w:pos="567"/>
        </w:tabs>
        <w:spacing w:after="0" w:line="240" w:lineRule="auto"/>
        <w:rPr>
          <w:rFonts w:cs="Arial"/>
          <w:sz w:val="22"/>
          <w:szCs w:val="22"/>
          <w:u w:val="single"/>
        </w:rPr>
      </w:pPr>
    </w:p>
    <w:p w14:paraId="02C15497" w14:textId="31EF1E81" w:rsidR="00F63E5A" w:rsidRPr="00B5741C" w:rsidRDefault="00732B9B" w:rsidP="00B5741C">
      <w:pPr>
        <w:pStyle w:val="ListParagraph"/>
        <w:numPr>
          <w:ilvl w:val="2"/>
          <w:numId w:val="39"/>
        </w:numPr>
        <w:spacing w:after="0" w:line="240" w:lineRule="auto"/>
        <w:ind w:left="709"/>
        <w:rPr>
          <w:rFonts w:cs="Arial"/>
          <w:b/>
          <w:sz w:val="22"/>
          <w:szCs w:val="22"/>
          <w:u w:val="single"/>
        </w:rPr>
      </w:pPr>
      <w:r w:rsidRPr="00B5741C">
        <w:rPr>
          <w:rFonts w:cs="Arial"/>
          <w:b/>
          <w:sz w:val="22"/>
          <w:szCs w:val="22"/>
          <w:u w:val="single"/>
        </w:rPr>
        <w:t xml:space="preserve">Priority 1 </w:t>
      </w:r>
    </w:p>
    <w:p w14:paraId="2EE6A74C" w14:textId="4DD6DF4D" w:rsidR="00732B9B" w:rsidRPr="00F63E5A" w:rsidRDefault="00732B9B" w:rsidP="00604E8B">
      <w:pPr>
        <w:spacing w:after="0" w:line="240" w:lineRule="auto"/>
        <w:ind w:left="709"/>
        <w:rPr>
          <w:rFonts w:cs="Arial"/>
          <w:sz w:val="22"/>
          <w:szCs w:val="22"/>
        </w:rPr>
      </w:pPr>
      <w:r w:rsidRPr="00F63E5A">
        <w:rPr>
          <w:rFonts w:cs="Arial"/>
          <w:sz w:val="22"/>
          <w:szCs w:val="22"/>
        </w:rPr>
        <w:t xml:space="preserve">An issue(s) resulting from damage or failure that does or has the potential to prejudice food safety/suitability </w:t>
      </w:r>
      <w:proofErr w:type="gramStart"/>
      <w:r w:rsidRPr="00F63E5A">
        <w:rPr>
          <w:rFonts w:cs="Arial"/>
          <w:sz w:val="22"/>
          <w:szCs w:val="22"/>
        </w:rPr>
        <w:t>e.g.</w:t>
      </w:r>
      <w:proofErr w:type="gramEnd"/>
      <w:r w:rsidRPr="00F63E5A">
        <w:rPr>
          <w:rFonts w:cs="Arial"/>
          <w:sz w:val="22"/>
          <w:szCs w:val="22"/>
        </w:rPr>
        <w:t xml:space="preserve"> product in a wet or dry edible area that is exposed to extraneous contamination caused by the damage/failure, including contact surface(s) in any edible area that cannot be cleaned and sanitised appropriately</w:t>
      </w:r>
    </w:p>
    <w:p w14:paraId="61ACC7DA" w14:textId="71DB900D" w:rsidR="00732B9B" w:rsidRPr="00F63E5A" w:rsidRDefault="00732B9B" w:rsidP="00604E8B">
      <w:pPr>
        <w:ind w:left="709"/>
        <w:rPr>
          <w:rFonts w:cs="Arial"/>
          <w:sz w:val="22"/>
          <w:szCs w:val="22"/>
          <w:u w:val="single"/>
        </w:rPr>
      </w:pPr>
      <w:r w:rsidRPr="00F63E5A">
        <w:rPr>
          <w:rFonts w:cs="Arial"/>
          <w:sz w:val="22"/>
          <w:szCs w:val="22"/>
          <w:u w:val="single"/>
        </w:rPr>
        <w:t xml:space="preserve">Resolution: </w:t>
      </w:r>
    </w:p>
    <w:p w14:paraId="795B07BA" w14:textId="601D20F3" w:rsidR="00732B9B" w:rsidRPr="00F63E5A" w:rsidRDefault="00732B9B" w:rsidP="00604E8B">
      <w:pPr>
        <w:ind w:left="709"/>
        <w:rPr>
          <w:rFonts w:cs="Arial"/>
          <w:sz w:val="22"/>
          <w:szCs w:val="22"/>
        </w:rPr>
      </w:pPr>
      <w:r w:rsidRPr="00F63E5A">
        <w:rPr>
          <w:rFonts w:cs="Arial"/>
          <w:sz w:val="22"/>
          <w:szCs w:val="22"/>
        </w:rPr>
        <w:t xml:space="preserve">Product </w:t>
      </w:r>
      <w:proofErr w:type="gramStart"/>
      <w:r w:rsidRPr="00F63E5A">
        <w:rPr>
          <w:rFonts w:cs="Arial"/>
          <w:sz w:val="22"/>
          <w:szCs w:val="22"/>
        </w:rPr>
        <w:t>ha</w:t>
      </w:r>
      <w:r w:rsidR="00F63E5A">
        <w:rPr>
          <w:rFonts w:cs="Arial"/>
          <w:sz w:val="22"/>
          <w:szCs w:val="22"/>
        </w:rPr>
        <w:t>s to</w:t>
      </w:r>
      <w:proofErr w:type="gramEnd"/>
      <w:r w:rsidR="00F63E5A">
        <w:rPr>
          <w:rFonts w:cs="Arial"/>
          <w:sz w:val="22"/>
          <w:szCs w:val="22"/>
        </w:rPr>
        <w:t xml:space="preserve"> be protected immediately. </w:t>
      </w:r>
    </w:p>
    <w:p w14:paraId="344455A5" w14:textId="4B274D60" w:rsidR="00732B9B" w:rsidRPr="00B5741C" w:rsidRDefault="00732B9B" w:rsidP="00B5741C">
      <w:pPr>
        <w:pStyle w:val="ListParagraph"/>
        <w:numPr>
          <w:ilvl w:val="2"/>
          <w:numId w:val="39"/>
        </w:numPr>
        <w:spacing w:after="0" w:line="240" w:lineRule="auto"/>
        <w:ind w:left="709"/>
        <w:rPr>
          <w:rFonts w:cs="Arial"/>
          <w:b/>
          <w:sz w:val="22"/>
          <w:szCs w:val="22"/>
          <w:u w:val="single"/>
        </w:rPr>
      </w:pPr>
      <w:r w:rsidRPr="00B5741C">
        <w:rPr>
          <w:rFonts w:cs="Arial"/>
          <w:b/>
          <w:sz w:val="22"/>
          <w:szCs w:val="22"/>
          <w:u w:val="single"/>
        </w:rPr>
        <w:lastRenderedPageBreak/>
        <w:t xml:space="preserve">Priority 2 </w:t>
      </w:r>
    </w:p>
    <w:p w14:paraId="708CCB09" w14:textId="77777777" w:rsidR="00732B9B" w:rsidRPr="00F63E5A" w:rsidRDefault="00732B9B" w:rsidP="00025691">
      <w:pPr>
        <w:ind w:left="709"/>
        <w:rPr>
          <w:rFonts w:cs="Arial"/>
          <w:sz w:val="22"/>
          <w:szCs w:val="22"/>
        </w:rPr>
      </w:pPr>
      <w:r w:rsidRPr="00F63E5A">
        <w:rPr>
          <w:rFonts w:cs="Arial"/>
          <w:sz w:val="22"/>
          <w:szCs w:val="22"/>
        </w:rPr>
        <w:t xml:space="preserve">An issue(s) resulting from damage or failure in edible product areas where product is </w:t>
      </w:r>
      <w:proofErr w:type="gramStart"/>
      <w:r w:rsidRPr="00F63E5A">
        <w:rPr>
          <w:rFonts w:cs="Arial"/>
          <w:sz w:val="22"/>
          <w:szCs w:val="22"/>
        </w:rPr>
        <w:t>exposed</w:t>
      </w:r>
      <w:proofErr w:type="gramEnd"/>
      <w:r w:rsidRPr="00F63E5A">
        <w:rPr>
          <w:rFonts w:cs="Arial"/>
          <w:sz w:val="22"/>
          <w:szCs w:val="22"/>
        </w:rPr>
        <w:t xml:space="preserve"> and the affected area cannot be cleaned and sanitised appropriately, however the edible products are not at immediate risk of contamination</w:t>
      </w:r>
    </w:p>
    <w:p w14:paraId="55043691" w14:textId="77777777" w:rsidR="00732B9B" w:rsidRPr="00F63E5A" w:rsidRDefault="00732B9B" w:rsidP="00025691">
      <w:pPr>
        <w:ind w:left="709"/>
        <w:rPr>
          <w:rFonts w:cs="Arial"/>
          <w:sz w:val="22"/>
          <w:szCs w:val="22"/>
          <w:u w:val="single"/>
        </w:rPr>
      </w:pPr>
      <w:r w:rsidRPr="00F63E5A">
        <w:rPr>
          <w:rFonts w:cs="Arial"/>
          <w:sz w:val="22"/>
          <w:szCs w:val="22"/>
          <w:u w:val="single"/>
        </w:rPr>
        <w:t xml:space="preserve">Resolution: </w:t>
      </w:r>
    </w:p>
    <w:p w14:paraId="1DAE39EF" w14:textId="77777777" w:rsidR="00732B9B" w:rsidRPr="00F63E5A" w:rsidRDefault="00732B9B" w:rsidP="00025691">
      <w:pPr>
        <w:ind w:left="709"/>
        <w:rPr>
          <w:rFonts w:cs="Arial"/>
          <w:sz w:val="22"/>
          <w:szCs w:val="22"/>
        </w:rPr>
      </w:pPr>
      <w:r w:rsidRPr="00F63E5A">
        <w:rPr>
          <w:rFonts w:cs="Arial"/>
          <w:sz w:val="22"/>
          <w:szCs w:val="22"/>
        </w:rPr>
        <w:t xml:space="preserve">Provide an interim (or permanent) solution at the end of the production day. </w:t>
      </w:r>
    </w:p>
    <w:p w14:paraId="289C9DB1" w14:textId="5B85D183" w:rsidR="00732B9B" w:rsidRPr="00B5741C" w:rsidRDefault="00732B9B" w:rsidP="00B5741C">
      <w:pPr>
        <w:pStyle w:val="ListParagraph"/>
        <w:numPr>
          <w:ilvl w:val="2"/>
          <w:numId w:val="39"/>
        </w:numPr>
        <w:spacing w:after="0" w:line="240" w:lineRule="auto"/>
        <w:ind w:left="709"/>
        <w:rPr>
          <w:rFonts w:cs="Arial"/>
          <w:b/>
          <w:sz w:val="22"/>
          <w:szCs w:val="22"/>
          <w:u w:val="single"/>
        </w:rPr>
      </w:pPr>
      <w:r w:rsidRPr="00B5741C">
        <w:rPr>
          <w:rFonts w:cs="Arial"/>
          <w:b/>
          <w:sz w:val="22"/>
          <w:szCs w:val="22"/>
          <w:u w:val="single"/>
        </w:rPr>
        <w:t xml:space="preserve">Priority 3 </w:t>
      </w:r>
    </w:p>
    <w:p w14:paraId="7491F1FE" w14:textId="77777777" w:rsidR="00732B9B" w:rsidRPr="00F63E5A" w:rsidRDefault="00732B9B" w:rsidP="00025691">
      <w:pPr>
        <w:ind w:left="709"/>
        <w:rPr>
          <w:rFonts w:cs="Arial"/>
          <w:sz w:val="22"/>
          <w:szCs w:val="22"/>
        </w:rPr>
      </w:pPr>
      <w:r w:rsidRPr="00F63E5A">
        <w:rPr>
          <w:rFonts w:cs="Arial"/>
          <w:sz w:val="22"/>
          <w:szCs w:val="22"/>
        </w:rPr>
        <w:t xml:space="preserve">An issue(s) resulting from damage or failure in ‘wet’ edible product areas where product is exposed and the affected area </w:t>
      </w:r>
      <w:proofErr w:type="gramStart"/>
      <w:r w:rsidRPr="00F63E5A">
        <w:rPr>
          <w:rFonts w:cs="Arial"/>
          <w:sz w:val="22"/>
          <w:szCs w:val="22"/>
        </w:rPr>
        <w:t>e.g.</w:t>
      </w:r>
      <w:proofErr w:type="gramEnd"/>
      <w:r w:rsidRPr="00F63E5A">
        <w:rPr>
          <w:rFonts w:cs="Arial"/>
          <w:sz w:val="22"/>
          <w:szCs w:val="22"/>
        </w:rPr>
        <w:t xml:space="preserve"> boning rooms, unprotected carcass thoroughfares, can be cleaned and sanitised appropriately so that product is not at immediate risk but the area no longer meets expected construction standards. </w:t>
      </w:r>
    </w:p>
    <w:p w14:paraId="227B8681" w14:textId="0868EB90" w:rsidR="00732B9B" w:rsidRPr="00686FE8" w:rsidRDefault="00732B9B" w:rsidP="00025691">
      <w:pPr>
        <w:ind w:left="709"/>
        <w:rPr>
          <w:rFonts w:cs="Arial"/>
          <w:sz w:val="22"/>
          <w:szCs w:val="22"/>
          <w:u w:val="single"/>
        </w:rPr>
      </w:pPr>
      <w:r w:rsidRPr="00686FE8">
        <w:rPr>
          <w:rFonts w:cs="Arial"/>
          <w:sz w:val="22"/>
          <w:szCs w:val="22"/>
          <w:u w:val="single"/>
        </w:rPr>
        <w:t xml:space="preserve">Resolution: </w:t>
      </w:r>
    </w:p>
    <w:p w14:paraId="77E3CD7D" w14:textId="77777777" w:rsidR="00732B9B" w:rsidRPr="00F63E5A" w:rsidRDefault="00732B9B" w:rsidP="00025691">
      <w:pPr>
        <w:ind w:left="709"/>
        <w:rPr>
          <w:rFonts w:cs="Arial"/>
          <w:sz w:val="22"/>
          <w:szCs w:val="22"/>
        </w:rPr>
      </w:pPr>
      <w:r w:rsidRPr="00F63E5A">
        <w:rPr>
          <w:rFonts w:cs="Arial"/>
          <w:sz w:val="22"/>
          <w:szCs w:val="22"/>
        </w:rPr>
        <w:t>Provide an interim as soon as possible or a permanent solution when there is a sustained period of no production (e.g.in the ‘off-season’).</w:t>
      </w:r>
    </w:p>
    <w:p w14:paraId="6E23C278" w14:textId="3567813E" w:rsidR="00732B9B" w:rsidRPr="00B5741C" w:rsidRDefault="00732B9B" w:rsidP="001A2318">
      <w:pPr>
        <w:pStyle w:val="ListParagraph"/>
        <w:numPr>
          <w:ilvl w:val="2"/>
          <w:numId w:val="39"/>
        </w:numPr>
        <w:spacing w:after="0" w:line="240" w:lineRule="auto"/>
        <w:ind w:left="709"/>
        <w:rPr>
          <w:rFonts w:cs="Arial"/>
          <w:b/>
          <w:sz w:val="22"/>
          <w:szCs w:val="22"/>
          <w:u w:val="single"/>
        </w:rPr>
      </w:pPr>
      <w:r w:rsidRPr="00B5741C">
        <w:rPr>
          <w:rFonts w:cs="Arial"/>
          <w:b/>
          <w:sz w:val="22"/>
          <w:szCs w:val="22"/>
          <w:u w:val="single"/>
        </w:rPr>
        <w:t xml:space="preserve">Priority 4 </w:t>
      </w:r>
    </w:p>
    <w:p w14:paraId="703A03AD" w14:textId="636E5151" w:rsidR="00732B9B" w:rsidRPr="00F63E5A" w:rsidRDefault="00732B9B" w:rsidP="00025691">
      <w:pPr>
        <w:tabs>
          <w:tab w:val="left" w:pos="9026"/>
        </w:tabs>
        <w:ind w:left="709"/>
        <w:rPr>
          <w:rFonts w:cs="Arial"/>
          <w:sz w:val="22"/>
          <w:szCs w:val="22"/>
        </w:rPr>
      </w:pPr>
      <w:r w:rsidRPr="00F63E5A">
        <w:rPr>
          <w:rFonts w:cs="Arial"/>
          <w:sz w:val="22"/>
          <w:szCs w:val="22"/>
        </w:rPr>
        <w:t xml:space="preserve">An issue(s) resulting from damage or failure in ‘dry’ edible support areas where the affected area </w:t>
      </w:r>
      <w:proofErr w:type="gramStart"/>
      <w:r w:rsidRPr="00F63E5A">
        <w:rPr>
          <w:rFonts w:cs="Arial"/>
          <w:sz w:val="22"/>
          <w:szCs w:val="22"/>
        </w:rPr>
        <w:t>e.g.</w:t>
      </w:r>
      <w:proofErr w:type="gramEnd"/>
      <w:r w:rsidRPr="00F63E5A">
        <w:rPr>
          <w:rFonts w:cs="Arial"/>
          <w:sz w:val="22"/>
          <w:szCs w:val="22"/>
        </w:rPr>
        <w:t xml:space="preserve"> carton storage/makeup/liners/wraps, does not pose a risk to product.  This also applies to ‘dry’ edible areas where product is wrapped and protected </w:t>
      </w:r>
      <w:proofErr w:type="gramStart"/>
      <w:r w:rsidRPr="00F63E5A">
        <w:rPr>
          <w:rFonts w:cs="Arial"/>
          <w:sz w:val="22"/>
          <w:szCs w:val="22"/>
        </w:rPr>
        <w:t>e.g.</w:t>
      </w:r>
      <w:proofErr w:type="gramEnd"/>
      <w:r w:rsidRPr="00F63E5A">
        <w:rPr>
          <w:rFonts w:cs="Arial"/>
          <w:sz w:val="22"/>
          <w:szCs w:val="22"/>
        </w:rPr>
        <w:t xml:space="preserve"> cold stores, however the defect(s) has high visibility or the area cannot be adequately cleaned. </w:t>
      </w:r>
    </w:p>
    <w:p w14:paraId="7CABE7CC" w14:textId="3CCEC528" w:rsidR="00732B9B" w:rsidRPr="00F63E5A" w:rsidRDefault="00732B9B" w:rsidP="00025691">
      <w:pPr>
        <w:tabs>
          <w:tab w:val="left" w:pos="9026"/>
        </w:tabs>
        <w:ind w:left="709"/>
        <w:rPr>
          <w:rFonts w:cs="Arial"/>
          <w:sz w:val="22"/>
          <w:szCs w:val="22"/>
          <w:u w:val="single"/>
        </w:rPr>
      </w:pPr>
      <w:r w:rsidRPr="00F63E5A">
        <w:rPr>
          <w:rFonts w:cs="Arial"/>
          <w:sz w:val="22"/>
          <w:szCs w:val="22"/>
          <w:u w:val="single"/>
        </w:rPr>
        <w:t xml:space="preserve">Resolution: </w:t>
      </w:r>
    </w:p>
    <w:p w14:paraId="18E8231F" w14:textId="1DE6A490" w:rsidR="00732B9B" w:rsidRPr="00F63E5A" w:rsidRDefault="00732B9B" w:rsidP="00025691">
      <w:pPr>
        <w:tabs>
          <w:tab w:val="left" w:pos="9026"/>
        </w:tabs>
        <w:ind w:left="709"/>
        <w:rPr>
          <w:rFonts w:cs="Arial"/>
          <w:sz w:val="22"/>
          <w:szCs w:val="22"/>
        </w:rPr>
      </w:pPr>
      <w:r w:rsidRPr="00F63E5A">
        <w:rPr>
          <w:rFonts w:cs="Arial"/>
          <w:sz w:val="22"/>
          <w:szCs w:val="22"/>
        </w:rPr>
        <w:t>Provide an interim solution when realistically practical and a more permanent solution when there is a sustained period of no produ</w:t>
      </w:r>
      <w:r w:rsidR="00F63E5A">
        <w:rPr>
          <w:rFonts w:cs="Arial"/>
          <w:sz w:val="22"/>
          <w:szCs w:val="22"/>
        </w:rPr>
        <w:t>ction (e.g.in the ‘off-season’)</w:t>
      </w:r>
    </w:p>
    <w:p w14:paraId="2D8F80CF" w14:textId="3A302A9B" w:rsidR="00F63E5A" w:rsidRPr="00B5741C" w:rsidRDefault="00F63E5A" w:rsidP="00B5741C">
      <w:pPr>
        <w:pStyle w:val="ListParagraph"/>
        <w:numPr>
          <w:ilvl w:val="2"/>
          <w:numId w:val="39"/>
        </w:numPr>
        <w:spacing w:after="0" w:line="240" w:lineRule="auto"/>
        <w:ind w:left="709"/>
        <w:rPr>
          <w:rFonts w:cs="Arial"/>
          <w:b/>
          <w:sz w:val="22"/>
          <w:szCs w:val="22"/>
          <w:u w:val="single"/>
        </w:rPr>
      </w:pPr>
      <w:r w:rsidRPr="00B5741C">
        <w:rPr>
          <w:rFonts w:cs="Arial"/>
          <w:b/>
          <w:sz w:val="22"/>
          <w:szCs w:val="22"/>
          <w:u w:val="single"/>
        </w:rPr>
        <w:t xml:space="preserve">Priority 5 </w:t>
      </w:r>
    </w:p>
    <w:p w14:paraId="1B60B841" w14:textId="754D60FC" w:rsidR="00732B9B" w:rsidRPr="00F63E5A" w:rsidRDefault="00732B9B" w:rsidP="00025691">
      <w:pPr>
        <w:spacing w:after="0" w:line="240" w:lineRule="auto"/>
        <w:ind w:left="709"/>
        <w:rPr>
          <w:rFonts w:cs="Arial"/>
          <w:sz w:val="22"/>
          <w:szCs w:val="22"/>
        </w:rPr>
      </w:pPr>
      <w:r w:rsidRPr="00F63E5A">
        <w:rPr>
          <w:rFonts w:cs="Arial"/>
          <w:sz w:val="22"/>
          <w:szCs w:val="22"/>
        </w:rPr>
        <w:t xml:space="preserve">An issue(s) resulting from damage or failure in areas where the product is wrapped and protected </w:t>
      </w:r>
      <w:proofErr w:type="gramStart"/>
      <w:r w:rsidRPr="00F63E5A">
        <w:rPr>
          <w:rFonts w:cs="Arial"/>
          <w:sz w:val="22"/>
          <w:szCs w:val="22"/>
        </w:rPr>
        <w:t>e.g.</w:t>
      </w:r>
      <w:proofErr w:type="gramEnd"/>
      <w:r w:rsidRPr="00F63E5A">
        <w:rPr>
          <w:rFonts w:cs="Arial"/>
          <w:sz w:val="22"/>
          <w:szCs w:val="22"/>
        </w:rPr>
        <w:t xml:space="preserve"> blast freezers, ELA’s or cold stores, however the defect has lower visibility and permanent solutions are likely to involve significant capital expenditure.</w:t>
      </w:r>
    </w:p>
    <w:p w14:paraId="7946A0AD" w14:textId="348E90F1" w:rsidR="00732B9B" w:rsidRPr="00F63E5A" w:rsidRDefault="00732B9B" w:rsidP="00025691">
      <w:pPr>
        <w:ind w:left="709"/>
        <w:rPr>
          <w:rFonts w:cs="Arial"/>
          <w:sz w:val="22"/>
          <w:szCs w:val="22"/>
        </w:rPr>
      </w:pPr>
      <w:r w:rsidRPr="00F63E5A">
        <w:rPr>
          <w:rFonts w:cs="Arial"/>
          <w:sz w:val="22"/>
          <w:szCs w:val="22"/>
          <w:u w:val="single"/>
        </w:rPr>
        <w:t>Resolution:</w:t>
      </w:r>
      <w:r w:rsidRPr="00F63E5A">
        <w:rPr>
          <w:rFonts w:cs="Arial"/>
          <w:sz w:val="22"/>
          <w:szCs w:val="22"/>
        </w:rPr>
        <w:t xml:space="preserve"> </w:t>
      </w:r>
    </w:p>
    <w:p w14:paraId="258EF8D2" w14:textId="77777777" w:rsidR="00732B9B" w:rsidRPr="00F63E5A" w:rsidRDefault="00732B9B" w:rsidP="00025691">
      <w:pPr>
        <w:ind w:left="709"/>
        <w:rPr>
          <w:rFonts w:cs="Arial"/>
          <w:sz w:val="22"/>
          <w:szCs w:val="22"/>
        </w:rPr>
      </w:pPr>
      <w:r w:rsidRPr="00F63E5A">
        <w:rPr>
          <w:rFonts w:cs="Arial"/>
          <w:sz w:val="22"/>
          <w:szCs w:val="22"/>
        </w:rPr>
        <w:t xml:space="preserve">Assess and record as to whether repair is required and if so provide, an interim solution when there is a sustained period of no production (e.g.in the ‘off-season’). Plan for a more permanent solution as a part of </w:t>
      </w:r>
      <w:proofErr w:type="gramStart"/>
      <w:r w:rsidRPr="00F63E5A">
        <w:rPr>
          <w:rFonts w:cs="Arial"/>
          <w:sz w:val="22"/>
          <w:szCs w:val="22"/>
        </w:rPr>
        <w:t>longer term</w:t>
      </w:r>
      <w:proofErr w:type="gramEnd"/>
      <w:r w:rsidRPr="00F63E5A">
        <w:rPr>
          <w:rFonts w:cs="Arial"/>
          <w:sz w:val="22"/>
          <w:szCs w:val="22"/>
        </w:rPr>
        <w:t xml:space="preserve"> capital expenditure.</w:t>
      </w:r>
    </w:p>
    <w:p w14:paraId="1F3A967A" w14:textId="0775E169" w:rsidR="00732B9B" w:rsidRPr="00B5741C" w:rsidRDefault="00732B9B" w:rsidP="00B5741C">
      <w:pPr>
        <w:pStyle w:val="ListParagraph"/>
        <w:numPr>
          <w:ilvl w:val="1"/>
          <w:numId w:val="39"/>
        </w:numPr>
        <w:tabs>
          <w:tab w:val="left" w:pos="567"/>
        </w:tabs>
        <w:spacing w:after="0" w:line="240" w:lineRule="auto"/>
        <w:ind w:left="426" w:hanging="426"/>
        <w:rPr>
          <w:rFonts w:cs="Arial"/>
          <w:b/>
          <w:sz w:val="22"/>
          <w:szCs w:val="22"/>
        </w:rPr>
      </w:pPr>
      <w:r w:rsidRPr="00B5741C">
        <w:rPr>
          <w:rFonts w:cs="Arial"/>
          <w:b/>
          <w:sz w:val="22"/>
          <w:szCs w:val="22"/>
        </w:rPr>
        <w:t>Management of Repairs and Maintenance</w:t>
      </w:r>
    </w:p>
    <w:p w14:paraId="30D91F02"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If repairs and/or maintenance is deemed to be priority 1, product must be protected </w:t>
      </w:r>
      <w:proofErr w:type="gramStart"/>
      <w:r w:rsidRPr="00B5741C">
        <w:rPr>
          <w:rFonts w:cs="Arial"/>
          <w:sz w:val="22"/>
          <w:szCs w:val="22"/>
        </w:rPr>
        <w:t>immediately</w:t>
      </w:r>
      <w:proofErr w:type="gramEnd"/>
      <w:r w:rsidRPr="00B5741C">
        <w:rPr>
          <w:rFonts w:cs="Arial"/>
          <w:sz w:val="22"/>
          <w:szCs w:val="22"/>
        </w:rPr>
        <w:t xml:space="preserve"> and engineers notified by Departmental Supervisors or leading hands and the fault corrected.</w:t>
      </w:r>
    </w:p>
    <w:p w14:paraId="2AE6A5F8"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If repairs and/or maintenance is deemed to be priority 2, provide an interim (or permanent) solution at the end of the production day. Engineers are to be notified by Departmental Supervisors or leading hands and the issue recorded for repair.</w:t>
      </w:r>
    </w:p>
    <w:p w14:paraId="780A2546"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If repairs and/or maintenance is deemed to be priority 3, provide an interim solution as soon as possible or a permanent solution when there is a sustained period of no produc</w:t>
      </w:r>
      <w:r w:rsidR="00F63E5A" w:rsidRPr="00B5741C">
        <w:rPr>
          <w:rFonts w:cs="Arial"/>
          <w:sz w:val="22"/>
          <w:szCs w:val="22"/>
        </w:rPr>
        <w:t>tion (e.g.in the ‘off-season’)</w:t>
      </w:r>
      <w:r w:rsidRPr="00B5741C">
        <w:rPr>
          <w:rFonts w:cs="Arial"/>
          <w:sz w:val="22"/>
          <w:szCs w:val="22"/>
        </w:rPr>
        <w:t>If the fault cannot be rectified within 24 hours and needs to be target dated the Departmental Supervisors or leading hands are to discuss and agree to a target date with the engineering shift supervisor or Maintenance Manager.</w:t>
      </w:r>
    </w:p>
    <w:p w14:paraId="44F42C16" w14:textId="76632479"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If repairs and/or maintenance is deemed to be priority 4, </w:t>
      </w:r>
      <w:r w:rsidR="00B5741C" w:rsidRPr="00B5741C">
        <w:rPr>
          <w:rFonts w:cs="Arial"/>
          <w:sz w:val="22"/>
          <w:szCs w:val="22"/>
        </w:rPr>
        <w:t>provide</w:t>
      </w:r>
      <w:r w:rsidRPr="00B5741C">
        <w:rPr>
          <w:rFonts w:cs="Arial"/>
          <w:sz w:val="22"/>
          <w:szCs w:val="22"/>
        </w:rPr>
        <w:t xml:space="preserve"> an interim solution when realistically practical and a more permanent solution when there is a sustained period of no production (e.g.in the ‘off-season’</w:t>
      </w:r>
      <w:proofErr w:type="gramStart"/>
      <w:r w:rsidRPr="00B5741C">
        <w:rPr>
          <w:rFonts w:cs="Arial"/>
          <w:sz w:val="22"/>
          <w:szCs w:val="22"/>
        </w:rPr>
        <w:t>).The</w:t>
      </w:r>
      <w:proofErr w:type="gramEnd"/>
      <w:r w:rsidRPr="00B5741C">
        <w:rPr>
          <w:rFonts w:cs="Arial"/>
          <w:sz w:val="22"/>
          <w:szCs w:val="22"/>
        </w:rPr>
        <w:t xml:space="preserve"> Departmental Supervisors or leading hands are to discuss and agree to a target date with the engineering shift supervisor or Maintenance Manager.</w:t>
      </w:r>
    </w:p>
    <w:p w14:paraId="0FC9706D"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If repairs and/or maintenance is deemed to be priority 5, assess and record as to whether repair is required and if so provide, an interim solution when there is a sustained period of no production (e.g.in </w:t>
      </w:r>
      <w:r w:rsidRPr="00B5741C">
        <w:rPr>
          <w:rFonts w:cs="Arial"/>
          <w:sz w:val="22"/>
          <w:szCs w:val="22"/>
        </w:rPr>
        <w:lastRenderedPageBreak/>
        <w:t xml:space="preserve">the ‘off-season’). Plan for a more permanent solution as a part of </w:t>
      </w:r>
      <w:proofErr w:type="gramStart"/>
      <w:r w:rsidRPr="00B5741C">
        <w:rPr>
          <w:rFonts w:cs="Arial"/>
          <w:sz w:val="22"/>
          <w:szCs w:val="22"/>
        </w:rPr>
        <w:t>longer term</w:t>
      </w:r>
      <w:proofErr w:type="gramEnd"/>
      <w:r w:rsidRPr="00B5741C">
        <w:rPr>
          <w:rFonts w:cs="Arial"/>
          <w:sz w:val="22"/>
          <w:szCs w:val="22"/>
        </w:rPr>
        <w:t xml:space="preserve"> capital expenditure. This </w:t>
      </w:r>
      <w:proofErr w:type="gramStart"/>
      <w:r w:rsidRPr="00B5741C">
        <w:rPr>
          <w:rFonts w:cs="Arial"/>
          <w:sz w:val="22"/>
          <w:szCs w:val="22"/>
        </w:rPr>
        <w:t>long term</w:t>
      </w:r>
      <w:proofErr w:type="gramEnd"/>
      <w:r w:rsidRPr="00B5741C">
        <w:rPr>
          <w:rFonts w:cs="Arial"/>
          <w:sz w:val="22"/>
          <w:szCs w:val="22"/>
        </w:rPr>
        <w:t xml:space="preserve"> solution is to be agreed and signed off by the Maintenance Manager or designate with the target date being recorded. Note that all major capital expenditure projects are submitted for approval through the site manager and records are maintained.</w:t>
      </w:r>
    </w:p>
    <w:p w14:paraId="1B2AC8B4" w14:textId="3DEACF07" w:rsidR="00732B9B" w:rsidRP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Once discussed and agreed all target dates are to </w:t>
      </w:r>
      <w:proofErr w:type="gramStart"/>
      <w:r w:rsidRPr="00B5741C">
        <w:rPr>
          <w:rFonts w:cs="Arial"/>
          <w:sz w:val="22"/>
          <w:szCs w:val="22"/>
        </w:rPr>
        <w:t>recorded</w:t>
      </w:r>
      <w:proofErr w:type="gramEnd"/>
      <w:r w:rsidRPr="00B5741C">
        <w:rPr>
          <w:rFonts w:cs="Arial"/>
          <w:sz w:val="22"/>
          <w:szCs w:val="22"/>
        </w:rPr>
        <w:t xml:space="preserve"> and maintained. Ongoing review of the target date register is to be carried out by the Maintenance Manager to ensure the agreed dates are met. While all efforts are to be made to meet the agreed time frames, if at any stage a target date cannot be met the Maintenance Manager is to discuss the reasons with the Production and Technical departments, record the reason why and notify MPI of the change.</w:t>
      </w:r>
    </w:p>
    <w:p w14:paraId="3CAC4F27" w14:textId="77777777" w:rsidR="00F63E5A" w:rsidRDefault="00F63E5A" w:rsidP="00F63E5A">
      <w:pPr>
        <w:tabs>
          <w:tab w:val="left" w:pos="567"/>
        </w:tabs>
        <w:spacing w:after="0" w:line="240" w:lineRule="auto"/>
        <w:rPr>
          <w:rFonts w:cs="Arial"/>
          <w:sz w:val="22"/>
          <w:szCs w:val="22"/>
        </w:rPr>
      </w:pPr>
    </w:p>
    <w:p w14:paraId="50B0F6D9" w14:textId="688715C1" w:rsidR="00732B9B" w:rsidRPr="00B5741C" w:rsidRDefault="00732B9B" w:rsidP="00B5741C">
      <w:pPr>
        <w:pStyle w:val="ListParagraph"/>
        <w:numPr>
          <w:ilvl w:val="1"/>
          <w:numId w:val="39"/>
        </w:numPr>
        <w:tabs>
          <w:tab w:val="left" w:pos="567"/>
        </w:tabs>
        <w:spacing w:after="0" w:line="240" w:lineRule="auto"/>
        <w:ind w:left="426" w:hanging="426"/>
        <w:rPr>
          <w:rFonts w:cs="Arial"/>
          <w:b/>
          <w:sz w:val="22"/>
          <w:szCs w:val="22"/>
        </w:rPr>
      </w:pPr>
      <w:r w:rsidRPr="00B5741C">
        <w:rPr>
          <w:rFonts w:cs="Arial"/>
          <w:b/>
          <w:sz w:val="22"/>
          <w:szCs w:val="22"/>
        </w:rPr>
        <w:t>Reporting of Repairs and Maintenance</w:t>
      </w:r>
    </w:p>
    <w:p w14:paraId="67375730" w14:textId="77777777" w:rsidR="00F63E5A" w:rsidRDefault="00F63E5A" w:rsidP="00F63E5A">
      <w:pPr>
        <w:tabs>
          <w:tab w:val="left" w:pos="567"/>
        </w:tabs>
        <w:spacing w:after="0" w:line="240" w:lineRule="auto"/>
        <w:rPr>
          <w:rFonts w:cs="Arial"/>
          <w:sz w:val="22"/>
          <w:szCs w:val="22"/>
        </w:rPr>
      </w:pPr>
    </w:p>
    <w:p w14:paraId="1A959487"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Supervisors, leading hands and/or engineers are to enter issues into the plant specific Repairs and Maintenance program for each priority 2, 3, 4 or 5 issue found, (note that Priority 1 issues are recorded on the PCR records as to the interim solution). </w:t>
      </w:r>
    </w:p>
    <w:p w14:paraId="7D665127" w14:textId="77777777" w:rsidR="00B5741C" w:rsidRDefault="00B5741C" w:rsidP="00B5741C">
      <w:pPr>
        <w:spacing w:after="0" w:line="240" w:lineRule="auto"/>
        <w:ind w:left="-11"/>
        <w:rPr>
          <w:rFonts w:cs="Arial"/>
          <w:sz w:val="22"/>
          <w:szCs w:val="22"/>
        </w:rPr>
      </w:pPr>
    </w:p>
    <w:p w14:paraId="237C1773" w14:textId="776FBFB4" w:rsidR="00732B9B" w:rsidRPr="00B5741C" w:rsidRDefault="00732B9B" w:rsidP="00B5741C">
      <w:pPr>
        <w:spacing w:after="0" w:line="240" w:lineRule="auto"/>
        <w:ind w:left="-11"/>
        <w:rPr>
          <w:rFonts w:cs="Arial"/>
          <w:sz w:val="22"/>
          <w:szCs w:val="22"/>
        </w:rPr>
      </w:pPr>
      <w:r w:rsidRPr="00B5741C">
        <w:rPr>
          <w:rFonts w:cs="Arial"/>
          <w:sz w:val="22"/>
          <w:szCs w:val="22"/>
        </w:rPr>
        <w:t>This program will contain the following information:</w:t>
      </w:r>
    </w:p>
    <w:p w14:paraId="6A9C5EDB" w14:textId="77777777" w:rsidR="00732B9B" w:rsidRPr="00F63E5A" w:rsidRDefault="00732B9B" w:rsidP="006C2179">
      <w:pPr>
        <w:numPr>
          <w:ilvl w:val="0"/>
          <w:numId w:val="46"/>
        </w:numPr>
        <w:tabs>
          <w:tab w:val="clear" w:pos="3960"/>
          <w:tab w:val="left" w:pos="567"/>
          <w:tab w:val="num" w:pos="3330"/>
        </w:tabs>
        <w:spacing w:after="0" w:line="240" w:lineRule="auto"/>
        <w:ind w:left="1134" w:hanging="990"/>
        <w:rPr>
          <w:rFonts w:cs="Arial"/>
          <w:sz w:val="22"/>
          <w:szCs w:val="22"/>
        </w:rPr>
      </w:pPr>
      <w:r w:rsidRPr="00F63E5A">
        <w:rPr>
          <w:rFonts w:cs="Arial"/>
          <w:sz w:val="22"/>
          <w:szCs w:val="22"/>
        </w:rPr>
        <w:t>Date defect found</w:t>
      </w:r>
    </w:p>
    <w:p w14:paraId="0BEFEDB9" w14:textId="77777777" w:rsidR="00732B9B" w:rsidRPr="00F63E5A" w:rsidRDefault="00732B9B" w:rsidP="006C2179">
      <w:pPr>
        <w:numPr>
          <w:ilvl w:val="0"/>
          <w:numId w:val="46"/>
        </w:numPr>
        <w:tabs>
          <w:tab w:val="clear" w:pos="3960"/>
          <w:tab w:val="left" w:pos="567"/>
          <w:tab w:val="num" w:pos="3330"/>
        </w:tabs>
        <w:spacing w:after="0" w:line="240" w:lineRule="auto"/>
        <w:ind w:left="1134" w:hanging="990"/>
        <w:rPr>
          <w:rFonts w:cs="Arial"/>
          <w:sz w:val="22"/>
          <w:szCs w:val="22"/>
        </w:rPr>
      </w:pPr>
      <w:r w:rsidRPr="00F63E5A">
        <w:rPr>
          <w:rFonts w:cs="Arial"/>
          <w:sz w:val="22"/>
          <w:szCs w:val="22"/>
        </w:rPr>
        <w:t>Department in which defect found</w:t>
      </w:r>
    </w:p>
    <w:p w14:paraId="0E7F96D8" w14:textId="77777777" w:rsidR="00732B9B" w:rsidRPr="00F63E5A" w:rsidRDefault="00732B9B" w:rsidP="006C2179">
      <w:pPr>
        <w:numPr>
          <w:ilvl w:val="0"/>
          <w:numId w:val="46"/>
        </w:numPr>
        <w:tabs>
          <w:tab w:val="clear" w:pos="3960"/>
          <w:tab w:val="left" w:pos="567"/>
          <w:tab w:val="num" w:pos="3330"/>
        </w:tabs>
        <w:spacing w:after="0" w:line="240" w:lineRule="auto"/>
        <w:ind w:left="1134" w:hanging="990"/>
        <w:rPr>
          <w:rFonts w:cs="Arial"/>
          <w:sz w:val="22"/>
          <w:szCs w:val="22"/>
        </w:rPr>
      </w:pPr>
      <w:r w:rsidRPr="00F63E5A">
        <w:rPr>
          <w:rFonts w:cs="Arial"/>
          <w:sz w:val="22"/>
          <w:szCs w:val="22"/>
        </w:rPr>
        <w:t>R&amp;M Issue</w:t>
      </w:r>
    </w:p>
    <w:p w14:paraId="4FCA9EA1" w14:textId="77777777" w:rsidR="00732B9B" w:rsidRPr="00F63E5A" w:rsidRDefault="00732B9B" w:rsidP="006C2179">
      <w:pPr>
        <w:numPr>
          <w:ilvl w:val="0"/>
          <w:numId w:val="46"/>
        </w:numPr>
        <w:tabs>
          <w:tab w:val="clear" w:pos="3960"/>
          <w:tab w:val="left" w:pos="567"/>
          <w:tab w:val="num" w:pos="3330"/>
        </w:tabs>
        <w:spacing w:after="0" w:line="240" w:lineRule="auto"/>
        <w:ind w:left="1134" w:hanging="990"/>
        <w:rPr>
          <w:rFonts w:cs="Arial"/>
          <w:sz w:val="22"/>
          <w:szCs w:val="22"/>
        </w:rPr>
      </w:pPr>
      <w:r w:rsidRPr="00F63E5A">
        <w:rPr>
          <w:rFonts w:cs="Arial"/>
          <w:sz w:val="22"/>
          <w:szCs w:val="22"/>
        </w:rPr>
        <w:t xml:space="preserve">Priority importance </w:t>
      </w:r>
      <w:proofErr w:type="spellStart"/>
      <w:r w:rsidRPr="00F63E5A">
        <w:rPr>
          <w:rFonts w:cs="Arial"/>
          <w:sz w:val="22"/>
          <w:szCs w:val="22"/>
        </w:rPr>
        <w:t>ie</w:t>
      </w:r>
      <w:proofErr w:type="spellEnd"/>
      <w:r w:rsidRPr="00F63E5A">
        <w:rPr>
          <w:rFonts w:cs="Arial"/>
          <w:sz w:val="22"/>
          <w:szCs w:val="22"/>
        </w:rPr>
        <w:t>: 2,3,4 or 5</w:t>
      </w:r>
    </w:p>
    <w:p w14:paraId="2B346F3D" w14:textId="77777777" w:rsidR="00732B9B" w:rsidRPr="00F63E5A" w:rsidRDefault="00732B9B" w:rsidP="00732B9B">
      <w:pPr>
        <w:pStyle w:val="BodyTextIndent3"/>
        <w:rPr>
          <w:rFonts w:cs="Arial"/>
          <w:sz w:val="22"/>
          <w:szCs w:val="22"/>
        </w:rPr>
      </w:pPr>
    </w:p>
    <w:p w14:paraId="0C08E3DC"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It is expected that defects found by plant personnel </w:t>
      </w:r>
      <w:proofErr w:type="spellStart"/>
      <w:r w:rsidRPr="00B5741C">
        <w:rPr>
          <w:rFonts w:cs="Arial"/>
          <w:sz w:val="22"/>
          <w:szCs w:val="22"/>
        </w:rPr>
        <w:t>eg</w:t>
      </w:r>
      <w:proofErr w:type="spellEnd"/>
      <w:r w:rsidRPr="00B5741C">
        <w:rPr>
          <w:rFonts w:cs="Arial"/>
          <w:sz w:val="22"/>
          <w:szCs w:val="22"/>
        </w:rPr>
        <w:t>: Pre/OP inspectors, QC’s, operators, and engineering staff will be reported to the respective Departmental Supervisor or leading hand for recording and management.</w:t>
      </w:r>
    </w:p>
    <w:p w14:paraId="7F2F4AAC"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For distribution, </w:t>
      </w:r>
      <w:proofErr w:type="spellStart"/>
      <w:r w:rsidRPr="00B5741C">
        <w:rPr>
          <w:rFonts w:cs="Arial"/>
          <w:sz w:val="22"/>
          <w:szCs w:val="22"/>
        </w:rPr>
        <w:t>coldstorage</w:t>
      </w:r>
      <w:proofErr w:type="spellEnd"/>
      <w:r w:rsidRPr="00B5741C">
        <w:rPr>
          <w:rFonts w:cs="Arial"/>
          <w:sz w:val="22"/>
          <w:szCs w:val="22"/>
        </w:rPr>
        <w:t xml:space="preserve"> and dry storage areas all issues listed under priorities 4 and 5 are to be recorded by management.</w:t>
      </w:r>
    </w:p>
    <w:p w14:paraId="0BDA25E5" w14:textId="77777777" w:rsidR="00B5741C" w:rsidRDefault="00732B9B" w:rsidP="00B5741C">
      <w:pPr>
        <w:pStyle w:val="ListParagraph"/>
        <w:numPr>
          <w:ilvl w:val="2"/>
          <w:numId w:val="39"/>
        </w:numPr>
        <w:tabs>
          <w:tab w:val="left" w:pos="0"/>
        </w:tabs>
        <w:spacing w:after="0" w:line="240" w:lineRule="auto"/>
        <w:ind w:left="709"/>
        <w:rPr>
          <w:rFonts w:cs="Arial"/>
          <w:sz w:val="22"/>
          <w:szCs w:val="22"/>
        </w:rPr>
      </w:pPr>
      <w:r w:rsidRPr="00B5741C">
        <w:rPr>
          <w:rFonts w:cs="Arial"/>
          <w:sz w:val="22"/>
          <w:szCs w:val="22"/>
        </w:rPr>
        <w:t>R&amp;M issues/defects may be raised at production meetings, where they are documented for further action.</w:t>
      </w:r>
    </w:p>
    <w:p w14:paraId="62B23FC6" w14:textId="4AEC7A8A" w:rsidR="00732B9B" w:rsidRP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It is the responsibility of the Maintenance Manager or designates to monitor the “target dates” for repairs or maintenance issues. </w:t>
      </w:r>
    </w:p>
    <w:p w14:paraId="6B457B6C" w14:textId="77777777" w:rsidR="00732B9B" w:rsidRPr="00F63E5A" w:rsidRDefault="00732B9B" w:rsidP="00732B9B">
      <w:pPr>
        <w:tabs>
          <w:tab w:val="left" w:pos="567"/>
        </w:tabs>
        <w:rPr>
          <w:rFonts w:cs="Arial"/>
          <w:sz w:val="22"/>
          <w:szCs w:val="22"/>
        </w:rPr>
      </w:pPr>
    </w:p>
    <w:p w14:paraId="2B558F68" w14:textId="12F35BB7" w:rsidR="00F63E5A" w:rsidRPr="00B5741C" w:rsidRDefault="00732B9B" w:rsidP="00B5741C">
      <w:pPr>
        <w:pStyle w:val="ListParagraph"/>
        <w:numPr>
          <w:ilvl w:val="1"/>
          <w:numId w:val="39"/>
        </w:numPr>
        <w:tabs>
          <w:tab w:val="left" w:pos="567"/>
        </w:tabs>
        <w:spacing w:after="0" w:line="240" w:lineRule="auto"/>
        <w:ind w:left="426" w:hanging="426"/>
        <w:rPr>
          <w:rFonts w:cs="Arial"/>
          <w:b/>
          <w:sz w:val="22"/>
          <w:szCs w:val="22"/>
        </w:rPr>
      </w:pPr>
      <w:r w:rsidRPr="00B5741C">
        <w:rPr>
          <w:rFonts w:cs="Arial"/>
          <w:b/>
          <w:sz w:val="22"/>
          <w:szCs w:val="22"/>
        </w:rPr>
        <w:t>Principles and Management of Repairs and Maintenance</w:t>
      </w:r>
    </w:p>
    <w:p w14:paraId="09CDF7D3" w14:textId="77777777" w:rsidR="00F63E5A" w:rsidRDefault="00F63E5A" w:rsidP="00F63E5A">
      <w:pPr>
        <w:tabs>
          <w:tab w:val="left" w:pos="567"/>
        </w:tabs>
        <w:spacing w:after="0" w:line="240" w:lineRule="auto"/>
        <w:rPr>
          <w:rFonts w:cs="Arial"/>
          <w:sz w:val="22"/>
          <w:szCs w:val="22"/>
        </w:rPr>
      </w:pPr>
    </w:p>
    <w:p w14:paraId="4D9EC0BE"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Corrective plant maintenance that is necessary during processing shall not take place in the immediate vicinity of any food or packaging or processing equipment. It is the responsibility of the departmental supervisor to ensure that maintenance does not impact on food safety, this will require supervision of maintenance personal when there is potential for product/equipment cross contamination occurring.</w:t>
      </w:r>
    </w:p>
    <w:p w14:paraId="4C2ED61C"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When equipment breakdown occurs during processing and corrective action cannot be carried out in a sanitary manner, then:</w:t>
      </w:r>
    </w:p>
    <w:p w14:paraId="4941E831" w14:textId="77777777" w:rsidR="00B5741C" w:rsidRDefault="00B5741C" w:rsidP="00B5741C">
      <w:pPr>
        <w:tabs>
          <w:tab w:val="left" w:pos="567"/>
        </w:tabs>
        <w:spacing w:after="0" w:line="240" w:lineRule="auto"/>
        <w:rPr>
          <w:rFonts w:cs="Arial"/>
          <w:sz w:val="22"/>
          <w:szCs w:val="22"/>
        </w:rPr>
      </w:pPr>
    </w:p>
    <w:p w14:paraId="32E5F142" w14:textId="3BD8C4FE" w:rsidR="00732B9B" w:rsidRPr="00B5741C" w:rsidRDefault="00732B9B" w:rsidP="006C2179">
      <w:pPr>
        <w:pStyle w:val="ListParagraph"/>
        <w:numPr>
          <w:ilvl w:val="0"/>
          <w:numId w:val="48"/>
        </w:numPr>
        <w:spacing w:after="0" w:line="240" w:lineRule="auto"/>
        <w:rPr>
          <w:rFonts w:cs="Arial"/>
          <w:sz w:val="22"/>
          <w:szCs w:val="22"/>
        </w:rPr>
      </w:pPr>
      <w:r w:rsidRPr="00B5741C">
        <w:rPr>
          <w:rFonts w:cs="Arial"/>
          <w:sz w:val="22"/>
          <w:szCs w:val="22"/>
        </w:rPr>
        <w:t>Food or packaging shall be removed from the room and the equipment repaired or</w:t>
      </w:r>
    </w:p>
    <w:p w14:paraId="3A654F16" w14:textId="77777777" w:rsidR="00732B9B" w:rsidRPr="00B5741C" w:rsidRDefault="00732B9B" w:rsidP="006C2179">
      <w:pPr>
        <w:pStyle w:val="ListParagraph"/>
        <w:numPr>
          <w:ilvl w:val="0"/>
          <w:numId w:val="48"/>
        </w:numPr>
        <w:spacing w:after="0" w:line="240" w:lineRule="auto"/>
        <w:rPr>
          <w:rFonts w:cs="Arial"/>
          <w:sz w:val="22"/>
          <w:szCs w:val="22"/>
        </w:rPr>
      </w:pPr>
      <w:r w:rsidRPr="00B5741C">
        <w:rPr>
          <w:rFonts w:cs="Arial"/>
          <w:sz w:val="22"/>
          <w:szCs w:val="22"/>
        </w:rPr>
        <w:t>Processing shall cease in the affected area, and food and packaging shall be protected from contamination during repair of the equipment or,</w:t>
      </w:r>
    </w:p>
    <w:p w14:paraId="5B97DE3A" w14:textId="77777777" w:rsidR="00732B9B" w:rsidRPr="00B5741C" w:rsidRDefault="00732B9B" w:rsidP="006C2179">
      <w:pPr>
        <w:pStyle w:val="ListParagraph"/>
        <w:numPr>
          <w:ilvl w:val="0"/>
          <w:numId w:val="48"/>
        </w:numPr>
        <w:spacing w:after="0" w:line="240" w:lineRule="auto"/>
        <w:rPr>
          <w:rFonts w:cs="Arial"/>
          <w:sz w:val="22"/>
          <w:szCs w:val="22"/>
        </w:rPr>
      </w:pPr>
      <w:r w:rsidRPr="00B5741C">
        <w:rPr>
          <w:rFonts w:cs="Arial"/>
          <w:sz w:val="22"/>
          <w:szCs w:val="22"/>
        </w:rPr>
        <w:t>The defective equipment shall be removed from the processing environment to be repaired whilst production continues.</w:t>
      </w:r>
    </w:p>
    <w:p w14:paraId="6C352BBD" w14:textId="77777777" w:rsidR="00732B9B" w:rsidRPr="00B5741C" w:rsidRDefault="00732B9B" w:rsidP="006C2179">
      <w:pPr>
        <w:pStyle w:val="ListParagraph"/>
        <w:numPr>
          <w:ilvl w:val="0"/>
          <w:numId w:val="48"/>
        </w:numPr>
        <w:spacing w:after="0" w:line="240" w:lineRule="auto"/>
        <w:rPr>
          <w:rFonts w:cs="Arial"/>
          <w:sz w:val="22"/>
          <w:szCs w:val="22"/>
        </w:rPr>
      </w:pPr>
      <w:r w:rsidRPr="00B5741C">
        <w:rPr>
          <w:rFonts w:cs="Arial"/>
          <w:sz w:val="22"/>
          <w:szCs w:val="22"/>
        </w:rPr>
        <w:t xml:space="preserve">If plant or equipment is repaired in place in a processing area and plant and equipment becomes contaminated </w:t>
      </w:r>
      <w:proofErr w:type="gramStart"/>
      <w:r w:rsidRPr="00B5741C">
        <w:rPr>
          <w:rFonts w:cs="Arial"/>
          <w:sz w:val="22"/>
          <w:szCs w:val="22"/>
        </w:rPr>
        <w:t>as a result of</w:t>
      </w:r>
      <w:proofErr w:type="gramEnd"/>
      <w:r w:rsidRPr="00B5741C">
        <w:rPr>
          <w:rFonts w:cs="Arial"/>
          <w:sz w:val="22"/>
          <w:szCs w:val="22"/>
        </w:rPr>
        <w:t xml:space="preserve"> the repairs, the area and/or equipment shall be cleaned and sanitised prior to recommencement of processing. After completion of cleaning and sanitising a pre-op inspection is to be carried out by the supervisor</w:t>
      </w:r>
    </w:p>
    <w:p w14:paraId="4EDBD53D" w14:textId="77777777" w:rsidR="00732B9B" w:rsidRPr="00F63E5A" w:rsidRDefault="00732B9B" w:rsidP="00F63E5A">
      <w:pPr>
        <w:tabs>
          <w:tab w:val="left" w:pos="567"/>
        </w:tabs>
        <w:rPr>
          <w:rFonts w:cs="Arial"/>
          <w:sz w:val="22"/>
          <w:szCs w:val="22"/>
        </w:rPr>
      </w:pPr>
    </w:p>
    <w:p w14:paraId="09EDB4A0"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Routine or programmed maintenance to the equipment or the construction of the food area, or by product facility, shall not occur during processing if food and or people safety is at risk.</w:t>
      </w:r>
    </w:p>
    <w:p w14:paraId="75B4B742" w14:textId="77777777" w:rsidR="00B5741C" w:rsidRDefault="00732B9B" w:rsidP="00B5741C">
      <w:pPr>
        <w:pStyle w:val="ListParagraph"/>
        <w:numPr>
          <w:ilvl w:val="2"/>
          <w:numId w:val="39"/>
        </w:numPr>
        <w:tabs>
          <w:tab w:val="left" w:pos="2340"/>
        </w:tabs>
        <w:spacing w:after="0" w:line="240" w:lineRule="auto"/>
        <w:ind w:left="709"/>
        <w:rPr>
          <w:rFonts w:cs="Arial"/>
          <w:sz w:val="22"/>
          <w:szCs w:val="22"/>
        </w:rPr>
      </w:pPr>
      <w:r w:rsidRPr="00B5741C">
        <w:rPr>
          <w:rFonts w:cs="Arial"/>
          <w:sz w:val="22"/>
          <w:szCs w:val="22"/>
        </w:rPr>
        <w:lastRenderedPageBreak/>
        <w:t>All maintenance personnel shall wear protective clothing appropriate to the area they are operating in e.g.: white protective overcoats to be worn in edible production areas, hair fully contained. Overcoats must be changed if they become excessively soiled.</w:t>
      </w:r>
    </w:p>
    <w:p w14:paraId="7F365E41" w14:textId="77777777" w:rsidR="00B5741C" w:rsidRDefault="00732B9B" w:rsidP="00B5741C">
      <w:pPr>
        <w:pStyle w:val="ListParagraph"/>
        <w:numPr>
          <w:ilvl w:val="2"/>
          <w:numId w:val="39"/>
        </w:numPr>
        <w:tabs>
          <w:tab w:val="left" w:pos="2340"/>
        </w:tabs>
        <w:spacing w:after="0" w:line="240" w:lineRule="auto"/>
        <w:ind w:left="709"/>
        <w:rPr>
          <w:rFonts w:cs="Arial"/>
          <w:sz w:val="22"/>
          <w:szCs w:val="22"/>
        </w:rPr>
      </w:pPr>
      <w:r w:rsidRPr="00B5741C">
        <w:rPr>
          <w:rFonts w:cs="Arial"/>
          <w:sz w:val="22"/>
          <w:szCs w:val="22"/>
        </w:rPr>
        <w:t xml:space="preserve">No tools and equipment used during corrective actions and plant maintenance shall </w:t>
      </w:r>
      <w:proofErr w:type="gramStart"/>
      <w:r w:rsidRPr="00B5741C">
        <w:rPr>
          <w:rFonts w:cs="Arial"/>
          <w:sz w:val="22"/>
          <w:szCs w:val="22"/>
        </w:rPr>
        <w:t>come in contact with</w:t>
      </w:r>
      <w:proofErr w:type="gramEnd"/>
      <w:r w:rsidRPr="00B5741C">
        <w:rPr>
          <w:rFonts w:cs="Arial"/>
          <w:sz w:val="22"/>
          <w:szCs w:val="22"/>
        </w:rPr>
        <w:t xml:space="preserve"> food or compromise the hygienic status of any food or packaging material.</w:t>
      </w:r>
    </w:p>
    <w:p w14:paraId="52FB3F30" w14:textId="29ACBB86" w:rsidR="00F63E5A" w:rsidRPr="00B5741C" w:rsidRDefault="00732B9B" w:rsidP="00B5741C">
      <w:pPr>
        <w:pStyle w:val="ListParagraph"/>
        <w:numPr>
          <w:ilvl w:val="2"/>
          <w:numId w:val="39"/>
        </w:numPr>
        <w:tabs>
          <w:tab w:val="left" w:pos="2340"/>
        </w:tabs>
        <w:spacing w:after="0" w:line="240" w:lineRule="auto"/>
        <w:ind w:left="709"/>
        <w:rPr>
          <w:rFonts w:cs="Arial"/>
          <w:sz w:val="22"/>
          <w:szCs w:val="22"/>
        </w:rPr>
      </w:pPr>
      <w:r w:rsidRPr="00B5741C">
        <w:rPr>
          <w:rFonts w:cs="Arial"/>
          <w:sz w:val="22"/>
          <w:szCs w:val="22"/>
        </w:rPr>
        <w:t>Any authorized chemical or production aid required during any corrective action or maintenance activities shall be used according to the conditions of its approval.</w:t>
      </w:r>
    </w:p>
    <w:p w14:paraId="2273E5EA" w14:textId="77777777" w:rsidR="00B5741C" w:rsidRDefault="00B5741C" w:rsidP="00B5741C">
      <w:pPr>
        <w:tabs>
          <w:tab w:val="left" w:pos="567"/>
        </w:tabs>
        <w:spacing w:after="0" w:line="240" w:lineRule="auto"/>
        <w:ind w:left="-11"/>
        <w:rPr>
          <w:rFonts w:cs="Arial"/>
          <w:sz w:val="22"/>
          <w:szCs w:val="22"/>
        </w:rPr>
      </w:pPr>
    </w:p>
    <w:p w14:paraId="1CD88A61" w14:textId="0A7369CB" w:rsidR="00732B9B" w:rsidRPr="00B5741C" w:rsidRDefault="00732B9B" w:rsidP="00B5741C">
      <w:pPr>
        <w:pStyle w:val="ListParagraph"/>
        <w:numPr>
          <w:ilvl w:val="1"/>
          <w:numId w:val="39"/>
        </w:numPr>
        <w:spacing w:after="0" w:line="240" w:lineRule="auto"/>
        <w:ind w:left="426" w:hanging="426"/>
        <w:rPr>
          <w:rFonts w:cs="Arial"/>
          <w:b/>
          <w:sz w:val="22"/>
          <w:szCs w:val="22"/>
        </w:rPr>
      </w:pPr>
      <w:r w:rsidRPr="00B5741C">
        <w:rPr>
          <w:rFonts w:cs="Arial"/>
          <w:b/>
          <w:sz w:val="22"/>
          <w:szCs w:val="22"/>
        </w:rPr>
        <w:t>Monitoring</w:t>
      </w:r>
    </w:p>
    <w:p w14:paraId="7CCC56C1" w14:textId="49716DF0" w:rsidR="00732B9B" w:rsidRP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Monitoring of repairs and maintenance issues within departments will be ongoing by Departmental Supervisors and leading hands.</w:t>
      </w:r>
    </w:p>
    <w:p w14:paraId="6DB58D9D" w14:textId="31570464" w:rsidR="00732B9B" w:rsidRP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Engineering staff shall check any issues recorded in R&amp;M database daily. Faults found by engineering staff outside this inspection shall also be recorded in the R &amp; M program and scheduled for repair.</w:t>
      </w:r>
    </w:p>
    <w:p w14:paraId="6906C495" w14:textId="2304F277" w:rsidR="00732B9B" w:rsidRP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Supervisors will sign off on any jobs that they have entered. The </w:t>
      </w:r>
      <w:r w:rsidRPr="00B5741C">
        <w:rPr>
          <w:rFonts w:cs="Arial"/>
          <w:sz w:val="22"/>
          <w:szCs w:val="22"/>
          <w:highlight w:val="yellow"/>
        </w:rPr>
        <w:t>XXXX</w:t>
      </w:r>
      <w:r w:rsidRPr="00B5741C">
        <w:rPr>
          <w:rFonts w:cs="Arial"/>
          <w:sz w:val="22"/>
          <w:szCs w:val="22"/>
        </w:rPr>
        <w:t xml:space="preserve"> technical team carries out scheduled internal verification to ensure that the R&amp;M system is functioning effectively. </w:t>
      </w:r>
    </w:p>
    <w:p w14:paraId="33510054" w14:textId="77777777" w:rsidR="00B5741C" w:rsidRDefault="00B5741C" w:rsidP="00B5741C">
      <w:pPr>
        <w:tabs>
          <w:tab w:val="left" w:pos="567"/>
        </w:tabs>
        <w:rPr>
          <w:rFonts w:cs="Arial"/>
          <w:sz w:val="22"/>
          <w:szCs w:val="22"/>
        </w:rPr>
      </w:pPr>
    </w:p>
    <w:p w14:paraId="6288634C" w14:textId="609D059E" w:rsidR="00732B9B" w:rsidRPr="00B5741C" w:rsidRDefault="00732B9B" w:rsidP="00B5741C">
      <w:pPr>
        <w:pStyle w:val="ListParagraph"/>
        <w:numPr>
          <w:ilvl w:val="1"/>
          <w:numId w:val="39"/>
        </w:numPr>
        <w:ind w:left="567" w:hanging="567"/>
        <w:rPr>
          <w:rFonts w:cs="Arial"/>
          <w:b/>
          <w:sz w:val="22"/>
          <w:szCs w:val="22"/>
        </w:rPr>
      </w:pPr>
      <w:r w:rsidRPr="00B5741C">
        <w:rPr>
          <w:rFonts w:cs="Arial"/>
          <w:b/>
          <w:sz w:val="22"/>
          <w:szCs w:val="22"/>
        </w:rPr>
        <w:t>Preventative Maintenance Programme</w:t>
      </w:r>
    </w:p>
    <w:p w14:paraId="45D837D7" w14:textId="77777777" w:rsid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When applying solutions and repairs to plant and equipment consideration around the design and/or construction are to be assessed with the view to minimising future damage.</w:t>
      </w:r>
    </w:p>
    <w:p w14:paraId="10782A25" w14:textId="12E2FCB0" w:rsidR="00732B9B" w:rsidRPr="00B5741C" w:rsidRDefault="00732B9B" w:rsidP="00B5741C">
      <w:pPr>
        <w:pStyle w:val="ListParagraph"/>
        <w:numPr>
          <w:ilvl w:val="2"/>
          <w:numId w:val="39"/>
        </w:numPr>
        <w:spacing w:after="0" w:line="240" w:lineRule="auto"/>
        <w:ind w:left="709"/>
        <w:rPr>
          <w:rFonts w:cs="Arial"/>
          <w:sz w:val="22"/>
          <w:szCs w:val="22"/>
        </w:rPr>
      </w:pPr>
      <w:r w:rsidRPr="00B5741C">
        <w:rPr>
          <w:rFonts w:cs="Arial"/>
          <w:sz w:val="22"/>
          <w:szCs w:val="22"/>
        </w:rPr>
        <w:t xml:space="preserve">Each year a “shutdown” maintenance folder is set up for identified jobs needing to be done during the off-season. These jobs are put onto a spreadsheet by the Maintenance Manager under sub-headings. This list is then given to the Plant Manager for approval.  </w:t>
      </w:r>
    </w:p>
    <w:p w14:paraId="6CF592F9" w14:textId="77777777" w:rsidR="00732B9B" w:rsidRPr="00F63E5A" w:rsidRDefault="00732B9B" w:rsidP="00F63E5A">
      <w:pPr>
        <w:tabs>
          <w:tab w:val="left" w:pos="2552"/>
        </w:tabs>
        <w:rPr>
          <w:rFonts w:cs="Arial"/>
          <w:sz w:val="22"/>
          <w:szCs w:val="22"/>
        </w:rPr>
      </w:pPr>
    </w:p>
    <w:p w14:paraId="3962F41C" w14:textId="41D21E31" w:rsidR="00732B9B" w:rsidRPr="00B5741C" w:rsidRDefault="00B5741C" w:rsidP="00B5741C">
      <w:pPr>
        <w:pStyle w:val="ListParagraph"/>
        <w:numPr>
          <w:ilvl w:val="0"/>
          <w:numId w:val="39"/>
        </w:numPr>
        <w:tabs>
          <w:tab w:val="left" w:pos="567"/>
        </w:tabs>
        <w:spacing w:after="0" w:line="240" w:lineRule="auto"/>
        <w:ind w:left="567" w:hanging="567"/>
        <w:rPr>
          <w:rFonts w:cs="Arial"/>
          <w:b/>
          <w:sz w:val="22"/>
          <w:szCs w:val="22"/>
        </w:rPr>
      </w:pPr>
      <w:r>
        <w:rPr>
          <w:rFonts w:cs="Arial"/>
          <w:b/>
          <w:sz w:val="22"/>
          <w:szCs w:val="22"/>
        </w:rPr>
        <w:t>CORRECTIVE ACTIONS</w:t>
      </w:r>
    </w:p>
    <w:p w14:paraId="76C8B71C" w14:textId="77777777" w:rsidR="00B5741C" w:rsidRDefault="00732B9B" w:rsidP="00B5741C">
      <w:pPr>
        <w:pStyle w:val="ListParagraph"/>
        <w:numPr>
          <w:ilvl w:val="1"/>
          <w:numId w:val="39"/>
        </w:numPr>
        <w:spacing w:after="0" w:line="240" w:lineRule="auto"/>
        <w:ind w:left="567" w:hanging="567"/>
        <w:rPr>
          <w:rFonts w:cs="Arial"/>
          <w:sz w:val="22"/>
          <w:szCs w:val="22"/>
        </w:rPr>
      </w:pPr>
      <w:r w:rsidRPr="00B5741C">
        <w:rPr>
          <w:rFonts w:cs="Arial"/>
          <w:sz w:val="22"/>
          <w:szCs w:val="22"/>
        </w:rPr>
        <w:t xml:space="preserve">If repairs and maintenance items are not being rectified within an acceptable time frame, a meeting between the Maintenance Manager, Production Manager, Technical </w:t>
      </w:r>
      <w:proofErr w:type="gramStart"/>
      <w:r w:rsidRPr="00B5741C">
        <w:rPr>
          <w:rFonts w:cs="Arial"/>
          <w:sz w:val="22"/>
          <w:szCs w:val="22"/>
        </w:rPr>
        <w:t>representatives</w:t>
      </w:r>
      <w:proofErr w:type="gramEnd"/>
      <w:r w:rsidRPr="00B5741C">
        <w:rPr>
          <w:rFonts w:cs="Arial"/>
          <w:sz w:val="22"/>
          <w:szCs w:val="22"/>
        </w:rPr>
        <w:t xml:space="preserve"> and Supervisors (if necessary) must take place to ensure compliance is adequately addressed.</w:t>
      </w:r>
    </w:p>
    <w:p w14:paraId="6BCC4BC9" w14:textId="0D25A2BD" w:rsidR="00732B9B" w:rsidRPr="00B5741C" w:rsidRDefault="00732B9B" w:rsidP="00B5741C">
      <w:pPr>
        <w:pStyle w:val="ListParagraph"/>
        <w:numPr>
          <w:ilvl w:val="1"/>
          <w:numId w:val="39"/>
        </w:numPr>
        <w:spacing w:after="0" w:line="240" w:lineRule="auto"/>
        <w:ind w:left="567" w:hanging="567"/>
        <w:rPr>
          <w:rFonts w:cs="Arial"/>
          <w:sz w:val="22"/>
          <w:szCs w:val="22"/>
        </w:rPr>
      </w:pPr>
      <w:r w:rsidRPr="00B5741C">
        <w:rPr>
          <w:rFonts w:cs="Arial"/>
          <w:sz w:val="22"/>
          <w:szCs w:val="22"/>
        </w:rPr>
        <w:t>Product disposition must be considered and recorded in all cases. All actions taken when considering product disposition are to be recorded on the relevant PCR record</w:t>
      </w:r>
    </w:p>
    <w:p w14:paraId="17845323" w14:textId="77777777" w:rsidR="00732B9B" w:rsidRPr="00F63E5A" w:rsidRDefault="00732B9B" w:rsidP="00732B9B">
      <w:pPr>
        <w:tabs>
          <w:tab w:val="left" w:pos="567"/>
        </w:tabs>
        <w:rPr>
          <w:rFonts w:cs="Arial"/>
          <w:sz w:val="22"/>
          <w:szCs w:val="22"/>
        </w:rPr>
      </w:pPr>
    </w:p>
    <w:p w14:paraId="1082A699" w14:textId="1332133D" w:rsidR="00732B9B" w:rsidRPr="00B5741C" w:rsidRDefault="00732B9B" w:rsidP="00B5741C">
      <w:pPr>
        <w:pStyle w:val="ListParagraph"/>
        <w:numPr>
          <w:ilvl w:val="0"/>
          <w:numId w:val="39"/>
        </w:numPr>
        <w:spacing w:after="0" w:line="240" w:lineRule="auto"/>
        <w:ind w:left="567" w:hanging="567"/>
        <w:rPr>
          <w:rFonts w:cs="Arial"/>
          <w:b/>
          <w:sz w:val="22"/>
          <w:szCs w:val="22"/>
        </w:rPr>
      </w:pPr>
      <w:r w:rsidRPr="00B5741C">
        <w:rPr>
          <w:rFonts w:cs="Arial"/>
          <w:b/>
          <w:sz w:val="22"/>
          <w:szCs w:val="22"/>
        </w:rPr>
        <w:t>R</w:t>
      </w:r>
      <w:r w:rsidR="00025691">
        <w:rPr>
          <w:rFonts w:cs="Arial"/>
          <w:b/>
          <w:sz w:val="22"/>
          <w:szCs w:val="22"/>
        </w:rPr>
        <w:t>ECORDS</w:t>
      </w:r>
    </w:p>
    <w:p w14:paraId="6DFCE96E" w14:textId="77777777" w:rsidR="00B5741C" w:rsidRDefault="00732B9B" w:rsidP="00B5741C">
      <w:pPr>
        <w:pStyle w:val="ListParagraph"/>
        <w:numPr>
          <w:ilvl w:val="1"/>
          <w:numId w:val="39"/>
        </w:numPr>
        <w:spacing w:after="0" w:line="240" w:lineRule="auto"/>
        <w:ind w:left="567" w:hanging="567"/>
        <w:rPr>
          <w:rFonts w:cs="Arial"/>
          <w:sz w:val="22"/>
          <w:szCs w:val="22"/>
        </w:rPr>
      </w:pPr>
      <w:r w:rsidRPr="00B5741C">
        <w:rPr>
          <w:rFonts w:cs="Arial"/>
          <w:sz w:val="22"/>
          <w:szCs w:val="22"/>
          <w:highlight w:val="yellow"/>
        </w:rPr>
        <w:t>Insert relevant records for your site.</w:t>
      </w:r>
    </w:p>
    <w:p w14:paraId="3B1D4FCE" w14:textId="77777777" w:rsidR="00B5741C" w:rsidRDefault="00732B9B" w:rsidP="00B5741C">
      <w:pPr>
        <w:pStyle w:val="ListParagraph"/>
        <w:numPr>
          <w:ilvl w:val="1"/>
          <w:numId w:val="39"/>
        </w:numPr>
        <w:spacing w:after="0" w:line="240" w:lineRule="auto"/>
        <w:ind w:left="567" w:hanging="567"/>
        <w:rPr>
          <w:rFonts w:cs="Arial"/>
          <w:sz w:val="22"/>
          <w:szCs w:val="22"/>
        </w:rPr>
      </w:pPr>
      <w:r w:rsidRPr="00B5741C">
        <w:rPr>
          <w:rFonts w:cs="Arial"/>
          <w:sz w:val="22"/>
          <w:szCs w:val="22"/>
        </w:rPr>
        <w:t xml:space="preserve">Departmental PCR and </w:t>
      </w:r>
      <w:r w:rsidRPr="00B5741C">
        <w:rPr>
          <w:rFonts w:cs="Arial"/>
          <w:sz w:val="22"/>
          <w:szCs w:val="22"/>
          <w:highlight w:val="yellow"/>
        </w:rPr>
        <w:t>XXXX</w:t>
      </w:r>
      <w:r w:rsidRPr="00B5741C">
        <w:rPr>
          <w:rFonts w:cs="Arial"/>
          <w:sz w:val="22"/>
          <w:szCs w:val="22"/>
        </w:rPr>
        <w:t xml:space="preserve"> records.</w:t>
      </w:r>
    </w:p>
    <w:p w14:paraId="0A7C2E3A" w14:textId="6E8B6634" w:rsidR="00732B9B" w:rsidRPr="00B5741C" w:rsidRDefault="00732B9B" w:rsidP="00B5741C">
      <w:pPr>
        <w:pStyle w:val="ListParagraph"/>
        <w:numPr>
          <w:ilvl w:val="1"/>
          <w:numId w:val="39"/>
        </w:numPr>
        <w:spacing w:after="0" w:line="240" w:lineRule="auto"/>
        <w:ind w:left="567" w:hanging="567"/>
        <w:rPr>
          <w:rFonts w:cs="Arial"/>
          <w:sz w:val="22"/>
          <w:szCs w:val="22"/>
        </w:rPr>
      </w:pPr>
      <w:r w:rsidRPr="00B5741C">
        <w:rPr>
          <w:rFonts w:cs="Arial"/>
          <w:sz w:val="22"/>
          <w:szCs w:val="22"/>
        </w:rPr>
        <w:t>Engineering schedules, target dates, MPI letters, Plan Approvals folder and relevant Omar’s.</w:t>
      </w:r>
    </w:p>
    <w:p w14:paraId="59061A05" w14:textId="77777777" w:rsidR="00732B9B" w:rsidRPr="00F63E5A" w:rsidRDefault="00732B9B" w:rsidP="00F63E5A">
      <w:pPr>
        <w:tabs>
          <w:tab w:val="left" w:pos="567"/>
        </w:tabs>
        <w:rPr>
          <w:sz w:val="24"/>
        </w:rPr>
      </w:pPr>
    </w:p>
    <w:p w14:paraId="5A211F6F" w14:textId="2BB21E26" w:rsidR="00732B9B" w:rsidRPr="00B5741C" w:rsidRDefault="00025691" w:rsidP="00B5741C">
      <w:pPr>
        <w:pStyle w:val="ListParagraph"/>
        <w:numPr>
          <w:ilvl w:val="0"/>
          <w:numId w:val="39"/>
        </w:numPr>
        <w:spacing w:after="0" w:line="240" w:lineRule="auto"/>
        <w:ind w:left="567" w:hanging="567"/>
        <w:rPr>
          <w:rFonts w:cs="Arial"/>
          <w:b/>
          <w:sz w:val="22"/>
          <w:szCs w:val="22"/>
        </w:rPr>
      </w:pPr>
      <w:r>
        <w:rPr>
          <w:rFonts w:cs="Arial"/>
          <w:b/>
          <w:sz w:val="22"/>
          <w:szCs w:val="22"/>
        </w:rPr>
        <w:t>MANAGEMENT REVIEW</w:t>
      </w:r>
    </w:p>
    <w:p w14:paraId="3256EEEB" w14:textId="24B58E69" w:rsidR="00732B9B" w:rsidRPr="00B5741C" w:rsidRDefault="00732B9B" w:rsidP="00B5741C">
      <w:pPr>
        <w:pStyle w:val="ListParagraph"/>
        <w:numPr>
          <w:ilvl w:val="1"/>
          <w:numId w:val="39"/>
        </w:numPr>
        <w:spacing w:after="0" w:line="240" w:lineRule="auto"/>
        <w:ind w:left="567" w:hanging="567"/>
        <w:rPr>
          <w:rFonts w:cs="Arial"/>
          <w:sz w:val="22"/>
          <w:szCs w:val="22"/>
        </w:rPr>
      </w:pPr>
      <w:r w:rsidRPr="00B5741C">
        <w:rPr>
          <w:rFonts w:cs="Arial"/>
          <w:sz w:val="22"/>
          <w:szCs w:val="22"/>
        </w:rPr>
        <w:t>A review of this procedure will be carried out under the Internal Audit Procedure.</w:t>
      </w:r>
    </w:p>
    <w:p w14:paraId="4C186B69" w14:textId="77777777" w:rsidR="00732B9B" w:rsidRPr="00F63E5A" w:rsidRDefault="00732B9B" w:rsidP="00B5741C">
      <w:pPr>
        <w:ind w:left="567" w:hanging="567"/>
        <w:rPr>
          <w:sz w:val="24"/>
        </w:rPr>
      </w:pPr>
    </w:p>
    <w:p w14:paraId="5FDD8444" w14:textId="3E708444" w:rsidR="00732B9B" w:rsidRPr="00B5741C" w:rsidRDefault="00732B9B" w:rsidP="00B5741C">
      <w:pPr>
        <w:pStyle w:val="ListParagraph"/>
        <w:numPr>
          <w:ilvl w:val="0"/>
          <w:numId w:val="39"/>
        </w:numPr>
        <w:spacing w:after="0" w:line="240" w:lineRule="auto"/>
        <w:ind w:left="567" w:hanging="567"/>
        <w:rPr>
          <w:rFonts w:cs="Arial"/>
          <w:b/>
          <w:sz w:val="22"/>
          <w:szCs w:val="22"/>
        </w:rPr>
      </w:pPr>
      <w:r w:rsidRPr="00B5741C">
        <w:rPr>
          <w:rFonts w:cs="Arial"/>
          <w:b/>
          <w:sz w:val="22"/>
          <w:szCs w:val="22"/>
        </w:rPr>
        <w:t>RESPONSI</w:t>
      </w:r>
      <w:r w:rsidR="00025691">
        <w:rPr>
          <w:rFonts w:cs="Arial"/>
          <w:b/>
          <w:sz w:val="22"/>
          <w:szCs w:val="22"/>
        </w:rPr>
        <w:t>BILITY/ACCOUNTABILITY</w:t>
      </w:r>
    </w:p>
    <w:p w14:paraId="2E33D46E" w14:textId="1930B849" w:rsidR="00732B9B" w:rsidRPr="00B5741C" w:rsidRDefault="00732B9B" w:rsidP="00B5741C">
      <w:pPr>
        <w:pStyle w:val="ListParagraph"/>
        <w:numPr>
          <w:ilvl w:val="1"/>
          <w:numId w:val="39"/>
        </w:numPr>
        <w:spacing w:after="0" w:line="240" w:lineRule="auto"/>
        <w:ind w:left="567" w:hanging="567"/>
        <w:rPr>
          <w:rFonts w:cs="Arial"/>
          <w:sz w:val="22"/>
          <w:szCs w:val="22"/>
        </w:rPr>
      </w:pPr>
      <w:r w:rsidRPr="00B5741C">
        <w:rPr>
          <w:rFonts w:cs="Arial"/>
          <w:sz w:val="22"/>
          <w:szCs w:val="22"/>
        </w:rPr>
        <w:t>Responsibility – Departmental Supervisors/Leading Hands</w:t>
      </w:r>
      <w:r w:rsidRPr="00B5741C">
        <w:rPr>
          <w:rFonts w:cs="Arial"/>
          <w:sz w:val="22"/>
          <w:szCs w:val="22"/>
        </w:rPr>
        <w:tab/>
        <w:t xml:space="preserve">       </w:t>
      </w:r>
    </w:p>
    <w:p w14:paraId="03DDD3B6" w14:textId="18A522E5" w:rsidR="00732B9B" w:rsidRPr="00B5741C" w:rsidRDefault="00732B9B" w:rsidP="00B5741C">
      <w:pPr>
        <w:pStyle w:val="ListParagraph"/>
        <w:numPr>
          <w:ilvl w:val="1"/>
          <w:numId w:val="39"/>
        </w:numPr>
        <w:spacing w:after="0" w:line="240" w:lineRule="auto"/>
        <w:ind w:left="567" w:hanging="567"/>
        <w:rPr>
          <w:rFonts w:cs="Arial"/>
          <w:sz w:val="22"/>
          <w:szCs w:val="22"/>
        </w:rPr>
      </w:pPr>
      <w:r w:rsidRPr="00B5741C">
        <w:rPr>
          <w:rFonts w:cs="Arial"/>
          <w:sz w:val="22"/>
          <w:szCs w:val="22"/>
        </w:rPr>
        <w:t>Accountability – Maintenance Manager/Engineering Manager</w:t>
      </w:r>
    </w:p>
    <w:p w14:paraId="6152CC84" w14:textId="77777777" w:rsidR="008700CC" w:rsidRDefault="008700CC" w:rsidP="008700CC"/>
    <w:p w14:paraId="6E69F6C2" w14:textId="77777777" w:rsidR="00732B9B" w:rsidRDefault="00732B9B" w:rsidP="008700CC">
      <w:pPr>
        <w:sectPr w:rsidR="00732B9B" w:rsidSect="00EC0E5F">
          <w:pgSz w:w="11906" w:h="16838"/>
          <w:pgMar w:top="1440"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4A597528" w14:textId="77777777" w:rsidR="00CC2B82" w:rsidRDefault="00CC2B82" w:rsidP="00062DAF">
      <w:pPr>
        <w:pStyle w:val="FormHeading"/>
        <w:numPr>
          <w:ilvl w:val="3"/>
          <w:numId w:val="13"/>
        </w:numPr>
        <w:ind w:left="709"/>
      </w:pPr>
      <w:bookmarkStart w:id="11" w:name="RepairsandMaintReg"/>
      <w:r>
        <w:lastRenderedPageBreak/>
        <w:t>Repairs and Maintenance Register</w:t>
      </w:r>
    </w:p>
    <w:tbl>
      <w:tblPr>
        <w:tblStyle w:val="TableGrid"/>
        <w:tblpPr w:leftFromText="180" w:rightFromText="180" w:vertAnchor="page" w:horzAnchor="margin" w:tblpY="2641"/>
        <w:tblW w:w="13948"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988"/>
        <w:gridCol w:w="567"/>
        <w:gridCol w:w="4252"/>
        <w:gridCol w:w="3247"/>
        <w:gridCol w:w="1714"/>
        <w:gridCol w:w="1044"/>
        <w:gridCol w:w="1149"/>
        <w:gridCol w:w="987"/>
      </w:tblGrid>
      <w:tr w:rsidR="00CC2B82" w:rsidRPr="00F82A49" w14:paraId="2F8365F6" w14:textId="77777777" w:rsidTr="00336F3E">
        <w:trPr>
          <w:trHeight w:val="524"/>
        </w:trPr>
        <w:tc>
          <w:tcPr>
            <w:tcW w:w="988" w:type="dxa"/>
            <w:shd w:val="clear" w:color="auto" w:fill="0C8EA0"/>
            <w:vAlign w:val="center"/>
          </w:tcPr>
          <w:bookmarkEnd w:id="11"/>
          <w:p w14:paraId="64F04E21" w14:textId="77777777" w:rsidR="00CC2B82" w:rsidRPr="00F82A49" w:rsidRDefault="00CC2B82" w:rsidP="00336F3E">
            <w:pPr>
              <w:rPr>
                <w:b/>
                <w:color w:val="FFFFFF" w:themeColor="background1"/>
                <w:sz w:val="22"/>
              </w:rPr>
            </w:pPr>
            <w:r w:rsidRPr="00F82A49">
              <w:rPr>
                <w:b/>
                <w:color w:val="FFFFFF" w:themeColor="background1"/>
                <w:sz w:val="22"/>
              </w:rPr>
              <w:t>Date</w:t>
            </w:r>
          </w:p>
        </w:tc>
        <w:tc>
          <w:tcPr>
            <w:tcW w:w="567" w:type="dxa"/>
            <w:shd w:val="clear" w:color="auto" w:fill="0C8EA0"/>
            <w:vAlign w:val="center"/>
          </w:tcPr>
          <w:p w14:paraId="71F23694" w14:textId="77777777" w:rsidR="00CC2B82" w:rsidRPr="00F82A49" w:rsidRDefault="00CC2B82" w:rsidP="00336F3E">
            <w:pPr>
              <w:rPr>
                <w:b/>
                <w:color w:val="FFFFFF" w:themeColor="background1"/>
                <w:sz w:val="22"/>
              </w:rPr>
            </w:pPr>
            <w:r w:rsidRPr="00F82A49">
              <w:rPr>
                <w:b/>
                <w:color w:val="FFFFFF" w:themeColor="background1"/>
                <w:sz w:val="22"/>
              </w:rPr>
              <w:t>Key</w:t>
            </w:r>
          </w:p>
        </w:tc>
        <w:tc>
          <w:tcPr>
            <w:tcW w:w="4252" w:type="dxa"/>
            <w:shd w:val="clear" w:color="auto" w:fill="0C8EA0"/>
            <w:vAlign w:val="center"/>
          </w:tcPr>
          <w:p w14:paraId="7424CFDD" w14:textId="77777777" w:rsidR="00CC2B82" w:rsidRPr="00F82A49" w:rsidRDefault="00CC2B82" w:rsidP="00336F3E">
            <w:pPr>
              <w:rPr>
                <w:b/>
                <w:color w:val="FFFFFF" w:themeColor="background1"/>
                <w:sz w:val="22"/>
              </w:rPr>
            </w:pPr>
            <w:r w:rsidRPr="00F82A49">
              <w:rPr>
                <w:b/>
                <w:color w:val="FFFFFF" w:themeColor="background1"/>
                <w:sz w:val="22"/>
              </w:rPr>
              <w:t xml:space="preserve">Details of </w:t>
            </w:r>
            <w:proofErr w:type="gramStart"/>
            <w:r w:rsidRPr="00F82A49">
              <w:rPr>
                <w:b/>
                <w:color w:val="FFFFFF" w:themeColor="background1"/>
                <w:sz w:val="22"/>
              </w:rPr>
              <w:t>Non Compliance</w:t>
            </w:r>
            <w:proofErr w:type="gramEnd"/>
          </w:p>
        </w:tc>
        <w:tc>
          <w:tcPr>
            <w:tcW w:w="3247" w:type="dxa"/>
            <w:shd w:val="clear" w:color="auto" w:fill="0C8EA0"/>
            <w:vAlign w:val="center"/>
          </w:tcPr>
          <w:p w14:paraId="4347341E" w14:textId="77777777" w:rsidR="00CC2B82" w:rsidRPr="00F82A49" w:rsidRDefault="00CC2B82" w:rsidP="00336F3E">
            <w:pPr>
              <w:rPr>
                <w:b/>
                <w:color w:val="FFFFFF" w:themeColor="background1"/>
                <w:sz w:val="22"/>
              </w:rPr>
            </w:pPr>
            <w:r w:rsidRPr="00F82A49">
              <w:rPr>
                <w:b/>
                <w:color w:val="FFFFFF" w:themeColor="background1"/>
                <w:sz w:val="22"/>
              </w:rPr>
              <w:t>Corrective Action to be taken</w:t>
            </w:r>
          </w:p>
        </w:tc>
        <w:tc>
          <w:tcPr>
            <w:tcW w:w="1714" w:type="dxa"/>
            <w:shd w:val="clear" w:color="auto" w:fill="0C8EA0"/>
            <w:vAlign w:val="center"/>
          </w:tcPr>
          <w:p w14:paraId="1DA72CDB" w14:textId="77777777" w:rsidR="00CC2B82" w:rsidRPr="00F82A49" w:rsidRDefault="00CC2B82" w:rsidP="00336F3E">
            <w:pPr>
              <w:rPr>
                <w:b/>
                <w:color w:val="FFFFFF" w:themeColor="background1"/>
                <w:sz w:val="22"/>
              </w:rPr>
            </w:pPr>
            <w:r w:rsidRPr="00F82A49">
              <w:rPr>
                <w:b/>
                <w:color w:val="FFFFFF" w:themeColor="background1"/>
                <w:sz w:val="22"/>
              </w:rPr>
              <w:t>Preventative Action to be taken</w:t>
            </w:r>
          </w:p>
        </w:tc>
        <w:tc>
          <w:tcPr>
            <w:tcW w:w="1044" w:type="dxa"/>
            <w:shd w:val="clear" w:color="auto" w:fill="0C8EA0"/>
            <w:vAlign w:val="center"/>
          </w:tcPr>
          <w:p w14:paraId="31708BC0" w14:textId="77777777" w:rsidR="00CC2B82" w:rsidRPr="00F82A49" w:rsidRDefault="00CC2B82" w:rsidP="00336F3E">
            <w:pPr>
              <w:rPr>
                <w:b/>
                <w:color w:val="FFFFFF" w:themeColor="background1"/>
                <w:sz w:val="22"/>
              </w:rPr>
            </w:pPr>
            <w:r w:rsidRPr="00F82A49">
              <w:rPr>
                <w:b/>
                <w:color w:val="FFFFFF" w:themeColor="background1"/>
                <w:sz w:val="22"/>
              </w:rPr>
              <w:t>Target Date</w:t>
            </w:r>
          </w:p>
        </w:tc>
        <w:tc>
          <w:tcPr>
            <w:tcW w:w="1149" w:type="dxa"/>
            <w:shd w:val="clear" w:color="auto" w:fill="0C8EA0"/>
            <w:vAlign w:val="center"/>
          </w:tcPr>
          <w:p w14:paraId="45AE1573" w14:textId="77777777" w:rsidR="00CC2B82" w:rsidRPr="00F82A49" w:rsidRDefault="00CC2B82" w:rsidP="00336F3E">
            <w:pPr>
              <w:rPr>
                <w:b/>
                <w:color w:val="FFFFFF" w:themeColor="background1"/>
                <w:sz w:val="22"/>
              </w:rPr>
            </w:pPr>
            <w:r w:rsidRPr="00F82A49">
              <w:rPr>
                <w:b/>
                <w:color w:val="FFFFFF" w:themeColor="background1"/>
                <w:sz w:val="22"/>
              </w:rPr>
              <w:t>Completed –</w:t>
            </w:r>
          </w:p>
          <w:p w14:paraId="4279A84E" w14:textId="77777777" w:rsidR="00CC2B82" w:rsidRPr="00F82A49" w:rsidRDefault="00CC2B82" w:rsidP="00336F3E">
            <w:pPr>
              <w:rPr>
                <w:b/>
                <w:color w:val="FFFFFF" w:themeColor="background1"/>
                <w:sz w:val="22"/>
              </w:rPr>
            </w:pPr>
            <w:r w:rsidRPr="00F82A49">
              <w:rPr>
                <w:b/>
                <w:color w:val="FFFFFF" w:themeColor="background1"/>
                <w:sz w:val="22"/>
              </w:rPr>
              <w:t>date/time?</w:t>
            </w:r>
          </w:p>
          <w:p w14:paraId="503A95C5" w14:textId="77777777" w:rsidR="00CC2B82" w:rsidRPr="00F82A49" w:rsidRDefault="00CC2B82" w:rsidP="00336F3E">
            <w:pPr>
              <w:rPr>
                <w:b/>
                <w:color w:val="FFFFFF" w:themeColor="background1"/>
                <w:sz w:val="22"/>
              </w:rPr>
            </w:pPr>
            <w:r w:rsidRPr="00F82A49">
              <w:rPr>
                <w:b/>
                <w:color w:val="FFFFFF" w:themeColor="background1"/>
                <w:sz w:val="22"/>
              </w:rPr>
              <w:t>fixed?</w:t>
            </w:r>
          </w:p>
        </w:tc>
        <w:tc>
          <w:tcPr>
            <w:tcW w:w="987" w:type="dxa"/>
            <w:shd w:val="clear" w:color="auto" w:fill="0C8EA0"/>
            <w:vAlign w:val="center"/>
          </w:tcPr>
          <w:p w14:paraId="729093CF" w14:textId="77777777" w:rsidR="00CC2B82" w:rsidRPr="00F82A49" w:rsidRDefault="00CC2B82" w:rsidP="00336F3E">
            <w:pPr>
              <w:rPr>
                <w:b/>
                <w:color w:val="FFFFFF" w:themeColor="background1"/>
                <w:sz w:val="22"/>
              </w:rPr>
            </w:pPr>
            <w:r w:rsidRPr="00F82A49">
              <w:rPr>
                <w:b/>
                <w:color w:val="FFFFFF" w:themeColor="background1"/>
                <w:sz w:val="22"/>
              </w:rPr>
              <w:t>Checked By</w:t>
            </w:r>
          </w:p>
        </w:tc>
      </w:tr>
      <w:tr w:rsidR="00CC2B82" w:rsidRPr="00F82A49" w14:paraId="57AA0DCF" w14:textId="77777777" w:rsidTr="00B039F8">
        <w:trPr>
          <w:cantSplit/>
          <w:trHeight w:hRule="exact" w:val="414"/>
        </w:trPr>
        <w:tc>
          <w:tcPr>
            <w:tcW w:w="988" w:type="dxa"/>
          </w:tcPr>
          <w:p w14:paraId="5EEB4849" w14:textId="1E03595B" w:rsidR="00CC2B82" w:rsidRPr="00B039F8" w:rsidRDefault="00CC2B82" w:rsidP="00336F3E">
            <w:pPr>
              <w:rPr>
                <w:bCs/>
                <w:sz w:val="22"/>
              </w:rPr>
            </w:pPr>
          </w:p>
        </w:tc>
        <w:tc>
          <w:tcPr>
            <w:tcW w:w="567" w:type="dxa"/>
          </w:tcPr>
          <w:p w14:paraId="03410206" w14:textId="77777777" w:rsidR="00CC2B82" w:rsidRPr="00B039F8" w:rsidRDefault="00CC2B82" w:rsidP="00336F3E">
            <w:pPr>
              <w:rPr>
                <w:bCs/>
                <w:sz w:val="22"/>
              </w:rPr>
            </w:pPr>
          </w:p>
        </w:tc>
        <w:tc>
          <w:tcPr>
            <w:tcW w:w="4252" w:type="dxa"/>
          </w:tcPr>
          <w:p w14:paraId="6FF74A10" w14:textId="030FE0E2" w:rsidR="00CC2B82" w:rsidRPr="00B039F8" w:rsidRDefault="00CC2B82" w:rsidP="00336F3E">
            <w:pPr>
              <w:rPr>
                <w:bCs/>
                <w:sz w:val="22"/>
              </w:rPr>
            </w:pPr>
          </w:p>
        </w:tc>
        <w:tc>
          <w:tcPr>
            <w:tcW w:w="3247" w:type="dxa"/>
          </w:tcPr>
          <w:p w14:paraId="7CE13641" w14:textId="77777777" w:rsidR="00CC2B82" w:rsidRPr="00B039F8" w:rsidRDefault="00CC2B82" w:rsidP="00336F3E">
            <w:pPr>
              <w:rPr>
                <w:bCs/>
                <w:sz w:val="22"/>
              </w:rPr>
            </w:pPr>
          </w:p>
        </w:tc>
        <w:tc>
          <w:tcPr>
            <w:tcW w:w="1714" w:type="dxa"/>
          </w:tcPr>
          <w:p w14:paraId="66EB68DA" w14:textId="77777777" w:rsidR="00CC2B82" w:rsidRPr="00B039F8" w:rsidRDefault="00CC2B82" w:rsidP="00336F3E">
            <w:pPr>
              <w:rPr>
                <w:bCs/>
                <w:sz w:val="22"/>
              </w:rPr>
            </w:pPr>
          </w:p>
        </w:tc>
        <w:tc>
          <w:tcPr>
            <w:tcW w:w="1044" w:type="dxa"/>
          </w:tcPr>
          <w:p w14:paraId="70225C2B" w14:textId="77777777" w:rsidR="00CC2B82" w:rsidRPr="00B039F8" w:rsidRDefault="00CC2B82" w:rsidP="00336F3E">
            <w:pPr>
              <w:rPr>
                <w:bCs/>
                <w:sz w:val="22"/>
              </w:rPr>
            </w:pPr>
          </w:p>
        </w:tc>
        <w:tc>
          <w:tcPr>
            <w:tcW w:w="1149" w:type="dxa"/>
          </w:tcPr>
          <w:p w14:paraId="7136C9D1" w14:textId="77777777" w:rsidR="00CC2B82" w:rsidRPr="00B039F8" w:rsidRDefault="00CC2B82" w:rsidP="00336F3E">
            <w:pPr>
              <w:rPr>
                <w:bCs/>
                <w:sz w:val="22"/>
              </w:rPr>
            </w:pPr>
          </w:p>
        </w:tc>
        <w:tc>
          <w:tcPr>
            <w:tcW w:w="987" w:type="dxa"/>
          </w:tcPr>
          <w:p w14:paraId="5DE93BDA" w14:textId="77777777" w:rsidR="00CC2B82" w:rsidRPr="00B039F8" w:rsidRDefault="00CC2B82" w:rsidP="00336F3E">
            <w:pPr>
              <w:rPr>
                <w:bCs/>
                <w:sz w:val="22"/>
              </w:rPr>
            </w:pPr>
          </w:p>
        </w:tc>
      </w:tr>
      <w:tr w:rsidR="00CC2B82" w:rsidRPr="00F82A49" w14:paraId="187D989D" w14:textId="77777777" w:rsidTr="00B039F8">
        <w:trPr>
          <w:cantSplit/>
          <w:trHeight w:hRule="exact" w:val="414"/>
        </w:trPr>
        <w:tc>
          <w:tcPr>
            <w:tcW w:w="988" w:type="dxa"/>
          </w:tcPr>
          <w:p w14:paraId="31E0A274" w14:textId="77777777" w:rsidR="00CC2B82" w:rsidRPr="00B039F8" w:rsidRDefault="00CC2B82" w:rsidP="00336F3E">
            <w:pPr>
              <w:rPr>
                <w:bCs/>
                <w:sz w:val="22"/>
              </w:rPr>
            </w:pPr>
          </w:p>
        </w:tc>
        <w:tc>
          <w:tcPr>
            <w:tcW w:w="567" w:type="dxa"/>
          </w:tcPr>
          <w:p w14:paraId="11C51755" w14:textId="77777777" w:rsidR="00CC2B82" w:rsidRPr="00B039F8" w:rsidRDefault="00CC2B82" w:rsidP="00336F3E">
            <w:pPr>
              <w:rPr>
                <w:bCs/>
                <w:sz w:val="22"/>
              </w:rPr>
            </w:pPr>
          </w:p>
        </w:tc>
        <w:tc>
          <w:tcPr>
            <w:tcW w:w="4252" w:type="dxa"/>
          </w:tcPr>
          <w:p w14:paraId="511CCD87" w14:textId="77777777" w:rsidR="00CC2B82" w:rsidRPr="00B039F8" w:rsidRDefault="00CC2B82" w:rsidP="00336F3E">
            <w:pPr>
              <w:rPr>
                <w:bCs/>
                <w:sz w:val="22"/>
              </w:rPr>
            </w:pPr>
          </w:p>
        </w:tc>
        <w:tc>
          <w:tcPr>
            <w:tcW w:w="3247" w:type="dxa"/>
          </w:tcPr>
          <w:p w14:paraId="59058FFB" w14:textId="77777777" w:rsidR="00CC2B82" w:rsidRPr="00B039F8" w:rsidRDefault="00CC2B82" w:rsidP="00336F3E">
            <w:pPr>
              <w:rPr>
                <w:bCs/>
                <w:sz w:val="22"/>
              </w:rPr>
            </w:pPr>
          </w:p>
        </w:tc>
        <w:tc>
          <w:tcPr>
            <w:tcW w:w="1714" w:type="dxa"/>
          </w:tcPr>
          <w:p w14:paraId="45716527" w14:textId="77777777" w:rsidR="00CC2B82" w:rsidRPr="00B039F8" w:rsidRDefault="00CC2B82" w:rsidP="00336F3E">
            <w:pPr>
              <w:rPr>
                <w:bCs/>
                <w:sz w:val="22"/>
              </w:rPr>
            </w:pPr>
          </w:p>
        </w:tc>
        <w:tc>
          <w:tcPr>
            <w:tcW w:w="1044" w:type="dxa"/>
          </w:tcPr>
          <w:p w14:paraId="2A426242" w14:textId="77777777" w:rsidR="00CC2B82" w:rsidRPr="00B039F8" w:rsidRDefault="00CC2B82" w:rsidP="00336F3E">
            <w:pPr>
              <w:rPr>
                <w:bCs/>
                <w:sz w:val="22"/>
              </w:rPr>
            </w:pPr>
          </w:p>
        </w:tc>
        <w:tc>
          <w:tcPr>
            <w:tcW w:w="1149" w:type="dxa"/>
          </w:tcPr>
          <w:p w14:paraId="4FC056B1" w14:textId="77777777" w:rsidR="00CC2B82" w:rsidRPr="00B039F8" w:rsidRDefault="00CC2B82" w:rsidP="00336F3E">
            <w:pPr>
              <w:rPr>
                <w:bCs/>
                <w:sz w:val="22"/>
              </w:rPr>
            </w:pPr>
          </w:p>
        </w:tc>
        <w:tc>
          <w:tcPr>
            <w:tcW w:w="987" w:type="dxa"/>
          </w:tcPr>
          <w:p w14:paraId="20CAA08A" w14:textId="77777777" w:rsidR="00CC2B82" w:rsidRPr="00B039F8" w:rsidRDefault="00CC2B82" w:rsidP="00336F3E">
            <w:pPr>
              <w:rPr>
                <w:bCs/>
                <w:sz w:val="22"/>
              </w:rPr>
            </w:pPr>
          </w:p>
        </w:tc>
      </w:tr>
      <w:tr w:rsidR="00CC2B82" w:rsidRPr="00F82A49" w14:paraId="38E7228A" w14:textId="77777777" w:rsidTr="00B039F8">
        <w:trPr>
          <w:cantSplit/>
          <w:trHeight w:hRule="exact" w:val="414"/>
        </w:trPr>
        <w:tc>
          <w:tcPr>
            <w:tcW w:w="988" w:type="dxa"/>
          </w:tcPr>
          <w:p w14:paraId="255487A5" w14:textId="77777777" w:rsidR="00CC2B82" w:rsidRPr="00B039F8" w:rsidRDefault="00CC2B82" w:rsidP="00336F3E">
            <w:pPr>
              <w:rPr>
                <w:bCs/>
                <w:sz w:val="22"/>
              </w:rPr>
            </w:pPr>
          </w:p>
        </w:tc>
        <w:tc>
          <w:tcPr>
            <w:tcW w:w="567" w:type="dxa"/>
          </w:tcPr>
          <w:p w14:paraId="36E478CB" w14:textId="77777777" w:rsidR="00CC2B82" w:rsidRPr="00B039F8" w:rsidRDefault="00CC2B82" w:rsidP="00336F3E">
            <w:pPr>
              <w:rPr>
                <w:bCs/>
                <w:sz w:val="22"/>
              </w:rPr>
            </w:pPr>
          </w:p>
        </w:tc>
        <w:tc>
          <w:tcPr>
            <w:tcW w:w="4252" w:type="dxa"/>
          </w:tcPr>
          <w:p w14:paraId="75FAD1E5" w14:textId="77777777" w:rsidR="00CC2B82" w:rsidRPr="00B039F8" w:rsidRDefault="00CC2B82" w:rsidP="00336F3E">
            <w:pPr>
              <w:rPr>
                <w:bCs/>
                <w:sz w:val="22"/>
              </w:rPr>
            </w:pPr>
          </w:p>
        </w:tc>
        <w:tc>
          <w:tcPr>
            <w:tcW w:w="3247" w:type="dxa"/>
          </w:tcPr>
          <w:p w14:paraId="32532957" w14:textId="77777777" w:rsidR="00CC2B82" w:rsidRPr="00B039F8" w:rsidRDefault="00CC2B82" w:rsidP="00336F3E">
            <w:pPr>
              <w:rPr>
                <w:bCs/>
                <w:sz w:val="22"/>
              </w:rPr>
            </w:pPr>
          </w:p>
        </w:tc>
        <w:tc>
          <w:tcPr>
            <w:tcW w:w="1714" w:type="dxa"/>
          </w:tcPr>
          <w:p w14:paraId="3B65BEDB" w14:textId="77777777" w:rsidR="00CC2B82" w:rsidRPr="00B039F8" w:rsidRDefault="00CC2B82" w:rsidP="00336F3E">
            <w:pPr>
              <w:rPr>
                <w:bCs/>
                <w:sz w:val="22"/>
              </w:rPr>
            </w:pPr>
          </w:p>
        </w:tc>
        <w:tc>
          <w:tcPr>
            <w:tcW w:w="1044" w:type="dxa"/>
          </w:tcPr>
          <w:p w14:paraId="49579FA4" w14:textId="77777777" w:rsidR="00CC2B82" w:rsidRPr="00B039F8" w:rsidRDefault="00CC2B82" w:rsidP="00336F3E">
            <w:pPr>
              <w:rPr>
                <w:bCs/>
                <w:sz w:val="22"/>
              </w:rPr>
            </w:pPr>
          </w:p>
        </w:tc>
        <w:tc>
          <w:tcPr>
            <w:tcW w:w="1149" w:type="dxa"/>
          </w:tcPr>
          <w:p w14:paraId="41942661" w14:textId="77777777" w:rsidR="00CC2B82" w:rsidRPr="00B039F8" w:rsidRDefault="00CC2B82" w:rsidP="00336F3E">
            <w:pPr>
              <w:rPr>
                <w:bCs/>
                <w:sz w:val="22"/>
              </w:rPr>
            </w:pPr>
          </w:p>
        </w:tc>
        <w:tc>
          <w:tcPr>
            <w:tcW w:w="987" w:type="dxa"/>
          </w:tcPr>
          <w:p w14:paraId="6B911BDF" w14:textId="77777777" w:rsidR="00CC2B82" w:rsidRPr="00B039F8" w:rsidRDefault="00CC2B82" w:rsidP="00336F3E">
            <w:pPr>
              <w:rPr>
                <w:bCs/>
                <w:sz w:val="22"/>
              </w:rPr>
            </w:pPr>
          </w:p>
        </w:tc>
      </w:tr>
      <w:tr w:rsidR="00CC2B82" w:rsidRPr="00F82A49" w14:paraId="028C394E" w14:textId="77777777" w:rsidTr="00B039F8">
        <w:trPr>
          <w:cantSplit/>
          <w:trHeight w:hRule="exact" w:val="414"/>
        </w:trPr>
        <w:tc>
          <w:tcPr>
            <w:tcW w:w="988" w:type="dxa"/>
          </w:tcPr>
          <w:p w14:paraId="1624CA99" w14:textId="77777777" w:rsidR="00CC2B82" w:rsidRPr="00B039F8" w:rsidRDefault="00CC2B82" w:rsidP="00336F3E">
            <w:pPr>
              <w:rPr>
                <w:bCs/>
                <w:sz w:val="22"/>
              </w:rPr>
            </w:pPr>
          </w:p>
        </w:tc>
        <w:tc>
          <w:tcPr>
            <w:tcW w:w="567" w:type="dxa"/>
          </w:tcPr>
          <w:p w14:paraId="1C7D077B" w14:textId="77777777" w:rsidR="00CC2B82" w:rsidRPr="00B039F8" w:rsidRDefault="00CC2B82" w:rsidP="00336F3E">
            <w:pPr>
              <w:rPr>
                <w:bCs/>
                <w:sz w:val="22"/>
              </w:rPr>
            </w:pPr>
          </w:p>
        </w:tc>
        <w:tc>
          <w:tcPr>
            <w:tcW w:w="4252" w:type="dxa"/>
          </w:tcPr>
          <w:p w14:paraId="0394C07F" w14:textId="77777777" w:rsidR="00CC2B82" w:rsidRPr="00B039F8" w:rsidRDefault="00CC2B82" w:rsidP="00336F3E">
            <w:pPr>
              <w:rPr>
                <w:bCs/>
                <w:sz w:val="22"/>
              </w:rPr>
            </w:pPr>
          </w:p>
        </w:tc>
        <w:tc>
          <w:tcPr>
            <w:tcW w:w="3247" w:type="dxa"/>
          </w:tcPr>
          <w:p w14:paraId="7CA96E32" w14:textId="77777777" w:rsidR="00CC2B82" w:rsidRPr="00B039F8" w:rsidRDefault="00CC2B82" w:rsidP="00336F3E">
            <w:pPr>
              <w:rPr>
                <w:bCs/>
                <w:sz w:val="22"/>
              </w:rPr>
            </w:pPr>
          </w:p>
        </w:tc>
        <w:tc>
          <w:tcPr>
            <w:tcW w:w="1714" w:type="dxa"/>
          </w:tcPr>
          <w:p w14:paraId="0AF57EDC" w14:textId="77777777" w:rsidR="00CC2B82" w:rsidRPr="00B039F8" w:rsidRDefault="00CC2B82" w:rsidP="00336F3E">
            <w:pPr>
              <w:rPr>
                <w:bCs/>
                <w:sz w:val="22"/>
              </w:rPr>
            </w:pPr>
          </w:p>
        </w:tc>
        <w:tc>
          <w:tcPr>
            <w:tcW w:w="1044" w:type="dxa"/>
          </w:tcPr>
          <w:p w14:paraId="071079CB" w14:textId="77777777" w:rsidR="00CC2B82" w:rsidRPr="00B039F8" w:rsidRDefault="00CC2B82" w:rsidP="00336F3E">
            <w:pPr>
              <w:rPr>
                <w:bCs/>
                <w:sz w:val="22"/>
              </w:rPr>
            </w:pPr>
          </w:p>
        </w:tc>
        <w:tc>
          <w:tcPr>
            <w:tcW w:w="1149" w:type="dxa"/>
          </w:tcPr>
          <w:p w14:paraId="1E1D193F" w14:textId="77777777" w:rsidR="00CC2B82" w:rsidRPr="00B039F8" w:rsidRDefault="00CC2B82" w:rsidP="00336F3E">
            <w:pPr>
              <w:rPr>
                <w:bCs/>
                <w:sz w:val="22"/>
              </w:rPr>
            </w:pPr>
          </w:p>
        </w:tc>
        <w:tc>
          <w:tcPr>
            <w:tcW w:w="987" w:type="dxa"/>
          </w:tcPr>
          <w:p w14:paraId="5D5E37B6" w14:textId="77777777" w:rsidR="00CC2B82" w:rsidRPr="00B039F8" w:rsidRDefault="00CC2B82" w:rsidP="00336F3E">
            <w:pPr>
              <w:rPr>
                <w:bCs/>
                <w:sz w:val="22"/>
              </w:rPr>
            </w:pPr>
          </w:p>
        </w:tc>
      </w:tr>
      <w:tr w:rsidR="00CC2B82" w:rsidRPr="00F82A49" w14:paraId="4CB34C28" w14:textId="77777777" w:rsidTr="00B039F8">
        <w:trPr>
          <w:cantSplit/>
          <w:trHeight w:hRule="exact" w:val="414"/>
        </w:trPr>
        <w:tc>
          <w:tcPr>
            <w:tcW w:w="988" w:type="dxa"/>
          </w:tcPr>
          <w:p w14:paraId="587F264C" w14:textId="77777777" w:rsidR="00CC2B82" w:rsidRPr="00B039F8" w:rsidRDefault="00CC2B82" w:rsidP="00336F3E">
            <w:pPr>
              <w:rPr>
                <w:bCs/>
                <w:sz w:val="22"/>
              </w:rPr>
            </w:pPr>
          </w:p>
        </w:tc>
        <w:tc>
          <w:tcPr>
            <w:tcW w:w="567" w:type="dxa"/>
          </w:tcPr>
          <w:p w14:paraId="20ED1DF6" w14:textId="77777777" w:rsidR="00CC2B82" w:rsidRPr="00B039F8" w:rsidRDefault="00CC2B82" w:rsidP="00336F3E">
            <w:pPr>
              <w:rPr>
                <w:bCs/>
                <w:sz w:val="22"/>
              </w:rPr>
            </w:pPr>
          </w:p>
        </w:tc>
        <w:tc>
          <w:tcPr>
            <w:tcW w:w="4252" w:type="dxa"/>
          </w:tcPr>
          <w:p w14:paraId="43A32382" w14:textId="77777777" w:rsidR="00CC2B82" w:rsidRPr="00B039F8" w:rsidRDefault="00CC2B82" w:rsidP="00336F3E">
            <w:pPr>
              <w:rPr>
                <w:bCs/>
                <w:sz w:val="22"/>
              </w:rPr>
            </w:pPr>
          </w:p>
        </w:tc>
        <w:tc>
          <w:tcPr>
            <w:tcW w:w="3247" w:type="dxa"/>
          </w:tcPr>
          <w:p w14:paraId="64961475" w14:textId="77777777" w:rsidR="00CC2B82" w:rsidRPr="00B039F8" w:rsidRDefault="00CC2B82" w:rsidP="00336F3E">
            <w:pPr>
              <w:rPr>
                <w:bCs/>
                <w:sz w:val="22"/>
              </w:rPr>
            </w:pPr>
          </w:p>
        </w:tc>
        <w:tc>
          <w:tcPr>
            <w:tcW w:w="1714" w:type="dxa"/>
          </w:tcPr>
          <w:p w14:paraId="6C9BAB5C" w14:textId="77777777" w:rsidR="00CC2B82" w:rsidRPr="00B039F8" w:rsidRDefault="00CC2B82" w:rsidP="00336F3E">
            <w:pPr>
              <w:rPr>
                <w:bCs/>
                <w:sz w:val="22"/>
              </w:rPr>
            </w:pPr>
          </w:p>
        </w:tc>
        <w:tc>
          <w:tcPr>
            <w:tcW w:w="1044" w:type="dxa"/>
          </w:tcPr>
          <w:p w14:paraId="2B09E6FA" w14:textId="77777777" w:rsidR="00CC2B82" w:rsidRPr="00B039F8" w:rsidRDefault="00CC2B82" w:rsidP="00336F3E">
            <w:pPr>
              <w:rPr>
                <w:bCs/>
                <w:sz w:val="22"/>
              </w:rPr>
            </w:pPr>
          </w:p>
        </w:tc>
        <w:tc>
          <w:tcPr>
            <w:tcW w:w="1149" w:type="dxa"/>
          </w:tcPr>
          <w:p w14:paraId="35EED6B8" w14:textId="77777777" w:rsidR="00CC2B82" w:rsidRPr="00B039F8" w:rsidRDefault="00CC2B82" w:rsidP="00336F3E">
            <w:pPr>
              <w:rPr>
                <w:bCs/>
                <w:sz w:val="22"/>
              </w:rPr>
            </w:pPr>
          </w:p>
        </w:tc>
        <w:tc>
          <w:tcPr>
            <w:tcW w:w="987" w:type="dxa"/>
          </w:tcPr>
          <w:p w14:paraId="26B018C7" w14:textId="77777777" w:rsidR="00CC2B82" w:rsidRPr="00B039F8" w:rsidRDefault="00CC2B82" w:rsidP="00336F3E">
            <w:pPr>
              <w:rPr>
                <w:bCs/>
                <w:sz w:val="22"/>
              </w:rPr>
            </w:pPr>
          </w:p>
        </w:tc>
      </w:tr>
      <w:tr w:rsidR="00CC2B82" w:rsidRPr="00F82A49" w14:paraId="5201A884" w14:textId="77777777" w:rsidTr="00B039F8">
        <w:trPr>
          <w:cantSplit/>
          <w:trHeight w:hRule="exact" w:val="414"/>
        </w:trPr>
        <w:tc>
          <w:tcPr>
            <w:tcW w:w="988" w:type="dxa"/>
          </w:tcPr>
          <w:p w14:paraId="157D6769" w14:textId="77777777" w:rsidR="00CC2B82" w:rsidRPr="00B039F8" w:rsidRDefault="00CC2B82" w:rsidP="00336F3E">
            <w:pPr>
              <w:rPr>
                <w:bCs/>
                <w:sz w:val="22"/>
              </w:rPr>
            </w:pPr>
          </w:p>
        </w:tc>
        <w:tc>
          <w:tcPr>
            <w:tcW w:w="567" w:type="dxa"/>
          </w:tcPr>
          <w:p w14:paraId="06F4E890" w14:textId="77777777" w:rsidR="00CC2B82" w:rsidRPr="00B039F8" w:rsidRDefault="00CC2B82" w:rsidP="00336F3E">
            <w:pPr>
              <w:rPr>
                <w:bCs/>
                <w:sz w:val="22"/>
              </w:rPr>
            </w:pPr>
          </w:p>
        </w:tc>
        <w:tc>
          <w:tcPr>
            <w:tcW w:w="4252" w:type="dxa"/>
          </w:tcPr>
          <w:p w14:paraId="7C8A7F60" w14:textId="77777777" w:rsidR="00CC2B82" w:rsidRPr="00B039F8" w:rsidRDefault="00CC2B82" w:rsidP="00336F3E">
            <w:pPr>
              <w:rPr>
                <w:bCs/>
                <w:sz w:val="22"/>
              </w:rPr>
            </w:pPr>
          </w:p>
        </w:tc>
        <w:tc>
          <w:tcPr>
            <w:tcW w:w="3247" w:type="dxa"/>
          </w:tcPr>
          <w:p w14:paraId="68458660" w14:textId="77777777" w:rsidR="00CC2B82" w:rsidRPr="00B039F8" w:rsidRDefault="00CC2B82" w:rsidP="00336F3E">
            <w:pPr>
              <w:rPr>
                <w:bCs/>
                <w:sz w:val="22"/>
              </w:rPr>
            </w:pPr>
          </w:p>
        </w:tc>
        <w:tc>
          <w:tcPr>
            <w:tcW w:w="1714" w:type="dxa"/>
          </w:tcPr>
          <w:p w14:paraId="4E40FE7F" w14:textId="77777777" w:rsidR="00CC2B82" w:rsidRPr="00B039F8" w:rsidRDefault="00CC2B82" w:rsidP="00336F3E">
            <w:pPr>
              <w:rPr>
                <w:bCs/>
                <w:sz w:val="22"/>
              </w:rPr>
            </w:pPr>
          </w:p>
        </w:tc>
        <w:tc>
          <w:tcPr>
            <w:tcW w:w="1044" w:type="dxa"/>
          </w:tcPr>
          <w:p w14:paraId="2E701E03" w14:textId="77777777" w:rsidR="00CC2B82" w:rsidRPr="00B039F8" w:rsidRDefault="00CC2B82" w:rsidP="00336F3E">
            <w:pPr>
              <w:rPr>
                <w:bCs/>
                <w:sz w:val="22"/>
              </w:rPr>
            </w:pPr>
          </w:p>
        </w:tc>
        <w:tc>
          <w:tcPr>
            <w:tcW w:w="1149" w:type="dxa"/>
          </w:tcPr>
          <w:p w14:paraId="1E3C24B2" w14:textId="77777777" w:rsidR="00CC2B82" w:rsidRPr="00B039F8" w:rsidRDefault="00CC2B82" w:rsidP="00336F3E">
            <w:pPr>
              <w:rPr>
                <w:bCs/>
                <w:sz w:val="22"/>
              </w:rPr>
            </w:pPr>
          </w:p>
        </w:tc>
        <w:tc>
          <w:tcPr>
            <w:tcW w:w="987" w:type="dxa"/>
          </w:tcPr>
          <w:p w14:paraId="04587EB5" w14:textId="77777777" w:rsidR="00CC2B82" w:rsidRPr="00B039F8" w:rsidRDefault="00CC2B82" w:rsidP="00336F3E">
            <w:pPr>
              <w:rPr>
                <w:bCs/>
                <w:sz w:val="22"/>
              </w:rPr>
            </w:pPr>
          </w:p>
        </w:tc>
      </w:tr>
      <w:tr w:rsidR="00CC2B82" w:rsidRPr="00F82A49" w14:paraId="63D11F8B" w14:textId="77777777" w:rsidTr="00B039F8">
        <w:trPr>
          <w:cantSplit/>
          <w:trHeight w:hRule="exact" w:val="414"/>
        </w:trPr>
        <w:tc>
          <w:tcPr>
            <w:tcW w:w="988" w:type="dxa"/>
          </w:tcPr>
          <w:p w14:paraId="24AAA3BA" w14:textId="18E0AAEF" w:rsidR="00CC2B82" w:rsidRPr="00B039F8" w:rsidRDefault="00CC2B82" w:rsidP="00336F3E">
            <w:pPr>
              <w:rPr>
                <w:bCs/>
                <w:sz w:val="22"/>
              </w:rPr>
            </w:pPr>
          </w:p>
        </w:tc>
        <w:tc>
          <w:tcPr>
            <w:tcW w:w="567" w:type="dxa"/>
          </w:tcPr>
          <w:p w14:paraId="4157CCE5" w14:textId="77777777" w:rsidR="00CC2B82" w:rsidRPr="00B039F8" w:rsidRDefault="00CC2B82" w:rsidP="00336F3E">
            <w:pPr>
              <w:rPr>
                <w:bCs/>
                <w:sz w:val="22"/>
              </w:rPr>
            </w:pPr>
          </w:p>
        </w:tc>
        <w:tc>
          <w:tcPr>
            <w:tcW w:w="4252" w:type="dxa"/>
          </w:tcPr>
          <w:p w14:paraId="605C3B1D" w14:textId="77777777" w:rsidR="00CC2B82" w:rsidRPr="00B039F8" w:rsidRDefault="00CC2B82" w:rsidP="00336F3E">
            <w:pPr>
              <w:rPr>
                <w:bCs/>
                <w:sz w:val="22"/>
              </w:rPr>
            </w:pPr>
          </w:p>
        </w:tc>
        <w:tc>
          <w:tcPr>
            <w:tcW w:w="3247" w:type="dxa"/>
          </w:tcPr>
          <w:p w14:paraId="4D54C424" w14:textId="77777777" w:rsidR="00CC2B82" w:rsidRPr="00B039F8" w:rsidRDefault="00CC2B82" w:rsidP="00336F3E">
            <w:pPr>
              <w:rPr>
                <w:bCs/>
                <w:sz w:val="22"/>
              </w:rPr>
            </w:pPr>
          </w:p>
        </w:tc>
        <w:tc>
          <w:tcPr>
            <w:tcW w:w="1714" w:type="dxa"/>
          </w:tcPr>
          <w:p w14:paraId="47F5758A" w14:textId="77777777" w:rsidR="00CC2B82" w:rsidRPr="00B039F8" w:rsidRDefault="00CC2B82" w:rsidP="00336F3E">
            <w:pPr>
              <w:rPr>
                <w:bCs/>
                <w:sz w:val="22"/>
              </w:rPr>
            </w:pPr>
          </w:p>
        </w:tc>
        <w:tc>
          <w:tcPr>
            <w:tcW w:w="1044" w:type="dxa"/>
          </w:tcPr>
          <w:p w14:paraId="2EAB0E85" w14:textId="77777777" w:rsidR="00CC2B82" w:rsidRPr="00B039F8" w:rsidRDefault="00CC2B82" w:rsidP="00336F3E">
            <w:pPr>
              <w:rPr>
                <w:bCs/>
                <w:sz w:val="22"/>
              </w:rPr>
            </w:pPr>
          </w:p>
        </w:tc>
        <w:tc>
          <w:tcPr>
            <w:tcW w:w="1149" w:type="dxa"/>
          </w:tcPr>
          <w:p w14:paraId="7358C08E" w14:textId="77777777" w:rsidR="00CC2B82" w:rsidRPr="00B039F8" w:rsidRDefault="00CC2B82" w:rsidP="00336F3E">
            <w:pPr>
              <w:rPr>
                <w:bCs/>
                <w:sz w:val="22"/>
              </w:rPr>
            </w:pPr>
          </w:p>
        </w:tc>
        <w:tc>
          <w:tcPr>
            <w:tcW w:w="987" w:type="dxa"/>
          </w:tcPr>
          <w:p w14:paraId="2EE0094A" w14:textId="77777777" w:rsidR="00CC2B82" w:rsidRPr="00B039F8" w:rsidRDefault="00CC2B82" w:rsidP="00336F3E">
            <w:pPr>
              <w:rPr>
                <w:bCs/>
                <w:sz w:val="22"/>
              </w:rPr>
            </w:pPr>
          </w:p>
        </w:tc>
      </w:tr>
      <w:tr w:rsidR="00CC2B82" w:rsidRPr="00F82A49" w14:paraId="77B9FB49" w14:textId="77777777" w:rsidTr="00B039F8">
        <w:trPr>
          <w:cantSplit/>
          <w:trHeight w:hRule="exact" w:val="414"/>
        </w:trPr>
        <w:tc>
          <w:tcPr>
            <w:tcW w:w="988" w:type="dxa"/>
          </w:tcPr>
          <w:p w14:paraId="68B3F228" w14:textId="77777777" w:rsidR="00CC2B82" w:rsidRPr="00B039F8" w:rsidRDefault="00CC2B82" w:rsidP="00336F3E">
            <w:pPr>
              <w:rPr>
                <w:bCs/>
                <w:sz w:val="22"/>
              </w:rPr>
            </w:pPr>
          </w:p>
        </w:tc>
        <w:tc>
          <w:tcPr>
            <w:tcW w:w="567" w:type="dxa"/>
          </w:tcPr>
          <w:p w14:paraId="5A5DE07D" w14:textId="77777777" w:rsidR="00CC2B82" w:rsidRPr="00B039F8" w:rsidRDefault="00CC2B82" w:rsidP="00336F3E">
            <w:pPr>
              <w:rPr>
                <w:bCs/>
                <w:sz w:val="22"/>
              </w:rPr>
            </w:pPr>
          </w:p>
        </w:tc>
        <w:tc>
          <w:tcPr>
            <w:tcW w:w="4252" w:type="dxa"/>
          </w:tcPr>
          <w:p w14:paraId="5E7A1431" w14:textId="77777777" w:rsidR="00CC2B82" w:rsidRPr="00B039F8" w:rsidRDefault="00CC2B82" w:rsidP="00336F3E">
            <w:pPr>
              <w:rPr>
                <w:bCs/>
                <w:sz w:val="22"/>
              </w:rPr>
            </w:pPr>
          </w:p>
        </w:tc>
        <w:tc>
          <w:tcPr>
            <w:tcW w:w="3247" w:type="dxa"/>
          </w:tcPr>
          <w:p w14:paraId="0C659484" w14:textId="77777777" w:rsidR="00CC2B82" w:rsidRPr="00B039F8" w:rsidRDefault="00CC2B82" w:rsidP="00336F3E">
            <w:pPr>
              <w:rPr>
                <w:bCs/>
                <w:sz w:val="22"/>
              </w:rPr>
            </w:pPr>
          </w:p>
        </w:tc>
        <w:tc>
          <w:tcPr>
            <w:tcW w:w="1714" w:type="dxa"/>
          </w:tcPr>
          <w:p w14:paraId="2FFF30F8" w14:textId="77777777" w:rsidR="00CC2B82" w:rsidRPr="00B039F8" w:rsidRDefault="00CC2B82" w:rsidP="00336F3E">
            <w:pPr>
              <w:rPr>
                <w:bCs/>
                <w:sz w:val="22"/>
              </w:rPr>
            </w:pPr>
          </w:p>
        </w:tc>
        <w:tc>
          <w:tcPr>
            <w:tcW w:w="1044" w:type="dxa"/>
          </w:tcPr>
          <w:p w14:paraId="6C066997" w14:textId="77777777" w:rsidR="00CC2B82" w:rsidRPr="00B039F8" w:rsidRDefault="00CC2B82" w:rsidP="00336F3E">
            <w:pPr>
              <w:rPr>
                <w:bCs/>
                <w:sz w:val="22"/>
              </w:rPr>
            </w:pPr>
          </w:p>
        </w:tc>
        <w:tc>
          <w:tcPr>
            <w:tcW w:w="1149" w:type="dxa"/>
          </w:tcPr>
          <w:p w14:paraId="4D0DBB58" w14:textId="77777777" w:rsidR="00CC2B82" w:rsidRPr="00B039F8" w:rsidRDefault="00CC2B82" w:rsidP="00336F3E">
            <w:pPr>
              <w:rPr>
                <w:bCs/>
                <w:sz w:val="22"/>
              </w:rPr>
            </w:pPr>
          </w:p>
        </w:tc>
        <w:tc>
          <w:tcPr>
            <w:tcW w:w="987" w:type="dxa"/>
          </w:tcPr>
          <w:p w14:paraId="22D8F19E" w14:textId="77777777" w:rsidR="00CC2B82" w:rsidRPr="00B039F8" w:rsidRDefault="00CC2B82" w:rsidP="00336F3E">
            <w:pPr>
              <w:rPr>
                <w:bCs/>
                <w:sz w:val="22"/>
              </w:rPr>
            </w:pPr>
          </w:p>
        </w:tc>
      </w:tr>
      <w:tr w:rsidR="00CC2B82" w:rsidRPr="00F82A49" w14:paraId="55CA8AF6" w14:textId="77777777" w:rsidTr="00B039F8">
        <w:trPr>
          <w:cantSplit/>
          <w:trHeight w:hRule="exact" w:val="414"/>
        </w:trPr>
        <w:tc>
          <w:tcPr>
            <w:tcW w:w="988" w:type="dxa"/>
          </w:tcPr>
          <w:p w14:paraId="34EA04E6" w14:textId="77777777" w:rsidR="00CC2B82" w:rsidRPr="00B039F8" w:rsidRDefault="00CC2B82" w:rsidP="00336F3E">
            <w:pPr>
              <w:rPr>
                <w:bCs/>
                <w:sz w:val="22"/>
              </w:rPr>
            </w:pPr>
          </w:p>
        </w:tc>
        <w:tc>
          <w:tcPr>
            <w:tcW w:w="567" w:type="dxa"/>
          </w:tcPr>
          <w:p w14:paraId="10CABC41" w14:textId="77777777" w:rsidR="00CC2B82" w:rsidRPr="00B039F8" w:rsidRDefault="00CC2B82" w:rsidP="00336F3E">
            <w:pPr>
              <w:rPr>
                <w:bCs/>
                <w:sz w:val="22"/>
              </w:rPr>
            </w:pPr>
          </w:p>
        </w:tc>
        <w:tc>
          <w:tcPr>
            <w:tcW w:w="4252" w:type="dxa"/>
          </w:tcPr>
          <w:p w14:paraId="4CA4D524" w14:textId="77777777" w:rsidR="00CC2B82" w:rsidRPr="00B039F8" w:rsidRDefault="00CC2B82" w:rsidP="00336F3E">
            <w:pPr>
              <w:rPr>
                <w:bCs/>
                <w:sz w:val="22"/>
              </w:rPr>
            </w:pPr>
          </w:p>
        </w:tc>
        <w:tc>
          <w:tcPr>
            <w:tcW w:w="3247" w:type="dxa"/>
          </w:tcPr>
          <w:p w14:paraId="6A91A383" w14:textId="77777777" w:rsidR="00CC2B82" w:rsidRPr="00B039F8" w:rsidRDefault="00CC2B82" w:rsidP="00336F3E">
            <w:pPr>
              <w:rPr>
                <w:bCs/>
                <w:sz w:val="22"/>
              </w:rPr>
            </w:pPr>
          </w:p>
        </w:tc>
        <w:tc>
          <w:tcPr>
            <w:tcW w:w="1714" w:type="dxa"/>
          </w:tcPr>
          <w:p w14:paraId="703AC5D5" w14:textId="77777777" w:rsidR="00CC2B82" w:rsidRPr="00B039F8" w:rsidRDefault="00CC2B82" w:rsidP="00336F3E">
            <w:pPr>
              <w:rPr>
                <w:bCs/>
                <w:sz w:val="22"/>
              </w:rPr>
            </w:pPr>
          </w:p>
        </w:tc>
        <w:tc>
          <w:tcPr>
            <w:tcW w:w="1044" w:type="dxa"/>
          </w:tcPr>
          <w:p w14:paraId="19C47624" w14:textId="77777777" w:rsidR="00CC2B82" w:rsidRPr="00B039F8" w:rsidRDefault="00CC2B82" w:rsidP="00336F3E">
            <w:pPr>
              <w:rPr>
                <w:bCs/>
                <w:sz w:val="22"/>
              </w:rPr>
            </w:pPr>
          </w:p>
        </w:tc>
        <w:tc>
          <w:tcPr>
            <w:tcW w:w="1149" w:type="dxa"/>
          </w:tcPr>
          <w:p w14:paraId="20F4FD00" w14:textId="77777777" w:rsidR="00CC2B82" w:rsidRPr="00B039F8" w:rsidRDefault="00CC2B82" w:rsidP="00336F3E">
            <w:pPr>
              <w:rPr>
                <w:bCs/>
                <w:sz w:val="22"/>
              </w:rPr>
            </w:pPr>
          </w:p>
        </w:tc>
        <w:tc>
          <w:tcPr>
            <w:tcW w:w="987" w:type="dxa"/>
          </w:tcPr>
          <w:p w14:paraId="719AAC22" w14:textId="77777777" w:rsidR="00CC2B82" w:rsidRPr="00B039F8" w:rsidRDefault="00CC2B82" w:rsidP="00336F3E">
            <w:pPr>
              <w:rPr>
                <w:bCs/>
                <w:sz w:val="22"/>
              </w:rPr>
            </w:pPr>
          </w:p>
        </w:tc>
      </w:tr>
      <w:tr w:rsidR="00CC2B82" w:rsidRPr="00F82A49" w14:paraId="6F4DD6F4" w14:textId="77777777" w:rsidTr="00B039F8">
        <w:trPr>
          <w:cantSplit/>
          <w:trHeight w:hRule="exact" w:val="414"/>
        </w:trPr>
        <w:tc>
          <w:tcPr>
            <w:tcW w:w="988" w:type="dxa"/>
          </w:tcPr>
          <w:p w14:paraId="5641EDE3" w14:textId="77777777" w:rsidR="00CC2B82" w:rsidRPr="00B039F8" w:rsidRDefault="00CC2B82" w:rsidP="00336F3E">
            <w:pPr>
              <w:rPr>
                <w:bCs/>
                <w:sz w:val="22"/>
              </w:rPr>
            </w:pPr>
          </w:p>
        </w:tc>
        <w:tc>
          <w:tcPr>
            <w:tcW w:w="567" w:type="dxa"/>
          </w:tcPr>
          <w:p w14:paraId="3A4FF43C" w14:textId="77777777" w:rsidR="00CC2B82" w:rsidRPr="00B039F8" w:rsidRDefault="00CC2B82" w:rsidP="00336F3E">
            <w:pPr>
              <w:rPr>
                <w:bCs/>
                <w:sz w:val="22"/>
              </w:rPr>
            </w:pPr>
          </w:p>
        </w:tc>
        <w:tc>
          <w:tcPr>
            <w:tcW w:w="4252" w:type="dxa"/>
          </w:tcPr>
          <w:p w14:paraId="28596250" w14:textId="77777777" w:rsidR="00CC2B82" w:rsidRPr="00B039F8" w:rsidRDefault="00CC2B82" w:rsidP="00336F3E">
            <w:pPr>
              <w:rPr>
                <w:bCs/>
                <w:sz w:val="22"/>
              </w:rPr>
            </w:pPr>
          </w:p>
        </w:tc>
        <w:tc>
          <w:tcPr>
            <w:tcW w:w="3247" w:type="dxa"/>
          </w:tcPr>
          <w:p w14:paraId="081D599A" w14:textId="77777777" w:rsidR="00CC2B82" w:rsidRPr="00B039F8" w:rsidRDefault="00CC2B82" w:rsidP="00336F3E">
            <w:pPr>
              <w:rPr>
                <w:bCs/>
                <w:sz w:val="22"/>
              </w:rPr>
            </w:pPr>
          </w:p>
        </w:tc>
        <w:tc>
          <w:tcPr>
            <w:tcW w:w="1714" w:type="dxa"/>
          </w:tcPr>
          <w:p w14:paraId="690327CF" w14:textId="77777777" w:rsidR="00CC2B82" w:rsidRPr="00B039F8" w:rsidRDefault="00CC2B82" w:rsidP="00336F3E">
            <w:pPr>
              <w:rPr>
                <w:bCs/>
                <w:sz w:val="22"/>
              </w:rPr>
            </w:pPr>
          </w:p>
        </w:tc>
        <w:tc>
          <w:tcPr>
            <w:tcW w:w="1044" w:type="dxa"/>
          </w:tcPr>
          <w:p w14:paraId="391B1940" w14:textId="77777777" w:rsidR="00CC2B82" w:rsidRPr="00B039F8" w:rsidRDefault="00CC2B82" w:rsidP="00336F3E">
            <w:pPr>
              <w:rPr>
                <w:bCs/>
                <w:sz w:val="22"/>
              </w:rPr>
            </w:pPr>
          </w:p>
        </w:tc>
        <w:tc>
          <w:tcPr>
            <w:tcW w:w="1149" w:type="dxa"/>
          </w:tcPr>
          <w:p w14:paraId="5FA4790D" w14:textId="77777777" w:rsidR="00CC2B82" w:rsidRPr="00B039F8" w:rsidRDefault="00CC2B82" w:rsidP="00336F3E">
            <w:pPr>
              <w:rPr>
                <w:bCs/>
                <w:sz w:val="22"/>
              </w:rPr>
            </w:pPr>
          </w:p>
        </w:tc>
        <w:tc>
          <w:tcPr>
            <w:tcW w:w="987" w:type="dxa"/>
          </w:tcPr>
          <w:p w14:paraId="43C4C888" w14:textId="77777777" w:rsidR="00CC2B82" w:rsidRPr="00B039F8" w:rsidRDefault="00CC2B82" w:rsidP="00336F3E">
            <w:pPr>
              <w:rPr>
                <w:bCs/>
                <w:sz w:val="22"/>
              </w:rPr>
            </w:pPr>
          </w:p>
        </w:tc>
      </w:tr>
      <w:tr w:rsidR="00CC2B82" w:rsidRPr="00F82A49" w14:paraId="16953540" w14:textId="77777777" w:rsidTr="00B039F8">
        <w:trPr>
          <w:cantSplit/>
          <w:trHeight w:hRule="exact" w:val="414"/>
        </w:trPr>
        <w:tc>
          <w:tcPr>
            <w:tcW w:w="988" w:type="dxa"/>
          </w:tcPr>
          <w:p w14:paraId="183C4EC5" w14:textId="77777777" w:rsidR="00CC2B82" w:rsidRPr="00B039F8" w:rsidRDefault="00CC2B82" w:rsidP="00336F3E">
            <w:pPr>
              <w:rPr>
                <w:bCs/>
                <w:sz w:val="22"/>
              </w:rPr>
            </w:pPr>
          </w:p>
        </w:tc>
        <w:tc>
          <w:tcPr>
            <w:tcW w:w="567" w:type="dxa"/>
          </w:tcPr>
          <w:p w14:paraId="5CA6A66B" w14:textId="77777777" w:rsidR="00CC2B82" w:rsidRPr="00B039F8" w:rsidRDefault="00CC2B82" w:rsidP="00336F3E">
            <w:pPr>
              <w:rPr>
                <w:bCs/>
                <w:sz w:val="22"/>
              </w:rPr>
            </w:pPr>
          </w:p>
        </w:tc>
        <w:tc>
          <w:tcPr>
            <w:tcW w:w="4252" w:type="dxa"/>
          </w:tcPr>
          <w:p w14:paraId="004B4253" w14:textId="77777777" w:rsidR="00CC2B82" w:rsidRPr="00B039F8" w:rsidRDefault="00CC2B82" w:rsidP="00336F3E">
            <w:pPr>
              <w:rPr>
                <w:bCs/>
                <w:sz w:val="22"/>
              </w:rPr>
            </w:pPr>
          </w:p>
        </w:tc>
        <w:tc>
          <w:tcPr>
            <w:tcW w:w="3247" w:type="dxa"/>
          </w:tcPr>
          <w:p w14:paraId="623C0965" w14:textId="77777777" w:rsidR="00CC2B82" w:rsidRPr="00B039F8" w:rsidRDefault="00CC2B82" w:rsidP="00336F3E">
            <w:pPr>
              <w:rPr>
                <w:bCs/>
                <w:sz w:val="22"/>
              </w:rPr>
            </w:pPr>
          </w:p>
        </w:tc>
        <w:tc>
          <w:tcPr>
            <w:tcW w:w="1714" w:type="dxa"/>
          </w:tcPr>
          <w:p w14:paraId="34415E15" w14:textId="77777777" w:rsidR="00CC2B82" w:rsidRPr="00B039F8" w:rsidRDefault="00CC2B82" w:rsidP="00336F3E">
            <w:pPr>
              <w:rPr>
                <w:bCs/>
                <w:sz w:val="22"/>
              </w:rPr>
            </w:pPr>
          </w:p>
        </w:tc>
        <w:tc>
          <w:tcPr>
            <w:tcW w:w="1044" w:type="dxa"/>
          </w:tcPr>
          <w:p w14:paraId="4AC30D31" w14:textId="77777777" w:rsidR="00CC2B82" w:rsidRPr="00B039F8" w:rsidRDefault="00CC2B82" w:rsidP="00336F3E">
            <w:pPr>
              <w:rPr>
                <w:bCs/>
                <w:sz w:val="22"/>
              </w:rPr>
            </w:pPr>
          </w:p>
        </w:tc>
        <w:tc>
          <w:tcPr>
            <w:tcW w:w="1149" w:type="dxa"/>
          </w:tcPr>
          <w:p w14:paraId="37DDE82B" w14:textId="77777777" w:rsidR="00CC2B82" w:rsidRPr="00B039F8" w:rsidRDefault="00CC2B82" w:rsidP="00336F3E">
            <w:pPr>
              <w:rPr>
                <w:bCs/>
                <w:sz w:val="22"/>
              </w:rPr>
            </w:pPr>
          </w:p>
        </w:tc>
        <w:tc>
          <w:tcPr>
            <w:tcW w:w="987" w:type="dxa"/>
          </w:tcPr>
          <w:p w14:paraId="57208B84" w14:textId="77777777" w:rsidR="00CC2B82" w:rsidRPr="00B039F8" w:rsidRDefault="00CC2B82" w:rsidP="00336F3E">
            <w:pPr>
              <w:rPr>
                <w:bCs/>
                <w:sz w:val="22"/>
              </w:rPr>
            </w:pPr>
          </w:p>
        </w:tc>
      </w:tr>
      <w:tr w:rsidR="00CC2B82" w:rsidRPr="00F82A49" w14:paraId="27EF6DE5" w14:textId="77777777" w:rsidTr="00B039F8">
        <w:trPr>
          <w:cantSplit/>
          <w:trHeight w:hRule="exact" w:val="414"/>
        </w:trPr>
        <w:tc>
          <w:tcPr>
            <w:tcW w:w="988" w:type="dxa"/>
          </w:tcPr>
          <w:p w14:paraId="75289A1C" w14:textId="77777777" w:rsidR="00CC2B82" w:rsidRPr="00B039F8" w:rsidRDefault="00CC2B82" w:rsidP="00336F3E">
            <w:pPr>
              <w:rPr>
                <w:bCs/>
                <w:sz w:val="22"/>
              </w:rPr>
            </w:pPr>
          </w:p>
        </w:tc>
        <w:tc>
          <w:tcPr>
            <w:tcW w:w="567" w:type="dxa"/>
          </w:tcPr>
          <w:p w14:paraId="31AD176A" w14:textId="77777777" w:rsidR="00CC2B82" w:rsidRPr="00B039F8" w:rsidRDefault="00CC2B82" w:rsidP="00336F3E">
            <w:pPr>
              <w:rPr>
                <w:bCs/>
                <w:sz w:val="22"/>
              </w:rPr>
            </w:pPr>
          </w:p>
        </w:tc>
        <w:tc>
          <w:tcPr>
            <w:tcW w:w="4252" w:type="dxa"/>
          </w:tcPr>
          <w:p w14:paraId="5867FF12" w14:textId="77777777" w:rsidR="00CC2B82" w:rsidRPr="00B039F8" w:rsidRDefault="00CC2B82" w:rsidP="00336F3E">
            <w:pPr>
              <w:rPr>
                <w:bCs/>
                <w:sz w:val="22"/>
              </w:rPr>
            </w:pPr>
          </w:p>
        </w:tc>
        <w:tc>
          <w:tcPr>
            <w:tcW w:w="3247" w:type="dxa"/>
          </w:tcPr>
          <w:p w14:paraId="28B12CE8" w14:textId="77777777" w:rsidR="00CC2B82" w:rsidRPr="00B039F8" w:rsidRDefault="00CC2B82" w:rsidP="00336F3E">
            <w:pPr>
              <w:rPr>
                <w:bCs/>
                <w:sz w:val="22"/>
              </w:rPr>
            </w:pPr>
          </w:p>
        </w:tc>
        <w:tc>
          <w:tcPr>
            <w:tcW w:w="1714" w:type="dxa"/>
          </w:tcPr>
          <w:p w14:paraId="3014922E" w14:textId="77777777" w:rsidR="00CC2B82" w:rsidRPr="00B039F8" w:rsidRDefault="00CC2B82" w:rsidP="00336F3E">
            <w:pPr>
              <w:rPr>
                <w:bCs/>
                <w:sz w:val="22"/>
              </w:rPr>
            </w:pPr>
          </w:p>
        </w:tc>
        <w:tc>
          <w:tcPr>
            <w:tcW w:w="1044" w:type="dxa"/>
          </w:tcPr>
          <w:p w14:paraId="2038B6A5" w14:textId="77777777" w:rsidR="00CC2B82" w:rsidRPr="00B039F8" w:rsidRDefault="00CC2B82" w:rsidP="00336F3E">
            <w:pPr>
              <w:rPr>
                <w:bCs/>
                <w:sz w:val="22"/>
              </w:rPr>
            </w:pPr>
          </w:p>
        </w:tc>
        <w:tc>
          <w:tcPr>
            <w:tcW w:w="1149" w:type="dxa"/>
          </w:tcPr>
          <w:p w14:paraId="3AC399CE" w14:textId="77777777" w:rsidR="00CC2B82" w:rsidRPr="00B039F8" w:rsidRDefault="00CC2B82" w:rsidP="00336F3E">
            <w:pPr>
              <w:rPr>
                <w:bCs/>
                <w:sz w:val="22"/>
              </w:rPr>
            </w:pPr>
          </w:p>
        </w:tc>
        <w:tc>
          <w:tcPr>
            <w:tcW w:w="987" w:type="dxa"/>
          </w:tcPr>
          <w:p w14:paraId="7CF040B5" w14:textId="77777777" w:rsidR="00CC2B82" w:rsidRPr="00B039F8" w:rsidRDefault="00CC2B82" w:rsidP="00336F3E">
            <w:pPr>
              <w:rPr>
                <w:bCs/>
                <w:sz w:val="22"/>
              </w:rPr>
            </w:pPr>
          </w:p>
        </w:tc>
      </w:tr>
      <w:tr w:rsidR="00F50A5D" w:rsidRPr="00F82A49" w14:paraId="0C6E42C4" w14:textId="77777777" w:rsidTr="00B039F8">
        <w:trPr>
          <w:cantSplit/>
          <w:trHeight w:hRule="exact" w:val="414"/>
        </w:trPr>
        <w:tc>
          <w:tcPr>
            <w:tcW w:w="988" w:type="dxa"/>
          </w:tcPr>
          <w:p w14:paraId="5EA0AFB2" w14:textId="77777777" w:rsidR="00F50A5D" w:rsidRPr="00B039F8" w:rsidRDefault="00F50A5D" w:rsidP="00336F3E">
            <w:pPr>
              <w:rPr>
                <w:bCs/>
                <w:sz w:val="22"/>
              </w:rPr>
            </w:pPr>
          </w:p>
        </w:tc>
        <w:tc>
          <w:tcPr>
            <w:tcW w:w="567" w:type="dxa"/>
          </w:tcPr>
          <w:p w14:paraId="55812664" w14:textId="77777777" w:rsidR="00F50A5D" w:rsidRPr="00B039F8" w:rsidRDefault="00F50A5D" w:rsidP="00336F3E">
            <w:pPr>
              <w:rPr>
                <w:bCs/>
                <w:sz w:val="22"/>
              </w:rPr>
            </w:pPr>
          </w:p>
        </w:tc>
        <w:tc>
          <w:tcPr>
            <w:tcW w:w="4252" w:type="dxa"/>
          </w:tcPr>
          <w:p w14:paraId="56AAA54A" w14:textId="77777777" w:rsidR="00F50A5D" w:rsidRPr="00B039F8" w:rsidRDefault="00F50A5D" w:rsidP="00336F3E">
            <w:pPr>
              <w:rPr>
                <w:bCs/>
                <w:sz w:val="22"/>
              </w:rPr>
            </w:pPr>
          </w:p>
        </w:tc>
        <w:tc>
          <w:tcPr>
            <w:tcW w:w="3247" w:type="dxa"/>
          </w:tcPr>
          <w:p w14:paraId="6B93F55A" w14:textId="77777777" w:rsidR="00F50A5D" w:rsidRPr="00B039F8" w:rsidRDefault="00F50A5D" w:rsidP="00336F3E">
            <w:pPr>
              <w:rPr>
                <w:bCs/>
                <w:sz w:val="22"/>
              </w:rPr>
            </w:pPr>
          </w:p>
        </w:tc>
        <w:tc>
          <w:tcPr>
            <w:tcW w:w="1714" w:type="dxa"/>
          </w:tcPr>
          <w:p w14:paraId="263865FF" w14:textId="77777777" w:rsidR="00F50A5D" w:rsidRPr="00B039F8" w:rsidRDefault="00F50A5D" w:rsidP="00336F3E">
            <w:pPr>
              <w:rPr>
                <w:bCs/>
                <w:sz w:val="22"/>
              </w:rPr>
            </w:pPr>
          </w:p>
        </w:tc>
        <w:tc>
          <w:tcPr>
            <w:tcW w:w="1044" w:type="dxa"/>
          </w:tcPr>
          <w:p w14:paraId="5CADBB7B" w14:textId="77777777" w:rsidR="00F50A5D" w:rsidRPr="00B039F8" w:rsidRDefault="00F50A5D" w:rsidP="00336F3E">
            <w:pPr>
              <w:rPr>
                <w:bCs/>
                <w:sz w:val="22"/>
              </w:rPr>
            </w:pPr>
          </w:p>
        </w:tc>
        <w:tc>
          <w:tcPr>
            <w:tcW w:w="1149" w:type="dxa"/>
          </w:tcPr>
          <w:p w14:paraId="0FFE4157" w14:textId="77777777" w:rsidR="00F50A5D" w:rsidRPr="00B039F8" w:rsidRDefault="00F50A5D" w:rsidP="00336F3E">
            <w:pPr>
              <w:rPr>
                <w:bCs/>
                <w:sz w:val="22"/>
              </w:rPr>
            </w:pPr>
          </w:p>
        </w:tc>
        <w:tc>
          <w:tcPr>
            <w:tcW w:w="987" w:type="dxa"/>
          </w:tcPr>
          <w:p w14:paraId="281D7069" w14:textId="77777777" w:rsidR="00F50A5D" w:rsidRPr="00B039F8" w:rsidRDefault="00F50A5D" w:rsidP="00336F3E">
            <w:pPr>
              <w:rPr>
                <w:bCs/>
                <w:sz w:val="22"/>
              </w:rPr>
            </w:pPr>
          </w:p>
        </w:tc>
      </w:tr>
      <w:tr w:rsidR="00F50A5D" w:rsidRPr="00F82A49" w14:paraId="44965417" w14:textId="77777777" w:rsidTr="00B039F8">
        <w:trPr>
          <w:cantSplit/>
          <w:trHeight w:hRule="exact" w:val="414"/>
        </w:trPr>
        <w:tc>
          <w:tcPr>
            <w:tcW w:w="988" w:type="dxa"/>
          </w:tcPr>
          <w:p w14:paraId="7D040BC7" w14:textId="77777777" w:rsidR="00F50A5D" w:rsidRPr="00B039F8" w:rsidRDefault="00F50A5D" w:rsidP="00336F3E">
            <w:pPr>
              <w:rPr>
                <w:bCs/>
                <w:sz w:val="22"/>
              </w:rPr>
            </w:pPr>
          </w:p>
        </w:tc>
        <w:tc>
          <w:tcPr>
            <w:tcW w:w="567" w:type="dxa"/>
          </w:tcPr>
          <w:p w14:paraId="1F44C270" w14:textId="77777777" w:rsidR="00F50A5D" w:rsidRPr="00B039F8" w:rsidRDefault="00F50A5D" w:rsidP="00336F3E">
            <w:pPr>
              <w:rPr>
                <w:bCs/>
                <w:sz w:val="22"/>
              </w:rPr>
            </w:pPr>
          </w:p>
        </w:tc>
        <w:tc>
          <w:tcPr>
            <w:tcW w:w="4252" w:type="dxa"/>
          </w:tcPr>
          <w:p w14:paraId="2BE400F4" w14:textId="77777777" w:rsidR="00F50A5D" w:rsidRPr="00B039F8" w:rsidRDefault="00F50A5D" w:rsidP="00336F3E">
            <w:pPr>
              <w:rPr>
                <w:bCs/>
                <w:sz w:val="22"/>
              </w:rPr>
            </w:pPr>
          </w:p>
        </w:tc>
        <w:tc>
          <w:tcPr>
            <w:tcW w:w="3247" w:type="dxa"/>
          </w:tcPr>
          <w:p w14:paraId="6505684E" w14:textId="77777777" w:rsidR="00F50A5D" w:rsidRPr="00B039F8" w:rsidRDefault="00F50A5D" w:rsidP="00336F3E">
            <w:pPr>
              <w:rPr>
                <w:bCs/>
                <w:sz w:val="22"/>
              </w:rPr>
            </w:pPr>
          </w:p>
        </w:tc>
        <w:tc>
          <w:tcPr>
            <w:tcW w:w="1714" w:type="dxa"/>
          </w:tcPr>
          <w:p w14:paraId="1B7F661C" w14:textId="77777777" w:rsidR="00F50A5D" w:rsidRPr="00B039F8" w:rsidRDefault="00F50A5D" w:rsidP="00336F3E">
            <w:pPr>
              <w:rPr>
                <w:bCs/>
                <w:sz w:val="22"/>
              </w:rPr>
            </w:pPr>
          </w:p>
        </w:tc>
        <w:tc>
          <w:tcPr>
            <w:tcW w:w="1044" w:type="dxa"/>
          </w:tcPr>
          <w:p w14:paraId="017CF79F" w14:textId="77777777" w:rsidR="00F50A5D" w:rsidRPr="00B039F8" w:rsidRDefault="00F50A5D" w:rsidP="00336F3E">
            <w:pPr>
              <w:rPr>
                <w:bCs/>
                <w:sz w:val="22"/>
              </w:rPr>
            </w:pPr>
          </w:p>
        </w:tc>
        <w:tc>
          <w:tcPr>
            <w:tcW w:w="1149" w:type="dxa"/>
          </w:tcPr>
          <w:p w14:paraId="32345220" w14:textId="77777777" w:rsidR="00F50A5D" w:rsidRPr="00B039F8" w:rsidRDefault="00F50A5D" w:rsidP="00336F3E">
            <w:pPr>
              <w:rPr>
                <w:bCs/>
                <w:sz w:val="22"/>
              </w:rPr>
            </w:pPr>
          </w:p>
        </w:tc>
        <w:tc>
          <w:tcPr>
            <w:tcW w:w="987" w:type="dxa"/>
          </w:tcPr>
          <w:p w14:paraId="1C3F546B" w14:textId="77777777" w:rsidR="00F50A5D" w:rsidRPr="00B039F8" w:rsidRDefault="00F50A5D" w:rsidP="00336F3E">
            <w:pPr>
              <w:rPr>
                <w:bCs/>
                <w:sz w:val="22"/>
              </w:rPr>
            </w:pPr>
          </w:p>
        </w:tc>
      </w:tr>
    </w:tbl>
    <w:p w14:paraId="5E91E46E" w14:textId="1A42344A" w:rsidR="001063FD" w:rsidRPr="00900A6F" w:rsidRDefault="001063FD" w:rsidP="001063FD">
      <w:pPr>
        <w:rPr>
          <w:sz w:val="22"/>
          <w:szCs w:val="22"/>
        </w:rPr>
        <w:sectPr w:rsidR="001063FD" w:rsidRPr="00900A6F" w:rsidSect="00D35353">
          <w:pgSz w:w="16838" w:h="11906" w:orient="landscape"/>
          <w:pgMar w:top="1276"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r w:rsidRPr="00900A6F">
        <w:rPr>
          <w:sz w:val="22"/>
          <w:szCs w:val="22"/>
        </w:rPr>
        <w:t>Use this</w:t>
      </w:r>
      <w:r>
        <w:rPr>
          <w:sz w:val="22"/>
          <w:szCs w:val="22"/>
        </w:rPr>
        <w:t xml:space="preserve"> to record the repairs and maintenance activities.</w:t>
      </w:r>
    </w:p>
    <w:p w14:paraId="39359E54" w14:textId="546BD069" w:rsidR="002E0949" w:rsidRDefault="002E0949" w:rsidP="00062DAF">
      <w:pPr>
        <w:pStyle w:val="FormHeading"/>
        <w:numPr>
          <w:ilvl w:val="3"/>
          <w:numId w:val="13"/>
        </w:numPr>
        <w:ind w:left="709" w:right="-591"/>
      </w:pPr>
      <w:r>
        <w:lastRenderedPageBreak/>
        <w:t>Calibration M</w:t>
      </w:r>
      <w:bookmarkStart w:id="12" w:name="calibrationmethods"/>
      <w:bookmarkEnd w:id="12"/>
      <w:r>
        <w:t>ethods and Frequencies</w:t>
      </w:r>
    </w:p>
    <w:p w14:paraId="25604A54" w14:textId="1DA3EB95" w:rsidR="002E0949" w:rsidRDefault="00633503" w:rsidP="002E0949">
      <w:r>
        <w:t>Use these example procedures and frequencies when developing your calibration programme.</w:t>
      </w:r>
    </w:p>
    <w:p w14:paraId="5B714A0E" w14:textId="77777777" w:rsidR="002E0949" w:rsidRPr="00025691" w:rsidRDefault="002E0949" w:rsidP="002E0949">
      <w:pPr>
        <w:rPr>
          <w:rFonts w:cs="Arial"/>
          <w:b/>
          <w:sz w:val="24"/>
          <w:szCs w:val="24"/>
        </w:rPr>
      </w:pPr>
      <w:r w:rsidRPr="00025691">
        <w:rPr>
          <w:rFonts w:cs="Arial"/>
          <w:b/>
          <w:sz w:val="24"/>
          <w:szCs w:val="24"/>
          <w:lang w:val="en-GB"/>
        </w:rPr>
        <w:t>Calibration procedures</w:t>
      </w:r>
    </w:p>
    <w:p w14:paraId="4CFCDB52" w14:textId="77777777" w:rsidR="002E0949" w:rsidRPr="001C3EB8" w:rsidRDefault="002E0949" w:rsidP="002E0949">
      <w:pPr>
        <w:pStyle w:val="Guidancetableheading"/>
      </w:pPr>
      <w:r w:rsidRPr="001C3EB8">
        <w:t>Ice point and boiling point calibration methods</w:t>
      </w:r>
    </w:p>
    <w:p w14:paraId="1B76BD45" w14:textId="77777777" w:rsidR="002E0949" w:rsidRPr="001C3EB8" w:rsidRDefault="002E0949" w:rsidP="002E0949">
      <w:pPr>
        <w:pStyle w:val="Guidancetabletext"/>
      </w:pPr>
      <w:r w:rsidRPr="001C3EB8">
        <w:t>Hot point calibration is used when monitoring temperatures are higher than room temperature (</w:t>
      </w:r>
      <w:proofErr w:type="gramStart"/>
      <w:r w:rsidRPr="001C3EB8">
        <w:t>e.g.</w:t>
      </w:r>
      <w:proofErr w:type="gramEnd"/>
      <w:r w:rsidRPr="001C3EB8">
        <w:t xml:space="preserve"> hot room temperatures). A combination of the ice point and hot point methods is recommended for a more accurate calibration of thermometers used to monitor a wide range of temperatures.</w:t>
      </w:r>
    </w:p>
    <w:p w14:paraId="3547C9CC" w14:textId="77777777" w:rsidR="002E0949" w:rsidRPr="001C3EB8" w:rsidRDefault="002E0949" w:rsidP="002E0949">
      <w:pPr>
        <w:pStyle w:val="Guidancetabletext"/>
      </w:pPr>
    </w:p>
    <w:p w14:paraId="1E1566C3" w14:textId="77777777" w:rsidR="002E0949" w:rsidRPr="001C3EB8" w:rsidRDefault="002E0949" w:rsidP="002E0949">
      <w:pPr>
        <w:pStyle w:val="Guidancetabletext"/>
      </w:pPr>
      <w:r w:rsidRPr="001C3EB8">
        <w:t>Ice point method:</w:t>
      </w:r>
    </w:p>
    <w:p w14:paraId="3613FD8A" w14:textId="77777777" w:rsidR="002E0949" w:rsidRPr="001C3EB8" w:rsidRDefault="002E0949" w:rsidP="002E0949">
      <w:pPr>
        <w:pStyle w:val="GuidancetableL2"/>
      </w:pPr>
      <w:r w:rsidRPr="001C3EB8">
        <w:t xml:space="preserve">use enough crushed ice in a container to allow immersion of most of the probe stem. Add just enough water to remove the air around the ice particles and to form a slush. Wait for the ice to appear </w:t>
      </w:r>
      <w:proofErr w:type="gramStart"/>
      <w:r w:rsidRPr="001C3EB8">
        <w:t>clear;</w:t>
      </w:r>
      <w:proofErr w:type="gramEnd"/>
    </w:p>
    <w:p w14:paraId="37F2618A" w14:textId="77777777" w:rsidR="002E0949" w:rsidRPr="001C3EB8" w:rsidRDefault="002E0949" w:rsidP="002E0949">
      <w:pPr>
        <w:pStyle w:val="GuidancetableL2"/>
      </w:pPr>
      <w:r w:rsidRPr="001C3EB8">
        <w:t xml:space="preserve">stir the mixture (do not use the probe for mixing), tip off excess water, insert the probe and leave it for about 2 minutes. Ensure that the tip of the probe is in good contact with the slush ice at the centre of the </w:t>
      </w:r>
      <w:proofErr w:type="gramStart"/>
      <w:r w:rsidRPr="001C3EB8">
        <w:t>container;</w:t>
      </w:r>
      <w:proofErr w:type="gramEnd"/>
    </w:p>
    <w:p w14:paraId="6894ACC5" w14:textId="77777777" w:rsidR="002E0949" w:rsidRPr="001C3EB8" w:rsidRDefault="002E0949" w:rsidP="002E0949">
      <w:pPr>
        <w:pStyle w:val="GuidancetableL2"/>
      </w:pPr>
      <w:r w:rsidRPr="001C3EB8">
        <w:t>stir the mixture again and check the reading on the thermometer. Accept if the deviation from 0°C is within the declared limits of accuracy; and</w:t>
      </w:r>
    </w:p>
    <w:p w14:paraId="2AB4DFE7" w14:textId="77777777" w:rsidR="002E0949" w:rsidRPr="001C3EB8" w:rsidRDefault="002E0949" w:rsidP="002E0949">
      <w:pPr>
        <w:pStyle w:val="GuidancetableL2"/>
      </w:pPr>
      <w:r w:rsidRPr="001C3EB8">
        <w:t xml:space="preserve">if the deviation from 0°C is greater than the limit of accuracy </w:t>
      </w:r>
      <w:r w:rsidRPr="00690689">
        <w:t xml:space="preserve">or greater than ± 1.0°C, </w:t>
      </w:r>
      <w:r w:rsidRPr="001C3EB8">
        <w:t>adjust the thermometer accordingly or discard and replace the thermometer.</w:t>
      </w:r>
    </w:p>
    <w:p w14:paraId="77FE6EB1" w14:textId="77777777" w:rsidR="002E0949" w:rsidRPr="001C3EB8" w:rsidRDefault="002E0949" w:rsidP="002E0949"/>
    <w:p w14:paraId="76E96AF8" w14:textId="77777777" w:rsidR="002E0949" w:rsidRPr="001C3EB8" w:rsidRDefault="002E0949" w:rsidP="002E0949">
      <w:pPr>
        <w:pStyle w:val="Guidancetabletext"/>
      </w:pPr>
      <w:r w:rsidRPr="001C3EB8">
        <w:t>Boiling point method:</w:t>
      </w:r>
    </w:p>
    <w:p w14:paraId="73B990DF" w14:textId="77777777" w:rsidR="002E0949" w:rsidRPr="001C3EB8" w:rsidRDefault="002E0949" w:rsidP="002E0949">
      <w:pPr>
        <w:pStyle w:val="GuidancetablebulletL1"/>
        <w:ind w:left="567" w:hanging="283"/>
      </w:pPr>
      <w:r w:rsidRPr="001C3EB8">
        <w:t xml:space="preserve">place the probe in a container with boiling water for about 2-3 minutes until the thermometer reading stabilises. The probe should be at the centre of the </w:t>
      </w:r>
      <w:proofErr w:type="gramStart"/>
      <w:r w:rsidRPr="001C3EB8">
        <w:t>container;</w:t>
      </w:r>
      <w:proofErr w:type="gramEnd"/>
    </w:p>
    <w:p w14:paraId="30F7A0B1" w14:textId="77777777" w:rsidR="002E0949" w:rsidRPr="001C3EB8" w:rsidRDefault="002E0949" w:rsidP="002E0949">
      <w:pPr>
        <w:pStyle w:val="GuidancetablebulletL1"/>
        <w:ind w:left="567" w:hanging="283"/>
      </w:pPr>
      <w:r w:rsidRPr="001C3EB8">
        <w:t>accept if the deviation from 100°C, or appropriate temperature according to elevation, is within the declared limits of accuracy; and</w:t>
      </w:r>
    </w:p>
    <w:p w14:paraId="26DC6C83" w14:textId="77777777" w:rsidR="002E0949" w:rsidRPr="001C3EB8" w:rsidRDefault="002E0949" w:rsidP="002E0949">
      <w:pPr>
        <w:pStyle w:val="GuidancetablebulletL1"/>
        <w:ind w:left="567" w:hanging="283"/>
      </w:pPr>
      <w:r w:rsidRPr="001C3EB8">
        <w:t>if the deviation from 100°C is greater than the limit of accuracy, or greater than ± 1.0°C, adjust the thermometer accordingly or discard and replace the thermometer.</w:t>
      </w:r>
    </w:p>
    <w:p w14:paraId="713B98A1" w14:textId="77777777" w:rsidR="002E0949" w:rsidRPr="001C3EB8" w:rsidRDefault="002E0949" w:rsidP="002E0949">
      <w:pPr>
        <w:rPr>
          <w:b/>
        </w:rPr>
      </w:pPr>
    </w:p>
    <w:p w14:paraId="165B5DCA" w14:textId="1535D67E" w:rsidR="002E0949" w:rsidRPr="001C3EB8" w:rsidRDefault="002E0949" w:rsidP="002E0949">
      <w:pPr>
        <w:pStyle w:val="Guidancetableheading"/>
      </w:pPr>
      <w:r w:rsidRPr="001C3EB8">
        <w:t xml:space="preserve">Calibration of thermocouples and data </w:t>
      </w:r>
      <w:proofErr w:type="gramStart"/>
      <w:r w:rsidRPr="001C3EB8">
        <w:t>loggers</w:t>
      </w:r>
      <w:proofErr w:type="gramEnd"/>
      <w:r w:rsidR="00DA1BF9">
        <w:t xml:space="preserve"> method</w:t>
      </w:r>
    </w:p>
    <w:p w14:paraId="6E3C737E" w14:textId="77777777" w:rsidR="002E0949" w:rsidRPr="001C3EB8" w:rsidRDefault="002E0949" w:rsidP="002E0949">
      <w:pPr>
        <w:pStyle w:val="GuidancetablebulletL1"/>
        <w:ind w:left="567" w:hanging="283"/>
      </w:pPr>
      <w:r w:rsidRPr="001C3EB8">
        <w:t>create an ice water mixture in a container. Add one thermocouple, use this as reference temperature (°C</w:t>
      </w:r>
      <w:proofErr w:type="gramStart"/>
      <w:r w:rsidRPr="001C3EB8">
        <w:t>);</w:t>
      </w:r>
      <w:proofErr w:type="gramEnd"/>
    </w:p>
    <w:p w14:paraId="2027A9E1" w14:textId="77777777" w:rsidR="002E0949" w:rsidRPr="001C3EB8" w:rsidRDefault="002E0949" w:rsidP="002E0949">
      <w:pPr>
        <w:pStyle w:val="GuidancetablebulletL1"/>
        <w:ind w:left="567" w:hanging="283"/>
      </w:pPr>
      <w:r w:rsidRPr="001C3EB8">
        <w:t xml:space="preserve">fill a </w:t>
      </w:r>
      <w:proofErr w:type="gramStart"/>
      <w:r w:rsidRPr="001C3EB8">
        <w:t>temperature controlled</w:t>
      </w:r>
      <w:proofErr w:type="gramEnd"/>
      <w:r w:rsidRPr="001C3EB8">
        <w:t xml:space="preserve"> water bath, heat bath to 30°C. Turn on thermocouple device;</w:t>
      </w:r>
    </w:p>
    <w:p w14:paraId="2CACCF04" w14:textId="77777777" w:rsidR="002E0949" w:rsidRPr="001C3EB8" w:rsidRDefault="002E0949" w:rsidP="002E0949">
      <w:pPr>
        <w:pStyle w:val="GuidancetablebulletL1"/>
        <w:ind w:left="567" w:hanging="283"/>
      </w:pPr>
      <w:r w:rsidRPr="001C3EB8">
        <w:t xml:space="preserve">connect each lead of multi-meter to one end of </w:t>
      </w:r>
      <w:proofErr w:type="gramStart"/>
      <w:r w:rsidRPr="001C3EB8">
        <w:t>thermocouple;</w:t>
      </w:r>
      <w:proofErr w:type="gramEnd"/>
    </w:p>
    <w:p w14:paraId="7C8EA1B8" w14:textId="77777777" w:rsidR="002E0949" w:rsidRPr="001C3EB8" w:rsidRDefault="002E0949" w:rsidP="002E0949">
      <w:pPr>
        <w:pStyle w:val="GuidancetablebulletL1"/>
        <w:ind w:left="567" w:hanging="283"/>
      </w:pPr>
      <w:r w:rsidRPr="001C3EB8">
        <w:t xml:space="preserve">place one thermocouple to the water and allow the voltage to </w:t>
      </w:r>
      <w:proofErr w:type="gramStart"/>
      <w:r w:rsidRPr="001C3EB8">
        <w:t>stabilise;</w:t>
      </w:r>
      <w:proofErr w:type="gramEnd"/>
    </w:p>
    <w:p w14:paraId="06DF04D0" w14:textId="77777777" w:rsidR="002E0949" w:rsidRPr="001C3EB8" w:rsidRDefault="002E0949" w:rsidP="002E0949">
      <w:pPr>
        <w:pStyle w:val="GuidancetablebulletL1"/>
        <w:ind w:left="567" w:hanging="283"/>
      </w:pPr>
      <w:r w:rsidRPr="001C3EB8">
        <w:t>increase the water temperature by 5°C increments from 35°C-60°</w:t>
      </w:r>
      <w:proofErr w:type="gramStart"/>
      <w:r w:rsidRPr="001C3EB8">
        <w:t>C;</w:t>
      </w:r>
      <w:proofErr w:type="gramEnd"/>
    </w:p>
    <w:p w14:paraId="34C84182" w14:textId="77777777" w:rsidR="002E0949" w:rsidRPr="001C3EB8" w:rsidRDefault="002E0949" w:rsidP="002E0949">
      <w:pPr>
        <w:pStyle w:val="GuidancetablebulletL1"/>
        <w:ind w:left="567" w:hanging="283"/>
      </w:pPr>
      <w:r w:rsidRPr="001C3EB8">
        <w:t>measure the room temperature and look up the voltage for your thermocouple type at the room's temperature. For example, the voltage for a type K thermocouple at a temperature of 25°C is 1 mV. Add this value to each of the voltages you recorded in Steps 2 and 3; and</w:t>
      </w:r>
    </w:p>
    <w:p w14:paraId="0185D692" w14:textId="77777777" w:rsidR="002E0949" w:rsidRPr="001C3EB8" w:rsidRDefault="002E0949" w:rsidP="002E0949">
      <w:pPr>
        <w:pStyle w:val="GuidancetablebulletL1"/>
        <w:ind w:left="567" w:hanging="283"/>
      </w:pPr>
      <w:r w:rsidRPr="001C3EB8">
        <w:t xml:space="preserve">use the curve-fitting method of your choice to find the line that best fits your recorded data. The slope of this line provides the voltage increase for each degree of temperature increase. The voltage on a standard type K thermocouple should increase about 40 </w:t>
      </w:r>
      <w:proofErr w:type="spellStart"/>
      <w:r w:rsidRPr="00F25EA7">
        <w:t>μ</w:t>
      </w:r>
      <w:r w:rsidRPr="001C3EB8">
        <w:t>V</w:t>
      </w:r>
      <w:proofErr w:type="spellEnd"/>
      <w:r w:rsidRPr="001C3EB8">
        <w:t xml:space="preserve"> for every degree Celsius increase in temperature.</w:t>
      </w:r>
    </w:p>
    <w:p w14:paraId="06855750" w14:textId="0CD84E1D" w:rsidR="002E0949" w:rsidRDefault="00633503" w:rsidP="002E0949">
      <w:pPr>
        <w:spacing w:after="160" w:line="259" w:lineRule="auto"/>
        <w:ind w:left="426" w:hanging="255"/>
        <w:rPr>
          <w:b/>
        </w:rPr>
      </w:pPr>
      <w:r w:rsidRPr="000261B7">
        <w:rPr>
          <w:b/>
          <w:noProof/>
          <w:color w:val="1F4E79" w:themeColor="accent1" w:themeShade="80"/>
          <w:sz w:val="52"/>
          <w:lang w:eastAsia="en-NZ"/>
        </w:rPr>
        <mc:AlternateContent>
          <mc:Choice Requires="wps">
            <w:drawing>
              <wp:anchor distT="45720" distB="45720" distL="114300" distR="114300" simplePos="0" relativeHeight="251658308" behindDoc="0" locked="0" layoutInCell="1" allowOverlap="1" wp14:anchorId="1D5D5383" wp14:editId="70D18C5F">
                <wp:simplePos x="0" y="0"/>
                <wp:positionH relativeFrom="column">
                  <wp:posOffset>5552440</wp:posOffset>
                </wp:positionH>
                <wp:positionV relativeFrom="page">
                  <wp:posOffset>10020300</wp:posOffset>
                </wp:positionV>
                <wp:extent cx="824865" cy="287655"/>
                <wp:effectExtent l="0" t="0" r="0" b="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1D1510E9" w14:textId="77777777" w:rsidR="00E4595D" w:rsidRDefault="00E4595D" w:rsidP="00633503">
                            <w:r>
                              <w:t>Page 1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D5383" id="_x0000_s1028" type="#_x0000_t202" style="position:absolute;left:0;text-align:left;margin-left:437.2pt;margin-top:789pt;width:64.95pt;height:22.65pt;z-index:2516583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" stroked="f">
                <v:textbox>
                  <w:txbxContent>
                    <w:p w14:paraId="1D1510E9" w14:textId="77777777" w:rsidR="00E4595D" w:rsidRDefault="00E4595D" w:rsidP="00633503">
                      <w:r>
                        <w:t>Page 1 of 2</w:t>
                      </w:r>
                    </w:p>
                  </w:txbxContent>
                </v:textbox>
                <w10:wrap anchory="page"/>
              </v:shape>
            </w:pict>
          </mc:Fallback>
        </mc:AlternateContent>
      </w:r>
      <w:r w:rsidR="002E0949">
        <w:rPr>
          <w:b/>
        </w:rPr>
        <w:br w:type="page"/>
      </w:r>
    </w:p>
    <w:p w14:paraId="44735B59" w14:textId="77777777" w:rsidR="002E0949" w:rsidRPr="00025691" w:rsidRDefault="002E0949" w:rsidP="002E0949">
      <w:pPr>
        <w:pStyle w:val="NormalIndent"/>
        <w:tabs>
          <w:tab w:val="clear" w:pos="567"/>
          <w:tab w:val="clear" w:pos="1021"/>
          <w:tab w:val="clear" w:pos="1531"/>
        </w:tabs>
        <w:spacing w:after="40"/>
        <w:ind w:left="0"/>
        <w:rPr>
          <w:rFonts w:cs="Arial"/>
          <w:b/>
          <w:sz w:val="24"/>
          <w:szCs w:val="24"/>
        </w:rPr>
      </w:pPr>
      <w:r w:rsidRPr="00025691">
        <w:rPr>
          <w:rFonts w:cs="Arial"/>
          <w:b/>
          <w:sz w:val="24"/>
          <w:szCs w:val="24"/>
        </w:rPr>
        <w:lastRenderedPageBreak/>
        <w:t>Calibration frequencies for various critical measuring equipment</w:t>
      </w:r>
    </w:p>
    <w:tbl>
      <w:tblPr>
        <w:tblStyle w:val="MPITable"/>
        <w:tblW w:w="0" w:type="auto"/>
        <w:tblInd w:w="-5" w:type="dxa"/>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ook w:val="04A0" w:firstRow="1" w:lastRow="0" w:firstColumn="1" w:lastColumn="0" w:noHBand="0" w:noVBand="1"/>
      </w:tblPr>
      <w:tblGrid>
        <w:gridCol w:w="1696"/>
        <w:gridCol w:w="2173"/>
        <w:gridCol w:w="2173"/>
        <w:gridCol w:w="2605"/>
      </w:tblGrid>
      <w:tr w:rsidR="002E0949" w:rsidRPr="001C3EB8" w14:paraId="381EE6A6" w14:textId="77777777" w:rsidTr="007C37C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shd w:val="clear" w:color="auto" w:fill="0C8EA0"/>
          </w:tcPr>
          <w:p w14:paraId="26D81356" w14:textId="77777777" w:rsidR="002E0949" w:rsidRPr="007C37C6" w:rsidRDefault="002E0949" w:rsidP="00336F3E">
            <w:pPr>
              <w:rPr>
                <w:color w:val="FFFFFF" w:themeColor="background1"/>
              </w:rPr>
            </w:pPr>
            <w:r w:rsidRPr="007C37C6">
              <w:rPr>
                <w:color w:val="FFFFFF" w:themeColor="background1"/>
              </w:rPr>
              <w:t>Measuring equipment</w:t>
            </w:r>
          </w:p>
        </w:tc>
        <w:tc>
          <w:tcPr>
            <w:tcW w:w="2173" w:type="dxa"/>
            <w:shd w:val="clear" w:color="auto" w:fill="0C8EA0"/>
          </w:tcPr>
          <w:p w14:paraId="4A6A9DA3" w14:textId="77777777" w:rsidR="002E0949" w:rsidRPr="007C37C6" w:rsidRDefault="002E0949" w:rsidP="00336F3E">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7C37C6">
              <w:rPr>
                <w:color w:val="FFFFFF" w:themeColor="background1"/>
              </w:rPr>
              <w:t>Method</w:t>
            </w:r>
          </w:p>
        </w:tc>
        <w:tc>
          <w:tcPr>
            <w:tcW w:w="2173" w:type="dxa"/>
            <w:shd w:val="clear" w:color="auto" w:fill="0C8EA0"/>
          </w:tcPr>
          <w:p w14:paraId="772E566B" w14:textId="77777777" w:rsidR="002E0949" w:rsidRPr="007C37C6" w:rsidRDefault="002E0949" w:rsidP="00336F3E">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7C37C6">
              <w:rPr>
                <w:color w:val="FFFFFF" w:themeColor="background1"/>
              </w:rPr>
              <w:t>Frequency</w:t>
            </w:r>
          </w:p>
        </w:tc>
        <w:tc>
          <w:tcPr>
            <w:tcW w:w="2605" w:type="dxa"/>
            <w:shd w:val="clear" w:color="auto" w:fill="0C8EA0"/>
          </w:tcPr>
          <w:p w14:paraId="47B64FC4" w14:textId="77777777" w:rsidR="002E0949" w:rsidRPr="007C37C6" w:rsidRDefault="002E0949" w:rsidP="00336F3E">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7C37C6">
              <w:rPr>
                <w:color w:val="FFFFFF" w:themeColor="background1"/>
              </w:rPr>
              <w:t>Person / agency responsible</w:t>
            </w:r>
          </w:p>
        </w:tc>
      </w:tr>
      <w:tr w:rsidR="002E0949" w:rsidRPr="001C3EB8" w14:paraId="650BBDEC" w14:textId="77777777" w:rsidTr="007C37C6">
        <w:tc>
          <w:tcPr>
            <w:cnfStyle w:val="001000000000" w:firstRow="0" w:lastRow="0" w:firstColumn="1" w:lastColumn="0" w:oddVBand="0" w:evenVBand="0" w:oddHBand="0" w:evenHBand="0" w:firstRowFirstColumn="0" w:firstRowLastColumn="0" w:lastRowFirstColumn="0" w:lastRowLastColumn="0"/>
            <w:tcW w:w="1696" w:type="dxa"/>
          </w:tcPr>
          <w:p w14:paraId="14833CFB" w14:textId="77777777" w:rsidR="002E0949" w:rsidRPr="001C3EB8" w:rsidRDefault="002E0949" w:rsidP="00336F3E">
            <w:r w:rsidRPr="001C3EB8">
              <w:t>Standardised thermometer (reference thermometer)</w:t>
            </w:r>
          </w:p>
        </w:tc>
        <w:tc>
          <w:tcPr>
            <w:tcW w:w="2173" w:type="dxa"/>
          </w:tcPr>
          <w:p w14:paraId="09C73863"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Standardised against a national or international standard</w:t>
            </w:r>
          </w:p>
        </w:tc>
        <w:tc>
          <w:tcPr>
            <w:tcW w:w="2173" w:type="dxa"/>
          </w:tcPr>
          <w:p w14:paraId="3ACAE137"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 xml:space="preserve">Once every 1- 5 </w:t>
            </w:r>
            <w:proofErr w:type="gramStart"/>
            <w:r w:rsidRPr="001C3EB8">
              <w:t>years</w:t>
            </w:r>
            <w:proofErr w:type="gramEnd"/>
          </w:p>
        </w:tc>
        <w:tc>
          <w:tcPr>
            <w:tcW w:w="2605" w:type="dxa"/>
          </w:tcPr>
          <w:p w14:paraId="142EDE1D"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Accredited / approved laboratory</w:t>
            </w:r>
          </w:p>
        </w:tc>
      </w:tr>
      <w:tr w:rsidR="002E0949" w:rsidRPr="001C3EB8" w14:paraId="5C0C332C" w14:textId="77777777" w:rsidTr="007C37C6">
        <w:tc>
          <w:tcPr>
            <w:cnfStyle w:val="001000000000" w:firstRow="0" w:lastRow="0" w:firstColumn="1" w:lastColumn="0" w:oddVBand="0" w:evenVBand="0" w:oddHBand="0" w:evenHBand="0" w:firstRowFirstColumn="0" w:firstRowLastColumn="0" w:lastRowFirstColumn="0" w:lastRowLastColumn="0"/>
            <w:tcW w:w="1696" w:type="dxa"/>
            <w:vMerge w:val="restart"/>
          </w:tcPr>
          <w:p w14:paraId="2B684CD9" w14:textId="640C495B" w:rsidR="002E0949" w:rsidRPr="001C3EB8" w:rsidRDefault="002E0949" w:rsidP="00B039F8">
            <w:r w:rsidRPr="001C3EB8">
              <w:t>Working thermometers</w:t>
            </w:r>
          </w:p>
        </w:tc>
        <w:tc>
          <w:tcPr>
            <w:tcW w:w="2173" w:type="dxa"/>
          </w:tcPr>
          <w:p w14:paraId="5B58DDE6"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Calibrated against a reference thermometer</w:t>
            </w:r>
          </w:p>
        </w:tc>
        <w:tc>
          <w:tcPr>
            <w:tcW w:w="2173" w:type="dxa"/>
          </w:tcPr>
          <w:p w14:paraId="7B459BD0"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Annually</w:t>
            </w:r>
          </w:p>
        </w:tc>
        <w:tc>
          <w:tcPr>
            <w:tcW w:w="2605" w:type="dxa"/>
          </w:tcPr>
          <w:p w14:paraId="387783E8"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Accredited person or agency</w:t>
            </w:r>
          </w:p>
        </w:tc>
      </w:tr>
      <w:tr w:rsidR="002E0949" w:rsidRPr="001C3EB8" w14:paraId="612CE441" w14:textId="77777777" w:rsidTr="007C37C6">
        <w:tc>
          <w:tcPr>
            <w:cnfStyle w:val="001000000000" w:firstRow="0" w:lastRow="0" w:firstColumn="1" w:lastColumn="0" w:oddVBand="0" w:evenVBand="0" w:oddHBand="0" w:evenHBand="0" w:firstRowFirstColumn="0" w:firstRowLastColumn="0" w:lastRowFirstColumn="0" w:lastRowLastColumn="0"/>
            <w:tcW w:w="1696" w:type="dxa"/>
            <w:vMerge/>
          </w:tcPr>
          <w:p w14:paraId="5B13FB4B" w14:textId="77777777" w:rsidR="002E0949" w:rsidRPr="001C3EB8" w:rsidRDefault="002E0949" w:rsidP="00336F3E"/>
        </w:tc>
        <w:tc>
          <w:tcPr>
            <w:tcW w:w="2173" w:type="dxa"/>
          </w:tcPr>
          <w:p w14:paraId="289C640F"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Ice point and/or boiling point method, as appropriate. (Refer to methods in following guidance box)</w:t>
            </w:r>
          </w:p>
        </w:tc>
        <w:tc>
          <w:tcPr>
            <w:tcW w:w="2173" w:type="dxa"/>
          </w:tcPr>
          <w:p w14:paraId="12B757F0"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Those used daily for monitoring critical limits – weekly or fortnightly.</w:t>
            </w:r>
          </w:p>
          <w:p w14:paraId="1EB5466A"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Other working thermometers - monthly</w:t>
            </w:r>
          </w:p>
        </w:tc>
        <w:tc>
          <w:tcPr>
            <w:tcW w:w="2605" w:type="dxa"/>
          </w:tcPr>
          <w:p w14:paraId="2B5B1B23"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Suitably skilled person</w:t>
            </w:r>
          </w:p>
        </w:tc>
      </w:tr>
      <w:tr w:rsidR="002E0949" w:rsidRPr="001C3EB8" w14:paraId="4CEB1B95" w14:textId="77777777" w:rsidTr="007C37C6">
        <w:trPr>
          <w:trHeight w:val="476"/>
        </w:trPr>
        <w:tc>
          <w:tcPr>
            <w:cnfStyle w:val="001000000000" w:firstRow="0" w:lastRow="0" w:firstColumn="1" w:lastColumn="0" w:oddVBand="0" w:evenVBand="0" w:oddHBand="0" w:evenHBand="0" w:firstRowFirstColumn="0" w:firstRowLastColumn="0" w:lastRowFirstColumn="0" w:lastRowLastColumn="0"/>
            <w:tcW w:w="1696" w:type="dxa"/>
          </w:tcPr>
          <w:p w14:paraId="123D89F4" w14:textId="77777777" w:rsidR="002E0949" w:rsidRPr="001C3EB8" w:rsidRDefault="002E0949" w:rsidP="00336F3E">
            <w:r w:rsidRPr="001C3EB8">
              <w:t xml:space="preserve">Continuous temperature reading devices used in refrigeration rooms </w:t>
            </w:r>
          </w:p>
        </w:tc>
        <w:tc>
          <w:tcPr>
            <w:tcW w:w="2173" w:type="dxa"/>
          </w:tcPr>
          <w:p w14:paraId="5DE1FE2D"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Calibrated against a reference thermometer</w:t>
            </w:r>
          </w:p>
        </w:tc>
        <w:tc>
          <w:tcPr>
            <w:tcW w:w="2173" w:type="dxa"/>
            <w:vMerge w:val="restart"/>
          </w:tcPr>
          <w:p w14:paraId="41E0E874"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Annually</w:t>
            </w:r>
          </w:p>
        </w:tc>
        <w:tc>
          <w:tcPr>
            <w:tcW w:w="2605" w:type="dxa"/>
            <w:vMerge w:val="restart"/>
          </w:tcPr>
          <w:p w14:paraId="6C427764"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Accredited person or agency</w:t>
            </w:r>
          </w:p>
        </w:tc>
      </w:tr>
      <w:tr w:rsidR="002E0949" w:rsidRPr="001C3EB8" w14:paraId="03254455" w14:textId="77777777" w:rsidTr="007C37C6">
        <w:trPr>
          <w:trHeight w:val="476"/>
        </w:trPr>
        <w:tc>
          <w:tcPr>
            <w:cnfStyle w:val="001000000000" w:firstRow="0" w:lastRow="0" w:firstColumn="1" w:lastColumn="0" w:oddVBand="0" w:evenVBand="0" w:oddHBand="0" w:evenHBand="0" w:firstRowFirstColumn="0" w:firstRowLastColumn="0" w:lastRowFirstColumn="0" w:lastRowLastColumn="0"/>
            <w:tcW w:w="1696" w:type="dxa"/>
          </w:tcPr>
          <w:p w14:paraId="728DFE77" w14:textId="77777777" w:rsidR="002E0949" w:rsidRPr="001C3EB8" w:rsidRDefault="002E0949" w:rsidP="00336F3E">
            <w:r w:rsidRPr="001C3EB8">
              <w:t>Thermocouples and data loggers</w:t>
            </w:r>
          </w:p>
        </w:tc>
        <w:tc>
          <w:tcPr>
            <w:tcW w:w="2173" w:type="dxa"/>
          </w:tcPr>
          <w:p w14:paraId="4C68052E"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9773D0">
              <w:t>Refer to methods in following box</w:t>
            </w:r>
          </w:p>
        </w:tc>
        <w:tc>
          <w:tcPr>
            <w:tcW w:w="2173" w:type="dxa"/>
            <w:vMerge/>
          </w:tcPr>
          <w:p w14:paraId="4D9B898E"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p>
        </w:tc>
        <w:tc>
          <w:tcPr>
            <w:tcW w:w="2605" w:type="dxa"/>
            <w:vMerge/>
          </w:tcPr>
          <w:p w14:paraId="62F8F03D"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p>
        </w:tc>
      </w:tr>
      <w:tr w:rsidR="002E0949" w:rsidRPr="001C3EB8" w14:paraId="3EC6CC6A" w14:textId="77777777" w:rsidTr="007C37C6">
        <w:tc>
          <w:tcPr>
            <w:cnfStyle w:val="001000000000" w:firstRow="0" w:lastRow="0" w:firstColumn="1" w:lastColumn="0" w:oddVBand="0" w:evenVBand="0" w:oddHBand="0" w:evenHBand="0" w:firstRowFirstColumn="0" w:firstRowLastColumn="0" w:lastRowFirstColumn="0" w:lastRowLastColumn="0"/>
            <w:tcW w:w="1696" w:type="dxa"/>
            <w:vMerge w:val="restart"/>
            <w:vAlign w:val="bottom"/>
          </w:tcPr>
          <w:p w14:paraId="47BB2122" w14:textId="77777777" w:rsidR="002E0949" w:rsidRPr="001C3EB8" w:rsidRDefault="002E0949" w:rsidP="00336F3E">
            <w:r w:rsidRPr="001C3EB8">
              <w:t>Heat exchanger or hot room probe and temperature recorder (</w:t>
            </w:r>
            <w:proofErr w:type="gramStart"/>
            <w:r w:rsidRPr="001C3EB8">
              <w:t>e.g.</w:t>
            </w:r>
            <w:proofErr w:type="gramEnd"/>
            <w:r w:rsidRPr="001C3EB8">
              <w:t xml:space="preserve"> data logger)</w:t>
            </w:r>
          </w:p>
          <w:p w14:paraId="70F2EE4B" w14:textId="77777777" w:rsidR="002E0949" w:rsidRPr="001C3EB8" w:rsidRDefault="002E0949" w:rsidP="00336F3E"/>
        </w:tc>
        <w:tc>
          <w:tcPr>
            <w:tcW w:w="2173" w:type="dxa"/>
          </w:tcPr>
          <w:p w14:paraId="32AC9507"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Calibrated against a reference thermometer</w:t>
            </w:r>
          </w:p>
        </w:tc>
        <w:tc>
          <w:tcPr>
            <w:tcW w:w="2173" w:type="dxa"/>
          </w:tcPr>
          <w:p w14:paraId="21DE0908"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Data logger and probe - annually</w:t>
            </w:r>
          </w:p>
        </w:tc>
        <w:tc>
          <w:tcPr>
            <w:tcW w:w="2605" w:type="dxa"/>
          </w:tcPr>
          <w:p w14:paraId="5E0D496D"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Accredited person or agency</w:t>
            </w:r>
          </w:p>
        </w:tc>
      </w:tr>
      <w:tr w:rsidR="002E0949" w:rsidRPr="001C3EB8" w14:paraId="6A102C83" w14:textId="77777777" w:rsidTr="007C37C6">
        <w:tc>
          <w:tcPr>
            <w:cnfStyle w:val="001000000000" w:firstRow="0" w:lastRow="0" w:firstColumn="1" w:lastColumn="0" w:oddVBand="0" w:evenVBand="0" w:oddHBand="0" w:evenHBand="0" w:firstRowFirstColumn="0" w:firstRowLastColumn="0" w:lastRowFirstColumn="0" w:lastRowLastColumn="0"/>
            <w:tcW w:w="1696" w:type="dxa"/>
            <w:vMerge/>
          </w:tcPr>
          <w:p w14:paraId="6B9CD4F9" w14:textId="77777777" w:rsidR="002E0949" w:rsidRPr="001C3EB8" w:rsidRDefault="002E0949" w:rsidP="00336F3E"/>
        </w:tc>
        <w:tc>
          <w:tcPr>
            <w:tcW w:w="2173" w:type="dxa"/>
          </w:tcPr>
          <w:p w14:paraId="7AA345D2"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Calibrated against a reference thermometer (in-house check)</w:t>
            </w:r>
            <w:r w:rsidRPr="001C3EB8" w:rsidDel="00CE11BB">
              <w:t xml:space="preserve"> </w:t>
            </w:r>
          </w:p>
        </w:tc>
        <w:tc>
          <w:tcPr>
            <w:tcW w:w="2173" w:type="dxa"/>
          </w:tcPr>
          <w:p w14:paraId="64BA82BF"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Probe – monthly, if used to determine the final product temperature and the cooking schedule</w:t>
            </w:r>
          </w:p>
        </w:tc>
        <w:tc>
          <w:tcPr>
            <w:tcW w:w="2605" w:type="dxa"/>
          </w:tcPr>
          <w:p w14:paraId="6236C428"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Suitably skilled person</w:t>
            </w:r>
          </w:p>
        </w:tc>
      </w:tr>
      <w:tr w:rsidR="002E0949" w:rsidRPr="001C3EB8" w14:paraId="323D4BD1" w14:textId="77777777" w:rsidTr="007C37C6">
        <w:tc>
          <w:tcPr>
            <w:cnfStyle w:val="001000000000" w:firstRow="0" w:lastRow="0" w:firstColumn="1" w:lastColumn="0" w:oddVBand="0" w:evenVBand="0" w:oddHBand="0" w:evenHBand="0" w:firstRowFirstColumn="0" w:firstRowLastColumn="0" w:lastRowFirstColumn="0" w:lastRowLastColumn="0"/>
            <w:tcW w:w="1696" w:type="dxa"/>
          </w:tcPr>
          <w:p w14:paraId="098892B5" w14:textId="77777777" w:rsidR="002E0949" w:rsidRPr="001C3EB8" w:rsidRDefault="002E0949" w:rsidP="00336F3E">
            <w:r w:rsidRPr="001C3EB8">
              <w:t>Weighing scales (ingredient and product scales, platform scales)</w:t>
            </w:r>
          </w:p>
        </w:tc>
        <w:tc>
          <w:tcPr>
            <w:tcW w:w="2173" w:type="dxa"/>
          </w:tcPr>
          <w:p w14:paraId="5770D98F"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Check against test weights</w:t>
            </w:r>
          </w:p>
        </w:tc>
        <w:tc>
          <w:tcPr>
            <w:tcW w:w="2173" w:type="dxa"/>
          </w:tcPr>
          <w:p w14:paraId="1F571872"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Daily</w:t>
            </w:r>
          </w:p>
        </w:tc>
        <w:tc>
          <w:tcPr>
            <w:tcW w:w="2605" w:type="dxa"/>
          </w:tcPr>
          <w:p w14:paraId="6B518A8E"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Suitably skilled person</w:t>
            </w:r>
          </w:p>
        </w:tc>
      </w:tr>
      <w:tr w:rsidR="002E0949" w:rsidRPr="001C3EB8" w14:paraId="6E985D95" w14:textId="77777777" w:rsidTr="007C37C6">
        <w:tc>
          <w:tcPr>
            <w:cnfStyle w:val="001000000000" w:firstRow="0" w:lastRow="0" w:firstColumn="1" w:lastColumn="0" w:oddVBand="0" w:evenVBand="0" w:oddHBand="0" w:evenHBand="0" w:firstRowFirstColumn="0" w:firstRowLastColumn="0" w:lastRowFirstColumn="0" w:lastRowLastColumn="0"/>
            <w:tcW w:w="1696" w:type="dxa"/>
          </w:tcPr>
          <w:p w14:paraId="74926FDB" w14:textId="77777777" w:rsidR="002E0949" w:rsidRPr="001C3EB8" w:rsidRDefault="002E0949" w:rsidP="00336F3E">
            <w:r w:rsidRPr="001C3EB8">
              <w:t>Weighing scales (</w:t>
            </w:r>
            <w:proofErr w:type="gramStart"/>
            <w:r w:rsidRPr="001C3EB8">
              <w:t>e.g.</w:t>
            </w:r>
            <w:proofErr w:type="gramEnd"/>
            <w:r w:rsidRPr="001C3EB8">
              <w:t xml:space="preserve"> final product scales)</w:t>
            </w:r>
          </w:p>
        </w:tc>
        <w:tc>
          <w:tcPr>
            <w:tcW w:w="2173" w:type="dxa"/>
          </w:tcPr>
          <w:p w14:paraId="30DA2A15"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Certify for accuracy as per the Weights and Measurement Act 1987</w:t>
            </w:r>
          </w:p>
        </w:tc>
        <w:tc>
          <w:tcPr>
            <w:tcW w:w="2173" w:type="dxa"/>
          </w:tcPr>
          <w:p w14:paraId="3C8D357B"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Annually</w:t>
            </w:r>
          </w:p>
        </w:tc>
        <w:tc>
          <w:tcPr>
            <w:tcW w:w="2605" w:type="dxa"/>
          </w:tcPr>
          <w:p w14:paraId="10497EF6"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Accredited person or agency</w:t>
            </w:r>
          </w:p>
        </w:tc>
      </w:tr>
      <w:tr w:rsidR="002E0949" w:rsidRPr="001C3EB8" w14:paraId="72F4404B" w14:textId="77777777" w:rsidTr="007C37C6">
        <w:tc>
          <w:tcPr>
            <w:cnfStyle w:val="001000000000" w:firstRow="0" w:lastRow="0" w:firstColumn="1" w:lastColumn="0" w:oddVBand="0" w:evenVBand="0" w:oddHBand="0" w:evenHBand="0" w:firstRowFirstColumn="0" w:firstRowLastColumn="0" w:lastRowFirstColumn="0" w:lastRowLastColumn="0"/>
            <w:tcW w:w="1696" w:type="dxa"/>
          </w:tcPr>
          <w:p w14:paraId="664B2280" w14:textId="77777777" w:rsidR="002E0949" w:rsidRPr="001C3EB8" w:rsidRDefault="002E0949" w:rsidP="00336F3E">
            <w:r w:rsidRPr="001C3EB8">
              <w:t>Test weights</w:t>
            </w:r>
          </w:p>
        </w:tc>
        <w:tc>
          <w:tcPr>
            <w:tcW w:w="2173" w:type="dxa"/>
          </w:tcPr>
          <w:p w14:paraId="6B776EA0"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Standardised against a national standard</w:t>
            </w:r>
          </w:p>
        </w:tc>
        <w:tc>
          <w:tcPr>
            <w:tcW w:w="2173" w:type="dxa"/>
          </w:tcPr>
          <w:p w14:paraId="5FDBE011"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Annually</w:t>
            </w:r>
          </w:p>
        </w:tc>
        <w:tc>
          <w:tcPr>
            <w:tcW w:w="2605" w:type="dxa"/>
          </w:tcPr>
          <w:p w14:paraId="112FD467"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Accredited / approved laboratory</w:t>
            </w:r>
          </w:p>
        </w:tc>
      </w:tr>
      <w:tr w:rsidR="002E0949" w:rsidRPr="001C3EB8" w14:paraId="0D510C93" w14:textId="77777777" w:rsidTr="007C37C6">
        <w:tc>
          <w:tcPr>
            <w:cnfStyle w:val="001000000000" w:firstRow="0" w:lastRow="0" w:firstColumn="1" w:lastColumn="0" w:oddVBand="0" w:evenVBand="0" w:oddHBand="0" w:evenHBand="0" w:firstRowFirstColumn="0" w:firstRowLastColumn="0" w:lastRowFirstColumn="0" w:lastRowLastColumn="0"/>
            <w:tcW w:w="1696" w:type="dxa"/>
          </w:tcPr>
          <w:p w14:paraId="1F536506" w14:textId="77777777" w:rsidR="002E0949" w:rsidRPr="001C3EB8" w:rsidRDefault="002E0949" w:rsidP="00336F3E">
            <w:r w:rsidRPr="001C3EB8">
              <w:t>pH meter</w:t>
            </w:r>
          </w:p>
        </w:tc>
        <w:tc>
          <w:tcPr>
            <w:tcW w:w="2173" w:type="dxa"/>
          </w:tcPr>
          <w:p w14:paraId="5D5760AF"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Check against standard solutions; manufacturer’s instructions</w:t>
            </w:r>
          </w:p>
        </w:tc>
        <w:tc>
          <w:tcPr>
            <w:tcW w:w="2173" w:type="dxa"/>
          </w:tcPr>
          <w:p w14:paraId="7C24FAAE"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Before each day’s use, or as recommended by manufacturer</w:t>
            </w:r>
          </w:p>
        </w:tc>
        <w:tc>
          <w:tcPr>
            <w:tcW w:w="2605" w:type="dxa"/>
          </w:tcPr>
          <w:p w14:paraId="31B1CEA3"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Suitably skilled person</w:t>
            </w:r>
          </w:p>
        </w:tc>
      </w:tr>
      <w:tr w:rsidR="002E0949" w:rsidRPr="001C3EB8" w14:paraId="46B30D70" w14:textId="77777777" w:rsidTr="007C37C6">
        <w:tc>
          <w:tcPr>
            <w:cnfStyle w:val="001000000000" w:firstRow="0" w:lastRow="0" w:firstColumn="1" w:lastColumn="0" w:oddVBand="0" w:evenVBand="0" w:oddHBand="0" w:evenHBand="0" w:firstRowFirstColumn="0" w:firstRowLastColumn="0" w:lastRowFirstColumn="0" w:lastRowLastColumn="0"/>
            <w:tcW w:w="1696" w:type="dxa"/>
          </w:tcPr>
          <w:p w14:paraId="795C1035" w14:textId="77777777" w:rsidR="002E0949" w:rsidRPr="001C3EB8" w:rsidRDefault="002E0949" w:rsidP="00336F3E">
            <w:r w:rsidRPr="001C3EB8">
              <w:t>Moisture meter</w:t>
            </w:r>
          </w:p>
        </w:tc>
        <w:tc>
          <w:tcPr>
            <w:tcW w:w="2173" w:type="dxa"/>
          </w:tcPr>
          <w:p w14:paraId="5BE6B2EB"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Check against standards; manufacturer’s instructions</w:t>
            </w:r>
          </w:p>
        </w:tc>
        <w:tc>
          <w:tcPr>
            <w:tcW w:w="2173" w:type="dxa"/>
          </w:tcPr>
          <w:p w14:paraId="3C6AD057"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Before each day’s use, or as recommended by manufacturer</w:t>
            </w:r>
          </w:p>
        </w:tc>
        <w:tc>
          <w:tcPr>
            <w:tcW w:w="2605" w:type="dxa"/>
          </w:tcPr>
          <w:p w14:paraId="68C773D1"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Suitably skilled person</w:t>
            </w:r>
          </w:p>
        </w:tc>
      </w:tr>
      <w:tr w:rsidR="002E0949" w:rsidRPr="001C3EB8" w14:paraId="713B345F" w14:textId="77777777" w:rsidTr="007C37C6">
        <w:tc>
          <w:tcPr>
            <w:cnfStyle w:val="001000000000" w:firstRow="0" w:lastRow="0" w:firstColumn="1" w:lastColumn="0" w:oddVBand="0" w:evenVBand="0" w:oddHBand="0" w:evenHBand="0" w:firstRowFirstColumn="0" w:firstRowLastColumn="0" w:lastRowFirstColumn="0" w:lastRowLastColumn="0"/>
            <w:tcW w:w="1696" w:type="dxa"/>
            <w:vMerge w:val="restart"/>
          </w:tcPr>
          <w:p w14:paraId="43B71DD7" w14:textId="1F828956" w:rsidR="002E0949" w:rsidRPr="001C3EB8" w:rsidRDefault="002E0949" w:rsidP="00B039F8">
            <w:r w:rsidRPr="001C3EB8">
              <w:t>Metal detector</w:t>
            </w:r>
          </w:p>
        </w:tc>
        <w:tc>
          <w:tcPr>
            <w:tcW w:w="2173" w:type="dxa"/>
          </w:tcPr>
          <w:p w14:paraId="6300A19C"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Test against metal test pieces</w:t>
            </w:r>
          </w:p>
        </w:tc>
        <w:tc>
          <w:tcPr>
            <w:tcW w:w="2173" w:type="dxa"/>
          </w:tcPr>
          <w:p w14:paraId="2A44DC14"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At least daily</w:t>
            </w:r>
          </w:p>
        </w:tc>
        <w:tc>
          <w:tcPr>
            <w:tcW w:w="2605" w:type="dxa"/>
          </w:tcPr>
          <w:p w14:paraId="2EBBAF27"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Suitably skilled person</w:t>
            </w:r>
          </w:p>
        </w:tc>
      </w:tr>
      <w:tr w:rsidR="002E0949" w:rsidRPr="001C3EB8" w14:paraId="58964AB3" w14:textId="77777777" w:rsidTr="007C37C6">
        <w:tc>
          <w:tcPr>
            <w:cnfStyle w:val="001000000000" w:firstRow="0" w:lastRow="0" w:firstColumn="1" w:lastColumn="0" w:oddVBand="0" w:evenVBand="0" w:oddHBand="0" w:evenHBand="0" w:firstRowFirstColumn="0" w:firstRowLastColumn="0" w:lastRowFirstColumn="0" w:lastRowLastColumn="0"/>
            <w:tcW w:w="1696" w:type="dxa"/>
            <w:vMerge/>
          </w:tcPr>
          <w:p w14:paraId="07550C1D" w14:textId="77777777" w:rsidR="002E0949" w:rsidRPr="001C3EB8" w:rsidRDefault="002E0949" w:rsidP="00336F3E"/>
        </w:tc>
        <w:tc>
          <w:tcPr>
            <w:tcW w:w="2173" w:type="dxa"/>
          </w:tcPr>
          <w:p w14:paraId="64BE61B7"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Servicing and calibration</w:t>
            </w:r>
          </w:p>
        </w:tc>
        <w:tc>
          <w:tcPr>
            <w:tcW w:w="2173" w:type="dxa"/>
          </w:tcPr>
          <w:p w14:paraId="76B7979F"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Annually</w:t>
            </w:r>
          </w:p>
        </w:tc>
        <w:tc>
          <w:tcPr>
            <w:tcW w:w="2605" w:type="dxa"/>
          </w:tcPr>
          <w:p w14:paraId="7C40AF69" w14:textId="77777777" w:rsidR="002E0949" w:rsidRPr="001C3EB8" w:rsidRDefault="002E0949" w:rsidP="00336F3E">
            <w:pPr>
              <w:jc w:val="left"/>
              <w:cnfStyle w:val="000000000000" w:firstRow="0" w:lastRow="0" w:firstColumn="0" w:lastColumn="0" w:oddVBand="0" w:evenVBand="0" w:oddHBand="0" w:evenHBand="0" w:firstRowFirstColumn="0" w:firstRowLastColumn="0" w:lastRowFirstColumn="0" w:lastRowLastColumn="0"/>
            </w:pPr>
            <w:r w:rsidRPr="001C3EB8">
              <w:t>Instrument specialist</w:t>
            </w:r>
          </w:p>
        </w:tc>
      </w:tr>
    </w:tbl>
    <w:p w14:paraId="18BCA31A" w14:textId="223960F1" w:rsidR="002E0949" w:rsidRDefault="002E0949" w:rsidP="002E0949"/>
    <w:p w14:paraId="7A103940" w14:textId="0E48CCE7" w:rsidR="002E0949" w:rsidRPr="002E0949" w:rsidRDefault="00633503" w:rsidP="002E0949">
      <w:pPr>
        <w:sectPr w:rsidR="002E0949" w:rsidRPr="002E0949" w:rsidSect="002E0949">
          <w:pgSz w:w="11906" w:h="16838"/>
          <w:pgMar w:top="1440" w:right="1440" w:bottom="1440" w:left="1276"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r w:rsidRPr="000261B7">
        <w:rPr>
          <w:b/>
          <w:noProof/>
          <w:color w:val="1F4E79" w:themeColor="accent1" w:themeShade="80"/>
          <w:sz w:val="52"/>
          <w:lang w:eastAsia="en-NZ"/>
        </w:rPr>
        <mc:AlternateContent>
          <mc:Choice Requires="wps">
            <w:drawing>
              <wp:anchor distT="45720" distB="45720" distL="114300" distR="114300" simplePos="0" relativeHeight="251658309" behindDoc="0" locked="0" layoutInCell="1" allowOverlap="1" wp14:anchorId="687E0127" wp14:editId="51D54AA0">
                <wp:simplePos x="0" y="0"/>
                <wp:positionH relativeFrom="column">
                  <wp:posOffset>5533390</wp:posOffset>
                </wp:positionH>
                <wp:positionV relativeFrom="page">
                  <wp:posOffset>10012680</wp:posOffset>
                </wp:positionV>
                <wp:extent cx="824865" cy="287655"/>
                <wp:effectExtent l="0" t="0" r="0" b="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61EFE408" w14:textId="63622C10" w:rsidR="00E4595D" w:rsidRDefault="00E4595D" w:rsidP="00633503">
                            <w:r>
                              <w:t>Page 2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E0127" id="_x0000_s1029" type="#_x0000_t202" style="position:absolute;margin-left:435.7pt;margin-top:788.4pt;width:64.95pt;height:22.65pt;z-index:25165830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" stroked="f">
                <v:textbox>
                  <w:txbxContent>
                    <w:p w14:paraId="61EFE408" w14:textId="63622C10" w:rsidR="00E4595D" w:rsidRDefault="00E4595D" w:rsidP="00633503">
                      <w:r>
                        <w:t>Page 2 of 2</w:t>
                      </w:r>
                    </w:p>
                  </w:txbxContent>
                </v:textbox>
                <w10:wrap anchory="page"/>
              </v:shape>
            </w:pict>
          </mc:Fallback>
        </mc:AlternateContent>
      </w:r>
    </w:p>
    <w:p w14:paraId="47379F5D" w14:textId="5B071175" w:rsidR="002E0949" w:rsidRDefault="002E0949" w:rsidP="00062DAF">
      <w:pPr>
        <w:pStyle w:val="FormHeading"/>
        <w:numPr>
          <w:ilvl w:val="3"/>
          <w:numId w:val="13"/>
        </w:numPr>
        <w:ind w:left="709"/>
      </w:pPr>
      <w:bookmarkStart w:id="13" w:name="calibrationform"/>
      <w:bookmarkEnd w:id="13"/>
      <w:r>
        <w:lastRenderedPageBreak/>
        <w:t>Calibration Form</w:t>
      </w:r>
    </w:p>
    <w:p w14:paraId="01B1B7E4" w14:textId="7ED886D1" w:rsidR="00CC2B82" w:rsidRDefault="00DA1BF9" w:rsidP="00CC2B82">
      <w:r>
        <w:t>Use this template to record calibrations of critical equipment.</w:t>
      </w:r>
    </w:p>
    <w:tbl>
      <w:tblPr>
        <w:tblStyle w:val="TableGrid"/>
        <w:tblpPr w:leftFromText="180" w:rightFromText="180" w:vertAnchor="page" w:horzAnchor="margin" w:tblpY="2641"/>
        <w:tblW w:w="13887"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953"/>
        <w:gridCol w:w="2586"/>
        <w:gridCol w:w="2552"/>
        <w:gridCol w:w="2126"/>
        <w:gridCol w:w="2835"/>
        <w:gridCol w:w="1843"/>
        <w:gridCol w:w="992"/>
      </w:tblGrid>
      <w:tr w:rsidR="00CC2B82" w:rsidRPr="001E67DC" w14:paraId="613588A5" w14:textId="77777777" w:rsidTr="00336F3E">
        <w:trPr>
          <w:trHeight w:val="524"/>
        </w:trPr>
        <w:tc>
          <w:tcPr>
            <w:tcW w:w="953" w:type="dxa"/>
            <w:shd w:val="clear" w:color="auto" w:fill="0C8EA0"/>
            <w:vAlign w:val="center"/>
          </w:tcPr>
          <w:p w14:paraId="19E857F5" w14:textId="77777777" w:rsidR="00CC2B82" w:rsidRPr="001E67DC" w:rsidRDefault="00CC2B82" w:rsidP="00336F3E">
            <w:pPr>
              <w:jc w:val="center"/>
              <w:rPr>
                <w:b/>
                <w:color w:val="FFFFFF" w:themeColor="background1"/>
                <w:sz w:val="22"/>
              </w:rPr>
            </w:pPr>
            <w:r>
              <w:rPr>
                <w:b/>
                <w:color w:val="FFFFFF" w:themeColor="background1"/>
                <w:sz w:val="22"/>
              </w:rPr>
              <w:t>Date</w:t>
            </w:r>
          </w:p>
        </w:tc>
        <w:tc>
          <w:tcPr>
            <w:tcW w:w="2586" w:type="dxa"/>
            <w:shd w:val="clear" w:color="auto" w:fill="0C8EA0"/>
            <w:vAlign w:val="center"/>
          </w:tcPr>
          <w:p w14:paraId="01831958" w14:textId="77777777" w:rsidR="00CC2B82" w:rsidRPr="001E67DC" w:rsidRDefault="00CC2B82" w:rsidP="00336F3E">
            <w:pPr>
              <w:jc w:val="center"/>
              <w:rPr>
                <w:b/>
                <w:color w:val="FFFFFF" w:themeColor="background1"/>
                <w:sz w:val="22"/>
              </w:rPr>
            </w:pPr>
            <w:r>
              <w:rPr>
                <w:b/>
                <w:color w:val="FFFFFF" w:themeColor="background1"/>
                <w:sz w:val="22"/>
              </w:rPr>
              <w:t>Equipment Calibrated</w:t>
            </w:r>
          </w:p>
        </w:tc>
        <w:tc>
          <w:tcPr>
            <w:tcW w:w="2552" w:type="dxa"/>
            <w:shd w:val="clear" w:color="auto" w:fill="0C8EA0"/>
            <w:vAlign w:val="center"/>
          </w:tcPr>
          <w:p w14:paraId="1D6FE617" w14:textId="77777777" w:rsidR="00CC2B82" w:rsidRPr="001E67DC" w:rsidRDefault="00CC2B82" w:rsidP="00336F3E">
            <w:pPr>
              <w:jc w:val="center"/>
              <w:rPr>
                <w:b/>
                <w:color w:val="FFFFFF" w:themeColor="background1"/>
                <w:sz w:val="22"/>
              </w:rPr>
            </w:pPr>
            <w:r>
              <w:rPr>
                <w:b/>
                <w:color w:val="FFFFFF" w:themeColor="background1"/>
                <w:sz w:val="22"/>
              </w:rPr>
              <w:t>External Company Calibrating</w:t>
            </w:r>
          </w:p>
        </w:tc>
        <w:tc>
          <w:tcPr>
            <w:tcW w:w="2126" w:type="dxa"/>
            <w:shd w:val="clear" w:color="auto" w:fill="0C8EA0"/>
            <w:vAlign w:val="center"/>
          </w:tcPr>
          <w:p w14:paraId="68DABEC5" w14:textId="77777777" w:rsidR="00CC2B82" w:rsidRDefault="00CC2B82" w:rsidP="00336F3E">
            <w:pPr>
              <w:jc w:val="center"/>
              <w:rPr>
                <w:b/>
                <w:color w:val="FFFFFF" w:themeColor="background1"/>
                <w:sz w:val="22"/>
              </w:rPr>
            </w:pPr>
            <w:r>
              <w:rPr>
                <w:b/>
                <w:color w:val="FFFFFF" w:themeColor="background1"/>
                <w:sz w:val="22"/>
              </w:rPr>
              <w:t>Company Temp.</w:t>
            </w:r>
          </w:p>
        </w:tc>
        <w:tc>
          <w:tcPr>
            <w:tcW w:w="2835" w:type="dxa"/>
            <w:shd w:val="clear" w:color="auto" w:fill="0C8EA0"/>
            <w:vAlign w:val="center"/>
          </w:tcPr>
          <w:p w14:paraId="2AD57CAC" w14:textId="77777777" w:rsidR="00CC2B82" w:rsidRPr="001E67DC" w:rsidRDefault="00CC2B82" w:rsidP="00336F3E">
            <w:pPr>
              <w:jc w:val="center"/>
              <w:rPr>
                <w:b/>
                <w:color w:val="FFFFFF" w:themeColor="background1"/>
                <w:sz w:val="22"/>
              </w:rPr>
            </w:pPr>
            <w:r>
              <w:rPr>
                <w:b/>
                <w:color w:val="FFFFFF" w:themeColor="background1"/>
                <w:sz w:val="22"/>
              </w:rPr>
              <w:t>Referenced Calibrated Equipment Temp</w:t>
            </w:r>
          </w:p>
        </w:tc>
        <w:tc>
          <w:tcPr>
            <w:tcW w:w="1843" w:type="dxa"/>
            <w:shd w:val="clear" w:color="auto" w:fill="0C8EA0"/>
            <w:vAlign w:val="center"/>
          </w:tcPr>
          <w:p w14:paraId="5B1CA042" w14:textId="77777777" w:rsidR="00CC2B82" w:rsidRPr="001E67DC" w:rsidRDefault="00CC2B82" w:rsidP="00336F3E">
            <w:pPr>
              <w:jc w:val="center"/>
              <w:rPr>
                <w:b/>
                <w:color w:val="FFFFFF" w:themeColor="background1"/>
                <w:sz w:val="22"/>
              </w:rPr>
            </w:pPr>
            <w:r>
              <w:rPr>
                <w:b/>
                <w:color w:val="FFFFFF" w:themeColor="background1"/>
                <w:sz w:val="22"/>
              </w:rPr>
              <w:t>Deviation</w:t>
            </w:r>
          </w:p>
        </w:tc>
        <w:tc>
          <w:tcPr>
            <w:tcW w:w="992" w:type="dxa"/>
            <w:shd w:val="clear" w:color="auto" w:fill="0C8EA0"/>
            <w:vAlign w:val="center"/>
          </w:tcPr>
          <w:p w14:paraId="743CF2A5" w14:textId="77777777" w:rsidR="00CC2B82" w:rsidRPr="00E76E52" w:rsidRDefault="00CC2B82" w:rsidP="00336F3E">
            <w:pPr>
              <w:jc w:val="center"/>
              <w:rPr>
                <w:b/>
                <w:color w:val="FFFFFF" w:themeColor="background1"/>
                <w:sz w:val="22"/>
              </w:rPr>
            </w:pPr>
            <w:r>
              <w:rPr>
                <w:b/>
                <w:color w:val="FFFFFF" w:themeColor="background1"/>
                <w:sz w:val="22"/>
              </w:rPr>
              <w:t>Initials</w:t>
            </w:r>
          </w:p>
        </w:tc>
      </w:tr>
      <w:tr w:rsidR="00CC2B82" w:rsidRPr="001E67DC" w14:paraId="71FB87A1" w14:textId="77777777" w:rsidTr="00B039F8">
        <w:trPr>
          <w:cantSplit/>
          <w:trHeight w:hRule="exact" w:val="425"/>
        </w:trPr>
        <w:tc>
          <w:tcPr>
            <w:tcW w:w="953" w:type="dxa"/>
          </w:tcPr>
          <w:p w14:paraId="5DC80093" w14:textId="77777777" w:rsidR="00CC2B82" w:rsidRPr="00B039F8" w:rsidRDefault="00CC2B82" w:rsidP="00336F3E">
            <w:pPr>
              <w:rPr>
                <w:bCs/>
                <w:sz w:val="22"/>
              </w:rPr>
            </w:pPr>
          </w:p>
        </w:tc>
        <w:tc>
          <w:tcPr>
            <w:tcW w:w="2586" w:type="dxa"/>
          </w:tcPr>
          <w:p w14:paraId="5CCAF10D" w14:textId="77777777" w:rsidR="00CC2B82" w:rsidRPr="00B039F8" w:rsidRDefault="00CC2B82" w:rsidP="00336F3E">
            <w:pPr>
              <w:rPr>
                <w:bCs/>
                <w:sz w:val="22"/>
              </w:rPr>
            </w:pPr>
          </w:p>
        </w:tc>
        <w:tc>
          <w:tcPr>
            <w:tcW w:w="2552" w:type="dxa"/>
          </w:tcPr>
          <w:p w14:paraId="708E5DE8" w14:textId="77777777" w:rsidR="00CC2B82" w:rsidRPr="00B039F8" w:rsidRDefault="00CC2B82" w:rsidP="00336F3E">
            <w:pPr>
              <w:rPr>
                <w:bCs/>
                <w:sz w:val="22"/>
              </w:rPr>
            </w:pPr>
          </w:p>
        </w:tc>
        <w:tc>
          <w:tcPr>
            <w:tcW w:w="2126" w:type="dxa"/>
          </w:tcPr>
          <w:p w14:paraId="20B5737C" w14:textId="77777777" w:rsidR="00CC2B82" w:rsidRPr="00B039F8" w:rsidRDefault="00CC2B82" w:rsidP="00336F3E">
            <w:pPr>
              <w:rPr>
                <w:bCs/>
                <w:sz w:val="22"/>
              </w:rPr>
            </w:pPr>
          </w:p>
        </w:tc>
        <w:tc>
          <w:tcPr>
            <w:tcW w:w="2835" w:type="dxa"/>
          </w:tcPr>
          <w:p w14:paraId="6C1C2C98" w14:textId="77777777" w:rsidR="00CC2B82" w:rsidRPr="00B039F8" w:rsidRDefault="00CC2B82" w:rsidP="00336F3E">
            <w:pPr>
              <w:rPr>
                <w:bCs/>
                <w:sz w:val="22"/>
              </w:rPr>
            </w:pPr>
          </w:p>
        </w:tc>
        <w:tc>
          <w:tcPr>
            <w:tcW w:w="1843" w:type="dxa"/>
          </w:tcPr>
          <w:p w14:paraId="0FE7A72D" w14:textId="77777777" w:rsidR="00CC2B82" w:rsidRPr="00B039F8" w:rsidRDefault="00CC2B82" w:rsidP="00336F3E">
            <w:pPr>
              <w:rPr>
                <w:bCs/>
                <w:sz w:val="22"/>
              </w:rPr>
            </w:pPr>
          </w:p>
        </w:tc>
        <w:tc>
          <w:tcPr>
            <w:tcW w:w="992" w:type="dxa"/>
          </w:tcPr>
          <w:p w14:paraId="450528D0" w14:textId="77777777" w:rsidR="00CC2B82" w:rsidRPr="00B039F8" w:rsidRDefault="00CC2B82" w:rsidP="00336F3E">
            <w:pPr>
              <w:rPr>
                <w:bCs/>
                <w:sz w:val="22"/>
              </w:rPr>
            </w:pPr>
          </w:p>
        </w:tc>
      </w:tr>
      <w:tr w:rsidR="00CC2B82" w:rsidRPr="001E67DC" w14:paraId="28CC8C21" w14:textId="77777777" w:rsidTr="00B039F8">
        <w:trPr>
          <w:cantSplit/>
          <w:trHeight w:hRule="exact" w:val="425"/>
        </w:trPr>
        <w:tc>
          <w:tcPr>
            <w:tcW w:w="953" w:type="dxa"/>
          </w:tcPr>
          <w:p w14:paraId="598F240C" w14:textId="77777777" w:rsidR="00CC2B82" w:rsidRPr="00B039F8" w:rsidRDefault="00CC2B82" w:rsidP="00336F3E">
            <w:pPr>
              <w:rPr>
                <w:bCs/>
                <w:sz w:val="22"/>
              </w:rPr>
            </w:pPr>
          </w:p>
        </w:tc>
        <w:tc>
          <w:tcPr>
            <w:tcW w:w="2586" w:type="dxa"/>
          </w:tcPr>
          <w:p w14:paraId="6366C43D" w14:textId="77777777" w:rsidR="00CC2B82" w:rsidRPr="00B039F8" w:rsidRDefault="00CC2B82" w:rsidP="00336F3E">
            <w:pPr>
              <w:rPr>
                <w:bCs/>
                <w:sz w:val="22"/>
              </w:rPr>
            </w:pPr>
          </w:p>
        </w:tc>
        <w:tc>
          <w:tcPr>
            <w:tcW w:w="2552" w:type="dxa"/>
          </w:tcPr>
          <w:p w14:paraId="788336DE" w14:textId="77777777" w:rsidR="00CC2B82" w:rsidRPr="00B039F8" w:rsidRDefault="00CC2B82" w:rsidP="00336F3E">
            <w:pPr>
              <w:rPr>
                <w:bCs/>
                <w:sz w:val="22"/>
              </w:rPr>
            </w:pPr>
          </w:p>
        </w:tc>
        <w:tc>
          <w:tcPr>
            <w:tcW w:w="2126" w:type="dxa"/>
          </w:tcPr>
          <w:p w14:paraId="5CDCD344" w14:textId="77777777" w:rsidR="00CC2B82" w:rsidRPr="00B039F8" w:rsidRDefault="00CC2B82" w:rsidP="00336F3E">
            <w:pPr>
              <w:rPr>
                <w:bCs/>
                <w:sz w:val="22"/>
              </w:rPr>
            </w:pPr>
          </w:p>
        </w:tc>
        <w:tc>
          <w:tcPr>
            <w:tcW w:w="2835" w:type="dxa"/>
          </w:tcPr>
          <w:p w14:paraId="1EA1B1D8" w14:textId="77777777" w:rsidR="00CC2B82" w:rsidRPr="00B039F8" w:rsidRDefault="00CC2B82" w:rsidP="00336F3E">
            <w:pPr>
              <w:rPr>
                <w:bCs/>
                <w:sz w:val="22"/>
              </w:rPr>
            </w:pPr>
          </w:p>
        </w:tc>
        <w:tc>
          <w:tcPr>
            <w:tcW w:w="1843" w:type="dxa"/>
          </w:tcPr>
          <w:p w14:paraId="3C3072A7" w14:textId="77777777" w:rsidR="00CC2B82" w:rsidRPr="00B039F8" w:rsidRDefault="00CC2B82" w:rsidP="00336F3E">
            <w:pPr>
              <w:rPr>
                <w:bCs/>
                <w:sz w:val="22"/>
              </w:rPr>
            </w:pPr>
          </w:p>
        </w:tc>
        <w:tc>
          <w:tcPr>
            <w:tcW w:w="992" w:type="dxa"/>
          </w:tcPr>
          <w:p w14:paraId="29AB3993" w14:textId="77777777" w:rsidR="00CC2B82" w:rsidRPr="00B039F8" w:rsidRDefault="00CC2B82" w:rsidP="00336F3E">
            <w:pPr>
              <w:rPr>
                <w:bCs/>
                <w:sz w:val="22"/>
              </w:rPr>
            </w:pPr>
          </w:p>
        </w:tc>
      </w:tr>
      <w:tr w:rsidR="00CC2B82" w:rsidRPr="001E67DC" w14:paraId="0850CCC1" w14:textId="77777777" w:rsidTr="00B039F8">
        <w:trPr>
          <w:cantSplit/>
          <w:trHeight w:hRule="exact" w:val="425"/>
        </w:trPr>
        <w:tc>
          <w:tcPr>
            <w:tcW w:w="953" w:type="dxa"/>
          </w:tcPr>
          <w:p w14:paraId="4A288BA7" w14:textId="77777777" w:rsidR="00CC2B82" w:rsidRPr="00B039F8" w:rsidRDefault="00CC2B82" w:rsidP="00336F3E">
            <w:pPr>
              <w:rPr>
                <w:bCs/>
                <w:sz w:val="22"/>
              </w:rPr>
            </w:pPr>
          </w:p>
        </w:tc>
        <w:tc>
          <w:tcPr>
            <w:tcW w:w="2586" w:type="dxa"/>
          </w:tcPr>
          <w:p w14:paraId="10827251" w14:textId="77777777" w:rsidR="00CC2B82" w:rsidRPr="00B039F8" w:rsidRDefault="00CC2B82" w:rsidP="00336F3E">
            <w:pPr>
              <w:rPr>
                <w:bCs/>
                <w:sz w:val="22"/>
              </w:rPr>
            </w:pPr>
          </w:p>
        </w:tc>
        <w:tc>
          <w:tcPr>
            <w:tcW w:w="2552" w:type="dxa"/>
          </w:tcPr>
          <w:p w14:paraId="77684F6F" w14:textId="77777777" w:rsidR="00CC2B82" w:rsidRPr="00B039F8" w:rsidRDefault="00CC2B82" w:rsidP="00336F3E">
            <w:pPr>
              <w:rPr>
                <w:bCs/>
                <w:sz w:val="22"/>
              </w:rPr>
            </w:pPr>
          </w:p>
        </w:tc>
        <w:tc>
          <w:tcPr>
            <w:tcW w:w="2126" w:type="dxa"/>
          </w:tcPr>
          <w:p w14:paraId="77BC567F" w14:textId="77777777" w:rsidR="00CC2B82" w:rsidRPr="00B039F8" w:rsidRDefault="00CC2B82" w:rsidP="00336F3E">
            <w:pPr>
              <w:rPr>
                <w:bCs/>
                <w:sz w:val="22"/>
              </w:rPr>
            </w:pPr>
          </w:p>
        </w:tc>
        <w:tc>
          <w:tcPr>
            <w:tcW w:w="2835" w:type="dxa"/>
          </w:tcPr>
          <w:p w14:paraId="0F4F4C09" w14:textId="77777777" w:rsidR="00CC2B82" w:rsidRPr="00B039F8" w:rsidRDefault="00CC2B82" w:rsidP="00336F3E">
            <w:pPr>
              <w:rPr>
                <w:bCs/>
                <w:sz w:val="22"/>
              </w:rPr>
            </w:pPr>
          </w:p>
        </w:tc>
        <w:tc>
          <w:tcPr>
            <w:tcW w:w="1843" w:type="dxa"/>
          </w:tcPr>
          <w:p w14:paraId="7024BF85" w14:textId="77777777" w:rsidR="00CC2B82" w:rsidRPr="00B039F8" w:rsidRDefault="00CC2B82" w:rsidP="00336F3E">
            <w:pPr>
              <w:rPr>
                <w:bCs/>
                <w:sz w:val="22"/>
              </w:rPr>
            </w:pPr>
          </w:p>
        </w:tc>
        <w:tc>
          <w:tcPr>
            <w:tcW w:w="992" w:type="dxa"/>
          </w:tcPr>
          <w:p w14:paraId="4CD451BE" w14:textId="77777777" w:rsidR="00CC2B82" w:rsidRPr="00B039F8" w:rsidRDefault="00CC2B82" w:rsidP="00336F3E">
            <w:pPr>
              <w:rPr>
                <w:bCs/>
                <w:sz w:val="22"/>
              </w:rPr>
            </w:pPr>
          </w:p>
        </w:tc>
      </w:tr>
      <w:tr w:rsidR="00CC2B82" w:rsidRPr="001E67DC" w14:paraId="7C821F6B" w14:textId="77777777" w:rsidTr="00B039F8">
        <w:trPr>
          <w:cantSplit/>
          <w:trHeight w:hRule="exact" w:val="425"/>
        </w:trPr>
        <w:tc>
          <w:tcPr>
            <w:tcW w:w="953" w:type="dxa"/>
          </w:tcPr>
          <w:p w14:paraId="1ECBBCB7" w14:textId="77777777" w:rsidR="00CC2B82" w:rsidRPr="00B039F8" w:rsidRDefault="00CC2B82" w:rsidP="00336F3E">
            <w:pPr>
              <w:rPr>
                <w:bCs/>
                <w:sz w:val="22"/>
              </w:rPr>
            </w:pPr>
          </w:p>
        </w:tc>
        <w:tc>
          <w:tcPr>
            <w:tcW w:w="2586" w:type="dxa"/>
          </w:tcPr>
          <w:p w14:paraId="09137F97" w14:textId="77777777" w:rsidR="00CC2B82" w:rsidRPr="00B039F8" w:rsidRDefault="00CC2B82" w:rsidP="00336F3E">
            <w:pPr>
              <w:rPr>
                <w:bCs/>
                <w:sz w:val="22"/>
              </w:rPr>
            </w:pPr>
          </w:p>
        </w:tc>
        <w:tc>
          <w:tcPr>
            <w:tcW w:w="2552" w:type="dxa"/>
          </w:tcPr>
          <w:p w14:paraId="4C1285CB" w14:textId="77777777" w:rsidR="00CC2B82" w:rsidRPr="00B039F8" w:rsidRDefault="00CC2B82" w:rsidP="00336F3E">
            <w:pPr>
              <w:rPr>
                <w:bCs/>
                <w:sz w:val="22"/>
              </w:rPr>
            </w:pPr>
          </w:p>
        </w:tc>
        <w:tc>
          <w:tcPr>
            <w:tcW w:w="2126" w:type="dxa"/>
          </w:tcPr>
          <w:p w14:paraId="7DA39096" w14:textId="77777777" w:rsidR="00CC2B82" w:rsidRPr="00B039F8" w:rsidRDefault="00CC2B82" w:rsidP="00336F3E">
            <w:pPr>
              <w:rPr>
                <w:bCs/>
                <w:sz w:val="22"/>
              </w:rPr>
            </w:pPr>
          </w:p>
        </w:tc>
        <w:tc>
          <w:tcPr>
            <w:tcW w:w="2835" w:type="dxa"/>
          </w:tcPr>
          <w:p w14:paraId="06EED484" w14:textId="77777777" w:rsidR="00CC2B82" w:rsidRPr="00B039F8" w:rsidRDefault="00CC2B82" w:rsidP="00336F3E">
            <w:pPr>
              <w:rPr>
                <w:bCs/>
                <w:sz w:val="22"/>
              </w:rPr>
            </w:pPr>
          </w:p>
        </w:tc>
        <w:tc>
          <w:tcPr>
            <w:tcW w:w="1843" w:type="dxa"/>
          </w:tcPr>
          <w:p w14:paraId="135B6F8C" w14:textId="77777777" w:rsidR="00CC2B82" w:rsidRPr="00B039F8" w:rsidRDefault="00CC2B82" w:rsidP="00336F3E">
            <w:pPr>
              <w:rPr>
                <w:bCs/>
                <w:sz w:val="22"/>
              </w:rPr>
            </w:pPr>
          </w:p>
        </w:tc>
        <w:tc>
          <w:tcPr>
            <w:tcW w:w="992" w:type="dxa"/>
          </w:tcPr>
          <w:p w14:paraId="35D30C0D" w14:textId="77777777" w:rsidR="00CC2B82" w:rsidRPr="00B039F8" w:rsidRDefault="00CC2B82" w:rsidP="00336F3E">
            <w:pPr>
              <w:rPr>
                <w:bCs/>
                <w:sz w:val="22"/>
              </w:rPr>
            </w:pPr>
          </w:p>
        </w:tc>
      </w:tr>
      <w:tr w:rsidR="00CC2B82" w:rsidRPr="001E67DC" w14:paraId="7BEA43A6" w14:textId="77777777" w:rsidTr="00B039F8">
        <w:trPr>
          <w:cantSplit/>
          <w:trHeight w:hRule="exact" w:val="425"/>
        </w:trPr>
        <w:tc>
          <w:tcPr>
            <w:tcW w:w="953" w:type="dxa"/>
          </w:tcPr>
          <w:p w14:paraId="26FC3DC4" w14:textId="77777777" w:rsidR="00CC2B82" w:rsidRPr="00B039F8" w:rsidRDefault="00CC2B82" w:rsidP="00336F3E">
            <w:pPr>
              <w:rPr>
                <w:bCs/>
                <w:sz w:val="22"/>
              </w:rPr>
            </w:pPr>
          </w:p>
        </w:tc>
        <w:tc>
          <w:tcPr>
            <w:tcW w:w="2586" w:type="dxa"/>
          </w:tcPr>
          <w:p w14:paraId="35DA3F47" w14:textId="77777777" w:rsidR="00CC2B82" w:rsidRPr="00B039F8" w:rsidRDefault="00CC2B82" w:rsidP="00336F3E">
            <w:pPr>
              <w:rPr>
                <w:bCs/>
                <w:sz w:val="22"/>
              </w:rPr>
            </w:pPr>
          </w:p>
        </w:tc>
        <w:tc>
          <w:tcPr>
            <w:tcW w:w="2552" w:type="dxa"/>
          </w:tcPr>
          <w:p w14:paraId="10BA4DAE" w14:textId="77777777" w:rsidR="00CC2B82" w:rsidRPr="00B039F8" w:rsidRDefault="00CC2B82" w:rsidP="00336F3E">
            <w:pPr>
              <w:rPr>
                <w:bCs/>
                <w:sz w:val="22"/>
              </w:rPr>
            </w:pPr>
          </w:p>
        </w:tc>
        <w:tc>
          <w:tcPr>
            <w:tcW w:w="2126" w:type="dxa"/>
          </w:tcPr>
          <w:p w14:paraId="5642B93E" w14:textId="77777777" w:rsidR="00CC2B82" w:rsidRPr="00B039F8" w:rsidRDefault="00CC2B82" w:rsidP="00336F3E">
            <w:pPr>
              <w:rPr>
                <w:bCs/>
                <w:sz w:val="22"/>
              </w:rPr>
            </w:pPr>
          </w:p>
        </w:tc>
        <w:tc>
          <w:tcPr>
            <w:tcW w:w="2835" w:type="dxa"/>
          </w:tcPr>
          <w:p w14:paraId="58C95FBB" w14:textId="77777777" w:rsidR="00CC2B82" w:rsidRPr="00B039F8" w:rsidRDefault="00CC2B82" w:rsidP="00336F3E">
            <w:pPr>
              <w:rPr>
                <w:bCs/>
                <w:sz w:val="22"/>
              </w:rPr>
            </w:pPr>
          </w:p>
        </w:tc>
        <w:tc>
          <w:tcPr>
            <w:tcW w:w="1843" w:type="dxa"/>
          </w:tcPr>
          <w:p w14:paraId="406A6B77" w14:textId="77777777" w:rsidR="00CC2B82" w:rsidRPr="00B039F8" w:rsidRDefault="00CC2B82" w:rsidP="00336F3E">
            <w:pPr>
              <w:rPr>
                <w:bCs/>
                <w:sz w:val="22"/>
              </w:rPr>
            </w:pPr>
          </w:p>
        </w:tc>
        <w:tc>
          <w:tcPr>
            <w:tcW w:w="992" w:type="dxa"/>
          </w:tcPr>
          <w:p w14:paraId="4DA98899" w14:textId="77777777" w:rsidR="00CC2B82" w:rsidRPr="00B039F8" w:rsidRDefault="00CC2B82" w:rsidP="00336F3E">
            <w:pPr>
              <w:rPr>
                <w:bCs/>
                <w:sz w:val="22"/>
              </w:rPr>
            </w:pPr>
          </w:p>
        </w:tc>
      </w:tr>
      <w:tr w:rsidR="00CC2B82" w:rsidRPr="001E67DC" w14:paraId="36DC14C3" w14:textId="77777777" w:rsidTr="00B039F8">
        <w:trPr>
          <w:cantSplit/>
          <w:trHeight w:hRule="exact" w:val="425"/>
        </w:trPr>
        <w:tc>
          <w:tcPr>
            <w:tcW w:w="953" w:type="dxa"/>
          </w:tcPr>
          <w:p w14:paraId="653230FC" w14:textId="77777777" w:rsidR="00CC2B82" w:rsidRPr="00B039F8" w:rsidRDefault="00CC2B82" w:rsidP="00336F3E">
            <w:pPr>
              <w:rPr>
                <w:bCs/>
                <w:sz w:val="22"/>
              </w:rPr>
            </w:pPr>
          </w:p>
        </w:tc>
        <w:tc>
          <w:tcPr>
            <w:tcW w:w="2586" w:type="dxa"/>
          </w:tcPr>
          <w:p w14:paraId="518E3326" w14:textId="77777777" w:rsidR="00CC2B82" w:rsidRPr="00B039F8" w:rsidRDefault="00CC2B82" w:rsidP="00336F3E">
            <w:pPr>
              <w:rPr>
                <w:bCs/>
                <w:sz w:val="22"/>
              </w:rPr>
            </w:pPr>
          </w:p>
        </w:tc>
        <w:tc>
          <w:tcPr>
            <w:tcW w:w="2552" w:type="dxa"/>
          </w:tcPr>
          <w:p w14:paraId="574D1F75" w14:textId="77777777" w:rsidR="00CC2B82" w:rsidRPr="00B039F8" w:rsidRDefault="00CC2B82" w:rsidP="00336F3E">
            <w:pPr>
              <w:rPr>
                <w:bCs/>
                <w:sz w:val="22"/>
              </w:rPr>
            </w:pPr>
          </w:p>
        </w:tc>
        <w:tc>
          <w:tcPr>
            <w:tcW w:w="2126" w:type="dxa"/>
          </w:tcPr>
          <w:p w14:paraId="44BC9F80" w14:textId="77777777" w:rsidR="00CC2B82" w:rsidRPr="00B039F8" w:rsidRDefault="00CC2B82" w:rsidP="00336F3E">
            <w:pPr>
              <w:rPr>
                <w:bCs/>
                <w:sz w:val="22"/>
              </w:rPr>
            </w:pPr>
          </w:p>
        </w:tc>
        <w:tc>
          <w:tcPr>
            <w:tcW w:w="2835" w:type="dxa"/>
          </w:tcPr>
          <w:p w14:paraId="133FBCBB" w14:textId="77777777" w:rsidR="00CC2B82" w:rsidRPr="00B039F8" w:rsidRDefault="00CC2B82" w:rsidP="00336F3E">
            <w:pPr>
              <w:rPr>
                <w:bCs/>
                <w:sz w:val="22"/>
              </w:rPr>
            </w:pPr>
          </w:p>
        </w:tc>
        <w:tc>
          <w:tcPr>
            <w:tcW w:w="1843" w:type="dxa"/>
          </w:tcPr>
          <w:p w14:paraId="0F381380" w14:textId="77777777" w:rsidR="00CC2B82" w:rsidRPr="00B039F8" w:rsidRDefault="00CC2B82" w:rsidP="00336F3E">
            <w:pPr>
              <w:rPr>
                <w:bCs/>
                <w:sz w:val="22"/>
              </w:rPr>
            </w:pPr>
          </w:p>
        </w:tc>
        <w:tc>
          <w:tcPr>
            <w:tcW w:w="992" w:type="dxa"/>
          </w:tcPr>
          <w:p w14:paraId="7550C680" w14:textId="77777777" w:rsidR="00CC2B82" w:rsidRPr="00B039F8" w:rsidRDefault="00CC2B82" w:rsidP="00336F3E">
            <w:pPr>
              <w:rPr>
                <w:bCs/>
                <w:sz w:val="22"/>
              </w:rPr>
            </w:pPr>
          </w:p>
        </w:tc>
      </w:tr>
      <w:tr w:rsidR="00CC2B82" w:rsidRPr="001E67DC" w14:paraId="21DD37FC" w14:textId="77777777" w:rsidTr="00B039F8">
        <w:trPr>
          <w:cantSplit/>
          <w:trHeight w:hRule="exact" w:val="425"/>
        </w:trPr>
        <w:tc>
          <w:tcPr>
            <w:tcW w:w="953" w:type="dxa"/>
          </w:tcPr>
          <w:p w14:paraId="341544D9" w14:textId="6DDB738B" w:rsidR="00CC2B82" w:rsidRPr="00B039F8" w:rsidRDefault="00CC2B82" w:rsidP="00336F3E">
            <w:pPr>
              <w:rPr>
                <w:bCs/>
                <w:sz w:val="22"/>
              </w:rPr>
            </w:pPr>
          </w:p>
        </w:tc>
        <w:tc>
          <w:tcPr>
            <w:tcW w:w="2586" w:type="dxa"/>
          </w:tcPr>
          <w:p w14:paraId="2EFF01AA" w14:textId="77777777" w:rsidR="00CC2B82" w:rsidRPr="00B039F8" w:rsidRDefault="00CC2B82" w:rsidP="00336F3E">
            <w:pPr>
              <w:rPr>
                <w:bCs/>
                <w:sz w:val="22"/>
              </w:rPr>
            </w:pPr>
          </w:p>
        </w:tc>
        <w:tc>
          <w:tcPr>
            <w:tcW w:w="2552" w:type="dxa"/>
          </w:tcPr>
          <w:p w14:paraId="07EF9F84" w14:textId="77777777" w:rsidR="00CC2B82" w:rsidRPr="00B039F8" w:rsidRDefault="00CC2B82" w:rsidP="00336F3E">
            <w:pPr>
              <w:rPr>
                <w:bCs/>
                <w:sz w:val="22"/>
              </w:rPr>
            </w:pPr>
          </w:p>
        </w:tc>
        <w:tc>
          <w:tcPr>
            <w:tcW w:w="2126" w:type="dxa"/>
          </w:tcPr>
          <w:p w14:paraId="0EC74CBE" w14:textId="77777777" w:rsidR="00CC2B82" w:rsidRPr="00B039F8" w:rsidRDefault="00CC2B82" w:rsidP="00336F3E">
            <w:pPr>
              <w:rPr>
                <w:bCs/>
                <w:sz w:val="22"/>
              </w:rPr>
            </w:pPr>
          </w:p>
        </w:tc>
        <w:tc>
          <w:tcPr>
            <w:tcW w:w="2835" w:type="dxa"/>
          </w:tcPr>
          <w:p w14:paraId="0ED7DAEF" w14:textId="77777777" w:rsidR="00CC2B82" w:rsidRPr="00B039F8" w:rsidRDefault="00CC2B82" w:rsidP="00336F3E">
            <w:pPr>
              <w:rPr>
                <w:bCs/>
                <w:sz w:val="22"/>
              </w:rPr>
            </w:pPr>
          </w:p>
        </w:tc>
        <w:tc>
          <w:tcPr>
            <w:tcW w:w="1843" w:type="dxa"/>
          </w:tcPr>
          <w:p w14:paraId="09F6C85C" w14:textId="77777777" w:rsidR="00CC2B82" w:rsidRPr="00B039F8" w:rsidRDefault="00CC2B82" w:rsidP="00336F3E">
            <w:pPr>
              <w:rPr>
                <w:bCs/>
                <w:sz w:val="22"/>
              </w:rPr>
            </w:pPr>
          </w:p>
        </w:tc>
        <w:tc>
          <w:tcPr>
            <w:tcW w:w="992" w:type="dxa"/>
          </w:tcPr>
          <w:p w14:paraId="5B713A7A" w14:textId="77777777" w:rsidR="00CC2B82" w:rsidRPr="00B039F8" w:rsidRDefault="00CC2B82" w:rsidP="00336F3E">
            <w:pPr>
              <w:rPr>
                <w:bCs/>
                <w:sz w:val="22"/>
              </w:rPr>
            </w:pPr>
          </w:p>
        </w:tc>
      </w:tr>
      <w:tr w:rsidR="00CC2B82" w:rsidRPr="001E67DC" w14:paraId="5891A936" w14:textId="77777777" w:rsidTr="00B039F8">
        <w:trPr>
          <w:cantSplit/>
          <w:trHeight w:hRule="exact" w:val="425"/>
        </w:trPr>
        <w:tc>
          <w:tcPr>
            <w:tcW w:w="953" w:type="dxa"/>
          </w:tcPr>
          <w:p w14:paraId="3EB973F9" w14:textId="77777777" w:rsidR="00CC2B82" w:rsidRPr="00B039F8" w:rsidRDefault="00CC2B82" w:rsidP="00336F3E">
            <w:pPr>
              <w:rPr>
                <w:bCs/>
                <w:sz w:val="22"/>
              </w:rPr>
            </w:pPr>
          </w:p>
        </w:tc>
        <w:tc>
          <w:tcPr>
            <w:tcW w:w="2586" w:type="dxa"/>
          </w:tcPr>
          <w:p w14:paraId="6BA2DE7D" w14:textId="77777777" w:rsidR="00CC2B82" w:rsidRPr="00B039F8" w:rsidRDefault="00CC2B82" w:rsidP="00336F3E">
            <w:pPr>
              <w:rPr>
                <w:bCs/>
                <w:sz w:val="22"/>
              </w:rPr>
            </w:pPr>
          </w:p>
        </w:tc>
        <w:tc>
          <w:tcPr>
            <w:tcW w:w="2552" w:type="dxa"/>
          </w:tcPr>
          <w:p w14:paraId="623E42BE" w14:textId="77777777" w:rsidR="00CC2B82" w:rsidRPr="00B039F8" w:rsidRDefault="00CC2B82" w:rsidP="00336F3E">
            <w:pPr>
              <w:rPr>
                <w:bCs/>
                <w:sz w:val="22"/>
              </w:rPr>
            </w:pPr>
          </w:p>
        </w:tc>
        <w:tc>
          <w:tcPr>
            <w:tcW w:w="2126" w:type="dxa"/>
          </w:tcPr>
          <w:p w14:paraId="09934B11" w14:textId="77777777" w:rsidR="00CC2B82" w:rsidRPr="00B039F8" w:rsidRDefault="00CC2B82" w:rsidP="00336F3E">
            <w:pPr>
              <w:rPr>
                <w:bCs/>
                <w:sz w:val="22"/>
              </w:rPr>
            </w:pPr>
          </w:p>
        </w:tc>
        <w:tc>
          <w:tcPr>
            <w:tcW w:w="2835" w:type="dxa"/>
          </w:tcPr>
          <w:p w14:paraId="72B38F0F" w14:textId="77777777" w:rsidR="00CC2B82" w:rsidRPr="00B039F8" w:rsidRDefault="00CC2B82" w:rsidP="00336F3E">
            <w:pPr>
              <w:rPr>
                <w:bCs/>
                <w:sz w:val="22"/>
              </w:rPr>
            </w:pPr>
          </w:p>
        </w:tc>
        <w:tc>
          <w:tcPr>
            <w:tcW w:w="1843" w:type="dxa"/>
          </w:tcPr>
          <w:p w14:paraId="6D842204" w14:textId="77777777" w:rsidR="00CC2B82" w:rsidRPr="00B039F8" w:rsidRDefault="00CC2B82" w:rsidP="00336F3E">
            <w:pPr>
              <w:rPr>
                <w:bCs/>
                <w:sz w:val="22"/>
              </w:rPr>
            </w:pPr>
          </w:p>
        </w:tc>
        <w:tc>
          <w:tcPr>
            <w:tcW w:w="992" w:type="dxa"/>
          </w:tcPr>
          <w:p w14:paraId="0119DF21" w14:textId="77777777" w:rsidR="00CC2B82" w:rsidRPr="00B039F8" w:rsidRDefault="00CC2B82" w:rsidP="00336F3E">
            <w:pPr>
              <w:rPr>
                <w:bCs/>
                <w:sz w:val="22"/>
              </w:rPr>
            </w:pPr>
          </w:p>
        </w:tc>
      </w:tr>
      <w:tr w:rsidR="00CC2B82" w:rsidRPr="001E67DC" w14:paraId="0BC99149" w14:textId="77777777" w:rsidTr="00B039F8">
        <w:trPr>
          <w:cantSplit/>
          <w:trHeight w:hRule="exact" w:val="425"/>
        </w:trPr>
        <w:tc>
          <w:tcPr>
            <w:tcW w:w="953" w:type="dxa"/>
          </w:tcPr>
          <w:p w14:paraId="67156D9C" w14:textId="77777777" w:rsidR="00CC2B82" w:rsidRPr="00B039F8" w:rsidRDefault="00CC2B82" w:rsidP="00336F3E">
            <w:pPr>
              <w:rPr>
                <w:bCs/>
                <w:sz w:val="22"/>
              </w:rPr>
            </w:pPr>
          </w:p>
        </w:tc>
        <w:tc>
          <w:tcPr>
            <w:tcW w:w="2586" w:type="dxa"/>
          </w:tcPr>
          <w:p w14:paraId="3C1ADBAE" w14:textId="77777777" w:rsidR="00CC2B82" w:rsidRPr="00B039F8" w:rsidRDefault="00CC2B82" w:rsidP="00336F3E">
            <w:pPr>
              <w:rPr>
                <w:bCs/>
                <w:sz w:val="22"/>
              </w:rPr>
            </w:pPr>
          </w:p>
        </w:tc>
        <w:tc>
          <w:tcPr>
            <w:tcW w:w="2552" w:type="dxa"/>
          </w:tcPr>
          <w:p w14:paraId="6D6A6C2A" w14:textId="77777777" w:rsidR="00CC2B82" w:rsidRPr="00B039F8" w:rsidRDefault="00CC2B82" w:rsidP="00336F3E">
            <w:pPr>
              <w:rPr>
                <w:bCs/>
                <w:sz w:val="22"/>
              </w:rPr>
            </w:pPr>
          </w:p>
        </w:tc>
        <w:tc>
          <w:tcPr>
            <w:tcW w:w="2126" w:type="dxa"/>
          </w:tcPr>
          <w:p w14:paraId="26C46BD0" w14:textId="77777777" w:rsidR="00CC2B82" w:rsidRPr="00B039F8" w:rsidRDefault="00CC2B82" w:rsidP="00336F3E">
            <w:pPr>
              <w:rPr>
                <w:bCs/>
                <w:sz w:val="22"/>
              </w:rPr>
            </w:pPr>
          </w:p>
        </w:tc>
        <w:tc>
          <w:tcPr>
            <w:tcW w:w="2835" w:type="dxa"/>
          </w:tcPr>
          <w:p w14:paraId="5868DB69" w14:textId="77777777" w:rsidR="00CC2B82" w:rsidRPr="00B039F8" w:rsidRDefault="00CC2B82" w:rsidP="00336F3E">
            <w:pPr>
              <w:rPr>
                <w:bCs/>
                <w:sz w:val="22"/>
              </w:rPr>
            </w:pPr>
          </w:p>
        </w:tc>
        <w:tc>
          <w:tcPr>
            <w:tcW w:w="1843" w:type="dxa"/>
          </w:tcPr>
          <w:p w14:paraId="49B6249C" w14:textId="77777777" w:rsidR="00CC2B82" w:rsidRPr="00B039F8" w:rsidRDefault="00CC2B82" w:rsidP="00336F3E">
            <w:pPr>
              <w:rPr>
                <w:bCs/>
                <w:sz w:val="22"/>
              </w:rPr>
            </w:pPr>
          </w:p>
        </w:tc>
        <w:tc>
          <w:tcPr>
            <w:tcW w:w="992" w:type="dxa"/>
          </w:tcPr>
          <w:p w14:paraId="6BA749DD" w14:textId="77777777" w:rsidR="00CC2B82" w:rsidRPr="00B039F8" w:rsidRDefault="00CC2B82" w:rsidP="00336F3E">
            <w:pPr>
              <w:rPr>
                <w:bCs/>
                <w:sz w:val="22"/>
              </w:rPr>
            </w:pPr>
          </w:p>
        </w:tc>
      </w:tr>
      <w:tr w:rsidR="00CC2B82" w:rsidRPr="001E67DC" w14:paraId="415C36ED" w14:textId="77777777" w:rsidTr="00B039F8">
        <w:trPr>
          <w:cantSplit/>
          <w:trHeight w:hRule="exact" w:val="425"/>
        </w:trPr>
        <w:tc>
          <w:tcPr>
            <w:tcW w:w="953" w:type="dxa"/>
          </w:tcPr>
          <w:p w14:paraId="4ED74382" w14:textId="77777777" w:rsidR="00CC2B82" w:rsidRPr="00B039F8" w:rsidRDefault="00CC2B82" w:rsidP="00336F3E">
            <w:pPr>
              <w:rPr>
                <w:bCs/>
                <w:sz w:val="22"/>
              </w:rPr>
            </w:pPr>
          </w:p>
        </w:tc>
        <w:tc>
          <w:tcPr>
            <w:tcW w:w="2586" w:type="dxa"/>
          </w:tcPr>
          <w:p w14:paraId="3345AF97" w14:textId="77777777" w:rsidR="00CC2B82" w:rsidRPr="00B039F8" w:rsidRDefault="00CC2B82" w:rsidP="00336F3E">
            <w:pPr>
              <w:rPr>
                <w:bCs/>
                <w:sz w:val="22"/>
              </w:rPr>
            </w:pPr>
          </w:p>
        </w:tc>
        <w:tc>
          <w:tcPr>
            <w:tcW w:w="2552" w:type="dxa"/>
          </w:tcPr>
          <w:p w14:paraId="136DF3C6" w14:textId="77777777" w:rsidR="00CC2B82" w:rsidRPr="00B039F8" w:rsidRDefault="00CC2B82" w:rsidP="00336F3E">
            <w:pPr>
              <w:rPr>
                <w:bCs/>
                <w:sz w:val="22"/>
              </w:rPr>
            </w:pPr>
          </w:p>
        </w:tc>
        <w:tc>
          <w:tcPr>
            <w:tcW w:w="2126" w:type="dxa"/>
          </w:tcPr>
          <w:p w14:paraId="7C2DA414" w14:textId="77777777" w:rsidR="00CC2B82" w:rsidRPr="00B039F8" w:rsidRDefault="00CC2B82" w:rsidP="00336F3E">
            <w:pPr>
              <w:rPr>
                <w:bCs/>
                <w:sz w:val="22"/>
              </w:rPr>
            </w:pPr>
          </w:p>
        </w:tc>
        <w:tc>
          <w:tcPr>
            <w:tcW w:w="2835" w:type="dxa"/>
          </w:tcPr>
          <w:p w14:paraId="7DFC9975" w14:textId="77777777" w:rsidR="00CC2B82" w:rsidRPr="00B039F8" w:rsidRDefault="00CC2B82" w:rsidP="00336F3E">
            <w:pPr>
              <w:rPr>
                <w:bCs/>
                <w:sz w:val="22"/>
              </w:rPr>
            </w:pPr>
          </w:p>
        </w:tc>
        <w:tc>
          <w:tcPr>
            <w:tcW w:w="1843" w:type="dxa"/>
          </w:tcPr>
          <w:p w14:paraId="5E9829FE" w14:textId="77777777" w:rsidR="00CC2B82" w:rsidRPr="00B039F8" w:rsidRDefault="00CC2B82" w:rsidP="00336F3E">
            <w:pPr>
              <w:rPr>
                <w:bCs/>
                <w:sz w:val="22"/>
              </w:rPr>
            </w:pPr>
          </w:p>
        </w:tc>
        <w:tc>
          <w:tcPr>
            <w:tcW w:w="992" w:type="dxa"/>
          </w:tcPr>
          <w:p w14:paraId="0E8FE54B" w14:textId="77777777" w:rsidR="00CC2B82" w:rsidRPr="00B039F8" w:rsidRDefault="00CC2B82" w:rsidP="00336F3E">
            <w:pPr>
              <w:rPr>
                <w:bCs/>
                <w:sz w:val="22"/>
              </w:rPr>
            </w:pPr>
          </w:p>
        </w:tc>
      </w:tr>
      <w:tr w:rsidR="00CC2B82" w:rsidRPr="001E67DC" w14:paraId="54731A8E" w14:textId="77777777" w:rsidTr="00B039F8">
        <w:trPr>
          <w:cantSplit/>
          <w:trHeight w:hRule="exact" w:val="425"/>
        </w:trPr>
        <w:tc>
          <w:tcPr>
            <w:tcW w:w="953" w:type="dxa"/>
          </w:tcPr>
          <w:p w14:paraId="09B40349" w14:textId="77777777" w:rsidR="00CC2B82" w:rsidRPr="00B039F8" w:rsidRDefault="00CC2B82" w:rsidP="00336F3E">
            <w:pPr>
              <w:rPr>
                <w:bCs/>
                <w:sz w:val="22"/>
              </w:rPr>
            </w:pPr>
          </w:p>
        </w:tc>
        <w:tc>
          <w:tcPr>
            <w:tcW w:w="2586" w:type="dxa"/>
          </w:tcPr>
          <w:p w14:paraId="59EEAB2F" w14:textId="77777777" w:rsidR="00CC2B82" w:rsidRPr="00B039F8" w:rsidRDefault="00CC2B82" w:rsidP="00336F3E">
            <w:pPr>
              <w:rPr>
                <w:bCs/>
                <w:sz w:val="22"/>
              </w:rPr>
            </w:pPr>
          </w:p>
        </w:tc>
        <w:tc>
          <w:tcPr>
            <w:tcW w:w="2552" w:type="dxa"/>
          </w:tcPr>
          <w:p w14:paraId="342A1599" w14:textId="77777777" w:rsidR="00CC2B82" w:rsidRPr="00B039F8" w:rsidRDefault="00CC2B82" w:rsidP="00336F3E">
            <w:pPr>
              <w:rPr>
                <w:bCs/>
                <w:sz w:val="22"/>
              </w:rPr>
            </w:pPr>
          </w:p>
        </w:tc>
        <w:tc>
          <w:tcPr>
            <w:tcW w:w="2126" w:type="dxa"/>
          </w:tcPr>
          <w:p w14:paraId="4D8B5B29" w14:textId="77777777" w:rsidR="00CC2B82" w:rsidRPr="00B039F8" w:rsidRDefault="00CC2B82" w:rsidP="00336F3E">
            <w:pPr>
              <w:rPr>
                <w:bCs/>
                <w:sz w:val="22"/>
              </w:rPr>
            </w:pPr>
          </w:p>
        </w:tc>
        <w:tc>
          <w:tcPr>
            <w:tcW w:w="2835" w:type="dxa"/>
          </w:tcPr>
          <w:p w14:paraId="7634FFCB" w14:textId="77777777" w:rsidR="00CC2B82" w:rsidRPr="00B039F8" w:rsidRDefault="00CC2B82" w:rsidP="00336F3E">
            <w:pPr>
              <w:rPr>
                <w:bCs/>
                <w:sz w:val="22"/>
              </w:rPr>
            </w:pPr>
          </w:p>
        </w:tc>
        <w:tc>
          <w:tcPr>
            <w:tcW w:w="1843" w:type="dxa"/>
          </w:tcPr>
          <w:p w14:paraId="6A460F05" w14:textId="77777777" w:rsidR="00CC2B82" w:rsidRPr="00B039F8" w:rsidRDefault="00CC2B82" w:rsidP="00336F3E">
            <w:pPr>
              <w:rPr>
                <w:bCs/>
                <w:sz w:val="22"/>
              </w:rPr>
            </w:pPr>
          </w:p>
        </w:tc>
        <w:tc>
          <w:tcPr>
            <w:tcW w:w="992" w:type="dxa"/>
          </w:tcPr>
          <w:p w14:paraId="1CBB31D3" w14:textId="77777777" w:rsidR="00CC2B82" w:rsidRPr="00B039F8" w:rsidRDefault="00CC2B82" w:rsidP="00336F3E">
            <w:pPr>
              <w:rPr>
                <w:bCs/>
                <w:sz w:val="22"/>
              </w:rPr>
            </w:pPr>
          </w:p>
        </w:tc>
      </w:tr>
      <w:tr w:rsidR="00CC2B82" w:rsidRPr="001E67DC" w14:paraId="300B6E83" w14:textId="77777777" w:rsidTr="00B039F8">
        <w:trPr>
          <w:cantSplit/>
          <w:trHeight w:hRule="exact" w:val="425"/>
        </w:trPr>
        <w:tc>
          <w:tcPr>
            <w:tcW w:w="953" w:type="dxa"/>
          </w:tcPr>
          <w:p w14:paraId="5ECEAE8C" w14:textId="77777777" w:rsidR="00CC2B82" w:rsidRPr="00B039F8" w:rsidRDefault="00CC2B82" w:rsidP="00336F3E">
            <w:pPr>
              <w:rPr>
                <w:bCs/>
                <w:sz w:val="22"/>
              </w:rPr>
            </w:pPr>
          </w:p>
        </w:tc>
        <w:tc>
          <w:tcPr>
            <w:tcW w:w="2586" w:type="dxa"/>
          </w:tcPr>
          <w:p w14:paraId="3A0B1F74" w14:textId="77777777" w:rsidR="00CC2B82" w:rsidRPr="00B039F8" w:rsidRDefault="00CC2B82" w:rsidP="00336F3E">
            <w:pPr>
              <w:rPr>
                <w:bCs/>
                <w:sz w:val="22"/>
              </w:rPr>
            </w:pPr>
          </w:p>
        </w:tc>
        <w:tc>
          <w:tcPr>
            <w:tcW w:w="2552" w:type="dxa"/>
          </w:tcPr>
          <w:p w14:paraId="57C282E0" w14:textId="77777777" w:rsidR="00CC2B82" w:rsidRPr="00B039F8" w:rsidRDefault="00CC2B82" w:rsidP="00336F3E">
            <w:pPr>
              <w:rPr>
                <w:bCs/>
                <w:sz w:val="22"/>
              </w:rPr>
            </w:pPr>
          </w:p>
        </w:tc>
        <w:tc>
          <w:tcPr>
            <w:tcW w:w="2126" w:type="dxa"/>
          </w:tcPr>
          <w:p w14:paraId="5C23AE21" w14:textId="77777777" w:rsidR="00CC2B82" w:rsidRPr="00B039F8" w:rsidRDefault="00CC2B82" w:rsidP="00336F3E">
            <w:pPr>
              <w:rPr>
                <w:bCs/>
                <w:sz w:val="22"/>
              </w:rPr>
            </w:pPr>
          </w:p>
        </w:tc>
        <w:tc>
          <w:tcPr>
            <w:tcW w:w="2835" w:type="dxa"/>
          </w:tcPr>
          <w:p w14:paraId="5FDC1143" w14:textId="77777777" w:rsidR="00CC2B82" w:rsidRPr="00B039F8" w:rsidRDefault="00CC2B82" w:rsidP="00336F3E">
            <w:pPr>
              <w:rPr>
                <w:bCs/>
                <w:sz w:val="22"/>
              </w:rPr>
            </w:pPr>
          </w:p>
        </w:tc>
        <w:tc>
          <w:tcPr>
            <w:tcW w:w="1843" w:type="dxa"/>
          </w:tcPr>
          <w:p w14:paraId="188F190D" w14:textId="77777777" w:rsidR="00CC2B82" w:rsidRPr="00B039F8" w:rsidRDefault="00CC2B82" w:rsidP="00336F3E">
            <w:pPr>
              <w:rPr>
                <w:bCs/>
                <w:sz w:val="22"/>
              </w:rPr>
            </w:pPr>
          </w:p>
        </w:tc>
        <w:tc>
          <w:tcPr>
            <w:tcW w:w="992" w:type="dxa"/>
          </w:tcPr>
          <w:p w14:paraId="44C0B5CE" w14:textId="77777777" w:rsidR="00CC2B82" w:rsidRPr="00B039F8" w:rsidRDefault="00CC2B82" w:rsidP="00336F3E">
            <w:pPr>
              <w:rPr>
                <w:bCs/>
                <w:sz w:val="22"/>
              </w:rPr>
            </w:pPr>
          </w:p>
        </w:tc>
      </w:tr>
      <w:tr w:rsidR="002A23CF" w:rsidRPr="001E67DC" w14:paraId="11CA886A" w14:textId="77777777" w:rsidTr="00B039F8">
        <w:trPr>
          <w:cantSplit/>
          <w:trHeight w:hRule="exact" w:val="425"/>
        </w:trPr>
        <w:tc>
          <w:tcPr>
            <w:tcW w:w="953" w:type="dxa"/>
          </w:tcPr>
          <w:p w14:paraId="5E4E9441" w14:textId="77777777" w:rsidR="002A23CF" w:rsidRPr="00B039F8" w:rsidRDefault="002A23CF" w:rsidP="00336F3E">
            <w:pPr>
              <w:rPr>
                <w:bCs/>
                <w:sz w:val="22"/>
              </w:rPr>
            </w:pPr>
          </w:p>
        </w:tc>
        <w:tc>
          <w:tcPr>
            <w:tcW w:w="2586" w:type="dxa"/>
          </w:tcPr>
          <w:p w14:paraId="079A6413" w14:textId="77777777" w:rsidR="002A23CF" w:rsidRPr="00B039F8" w:rsidRDefault="002A23CF" w:rsidP="00336F3E">
            <w:pPr>
              <w:rPr>
                <w:bCs/>
                <w:sz w:val="22"/>
              </w:rPr>
            </w:pPr>
          </w:p>
        </w:tc>
        <w:tc>
          <w:tcPr>
            <w:tcW w:w="2552" w:type="dxa"/>
          </w:tcPr>
          <w:p w14:paraId="48FDD3F1" w14:textId="77777777" w:rsidR="002A23CF" w:rsidRPr="00B039F8" w:rsidRDefault="002A23CF" w:rsidP="00336F3E">
            <w:pPr>
              <w:rPr>
                <w:bCs/>
                <w:sz w:val="22"/>
              </w:rPr>
            </w:pPr>
          </w:p>
        </w:tc>
        <w:tc>
          <w:tcPr>
            <w:tcW w:w="2126" w:type="dxa"/>
          </w:tcPr>
          <w:p w14:paraId="4CB89061" w14:textId="77777777" w:rsidR="002A23CF" w:rsidRPr="00B039F8" w:rsidRDefault="002A23CF" w:rsidP="00336F3E">
            <w:pPr>
              <w:rPr>
                <w:bCs/>
                <w:sz w:val="22"/>
              </w:rPr>
            </w:pPr>
          </w:p>
        </w:tc>
        <w:tc>
          <w:tcPr>
            <w:tcW w:w="2835" w:type="dxa"/>
          </w:tcPr>
          <w:p w14:paraId="5F87AC2F" w14:textId="77777777" w:rsidR="002A23CF" w:rsidRPr="00B039F8" w:rsidRDefault="002A23CF" w:rsidP="00336F3E">
            <w:pPr>
              <w:rPr>
                <w:bCs/>
                <w:sz w:val="22"/>
              </w:rPr>
            </w:pPr>
          </w:p>
        </w:tc>
        <w:tc>
          <w:tcPr>
            <w:tcW w:w="1843" w:type="dxa"/>
          </w:tcPr>
          <w:p w14:paraId="72E563D5" w14:textId="77777777" w:rsidR="002A23CF" w:rsidRPr="00B039F8" w:rsidRDefault="002A23CF" w:rsidP="00336F3E">
            <w:pPr>
              <w:rPr>
                <w:bCs/>
                <w:sz w:val="22"/>
              </w:rPr>
            </w:pPr>
          </w:p>
        </w:tc>
        <w:tc>
          <w:tcPr>
            <w:tcW w:w="992" w:type="dxa"/>
          </w:tcPr>
          <w:p w14:paraId="6533DDA2" w14:textId="77777777" w:rsidR="002A23CF" w:rsidRPr="00B039F8" w:rsidRDefault="002A23CF" w:rsidP="00336F3E">
            <w:pPr>
              <w:rPr>
                <w:bCs/>
                <w:sz w:val="22"/>
              </w:rPr>
            </w:pPr>
          </w:p>
        </w:tc>
      </w:tr>
      <w:tr w:rsidR="002A23CF" w:rsidRPr="001E67DC" w14:paraId="58469A5C" w14:textId="77777777" w:rsidTr="00B039F8">
        <w:trPr>
          <w:cantSplit/>
          <w:trHeight w:hRule="exact" w:val="425"/>
        </w:trPr>
        <w:tc>
          <w:tcPr>
            <w:tcW w:w="953" w:type="dxa"/>
          </w:tcPr>
          <w:p w14:paraId="21E007F4" w14:textId="77777777" w:rsidR="002A23CF" w:rsidRPr="00B039F8" w:rsidRDefault="002A23CF" w:rsidP="00336F3E">
            <w:pPr>
              <w:rPr>
                <w:bCs/>
                <w:sz w:val="22"/>
              </w:rPr>
            </w:pPr>
          </w:p>
        </w:tc>
        <w:tc>
          <w:tcPr>
            <w:tcW w:w="2586" w:type="dxa"/>
          </w:tcPr>
          <w:p w14:paraId="2A9DCD05" w14:textId="77777777" w:rsidR="002A23CF" w:rsidRPr="00B039F8" w:rsidRDefault="002A23CF" w:rsidP="00336F3E">
            <w:pPr>
              <w:rPr>
                <w:bCs/>
                <w:sz w:val="22"/>
              </w:rPr>
            </w:pPr>
          </w:p>
        </w:tc>
        <w:tc>
          <w:tcPr>
            <w:tcW w:w="2552" w:type="dxa"/>
          </w:tcPr>
          <w:p w14:paraId="02CF0732" w14:textId="77777777" w:rsidR="002A23CF" w:rsidRPr="00B039F8" w:rsidRDefault="002A23CF" w:rsidP="00336F3E">
            <w:pPr>
              <w:rPr>
                <w:bCs/>
                <w:sz w:val="22"/>
              </w:rPr>
            </w:pPr>
          </w:p>
        </w:tc>
        <w:tc>
          <w:tcPr>
            <w:tcW w:w="2126" w:type="dxa"/>
          </w:tcPr>
          <w:p w14:paraId="5B53BC7D" w14:textId="77777777" w:rsidR="002A23CF" w:rsidRPr="00B039F8" w:rsidRDefault="002A23CF" w:rsidP="00336F3E">
            <w:pPr>
              <w:rPr>
                <w:bCs/>
                <w:sz w:val="22"/>
              </w:rPr>
            </w:pPr>
          </w:p>
        </w:tc>
        <w:tc>
          <w:tcPr>
            <w:tcW w:w="2835" w:type="dxa"/>
          </w:tcPr>
          <w:p w14:paraId="3672F183" w14:textId="77777777" w:rsidR="002A23CF" w:rsidRPr="00B039F8" w:rsidRDefault="002A23CF" w:rsidP="00336F3E">
            <w:pPr>
              <w:rPr>
                <w:bCs/>
                <w:sz w:val="22"/>
              </w:rPr>
            </w:pPr>
          </w:p>
        </w:tc>
        <w:tc>
          <w:tcPr>
            <w:tcW w:w="1843" w:type="dxa"/>
          </w:tcPr>
          <w:p w14:paraId="72A800DC" w14:textId="77777777" w:rsidR="002A23CF" w:rsidRPr="00B039F8" w:rsidRDefault="002A23CF" w:rsidP="00336F3E">
            <w:pPr>
              <w:rPr>
                <w:bCs/>
                <w:sz w:val="22"/>
              </w:rPr>
            </w:pPr>
          </w:p>
        </w:tc>
        <w:tc>
          <w:tcPr>
            <w:tcW w:w="992" w:type="dxa"/>
          </w:tcPr>
          <w:p w14:paraId="3235E2B2" w14:textId="77777777" w:rsidR="002A23CF" w:rsidRPr="00B039F8" w:rsidRDefault="002A23CF" w:rsidP="00336F3E">
            <w:pPr>
              <w:rPr>
                <w:bCs/>
                <w:sz w:val="22"/>
              </w:rPr>
            </w:pPr>
          </w:p>
        </w:tc>
      </w:tr>
      <w:tr w:rsidR="002A23CF" w:rsidRPr="001E67DC" w14:paraId="4CB01A1B" w14:textId="77777777" w:rsidTr="00B039F8">
        <w:trPr>
          <w:cantSplit/>
          <w:trHeight w:hRule="exact" w:val="425"/>
        </w:trPr>
        <w:tc>
          <w:tcPr>
            <w:tcW w:w="953" w:type="dxa"/>
          </w:tcPr>
          <w:p w14:paraId="29704C35" w14:textId="77777777" w:rsidR="002A23CF" w:rsidRPr="00B039F8" w:rsidRDefault="002A23CF" w:rsidP="00336F3E">
            <w:pPr>
              <w:rPr>
                <w:bCs/>
                <w:sz w:val="22"/>
              </w:rPr>
            </w:pPr>
          </w:p>
        </w:tc>
        <w:tc>
          <w:tcPr>
            <w:tcW w:w="2586" w:type="dxa"/>
          </w:tcPr>
          <w:p w14:paraId="5428484C" w14:textId="77777777" w:rsidR="002A23CF" w:rsidRPr="00B039F8" w:rsidRDefault="002A23CF" w:rsidP="00336F3E">
            <w:pPr>
              <w:rPr>
                <w:bCs/>
                <w:sz w:val="22"/>
              </w:rPr>
            </w:pPr>
          </w:p>
        </w:tc>
        <w:tc>
          <w:tcPr>
            <w:tcW w:w="2552" w:type="dxa"/>
          </w:tcPr>
          <w:p w14:paraId="286A6A8C" w14:textId="77777777" w:rsidR="002A23CF" w:rsidRPr="00B039F8" w:rsidRDefault="002A23CF" w:rsidP="00336F3E">
            <w:pPr>
              <w:rPr>
                <w:bCs/>
                <w:sz w:val="22"/>
              </w:rPr>
            </w:pPr>
          </w:p>
        </w:tc>
        <w:tc>
          <w:tcPr>
            <w:tcW w:w="2126" w:type="dxa"/>
          </w:tcPr>
          <w:p w14:paraId="158635A8" w14:textId="77777777" w:rsidR="002A23CF" w:rsidRPr="00B039F8" w:rsidRDefault="002A23CF" w:rsidP="00336F3E">
            <w:pPr>
              <w:rPr>
                <w:bCs/>
                <w:sz w:val="22"/>
              </w:rPr>
            </w:pPr>
          </w:p>
        </w:tc>
        <w:tc>
          <w:tcPr>
            <w:tcW w:w="2835" w:type="dxa"/>
          </w:tcPr>
          <w:p w14:paraId="58C53BBB" w14:textId="77777777" w:rsidR="002A23CF" w:rsidRPr="00B039F8" w:rsidRDefault="002A23CF" w:rsidP="00336F3E">
            <w:pPr>
              <w:rPr>
                <w:bCs/>
                <w:sz w:val="22"/>
              </w:rPr>
            </w:pPr>
          </w:p>
        </w:tc>
        <w:tc>
          <w:tcPr>
            <w:tcW w:w="1843" w:type="dxa"/>
          </w:tcPr>
          <w:p w14:paraId="21915CA3" w14:textId="77777777" w:rsidR="002A23CF" w:rsidRPr="00B039F8" w:rsidRDefault="002A23CF" w:rsidP="00336F3E">
            <w:pPr>
              <w:rPr>
                <w:bCs/>
                <w:sz w:val="22"/>
              </w:rPr>
            </w:pPr>
          </w:p>
        </w:tc>
        <w:tc>
          <w:tcPr>
            <w:tcW w:w="992" w:type="dxa"/>
          </w:tcPr>
          <w:p w14:paraId="609B9BAD" w14:textId="77777777" w:rsidR="002A23CF" w:rsidRPr="00B039F8" w:rsidRDefault="002A23CF" w:rsidP="00336F3E">
            <w:pPr>
              <w:rPr>
                <w:bCs/>
                <w:sz w:val="22"/>
              </w:rPr>
            </w:pPr>
          </w:p>
        </w:tc>
      </w:tr>
    </w:tbl>
    <w:p w14:paraId="419B66CA" w14:textId="77777777" w:rsidR="00CC2B82" w:rsidRPr="00B039F8" w:rsidRDefault="00CC2B82" w:rsidP="00CC2B82">
      <w:pPr>
        <w:rPr>
          <w:rFonts w:eastAsiaTheme="majorEastAsia" w:cstheme="majorBidi"/>
          <w:bCs/>
          <w:color w:val="1F4E79" w:themeColor="accent1" w:themeShade="80"/>
          <w:spacing w:val="-10"/>
          <w:sz w:val="22"/>
          <w:szCs w:val="22"/>
        </w:rPr>
      </w:pPr>
    </w:p>
    <w:p w14:paraId="01C32D00" w14:textId="77777777" w:rsidR="00CC2B82" w:rsidRDefault="00CC2B82" w:rsidP="00CC2B82">
      <w:pPr>
        <w:rPr>
          <w:rFonts w:asciiTheme="majorHAnsi" w:eastAsiaTheme="majorEastAsia" w:hAnsiTheme="majorHAnsi" w:cstheme="majorBidi"/>
          <w:b/>
          <w:color w:val="1F4E79" w:themeColor="accent1" w:themeShade="80"/>
          <w:spacing w:val="-10"/>
          <w:sz w:val="52"/>
          <w:szCs w:val="56"/>
        </w:rPr>
        <w:sectPr w:rsidR="00CC2B82" w:rsidSect="00D35353">
          <w:pgSz w:w="16838" w:h="11906" w:orient="landscape"/>
          <w:pgMar w:top="1276"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0D91B378" w14:textId="77777777" w:rsidR="00CC2B82" w:rsidRDefault="00CC2B82" w:rsidP="00062DAF">
      <w:pPr>
        <w:pStyle w:val="FormHeading"/>
        <w:numPr>
          <w:ilvl w:val="3"/>
          <w:numId w:val="13"/>
        </w:numPr>
        <w:spacing w:before="0"/>
        <w:ind w:left="709"/>
      </w:pPr>
      <w:bookmarkStart w:id="14" w:name="TempRecorderChecks"/>
      <w:bookmarkEnd w:id="14"/>
      <w:r>
        <w:lastRenderedPageBreak/>
        <w:t xml:space="preserve">Automatic Temperature Recorder Checks </w:t>
      </w:r>
    </w:p>
    <w:p w14:paraId="53B8EA06" w14:textId="5B269894" w:rsidR="00DA1BF9" w:rsidRDefault="00DA1BF9" w:rsidP="00CC2B82">
      <w:pPr>
        <w:spacing w:before="240" w:after="0"/>
        <w:rPr>
          <w:b/>
          <w:i/>
        </w:rPr>
      </w:pPr>
      <w:r>
        <w:t>Use this template to record ATR checks.</w:t>
      </w:r>
    </w:p>
    <w:p w14:paraId="299EBE2A" w14:textId="77777777" w:rsidR="00CC2B82" w:rsidRPr="0023744F" w:rsidRDefault="00CC2B82" w:rsidP="00CC2B82">
      <w:pPr>
        <w:spacing w:before="240" w:after="0"/>
        <w:rPr>
          <w:b/>
          <w:i/>
        </w:rPr>
      </w:pPr>
      <w:r w:rsidRPr="0023744F">
        <w:rPr>
          <w:b/>
          <w:i/>
        </w:rPr>
        <w:t>Example</w:t>
      </w:r>
    </w:p>
    <w:p w14:paraId="49F2143E" w14:textId="77777777" w:rsidR="00CC2B82" w:rsidRPr="0023744F" w:rsidRDefault="00CC2B82" w:rsidP="00CC2B82">
      <w:pPr>
        <w:spacing w:after="0"/>
      </w:pPr>
      <w:r w:rsidRPr="0023744F">
        <w:t>Sensor 1: Reception chiller</w:t>
      </w:r>
      <w:r w:rsidRPr="0023744F">
        <w:tab/>
      </w:r>
      <w:r w:rsidRPr="0023744F">
        <w:tab/>
        <w:t>Sensor 2: Reception Chiller</w:t>
      </w:r>
    </w:p>
    <w:p w14:paraId="66FF7732" w14:textId="77777777" w:rsidR="00CC2B82" w:rsidRPr="0023744F" w:rsidRDefault="00CC2B82" w:rsidP="00CC2B82">
      <w:pPr>
        <w:spacing w:after="0"/>
      </w:pPr>
      <w:r w:rsidRPr="0023744F">
        <w:t>Sensor 3: Dispatch Chiller</w:t>
      </w:r>
      <w:r w:rsidRPr="0023744F">
        <w:tab/>
      </w:r>
      <w:r w:rsidRPr="0023744F">
        <w:tab/>
        <w:t>Sensor 3: Dispatch Chiller</w:t>
      </w:r>
    </w:p>
    <w:p w14:paraId="718CAFD9" w14:textId="77777777" w:rsidR="00CC2B82" w:rsidRDefault="00CC2B82" w:rsidP="00CC2B82">
      <w:pPr>
        <w:spacing w:after="0"/>
      </w:pPr>
      <w:r w:rsidRPr="0023744F">
        <w:t>Sensor 5: Cold store/blast freezer</w:t>
      </w:r>
      <w:r w:rsidRPr="0023744F">
        <w:tab/>
        <w:t>Sensor 6: Cold store/blast freezer</w:t>
      </w:r>
    </w:p>
    <w:p w14:paraId="6472B706" w14:textId="77777777" w:rsidR="0023744F" w:rsidRPr="0023744F" w:rsidRDefault="0023744F" w:rsidP="00CC2B82">
      <w:pPr>
        <w:spacing w:after="0"/>
      </w:pPr>
    </w:p>
    <w:p w14:paraId="3D430D3F" w14:textId="77777777" w:rsidR="00CC2B82" w:rsidRPr="0023744F" w:rsidRDefault="00CC2B82" w:rsidP="0023744F">
      <w:r w:rsidRPr="0023744F">
        <w:t>Manual checking of all sensors will be done ___ hourly or ___ times during the processing day.</w:t>
      </w:r>
    </w:p>
    <w:tbl>
      <w:tblPr>
        <w:tblStyle w:val="TableGrid"/>
        <w:tblW w:w="9016"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ayout w:type="fixed"/>
        <w:tblLook w:val="04A0" w:firstRow="1" w:lastRow="0" w:firstColumn="1" w:lastColumn="0" w:noHBand="0" w:noVBand="1"/>
      </w:tblPr>
      <w:tblGrid>
        <w:gridCol w:w="1413"/>
        <w:gridCol w:w="567"/>
        <w:gridCol w:w="1134"/>
        <w:gridCol w:w="1134"/>
        <w:gridCol w:w="850"/>
        <w:gridCol w:w="3918"/>
      </w:tblGrid>
      <w:tr w:rsidR="00CC2B82" w:rsidRPr="001E67DC" w14:paraId="4C9F685F" w14:textId="77777777" w:rsidTr="000D6363">
        <w:trPr>
          <w:trHeight w:val="312"/>
        </w:trPr>
        <w:tc>
          <w:tcPr>
            <w:tcW w:w="1413" w:type="dxa"/>
            <w:shd w:val="clear" w:color="auto" w:fill="0C8EA0"/>
            <w:vAlign w:val="center"/>
          </w:tcPr>
          <w:p w14:paraId="505FF5A3" w14:textId="77777777" w:rsidR="00CC2B82" w:rsidRPr="001E67DC" w:rsidRDefault="00CC2B82" w:rsidP="00336F3E">
            <w:pPr>
              <w:jc w:val="center"/>
              <w:rPr>
                <w:b/>
                <w:color w:val="FFFFFF" w:themeColor="background1"/>
                <w:sz w:val="22"/>
              </w:rPr>
            </w:pPr>
            <w:r>
              <w:rPr>
                <w:b/>
                <w:color w:val="FFFFFF" w:themeColor="background1"/>
                <w:sz w:val="22"/>
              </w:rPr>
              <w:t>Date</w:t>
            </w:r>
          </w:p>
        </w:tc>
        <w:tc>
          <w:tcPr>
            <w:tcW w:w="567" w:type="dxa"/>
            <w:shd w:val="clear" w:color="auto" w:fill="0C8EA0"/>
            <w:vAlign w:val="center"/>
          </w:tcPr>
          <w:p w14:paraId="0C5F608F" w14:textId="77777777" w:rsidR="00CC2B82" w:rsidRPr="001E67DC" w:rsidRDefault="00CC2B82" w:rsidP="00336F3E">
            <w:pPr>
              <w:jc w:val="center"/>
              <w:rPr>
                <w:b/>
                <w:color w:val="FFFFFF" w:themeColor="background1"/>
                <w:sz w:val="22"/>
              </w:rPr>
            </w:pPr>
            <w:r>
              <w:rPr>
                <w:b/>
                <w:color w:val="FFFFFF" w:themeColor="background1"/>
                <w:sz w:val="22"/>
              </w:rPr>
              <w:t>Sensor</w:t>
            </w:r>
          </w:p>
        </w:tc>
        <w:tc>
          <w:tcPr>
            <w:tcW w:w="1134" w:type="dxa"/>
            <w:shd w:val="clear" w:color="auto" w:fill="0C8EA0"/>
            <w:vAlign w:val="center"/>
          </w:tcPr>
          <w:p w14:paraId="42080878" w14:textId="77777777" w:rsidR="00CC2B82" w:rsidRPr="001E67DC" w:rsidRDefault="00CC2B82" w:rsidP="00336F3E">
            <w:pPr>
              <w:jc w:val="center"/>
              <w:rPr>
                <w:b/>
                <w:color w:val="FFFFFF" w:themeColor="background1"/>
                <w:sz w:val="22"/>
              </w:rPr>
            </w:pPr>
            <w:r>
              <w:rPr>
                <w:b/>
                <w:color w:val="FFFFFF" w:themeColor="background1"/>
                <w:sz w:val="22"/>
              </w:rPr>
              <w:t>Time</w:t>
            </w:r>
          </w:p>
        </w:tc>
        <w:tc>
          <w:tcPr>
            <w:tcW w:w="1134" w:type="dxa"/>
            <w:shd w:val="clear" w:color="auto" w:fill="0C8EA0"/>
            <w:vAlign w:val="center"/>
          </w:tcPr>
          <w:p w14:paraId="4939B81D" w14:textId="77777777" w:rsidR="00CC2B82" w:rsidRPr="001E67DC" w:rsidRDefault="00CC2B82" w:rsidP="00336F3E">
            <w:pPr>
              <w:jc w:val="center"/>
              <w:rPr>
                <w:b/>
                <w:color w:val="FFFFFF" w:themeColor="background1"/>
                <w:sz w:val="22"/>
              </w:rPr>
            </w:pPr>
            <w:r>
              <w:rPr>
                <w:b/>
                <w:color w:val="FFFFFF" w:themeColor="background1"/>
                <w:sz w:val="22"/>
              </w:rPr>
              <w:t>Temp</w:t>
            </w:r>
          </w:p>
        </w:tc>
        <w:tc>
          <w:tcPr>
            <w:tcW w:w="850" w:type="dxa"/>
            <w:shd w:val="clear" w:color="auto" w:fill="0C8EA0"/>
            <w:vAlign w:val="center"/>
          </w:tcPr>
          <w:p w14:paraId="4659062E" w14:textId="77777777" w:rsidR="00CC2B82" w:rsidRPr="001E67DC" w:rsidRDefault="00CC2B82" w:rsidP="00336F3E">
            <w:pPr>
              <w:jc w:val="center"/>
              <w:rPr>
                <w:b/>
                <w:color w:val="FFFFFF" w:themeColor="background1"/>
                <w:sz w:val="22"/>
              </w:rPr>
            </w:pPr>
            <w:r>
              <w:rPr>
                <w:b/>
                <w:color w:val="FFFFFF" w:themeColor="background1"/>
                <w:sz w:val="22"/>
              </w:rPr>
              <w:t>Initials</w:t>
            </w:r>
          </w:p>
        </w:tc>
        <w:tc>
          <w:tcPr>
            <w:tcW w:w="3918" w:type="dxa"/>
            <w:shd w:val="clear" w:color="auto" w:fill="0C8EA0"/>
            <w:vAlign w:val="center"/>
          </w:tcPr>
          <w:p w14:paraId="604EDDCA" w14:textId="77777777" w:rsidR="00CC2B82" w:rsidRDefault="00CC2B82" w:rsidP="00336F3E">
            <w:pPr>
              <w:jc w:val="center"/>
              <w:rPr>
                <w:b/>
                <w:color w:val="FFFFFF" w:themeColor="background1"/>
                <w:sz w:val="22"/>
              </w:rPr>
            </w:pPr>
            <w:r>
              <w:rPr>
                <w:b/>
                <w:color w:val="FFFFFF" w:themeColor="background1"/>
                <w:sz w:val="22"/>
              </w:rPr>
              <w:t>Comments/corrective actions</w:t>
            </w:r>
          </w:p>
        </w:tc>
      </w:tr>
      <w:tr w:rsidR="00CC2B82" w:rsidRPr="001E67DC" w14:paraId="1CABB53A" w14:textId="77777777" w:rsidTr="00B4529F">
        <w:trPr>
          <w:cantSplit/>
          <w:trHeight w:val="312"/>
        </w:trPr>
        <w:tc>
          <w:tcPr>
            <w:tcW w:w="1413" w:type="dxa"/>
          </w:tcPr>
          <w:p w14:paraId="1A73E41F" w14:textId="005C19DC" w:rsidR="00CC2B82" w:rsidRPr="00B4529F" w:rsidRDefault="00046089" w:rsidP="00046089">
            <w:pPr>
              <w:rPr>
                <w:rFonts w:ascii="Bradley Hand ITC" w:hAnsi="Bradley Hand ITC"/>
                <w:bCs/>
                <w:sz w:val="22"/>
              </w:rPr>
            </w:pPr>
            <w:r w:rsidRPr="00B4529F">
              <w:rPr>
                <w:bCs/>
                <w:sz w:val="22"/>
              </w:rPr>
              <w:t xml:space="preserve"> </w:t>
            </w:r>
            <w:r w:rsidRPr="00B4529F">
              <w:rPr>
                <w:rFonts w:ascii="Bradley Hand ITC" w:hAnsi="Bradley Hand ITC"/>
                <w:bCs/>
                <w:sz w:val="22"/>
              </w:rPr>
              <w:t>03 / 02 / 17</w:t>
            </w:r>
          </w:p>
        </w:tc>
        <w:tc>
          <w:tcPr>
            <w:tcW w:w="567" w:type="dxa"/>
          </w:tcPr>
          <w:p w14:paraId="6B034A68" w14:textId="77777777" w:rsidR="00CC2B82" w:rsidRPr="00B4529F" w:rsidRDefault="00CC2B82" w:rsidP="00336F3E">
            <w:pPr>
              <w:rPr>
                <w:bCs/>
                <w:sz w:val="22"/>
              </w:rPr>
            </w:pPr>
            <w:r w:rsidRPr="00B4529F">
              <w:rPr>
                <w:bCs/>
                <w:sz w:val="22"/>
              </w:rPr>
              <w:t>1</w:t>
            </w:r>
          </w:p>
        </w:tc>
        <w:tc>
          <w:tcPr>
            <w:tcW w:w="1134" w:type="dxa"/>
          </w:tcPr>
          <w:p w14:paraId="784A6D1E" w14:textId="1793AC4E" w:rsidR="00CC2B82" w:rsidRPr="00B4529F" w:rsidRDefault="00046089" w:rsidP="000D6363">
            <w:pPr>
              <w:jc w:val="center"/>
              <w:rPr>
                <w:rFonts w:ascii="Bradley Hand ITC" w:hAnsi="Bradley Hand ITC"/>
                <w:bCs/>
                <w:sz w:val="22"/>
              </w:rPr>
            </w:pPr>
            <w:r w:rsidRPr="00B4529F">
              <w:rPr>
                <w:rFonts w:ascii="Bradley Hand ITC" w:hAnsi="Bradley Hand ITC"/>
                <w:bCs/>
                <w:sz w:val="22"/>
              </w:rPr>
              <w:t>07:30</w:t>
            </w:r>
          </w:p>
        </w:tc>
        <w:tc>
          <w:tcPr>
            <w:tcW w:w="1134" w:type="dxa"/>
          </w:tcPr>
          <w:p w14:paraId="5A49031F" w14:textId="76BE2FA2" w:rsidR="00CC2B82" w:rsidRPr="00B4529F" w:rsidRDefault="00046089" w:rsidP="000D6363">
            <w:pPr>
              <w:jc w:val="center"/>
              <w:rPr>
                <w:rFonts w:ascii="Bradley Hand ITC" w:hAnsi="Bradley Hand ITC"/>
                <w:bCs/>
                <w:sz w:val="22"/>
              </w:rPr>
            </w:pPr>
            <w:r w:rsidRPr="00B4529F">
              <w:rPr>
                <w:rFonts w:ascii="Bradley Hand ITC" w:hAnsi="Bradley Hand ITC"/>
                <w:bCs/>
                <w:sz w:val="22"/>
              </w:rPr>
              <w:t>3</w:t>
            </w:r>
            <w:r w:rsidR="000D6363" w:rsidRPr="00B4529F">
              <w:rPr>
                <w:rFonts w:ascii="Times New Roman" w:hAnsi="Times New Roman" w:cs="Times New Roman"/>
                <w:bCs/>
                <w:sz w:val="22"/>
                <w:vertAlign w:val="superscript"/>
              </w:rPr>
              <w:t>◦</w:t>
            </w:r>
            <w:r w:rsidR="000D6363" w:rsidRPr="00B4529F">
              <w:rPr>
                <w:rFonts w:ascii="Bradley Hand ITC" w:hAnsi="Bradley Hand ITC"/>
                <w:bCs/>
                <w:sz w:val="22"/>
              </w:rPr>
              <w:t>C</w:t>
            </w:r>
          </w:p>
        </w:tc>
        <w:tc>
          <w:tcPr>
            <w:tcW w:w="850" w:type="dxa"/>
          </w:tcPr>
          <w:p w14:paraId="3E099367" w14:textId="7C8393CA" w:rsidR="00CC2B82" w:rsidRPr="00B4529F" w:rsidRDefault="000D6363" w:rsidP="000D6363">
            <w:pPr>
              <w:jc w:val="center"/>
              <w:rPr>
                <w:rFonts w:ascii="Bradley Hand ITC" w:hAnsi="Bradley Hand ITC"/>
                <w:bCs/>
                <w:sz w:val="22"/>
              </w:rPr>
            </w:pPr>
            <w:r w:rsidRPr="00B4529F">
              <w:rPr>
                <w:rFonts w:ascii="Bradley Hand ITC" w:hAnsi="Bradley Hand ITC"/>
                <w:bCs/>
                <w:sz w:val="22"/>
              </w:rPr>
              <w:t>TW</w:t>
            </w:r>
          </w:p>
        </w:tc>
        <w:tc>
          <w:tcPr>
            <w:tcW w:w="3918" w:type="dxa"/>
          </w:tcPr>
          <w:p w14:paraId="1068B9C7" w14:textId="77777777" w:rsidR="00CC2B82" w:rsidRPr="00B4529F" w:rsidRDefault="00CC2B82" w:rsidP="00336F3E">
            <w:pPr>
              <w:rPr>
                <w:bCs/>
                <w:sz w:val="22"/>
              </w:rPr>
            </w:pPr>
          </w:p>
        </w:tc>
      </w:tr>
      <w:tr w:rsidR="00CC2B82" w:rsidRPr="001E67DC" w14:paraId="6771CCB5" w14:textId="77777777" w:rsidTr="00B4529F">
        <w:trPr>
          <w:cantSplit/>
          <w:trHeight w:val="312"/>
        </w:trPr>
        <w:tc>
          <w:tcPr>
            <w:tcW w:w="1413" w:type="dxa"/>
          </w:tcPr>
          <w:p w14:paraId="025432D0" w14:textId="77777777" w:rsidR="00CC2B82" w:rsidRPr="00B4529F" w:rsidRDefault="00CC2B82" w:rsidP="00336F3E">
            <w:pPr>
              <w:rPr>
                <w:bCs/>
                <w:sz w:val="22"/>
              </w:rPr>
            </w:pPr>
          </w:p>
        </w:tc>
        <w:tc>
          <w:tcPr>
            <w:tcW w:w="567" w:type="dxa"/>
          </w:tcPr>
          <w:p w14:paraId="732E06A3" w14:textId="77777777" w:rsidR="00CC2B82" w:rsidRPr="00B4529F" w:rsidRDefault="00CC2B82" w:rsidP="00336F3E">
            <w:pPr>
              <w:rPr>
                <w:bCs/>
                <w:sz w:val="22"/>
              </w:rPr>
            </w:pPr>
            <w:r w:rsidRPr="00B4529F">
              <w:rPr>
                <w:bCs/>
                <w:sz w:val="22"/>
              </w:rPr>
              <w:t>2</w:t>
            </w:r>
          </w:p>
        </w:tc>
        <w:tc>
          <w:tcPr>
            <w:tcW w:w="1134" w:type="dxa"/>
          </w:tcPr>
          <w:p w14:paraId="47C19A72" w14:textId="77777777" w:rsidR="00CC2B82" w:rsidRPr="00B4529F" w:rsidRDefault="00CC2B82" w:rsidP="00336F3E">
            <w:pPr>
              <w:rPr>
                <w:bCs/>
                <w:sz w:val="22"/>
              </w:rPr>
            </w:pPr>
          </w:p>
        </w:tc>
        <w:tc>
          <w:tcPr>
            <w:tcW w:w="1134" w:type="dxa"/>
          </w:tcPr>
          <w:p w14:paraId="694EE24D" w14:textId="77777777" w:rsidR="00CC2B82" w:rsidRPr="00B4529F" w:rsidRDefault="00CC2B82" w:rsidP="00336F3E">
            <w:pPr>
              <w:rPr>
                <w:bCs/>
                <w:sz w:val="22"/>
              </w:rPr>
            </w:pPr>
          </w:p>
        </w:tc>
        <w:tc>
          <w:tcPr>
            <w:tcW w:w="850" w:type="dxa"/>
          </w:tcPr>
          <w:p w14:paraId="124C8A7A" w14:textId="77777777" w:rsidR="00CC2B82" w:rsidRPr="00B4529F" w:rsidRDefault="00CC2B82" w:rsidP="00336F3E">
            <w:pPr>
              <w:rPr>
                <w:bCs/>
                <w:sz w:val="22"/>
              </w:rPr>
            </w:pPr>
          </w:p>
        </w:tc>
        <w:tc>
          <w:tcPr>
            <w:tcW w:w="3918" w:type="dxa"/>
          </w:tcPr>
          <w:p w14:paraId="1D693061" w14:textId="77777777" w:rsidR="00CC2B82" w:rsidRPr="00B4529F" w:rsidRDefault="00CC2B82" w:rsidP="00336F3E">
            <w:pPr>
              <w:rPr>
                <w:bCs/>
                <w:sz w:val="22"/>
              </w:rPr>
            </w:pPr>
          </w:p>
        </w:tc>
      </w:tr>
      <w:tr w:rsidR="00CC2B82" w:rsidRPr="001E67DC" w14:paraId="48381F74" w14:textId="77777777" w:rsidTr="00B4529F">
        <w:trPr>
          <w:cantSplit/>
          <w:trHeight w:val="312"/>
        </w:trPr>
        <w:tc>
          <w:tcPr>
            <w:tcW w:w="1413" w:type="dxa"/>
          </w:tcPr>
          <w:p w14:paraId="13C722EF" w14:textId="77777777" w:rsidR="00CC2B82" w:rsidRPr="00B4529F" w:rsidRDefault="00CC2B82" w:rsidP="00336F3E">
            <w:pPr>
              <w:rPr>
                <w:bCs/>
                <w:sz w:val="22"/>
              </w:rPr>
            </w:pPr>
          </w:p>
        </w:tc>
        <w:tc>
          <w:tcPr>
            <w:tcW w:w="567" w:type="dxa"/>
          </w:tcPr>
          <w:p w14:paraId="5993E2DF" w14:textId="77777777" w:rsidR="00CC2B82" w:rsidRPr="00B4529F" w:rsidRDefault="00CC2B82" w:rsidP="00336F3E">
            <w:pPr>
              <w:rPr>
                <w:bCs/>
                <w:sz w:val="22"/>
              </w:rPr>
            </w:pPr>
            <w:r w:rsidRPr="00B4529F">
              <w:rPr>
                <w:bCs/>
                <w:sz w:val="22"/>
              </w:rPr>
              <w:t>3</w:t>
            </w:r>
          </w:p>
        </w:tc>
        <w:tc>
          <w:tcPr>
            <w:tcW w:w="1134" w:type="dxa"/>
          </w:tcPr>
          <w:p w14:paraId="197359C2" w14:textId="77777777" w:rsidR="00CC2B82" w:rsidRPr="00B4529F" w:rsidRDefault="00CC2B82" w:rsidP="00336F3E">
            <w:pPr>
              <w:rPr>
                <w:bCs/>
                <w:sz w:val="22"/>
              </w:rPr>
            </w:pPr>
          </w:p>
        </w:tc>
        <w:tc>
          <w:tcPr>
            <w:tcW w:w="1134" w:type="dxa"/>
          </w:tcPr>
          <w:p w14:paraId="79472BA8" w14:textId="77777777" w:rsidR="00CC2B82" w:rsidRPr="00B4529F" w:rsidRDefault="00CC2B82" w:rsidP="00336F3E">
            <w:pPr>
              <w:rPr>
                <w:bCs/>
                <w:sz w:val="22"/>
              </w:rPr>
            </w:pPr>
          </w:p>
        </w:tc>
        <w:tc>
          <w:tcPr>
            <w:tcW w:w="850" w:type="dxa"/>
          </w:tcPr>
          <w:p w14:paraId="3A62D779" w14:textId="77777777" w:rsidR="00CC2B82" w:rsidRPr="00B4529F" w:rsidRDefault="00CC2B82" w:rsidP="00336F3E">
            <w:pPr>
              <w:rPr>
                <w:bCs/>
                <w:sz w:val="22"/>
              </w:rPr>
            </w:pPr>
          </w:p>
        </w:tc>
        <w:tc>
          <w:tcPr>
            <w:tcW w:w="3918" w:type="dxa"/>
          </w:tcPr>
          <w:p w14:paraId="7CF11824" w14:textId="77777777" w:rsidR="00CC2B82" w:rsidRPr="00B4529F" w:rsidRDefault="00CC2B82" w:rsidP="00336F3E">
            <w:pPr>
              <w:rPr>
                <w:bCs/>
                <w:sz w:val="22"/>
              </w:rPr>
            </w:pPr>
          </w:p>
        </w:tc>
      </w:tr>
      <w:tr w:rsidR="00CC2B82" w:rsidRPr="001E67DC" w14:paraId="445D42F4" w14:textId="77777777" w:rsidTr="00B4529F">
        <w:trPr>
          <w:cantSplit/>
          <w:trHeight w:val="312"/>
        </w:trPr>
        <w:tc>
          <w:tcPr>
            <w:tcW w:w="1413" w:type="dxa"/>
          </w:tcPr>
          <w:p w14:paraId="2C1B8114" w14:textId="77777777" w:rsidR="00CC2B82" w:rsidRPr="00B4529F" w:rsidRDefault="00CC2B82" w:rsidP="00336F3E">
            <w:pPr>
              <w:rPr>
                <w:bCs/>
                <w:sz w:val="22"/>
              </w:rPr>
            </w:pPr>
          </w:p>
        </w:tc>
        <w:tc>
          <w:tcPr>
            <w:tcW w:w="567" w:type="dxa"/>
          </w:tcPr>
          <w:p w14:paraId="3633B13C" w14:textId="77777777" w:rsidR="00CC2B82" w:rsidRPr="00B4529F" w:rsidRDefault="00CC2B82" w:rsidP="00336F3E">
            <w:pPr>
              <w:rPr>
                <w:bCs/>
                <w:sz w:val="22"/>
              </w:rPr>
            </w:pPr>
            <w:r w:rsidRPr="00B4529F">
              <w:rPr>
                <w:bCs/>
                <w:sz w:val="22"/>
              </w:rPr>
              <w:t>4</w:t>
            </w:r>
          </w:p>
        </w:tc>
        <w:tc>
          <w:tcPr>
            <w:tcW w:w="1134" w:type="dxa"/>
          </w:tcPr>
          <w:p w14:paraId="782323E2" w14:textId="77777777" w:rsidR="00CC2B82" w:rsidRPr="00B4529F" w:rsidRDefault="00CC2B82" w:rsidP="00336F3E">
            <w:pPr>
              <w:rPr>
                <w:bCs/>
                <w:sz w:val="22"/>
              </w:rPr>
            </w:pPr>
          </w:p>
        </w:tc>
        <w:tc>
          <w:tcPr>
            <w:tcW w:w="1134" w:type="dxa"/>
          </w:tcPr>
          <w:p w14:paraId="7724942D" w14:textId="77777777" w:rsidR="00CC2B82" w:rsidRPr="00B4529F" w:rsidRDefault="00CC2B82" w:rsidP="00336F3E">
            <w:pPr>
              <w:rPr>
                <w:bCs/>
                <w:sz w:val="22"/>
              </w:rPr>
            </w:pPr>
          </w:p>
        </w:tc>
        <w:tc>
          <w:tcPr>
            <w:tcW w:w="850" w:type="dxa"/>
          </w:tcPr>
          <w:p w14:paraId="515584F2" w14:textId="77777777" w:rsidR="00CC2B82" w:rsidRPr="00B4529F" w:rsidRDefault="00CC2B82" w:rsidP="00336F3E">
            <w:pPr>
              <w:rPr>
                <w:bCs/>
                <w:sz w:val="22"/>
              </w:rPr>
            </w:pPr>
          </w:p>
        </w:tc>
        <w:tc>
          <w:tcPr>
            <w:tcW w:w="3918" w:type="dxa"/>
          </w:tcPr>
          <w:p w14:paraId="58DA28D4" w14:textId="77777777" w:rsidR="00CC2B82" w:rsidRPr="00B4529F" w:rsidRDefault="00CC2B82" w:rsidP="00336F3E">
            <w:pPr>
              <w:rPr>
                <w:bCs/>
                <w:sz w:val="22"/>
              </w:rPr>
            </w:pPr>
          </w:p>
        </w:tc>
      </w:tr>
      <w:tr w:rsidR="00CC2B82" w:rsidRPr="001E67DC" w14:paraId="290B2068" w14:textId="77777777" w:rsidTr="00B4529F">
        <w:trPr>
          <w:cantSplit/>
          <w:trHeight w:val="312"/>
        </w:trPr>
        <w:tc>
          <w:tcPr>
            <w:tcW w:w="1413" w:type="dxa"/>
          </w:tcPr>
          <w:p w14:paraId="48DE60BC" w14:textId="77777777" w:rsidR="00CC2B82" w:rsidRPr="00B4529F" w:rsidRDefault="00CC2B82" w:rsidP="00336F3E">
            <w:pPr>
              <w:rPr>
                <w:bCs/>
                <w:sz w:val="22"/>
              </w:rPr>
            </w:pPr>
          </w:p>
        </w:tc>
        <w:tc>
          <w:tcPr>
            <w:tcW w:w="567" w:type="dxa"/>
          </w:tcPr>
          <w:p w14:paraId="1631DAD3" w14:textId="77777777" w:rsidR="00CC2B82" w:rsidRPr="00B4529F" w:rsidRDefault="00CC2B82" w:rsidP="00336F3E">
            <w:pPr>
              <w:rPr>
                <w:bCs/>
                <w:sz w:val="22"/>
              </w:rPr>
            </w:pPr>
            <w:r w:rsidRPr="00B4529F">
              <w:rPr>
                <w:bCs/>
                <w:sz w:val="22"/>
              </w:rPr>
              <w:t>5</w:t>
            </w:r>
          </w:p>
        </w:tc>
        <w:tc>
          <w:tcPr>
            <w:tcW w:w="1134" w:type="dxa"/>
          </w:tcPr>
          <w:p w14:paraId="11A491EB" w14:textId="77777777" w:rsidR="00CC2B82" w:rsidRPr="00B4529F" w:rsidRDefault="00CC2B82" w:rsidP="00336F3E">
            <w:pPr>
              <w:rPr>
                <w:bCs/>
                <w:sz w:val="22"/>
              </w:rPr>
            </w:pPr>
          </w:p>
        </w:tc>
        <w:tc>
          <w:tcPr>
            <w:tcW w:w="1134" w:type="dxa"/>
          </w:tcPr>
          <w:p w14:paraId="717E9FDD" w14:textId="77777777" w:rsidR="00CC2B82" w:rsidRPr="00B4529F" w:rsidRDefault="00CC2B82" w:rsidP="00336F3E">
            <w:pPr>
              <w:rPr>
                <w:bCs/>
                <w:sz w:val="22"/>
              </w:rPr>
            </w:pPr>
          </w:p>
        </w:tc>
        <w:tc>
          <w:tcPr>
            <w:tcW w:w="850" w:type="dxa"/>
          </w:tcPr>
          <w:p w14:paraId="21C7C3AB" w14:textId="77777777" w:rsidR="00CC2B82" w:rsidRPr="00B4529F" w:rsidRDefault="00CC2B82" w:rsidP="00336F3E">
            <w:pPr>
              <w:rPr>
                <w:bCs/>
                <w:sz w:val="22"/>
              </w:rPr>
            </w:pPr>
          </w:p>
        </w:tc>
        <w:tc>
          <w:tcPr>
            <w:tcW w:w="3918" w:type="dxa"/>
          </w:tcPr>
          <w:p w14:paraId="07AA3DA2" w14:textId="77777777" w:rsidR="00CC2B82" w:rsidRPr="00B4529F" w:rsidRDefault="00CC2B82" w:rsidP="00336F3E">
            <w:pPr>
              <w:rPr>
                <w:bCs/>
                <w:sz w:val="22"/>
              </w:rPr>
            </w:pPr>
          </w:p>
        </w:tc>
      </w:tr>
      <w:tr w:rsidR="00CC2B82" w:rsidRPr="001E67DC" w14:paraId="59A9F77F" w14:textId="77777777" w:rsidTr="00B4529F">
        <w:trPr>
          <w:cantSplit/>
          <w:trHeight w:val="312"/>
        </w:trPr>
        <w:tc>
          <w:tcPr>
            <w:tcW w:w="1413" w:type="dxa"/>
          </w:tcPr>
          <w:p w14:paraId="2AE7043C" w14:textId="77777777" w:rsidR="00CC2B82" w:rsidRPr="00B4529F" w:rsidRDefault="00CC2B82" w:rsidP="00336F3E">
            <w:pPr>
              <w:rPr>
                <w:bCs/>
                <w:sz w:val="22"/>
              </w:rPr>
            </w:pPr>
          </w:p>
        </w:tc>
        <w:tc>
          <w:tcPr>
            <w:tcW w:w="567" w:type="dxa"/>
          </w:tcPr>
          <w:p w14:paraId="7B9A2C16" w14:textId="77777777" w:rsidR="00CC2B82" w:rsidRPr="00B4529F" w:rsidRDefault="00CC2B82" w:rsidP="00336F3E">
            <w:pPr>
              <w:rPr>
                <w:bCs/>
                <w:sz w:val="22"/>
              </w:rPr>
            </w:pPr>
            <w:r w:rsidRPr="00B4529F">
              <w:rPr>
                <w:bCs/>
                <w:sz w:val="22"/>
              </w:rPr>
              <w:t>6</w:t>
            </w:r>
          </w:p>
        </w:tc>
        <w:tc>
          <w:tcPr>
            <w:tcW w:w="1134" w:type="dxa"/>
          </w:tcPr>
          <w:p w14:paraId="649A5455" w14:textId="77777777" w:rsidR="00CC2B82" w:rsidRPr="00B4529F" w:rsidRDefault="00CC2B82" w:rsidP="00336F3E">
            <w:pPr>
              <w:rPr>
                <w:bCs/>
                <w:sz w:val="22"/>
              </w:rPr>
            </w:pPr>
          </w:p>
        </w:tc>
        <w:tc>
          <w:tcPr>
            <w:tcW w:w="1134" w:type="dxa"/>
          </w:tcPr>
          <w:p w14:paraId="0FA222F7" w14:textId="77777777" w:rsidR="00CC2B82" w:rsidRPr="00B4529F" w:rsidRDefault="00CC2B82" w:rsidP="00336F3E">
            <w:pPr>
              <w:rPr>
                <w:bCs/>
                <w:sz w:val="22"/>
              </w:rPr>
            </w:pPr>
          </w:p>
        </w:tc>
        <w:tc>
          <w:tcPr>
            <w:tcW w:w="850" w:type="dxa"/>
          </w:tcPr>
          <w:p w14:paraId="5A24084A" w14:textId="77777777" w:rsidR="00CC2B82" w:rsidRPr="00B4529F" w:rsidRDefault="00CC2B82" w:rsidP="00336F3E">
            <w:pPr>
              <w:rPr>
                <w:bCs/>
                <w:sz w:val="22"/>
              </w:rPr>
            </w:pPr>
          </w:p>
        </w:tc>
        <w:tc>
          <w:tcPr>
            <w:tcW w:w="3918" w:type="dxa"/>
          </w:tcPr>
          <w:p w14:paraId="335EDF51" w14:textId="77777777" w:rsidR="00CC2B82" w:rsidRPr="00B4529F" w:rsidRDefault="00CC2B82" w:rsidP="00336F3E">
            <w:pPr>
              <w:rPr>
                <w:bCs/>
                <w:sz w:val="22"/>
              </w:rPr>
            </w:pPr>
          </w:p>
        </w:tc>
      </w:tr>
      <w:tr w:rsidR="00CC2B82" w:rsidRPr="001E67DC" w14:paraId="62CD26FB" w14:textId="77777777" w:rsidTr="00B4529F">
        <w:trPr>
          <w:cantSplit/>
          <w:trHeight w:val="312"/>
        </w:trPr>
        <w:tc>
          <w:tcPr>
            <w:tcW w:w="1413" w:type="dxa"/>
          </w:tcPr>
          <w:p w14:paraId="6888B181" w14:textId="77777777" w:rsidR="00CC2B82" w:rsidRPr="00B4529F" w:rsidRDefault="00CC2B82" w:rsidP="00336F3E">
            <w:pPr>
              <w:rPr>
                <w:bCs/>
                <w:sz w:val="22"/>
              </w:rPr>
            </w:pPr>
            <w:r w:rsidRPr="00B4529F">
              <w:rPr>
                <w:bCs/>
                <w:sz w:val="22"/>
              </w:rPr>
              <w:t xml:space="preserve"> </w:t>
            </w:r>
          </w:p>
        </w:tc>
        <w:tc>
          <w:tcPr>
            <w:tcW w:w="567" w:type="dxa"/>
          </w:tcPr>
          <w:p w14:paraId="5F0E910E" w14:textId="77777777" w:rsidR="00CC2B82" w:rsidRPr="00B4529F" w:rsidRDefault="00CC2B82" w:rsidP="00336F3E">
            <w:pPr>
              <w:rPr>
                <w:bCs/>
                <w:sz w:val="22"/>
              </w:rPr>
            </w:pPr>
            <w:r w:rsidRPr="00B4529F">
              <w:rPr>
                <w:bCs/>
                <w:sz w:val="22"/>
              </w:rPr>
              <w:t>1</w:t>
            </w:r>
          </w:p>
        </w:tc>
        <w:tc>
          <w:tcPr>
            <w:tcW w:w="1134" w:type="dxa"/>
          </w:tcPr>
          <w:p w14:paraId="4CDFB534" w14:textId="77777777" w:rsidR="00CC2B82" w:rsidRPr="00B4529F" w:rsidRDefault="00CC2B82" w:rsidP="00336F3E">
            <w:pPr>
              <w:rPr>
                <w:bCs/>
                <w:sz w:val="22"/>
              </w:rPr>
            </w:pPr>
          </w:p>
        </w:tc>
        <w:tc>
          <w:tcPr>
            <w:tcW w:w="1134" w:type="dxa"/>
          </w:tcPr>
          <w:p w14:paraId="3D37740B" w14:textId="77777777" w:rsidR="00CC2B82" w:rsidRPr="00B4529F" w:rsidRDefault="00CC2B82" w:rsidP="00336F3E">
            <w:pPr>
              <w:rPr>
                <w:bCs/>
                <w:sz w:val="22"/>
              </w:rPr>
            </w:pPr>
          </w:p>
        </w:tc>
        <w:tc>
          <w:tcPr>
            <w:tcW w:w="850" w:type="dxa"/>
          </w:tcPr>
          <w:p w14:paraId="136B8FE8" w14:textId="77777777" w:rsidR="00CC2B82" w:rsidRPr="00B4529F" w:rsidRDefault="00CC2B82" w:rsidP="00336F3E">
            <w:pPr>
              <w:rPr>
                <w:bCs/>
                <w:sz w:val="22"/>
              </w:rPr>
            </w:pPr>
          </w:p>
        </w:tc>
        <w:tc>
          <w:tcPr>
            <w:tcW w:w="3918" w:type="dxa"/>
          </w:tcPr>
          <w:p w14:paraId="207C7CD1" w14:textId="77777777" w:rsidR="00CC2B82" w:rsidRPr="00B4529F" w:rsidRDefault="00CC2B82" w:rsidP="00336F3E">
            <w:pPr>
              <w:rPr>
                <w:bCs/>
                <w:sz w:val="22"/>
              </w:rPr>
            </w:pPr>
          </w:p>
        </w:tc>
      </w:tr>
      <w:tr w:rsidR="00CC2B82" w:rsidRPr="001E67DC" w14:paraId="67E4C513" w14:textId="77777777" w:rsidTr="00B4529F">
        <w:trPr>
          <w:cantSplit/>
          <w:trHeight w:val="312"/>
        </w:trPr>
        <w:tc>
          <w:tcPr>
            <w:tcW w:w="1413" w:type="dxa"/>
          </w:tcPr>
          <w:p w14:paraId="735D48D7" w14:textId="77777777" w:rsidR="00CC2B82" w:rsidRPr="00B4529F" w:rsidRDefault="00CC2B82" w:rsidP="00336F3E">
            <w:pPr>
              <w:rPr>
                <w:bCs/>
                <w:sz w:val="22"/>
              </w:rPr>
            </w:pPr>
          </w:p>
        </w:tc>
        <w:tc>
          <w:tcPr>
            <w:tcW w:w="567" w:type="dxa"/>
          </w:tcPr>
          <w:p w14:paraId="5CC06241" w14:textId="77777777" w:rsidR="00CC2B82" w:rsidRPr="00B4529F" w:rsidRDefault="00CC2B82" w:rsidP="00336F3E">
            <w:pPr>
              <w:rPr>
                <w:bCs/>
                <w:sz w:val="22"/>
              </w:rPr>
            </w:pPr>
            <w:r w:rsidRPr="00B4529F">
              <w:rPr>
                <w:bCs/>
                <w:sz w:val="22"/>
              </w:rPr>
              <w:t>2</w:t>
            </w:r>
          </w:p>
        </w:tc>
        <w:tc>
          <w:tcPr>
            <w:tcW w:w="1134" w:type="dxa"/>
          </w:tcPr>
          <w:p w14:paraId="5B864515" w14:textId="77777777" w:rsidR="00CC2B82" w:rsidRPr="00B4529F" w:rsidRDefault="00CC2B82" w:rsidP="00336F3E">
            <w:pPr>
              <w:rPr>
                <w:bCs/>
                <w:sz w:val="22"/>
              </w:rPr>
            </w:pPr>
          </w:p>
        </w:tc>
        <w:tc>
          <w:tcPr>
            <w:tcW w:w="1134" w:type="dxa"/>
          </w:tcPr>
          <w:p w14:paraId="49151EEE" w14:textId="77777777" w:rsidR="00CC2B82" w:rsidRPr="00B4529F" w:rsidRDefault="00CC2B82" w:rsidP="00336F3E">
            <w:pPr>
              <w:rPr>
                <w:bCs/>
                <w:sz w:val="22"/>
              </w:rPr>
            </w:pPr>
          </w:p>
        </w:tc>
        <w:tc>
          <w:tcPr>
            <w:tcW w:w="850" w:type="dxa"/>
          </w:tcPr>
          <w:p w14:paraId="4A50644E" w14:textId="77777777" w:rsidR="00CC2B82" w:rsidRPr="00B4529F" w:rsidRDefault="00CC2B82" w:rsidP="00336F3E">
            <w:pPr>
              <w:rPr>
                <w:bCs/>
                <w:sz w:val="22"/>
              </w:rPr>
            </w:pPr>
          </w:p>
        </w:tc>
        <w:tc>
          <w:tcPr>
            <w:tcW w:w="3918" w:type="dxa"/>
          </w:tcPr>
          <w:p w14:paraId="0924E7FF" w14:textId="77777777" w:rsidR="00CC2B82" w:rsidRPr="00B4529F" w:rsidRDefault="00CC2B82" w:rsidP="00336F3E">
            <w:pPr>
              <w:rPr>
                <w:bCs/>
                <w:sz w:val="22"/>
              </w:rPr>
            </w:pPr>
          </w:p>
        </w:tc>
      </w:tr>
      <w:tr w:rsidR="00CC2B82" w:rsidRPr="001E67DC" w14:paraId="71DF0E3D" w14:textId="77777777" w:rsidTr="00B4529F">
        <w:trPr>
          <w:cantSplit/>
          <w:trHeight w:val="312"/>
        </w:trPr>
        <w:tc>
          <w:tcPr>
            <w:tcW w:w="1413" w:type="dxa"/>
          </w:tcPr>
          <w:p w14:paraId="4E6966E2" w14:textId="77777777" w:rsidR="00CC2B82" w:rsidRPr="00B4529F" w:rsidRDefault="00CC2B82" w:rsidP="00336F3E">
            <w:pPr>
              <w:rPr>
                <w:bCs/>
                <w:sz w:val="22"/>
              </w:rPr>
            </w:pPr>
          </w:p>
        </w:tc>
        <w:tc>
          <w:tcPr>
            <w:tcW w:w="567" w:type="dxa"/>
          </w:tcPr>
          <w:p w14:paraId="3C9CC50B" w14:textId="77777777" w:rsidR="00CC2B82" w:rsidRPr="00B4529F" w:rsidRDefault="00CC2B82" w:rsidP="00336F3E">
            <w:pPr>
              <w:rPr>
                <w:bCs/>
                <w:sz w:val="22"/>
              </w:rPr>
            </w:pPr>
            <w:r w:rsidRPr="00B4529F">
              <w:rPr>
                <w:bCs/>
                <w:sz w:val="22"/>
              </w:rPr>
              <w:t>3</w:t>
            </w:r>
          </w:p>
        </w:tc>
        <w:tc>
          <w:tcPr>
            <w:tcW w:w="1134" w:type="dxa"/>
          </w:tcPr>
          <w:p w14:paraId="654001C6" w14:textId="77777777" w:rsidR="00CC2B82" w:rsidRPr="00B4529F" w:rsidRDefault="00CC2B82" w:rsidP="00336F3E">
            <w:pPr>
              <w:rPr>
                <w:bCs/>
                <w:sz w:val="22"/>
              </w:rPr>
            </w:pPr>
          </w:p>
        </w:tc>
        <w:tc>
          <w:tcPr>
            <w:tcW w:w="1134" w:type="dxa"/>
          </w:tcPr>
          <w:p w14:paraId="6390ED68" w14:textId="77777777" w:rsidR="00CC2B82" w:rsidRPr="00B4529F" w:rsidRDefault="00CC2B82" w:rsidP="00336F3E">
            <w:pPr>
              <w:rPr>
                <w:bCs/>
                <w:sz w:val="22"/>
              </w:rPr>
            </w:pPr>
          </w:p>
        </w:tc>
        <w:tc>
          <w:tcPr>
            <w:tcW w:w="850" w:type="dxa"/>
          </w:tcPr>
          <w:p w14:paraId="49F09EE0" w14:textId="77777777" w:rsidR="00CC2B82" w:rsidRPr="00B4529F" w:rsidRDefault="00CC2B82" w:rsidP="00336F3E">
            <w:pPr>
              <w:rPr>
                <w:bCs/>
                <w:sz w:val="22"/>
              </w:rPr>
            </w:pPr>
          </w:p>
        </w:tc>
        <w:tc>
          <w:tcPr>
            <w:tcW w:w="3918" w:type="dxa"/>
          </w:tcPr>
          <w:p w14:paraId="2F0BC706" w14:textId="77777777" w:rsidR="00CC2B82" w:rsidRPr="00B4529F" w:rsidRDefault="00CC2B82" w:rsidP="00336F3E">
            <w:pPr>
              <w:rPr>
                <w:bCs/>
                <w:sz w:val="22"/>
              </w:rPr>
            </w:pPr>
          </w:p>
        </w:tc>
      </w:tr>
      <w:tr w:rsidR="00CC2B82" w:rsidRPr="001E67DC" w14:paraId="392AEE6B" w14:textId="77777777" w:rsidTr="00B4529F">
        <w:trPr>
          <w:cantSplit/>
          <w:trHeight w:val="312"/>
        </w:trPr>
        <w:tc>
          <w:tcPr>
            <w:tcW w:w="1413" w:type="dxa"/>
          </w:tcPr>
          <w:p w14:paraId="15322AEE" w14:textId="77777777" w:rsidR="00CC2B82" w:rsidRPr="00B4529F" w:rsidRDefault="00CC2B82" w:rsidP="00336F3E">
            <w:pPr>
              <w:rPr>
                <w:bCs/>
                <w:sz w:val="22"/>
              </w:rPr>
            </w:pPr>
          </w:p>
        </w:tc>
        <w:tc>
          <w:tcPr>
            <w:tcW w:w="567" w:type="dxa"/>
          </w:tcPr>
          <w:p w14:paraId="40A5AE2C" w14:textId="77777777" w:rsidR="00CC2B82" w:rsidRPr="00B4529F" w:rsidRDefault="00CC2B82" w:rsidP="00336F3E">
            <w:pPr>
              <w:rPr>
                <w:bCs/>
                <w:sz w:val="22"/>
              </w:rPr>
            </w:pPr>
            <w:r w:rsidRPr="00B4529F">
              <w:rPr>
                <w:bCs/>
                <w:sz w:val="22"/>
              </w:rPr>
              <w:t>4</w:t>
            </w:r>
          </w:p>
        </w:tc>
        <w:tc>
          <w:tcPr>
            <w:tcW w:w="1134" w:type="dxa"/>
          </w:tcPr>
          <w:p w14:paraId="2F17B34A" w14:textId="77777777" w:rsidR="00CC2B82" w:rsidRPr="00B4529F" w:rsidRDefault="00CC2B82" w:rsidP="00336F3E">
            <w:pPr>
              <w:rPr>
                <w:bCs/>
                <w:sz w:val="22"/>
              </w:rPr>
            </w:pPr>
          </w:p>
        </w:tc>
        <w:tc>
          <w:tcPr>
            <w:tcW w:w="1134" w:type="dxa"/>
          </w:tcPr>
          <w:p w14:paraId="3B45E78A" w14:textId="77777777" w:rsidR="00CC2B82" w:rsidRPr="00B4529F" w:rsidRDefault="00CC2B82" w:rsidP="00336F3E">
            <w:pPr>
              <w:rPr>
                <w:bCs/>
                <w:sz w:val="22"/>
              </w:rPr>
            </w:pPr>
          </w:p>
        </w:tc>
        <w:tc>
          <w:tcPr>
            <w:tcW w:w="850" w:type="dxa"/>
          </w:tcPr>
          <w:p w14:paraId="03D061D1" w14:textId="77777777" w:rsidR="00CC2B82" w:rsidRPr="00B4529F" w:rsidRDefault="00CC2B82" w:rsidP="00336F3E">
            <w:pPr>
              <w:rPr>
                <w:bCs/>
                <w:sz w:val="22"/>
              </w:rPr>
            </w:pPr>
          </w:p>
        </w:tc>
        <w:tc>
          <w:tcPr>
            <w:tcW w:w="3918" w:type="dxa"/>
          </w:tcPr>
          <w:p w14:paraId="6C4549BE" w14:textId="77777777" w:rsidR="00CC2B82" w:rsidRPr="00B4529F" w:rsidRDefault="00CC2B82" w:rsidP="00336F3E">
            <w:pPr>
              <w:rPr>
                <w:bCs/>
                <w:sz w:val="22"/>
              </w:rPr>
            </w:pPr>
          </w:p>
        </w:tc>
      </w:tr>
      <w:tr w:rsidR="00CC2B82" w:rsidRPr="001E67DC" w14:paraId="58024742" w14:textId="77777777" w:rsidTr="00B4529F">
        <w:trPr>
          <w:cantSplit/>
          <w:trHeight w:val="312"/>
        </w:trPr>
        <w:tc>
          <w:tcPr>
            <w:tcW w:w="1413" w:type="dxa"/>
          </w:tcPr>
          <w:p w14:paraId="3F094408" w14:textId="77777777" w:rsidR="00CC2B82" w:rsidRPr="00B4529F" w:rsidRDefault="00CC2B82" w:rsidP="00336F3E">
            <w:pPr>
              <w:rPr>
                <w:bCs/>
                <w:sz w:val="22"/>
              </w:rPr>
            </w:pPr>
          </w:p>
        </w:tc>
        <w:tc>
          <w:tcPr>
            <w:tcW w:w="567" w:type="dxa"/>
          </w:tcPr>
          <w:p w14:paraId="6183B37B" w14:textId="77777777" w:rsidR="00CC2B82" w:rsidRPr="00B4529F" w:rsidRDefault="00CC2B82" w:rsidP="00336F3E">
            <w:pPr>
              <w:rPr>
                <w:bCs/>
                <w:sz w:val="22"/>
              </w:rPr>
            </w:pPr>
            <w:r w:rsidRPr="00B4529F">
              <w:rPr>
                <w:bCs/>
                <w:sz w:val="22"/>
              </w:rPr>
              <w:t>5</w:t>
            </w:r>
          </w:p>
        </w:tc>
        <w:tc>
          <w:tcPr>
            <w:tcW w:w="1134" w:type="dxa"/>
          </w:tcPr>
          <w:p w14:paraId="148967F4" w14:textId="77777777" w:rsidR="00CC2B82" w:rsidRPr="00B4529F" w:rsidRDefault="00CC2B82" w:rsidP="00336F3E">
            <w:pPr>
              <w:rPr>
                <w:bCs/>
                <w:sz w:val="22"/>
              </w:rPr>
            </w:pPr>
          </w:p>
        </w:tc>
        <w:tc>
          <w:tcPr>
            <w:tcW w:w="1134" w:type="dxa"/>
          </w:tcPr>
          <w:p w14:paraId="7665AF30" w14:textId="77777777" w:rsidR="00CC2B82" w:rsidRPr="00B4529F" w:rsidRDefault="00CC2B82" w:rsidP="00336F3E">
            <w:pPr>
              <w:rPr>
                <w:bCs/>
                <w:sz w:val="22"/>
              </w:rPr>
            </w:pPr>
          </w:p>
        </w:tc>
        <w:tc>
          <w:tcPr>
            <w:tcW w:w="850" w:type="dxa"/>
          </w:tcPr>
          <w:p w14:paraId="35FEC371" w14:textId="77777777" w:rsidR="00CC2B82" w:rsidRPr="00B4529F" w:rsidRDefault="00CC2B82" w:rsidP="00336F3E">
            <w:pPr>
              <w:rPr>
                <w:bCs/>
                <w:sz w:val="22"/>
              </w:rPr>
            </w:pPr>
          </w:p>
        </w:tc>
        <w:tc>
          <w:tcPr>
            <w:tcW w:w="3918" w:type="dxa"/>
          </w:tcPr>
          <w:p w14:paraId="099C9B66" w14:textId="77777777" w:rsidR="00CC2B82" w:rsidRPr="00B4529F" w:rsidRDefault="00CC2B82" w:rsidP="00336F3E">
            <w:pPr>
              <w:rPr>
                <w:bCs/>
                <w:sz w:val="22"/>
              </w:rPr>
            </w:pPr>
          </w:p>
        </w:tc>
      </w:tr>
      <w:tr w:rsidR="00CC2B82" w:rsidRPr="001E67DC" w14:paraId="1CF1D6F3" w14:textId="77777777" w:rsidTr="00B4529F">
        <w:trPr>
          <w:cantSplit/>
          <w:trHeight w:val="312"/>
        </w:trPr>
        <w:tc>
          <w:tcPr>
            <w:tcW w:w="1413" w:type="dxa"/>
          </w:tcPr>
          <w:p w14:paraId="6A749973" w14:textId="77777777" w:rsidR="00CC2B82" w:rsidRPr="00B4529F" w:rsidRDefault="00CC2B82" w:rsidP="00336F3E">
            <w:pPr>
              <w:rPr>
                <w:bCs/>
                <w:sz w:val="22"/>
              </w:rPr>
            </w:pPr>
          </w:p>
        </w:tc>
        <w:tc>
          <w:tcPr>
            <w:tcW w:w="567" w:type="dxa"/>
          </w:tcPr>
          <w:p w14:paraId="162FAEE4" w14:textId="77777777" w:rsidR="00CC2B82" w:rsidRPr="00B4529F" w:rsidRDefault="00CC2B82" w:rsidP="00336F3E">
            <w:pPr>
              <w:rPr>
                <w:bCs/>
                <w:sz w:val="22"/>
              </w:rPr>
            </w:pPr>
            <w:r w:rsidRPr="00B4529F">
              <w:rPr>
                <w:bCs/>
                <w:sz w:val="22"/>
              </w:rPr>
              <w:t>6</w:t>
            </w:r>
          </w:p>
        </w:tc>
        <w:tc>
          <w:tcPr>
            <w:tcW w:w="1134" w:type="dxa"/>
          </w:tcPr>
          <w:p w14:paraId="3E5519B3" w14:textId="77777777" w:rsidR="00CC2B82" w:rsidRPr="00B4529F" w:rsidRDefault="00CC2B82" w:rsidP="00336F3E">
            <w:pPr>
              <w:rPr>
                <w:bCs/>
                <w:sz w:val="22"/>
              </w:rPr>
            </w:pPr>
          </w:p>
        </w:tc>
        <w:tc>
          <w:tcPr>
            <w:tcW w:w="1134" w:type="dxa"/>
          </w:tcPr>
          <w:p w14:paraId="61C7BCB2" w14:textId="77777777" w:rsidR="00CC2B82" w:rsidRPr="00B4529F" w:rsidRDefault="00CC2B82" w:rsidP="00336F3E">
            <w:pPr>
              <w:rPr>
                <w:bCs/>
                <w:sz w:val="22"/>
              </w:rPr>
            </w:pPr>
          </w:p>
        </w:tc>
        <w:tc>
          <w:tcPr>
            <w:tcW w:w="850" w:type="dxa"/>
          </w:tcPr>
          <w:p w14:paraId="469EDC3E" w14:textId="77777777" w:rsidR="00CC2B82" w:rsidRPr="00B4529F" w:rsidRDefault="00CC2B82" w:rsidP="00336F3E">
            <w:pPr>
              <w:rPr>
                <w:bCs/>
                <w:sz w:val="22"/>
              </w:rPr>
            </w:pPr>
          </w:p>
        </w:tc>
        <w:tc>
          <w:tcPr>
            <w:tcW w:w="3918" w:type="dxa"/>
          </w:tcPr>
          <w:p w14:paraId="57741FB9" w14:textId="77777777" w:rsidR="00CC2B82" w:rsidRPr="00B4529F" w:rsidRDefault="00CC2B82" w:rsidP="00336F3E">
            <w:pPr>
              <w:rPr>
                <w:bCs/>
                <w:sz w:val="22"/>
              </w:rPr>
            </w:pPr>
          </w:p>
        </w:tc>
      </w:tr>
      <w:tr w:rsidR="00CC2B82" w:rsidRPr="001E67DC" w14:paraId="3FD6F55C" w14:textId="77777777" w:rsidTr="00B4529F">
        <w:trPr>
          <w:cantSplit/>
          <w:trHeight w:val="312"/>
        </w:trPr>
        <w:tc>
          <w:tcPr>
            <w:tcW w:w="1413" w:type="dxa"/>
          </w:tcPr>
          <w:p w14:paraId="04CFDA7C" w14:textId="77777777" w:rsidR="00CC2B82" w:rsidRPr="00B4529F" w:rsidRDefault="00CC2B82" w:rsidP="00336F3E">
            <w:pPr>
              <w:rPr>
                <w:bCs/>
                <w:sz w:val="22"/>
              </w:rPr>
            </w:pPr>
          </w:p>
        </w:tc>
        <w:tc>
          <w:tcPr>
            <w:tcW w:w="567" w:type="dxa"/>
          </w:tcPr>
          <w:p w14:paraId="34FD6EFC" w14:textId="77777777" w:rsidR="00CC2B82" w:rsidRPr="00B4529F" w:rsidRDefault="00CC2B82" w:rsidP="00336F3E">
            <w:pPr>
              <w:rPr>
                <w:bCs/>
                <w:sz w:val="22"/>
              </w:rPr>
            </w:pPr>
            <w:r w:rsidRPr="00B4529F">
              <w:rPr>
                <w:bCs/>
                <w:sz w:val="22"/>
              </w:rPr>
              <w:t>1</w:t>
            </w:r>
          </w:p>
        </w:tc>
        <w:tc>
          <w:tcPr>
            <w:tcW w:w="1134" w:type="dxa"/>
          </w:tcPr>
          <w:p w14:paraId="79978C44" w14:textId="77777777" w:rsidR="00CC2B82" w:rsidRPr="00B4529F" w:rsidRDefault="00CC2B82" w:rsidP="00336F3E">
            <w:pPr>
              <w:rPr>
                <w:bCs/>
                <w:sz w:val="22"/>
              </w:rPr>
            </w:pPr>
          </w:p>
        </w:tc>
        <w:tc>
          <w:tcPr>
            <w:tcW w:w="1134" w:type="dxa"/>
          </w:tcPr>
          <w:p w14:paraId="45ECFAEC" w14:textId="77777777" w:rsidR="00CC2B82" w:rsidRPr="00B4529F" w:rsidRDefault="00CC2B82" w:rsidP="00336F3E">
            <w:pPr>
              <w:rPr>
                <w:bCs/>
                <w:sz w:val="22"/>
              </w:rPr>
            </w:pPr>
          </w:p>
        </w:tc>
        <w:tc>
          <w:tcPr>
            <w:tcW w:w="850" w:type="dxa"/>
          </w:tcPr>
          <w:p w14:paraId="2F631111" w14:textId="77777777" w:rsidR="00CC2B82" w:rsidRPr="00B4529F" w:rsidRDefault="00CC2B82" w:rsidP="00336F3E">
            <w:pPr>
              <w:rPr>
                <w:bCs/>
                <w:sz w:val="22"/>
              </w:rPr>
            </w:pPr>
          </w:p>
        </w:tc>
        <w:tc>
          <w:tcPr>
            <w:tcW w:w="3918" w:type="dxa"/>
          </w:tcPr>
          <w:p w14:paraId="06929125" w14:textId="77777777" w:rsidR="00CC2B82" w:rsidRPr="00B4529F" w:rsidRDefault="00CC2B82" w:rsidP="00336F3E">
            <w:pPr>
              <w:rPr>
                <w:bCs/>
                <w:sz w:val="22"/>
              </w:rPr>
            </w:pPr>
          </w:p>
        </w:tc>
      </w:tr>
      <w:tr w:rsidR="00CC2B82" w:rsidRPr="001E67DC" w14:paraId="73962911" w14:textId="77777777" w:rsidTr="00B4529F">
        <w:trPr>
          <w:cantSplit/>
          <w:trHeight w:val="312"/>
        </w:trPr>
        <w:tc>
          <w:tcPr>
            <w:tcW w:w="1413" w:type="dxa"/>
          </w:tcPr>
          <w:p w14:paraId="348F97C0" w14:textId="77777777" w:rsidR="00CC2B82" w:rsidRPr="00B4529F" w:rsidRDefault="00CC2B82" w:rsidP="00336F3E">
            <w:pPr>
              <w:rPr>
                <w:bCs/>
                <w:sz w:val="22"/>
              </w:rPr>
            </w:pPr>
          </w:p>
        </w:tc>
        <w:tc>
          <w:tcPr>
            <w:tcW w:w="567" w:type="dxa"/>
          </w:tcPr>
          <w:p w14:paraId="03BD659D" w14:textId="77777777" w:rsidR="00CC2B82" w:rsidRPr="00B4529F" w:rsidRDefault="00CC2B82" w:rsidP="00336F3E">
            <w:pPr>
              <w:rPr>
                <w:bCs/>
                <w:sz w:val="22"/>
              </w:rPr>
            </w:pPr>
            <w:r w:rsidRPr="00B4529F">
              <w:rPr>
                <w:bCs/>
                <w:sz w:val="22"/>
              </w:rPr>
              <w:t>2</w:t>
            </w:r>
          </w:p>
        </w:tc>
        <w:tc>
          <w:tcPr>
            <w:tcW w:w="1134" w:type="dxa"/>
          </w:tcPr>
          <w:p w14:paraId="13EFE8BE" w14:textId="77777777" w:rsidR="00CC2B82" w:rsidRPr="00B4529F" w:rsidRDefault="00CC2B82" w:rsidP="00336F3E">
            <w:pPr>
              <w:rPr>
                <w:bCs/>
                <w:sz w:val="22"/>
              </w:rPr>
            </w:pPr>
          </w:p>
        </w:tc>
        <w:tc>
          <w:tcPr>
            <w:tcW w:w="1134" w:type="dxa"/>
          </w:tcPr>
          <w:p w14:paraId="75C0770B" w14:textId="77777777" w:rsidR="00CC2B82" w:rsidRPr="00B4529F" w:rsidRDefault="00CC2B82" w:rsidP="00336F3E">
            <w:pPr>
              <w:rPr>
                <w:bCs/>
                <w:sz w:val="22"/>
              </w:rPr>
            </w:pPr>
          </w:p>
        </w:tc>
        <w:tc>
          <w:tcPr>
            <w:tcW w:w="850" w:type="dxa"/>
          </w:tcPr>
          <w:p w14:paraId="73A3DFC6" w14:textId="77777777" w:rsidR="00CC2B82" w:rsidRPr="00B4529F" w:rsidRDefault="00CC2B82" w:rsidP="00336F3E">
            <w:pPr>
              <w:rPr>
                <w:bCs/>
                <w:sz w:val="22"/>
              </w:rPr>
            </w:pPr>
          </w:p>
        </w:tc>
        <w:tc>
          <w:tcPr>
            <w:tcW w:w="3918" w:type="dxa"/>
          </w:tcPr>
          <w:p w14:paraId="70CC95A7" w14:textId="77777777" w:rsidR="00CC2B82" w:rsidRPr="00B4529F" w:rsidRDefault="00CC2B82" w:rsidP="00336F3E">
            <w:pPr>
              <w:rPr>
                <w:bCs/>
                <w:sz w:val="22"/>
              </w:rPr>
            </w:pPr>
          </w:p>
        </w:tc>
      </w:tr>
      <w:tr w:rsidR="00CC2B82" w:rsidRPr="001E67DC" w14:paraId="4D1DB602" w14:textId="77777777" w:rsidTr="00B4529F">
        <w:trPr>
          <w:cantSplit/>
          <w:trHeight w:val="312"/>
        </w:trPr>
        <w:tc>
          <w:tcPr>
            <w:tcW w:w="1413" w:type="dxa"/>
          </w:tcPr>
          <w:p w14:paraId="62B265B0" w14:textId="77777777" w:rsidR="00CC2B82" w:rsidRPr="00B4529F" w:rsidRDefault="00CC2B82" w:rsidP="00336F3E">
            <w:pPr>
              <w:rPr>
                <w:bCs/>
                <w:sz w:val="22"/>
              </w:rPr>
            </w:pPr>
          </w:p>
        </w:tc>
        <w:tc>
          <w:tcPr>
            <w:tcW w:w="567" w:type="dxa"/>
          </w:tcPr>
          <w:p w14:paraId="70F3FC28" w14:textId="77777777" w:rsidR="00CC2B82" w:rsidRPr="00B4529F" w:rsidRDefault="00CC2B82" w:rsidP="00336F3E">
            <w:pPr>
              <w:rPr>
                <w:bCs/>
                <w:sz w:val="22"/>
              </w:rPr>
            </w:pPr>
            <w:r w:rsidRPr="00B4529F">
              <w:rPr>
                <w:bCs/>
                <w:sz w:val="22"/>
              </w:rPr>
              <w:t>3</w:t>
            </w:r>
          </w:p>
        </w:tc>
        <w:tc>
          <w:tcPr>
            <w:tcW w:w="1134" w:type="dxa"/>
          </w:tcPr>
          <w:p w14:paraId="5B1D87F6" w14:textId="77777777" w:rsidR="00CC2B82" w:rsidRPr="00B4529F" w:rsidRDefault="00CC2B82" w:rsidP="00336F3E">
            <w:pPr>
              <w:rPr>
                <w:bCs/>
                <w:sz w:val="22"/>
              </w:rPr>
            </w:pPr>
          </w:p>
        </w:tc>
        <w:tc>
          <w:tcPr>
            <w:tcW w:w="1134" w:type="dxa"/>
          </w:tcPr>
          <w:p w14:paraId="16F5C4E8" w14:textId="77777777" w:rsidR="00CC2B82" w:rsidRPr="00B4529F" w:rsidRDefault="00CC2B82" w:rsidP="00336F3E">
            <w:pPr>
              <w:rPr>
                <w:bCs/>
                <w:sz w:val="22"/>
              </w:rPr>
            </w:pPr>
          </w:p>
        </w:tc>
        <w:tc>
          <w:tcPr>
            <w:tcW w:w="850" w:type="dxa"/>
          </w:tcPr>
          <w:p w14:paraId="6D8FB844" w14:textId="77777777" w:rsidR="00CC2B82" w:rsidRPr="00B4529F" w:rsidRDefault="00CC2B82" w:rsidP="00336F3E">
            <w:pPr>
              <w:rPr>
                <w:bCs/>
                <w:sz w:val="22"/>
              </w:rPr>
            </w:pPr>
          </w:p>
        </w:tc>
        <w:tc>
          <w:tcPr>
            <w:tcW w:w="3918" w:type="dxa"/>
          </w:tcPr>
          <w:p w14:paraId="3D9D0D8D" w14:textId="77777777" w:rsidR="00CC2B82" w:rsidRPr="00B4529F" w:rsidRDefault="00CC2B82" w:rsidP="00336F3E">
            <w:pPr>
              <w:rPr>
                <w:bCs/>
                <w:sz w:val="22"/>
              </w:rPr>
            </w:pPr>
          </w:p>
        </w:tc>
      </w:tr>
      <w:tr w:rsidR="00CC2B82" w:rsidRPr="001E67DC" w14:paraId="0F8872B9" w14:textId="77777777" w:rsidTr="00B4529F">
        <w:trPr>
          <w:cantSplit/>
          <w:trHeight w:val="312"/>
        </w:trPr>
        <w:tc>
          <w:tcPr>
            <w:tcW w:w="1413" w:type="dxa"/>
          </w:tcPr>
          <w:p w14:paraId="07DC5820" w14:textId="77777777" w:rsidR="00CC2B82" w:rsidRPr="00B4529F" w:rsidRDefault="00CC2B82" w:rsidP="00336F3E">
            <w:pPr>
              <w:rPr>
                <w:bCs/>
                <w:sz w:val="22"/>
              </w:rPr>
            </w:pPr>
          </w:p>
        </w:tc>
        <w:tc>
          <w:tcPr>
            <w:tcW w:w="567" w:type="dxa"/>
          </w:tcPr>
          <w:p w14:paraId="2B2D7E98" w14:textId="77777777" w:rsidR="00CC2B82" w:rsidRPr="00B4529F" w:rsidRDefault="00CC2B82" w:rsidP="00336F3E">
            <w:pPr>
              <w:rPr>
                <w:bCs/>
                <w:sz w:val="22"/>
              </w:rPr>
            </w:pPr>
            <w:r w:rsidRPr="00B4529F">
              <w:rPr>
                <w:bCs/>
                <w:sz w:val="22"/>
              </w:rPr>
              <w:t>4</w:t>
            </w:r>
          </w:p>
        </w:tc>
        <w:tc>
          <w:tcPr>
            <w:tcW w:w="1134" w:type="dxa"/>
          </w:tcPr>
          <w:p w14:paraId="0B5E6530" w14:textId="77777777" w:rsidR="00CC2B82" w:rsidRPr="00B4529F" w:rsidRDefault="00CC2B82" w:rsidP="00336F3E">
            <w:pPr>
              <w:rPr>
                <w:bCs/>
                <w:sz w:val="22"/>
              </w:rPr>
            </w:pPr>
          </w:p>
        </w:tc>
        <w:tc>
          <w:tcPr>
            <w:tcW w:w="1134" w:type="dxa"/>
          </w:tcPr>
          <w:p w14:paraId="3F5C9F5B" w14:textId="77777777" w:rsidR="00CC2B82" w:rsidRPr="00B4529F" w:rsidRDefault="00CC2B82" w:rsidP="00336F3E">
            <w:pPr>
              <w:rPr>
                <w:bCs/>
                <w:sz w:val="22"/>
              </w:rPr>
            </w:pPr>
          </w:p>
        </w:tc>
        <w:tc>
          <w:tcPr>
            <w:tcW w:w="850" w:type="dxa"/>
          </w:tcPr>
          <w:p w14:paraId="5F5A3362" w14:textId="77777777" w:rsidR="00CC2B82" w:rsidRPr="00B4529F" w:rsidRDefault="00CC2B82" w:rsidP="00336F3E">
            <w:pPr>
              <w:rPr>
                <w:bCs/>
                <w:sz w:val="22"/>
              </w:rPr>
            </w:pPr>
          </w:p>
        </w:tc>
        <w:tc>
          <w:tcPr>
            <w:tcW w:w="3918" w:type="dxa"/>
          </w:tcPr>
          <w:p w14:paraId="227221D3" w14:textId="77777777" w:rsidR="00CC2B82" w:rsidRPr="00B4529F" w:rsidRDefault="00CC2B82" w:rsidP="00336F3E">
            <w:pPr>
              <w:rPr>
                <w:bCs/>
                <w:sz w:val="22"/>
              </w:rPr>
            </w:pPr>
          </w:p>
        </w:tc>
      </w:tr>
      <w:tr w:rsidR="00CC2B82" w:rsidRPr="001E67DC" w14:paraId="4F544404" w14:textId="77777777" w:rsidTr="00B4529F">
        <w:trPr>
          <w:cantSplit/>
          <w:trHeight w:val="312"/>
        </w:trPr>
        <w:tc>
          <w:tcPr>
            <w:tcW w:w="1413" w:type="dxa"/>
          </w:tcPr>
          <w:p w14:paraId="00A5D93C" w14:textId="77777777" w:rsidR="00CC2B82" w:rsidRPr="00B4529F" w:rsidRDefault="00CC2B82" w:rsidP="00336F3E">
            <w:pPr>
              <w:rPr>
                <w:bCs/>
                <w:sz w:val="22"/>
              </w:rPr>
            </w:pPr>
          </w:p>
        </w:tc>
        <w:tc>
          <w:tcPr>
            <w:tcW w:w="567" w:type="dxa"/>
          </w:tcPr>
          <w:p w14:paraId="758B84D9" w14:textId="77777777" w:rsidR="00CC2B82" w:rsidRPr="00B4529F" w:rsidRDefault="00CC2B82" w:rsidP="00336F3E">
            <w:pPr>
              <w:rPr>
                <w:bCs/>
                <w:sz w:val="22"/>
              </w:rPr>
            </w:pPr>
            <w:r w:rsidRPr="00B4529F">
              <w:rPr>
                <w:bCs/>
                <w:sz w:val="22"/>
              </w:rPr>
              <w:t>5</w:t>
            </w:r>
          </w:p>
        </w:tc>
        <w:tc>
          <w:tcPr>
            <w:tcW w:w="1134" w:type="dxa"/>
          </w:tcPr>
          <w:p w14:paraId="04745F90" w14:textId="77777777" w:rsidR="00CC2B82" w:rsidRPr="00B4529F" w:rsidRDefault="00CC2B82" w:rsidP="00336F3E">
            <w:pPr>
              <w:rPr>
                <w:bCs/>
                <w:sz w:val="22"/>
              </w:rPr>
            </w:pPr>
          </w:p>
        </w:tc>
        <w:tc>
          <w:tcPr>
            <w:tcW w:w="1134" w:type="dxa"/>
          </w:tcPr>
          <w:p w14:paraId="7F82D786" w14:textId="77777777" w:rsidR="00CC2B82" w:rsidRPr="00B4529F" w:rsidRDefault="00CC2B82" w:rsidP="00336F3E">
            <w:pPr>
              <w:rPr>
                <w:bCs/>
                <w:sz w:val="22"/>
              </w:rPr>
            </w:pPr>
          </w:p>
        </w:tc>
        <w:tc>
          <w:tcPr>
            <w:tcW w:w="850" w:type="dxa"/>
          </w:tcPr>
          <w:p w14:paraId="59932311" w14:textId="77777777" w:rsidR="00CC2B82" w:rsidRPr="00B4529F" w:rsidRDefault="00CC2B82" w:rsidP="00336F3E">
            <w:pPr>
              <w:rPr>
                <w:bCs/>
                <w:sz w:val="22"/>
              </w:rPr>
            </w:pPr>
          </w:p>
        </w:tc>
        <w:tc>
          <w:tcPr>
            <w:tcW w:w="3918" w:type="dxa"/>
          </w:tcPr>
          <w:p w14:paraId="7CB538E2" w14:textId="77777777" w:rsidR="00CC2B82" w:rsidRPr="00B4529F" w:rsidRDefault="00CC2B82" w:rsidP="00336F3E">
            <w:pPr>
              <w:rPr>
                <w:bCs/>
                <w:sz w:val="22"/>
              </w:rPr>
            </w:pPr>
          </w:p>
        </w:tc>
      </w:tr>
      <w:tr w:rsidR="00CC2B82" w:rsidRPr="001E67DC" w14:paraId="293A7FC8" w14:textId="77777777" w:rsidTr="00B4529F">
        <w:trPr>
          <w:cantSplit/>
          <w:trHeight w:val="312"/>
        </w:trPr>
        <w:tc>
          <w:tcPr>
            <w:tcW w:w="1413" w:type="dxa"/>
          </w:tcPr>
          <w:p w14:paraId="6EC2287D" w14:textId="77777777" w:rsidR="00CC2B82" w:rsidRPr="00B4529F" w:rsidRDefault="00CC2B82" w:rsidP="00336F3E">
            <w:pPr>
              <w:rPr>
                <w:bCs/>
                <w:sz w:val="22"/>
              </w:rPr>
            </w:pPr>
          </w:p>
        </w:tc>
        <w:tc>
          <w:tcPr>
            <w:tcW w:w="567" w:type="dxa"/>
          </w:tcPr>
          <w:p w14:paraId="299837DA" w14:textId="77777777" w:rsidR="00CC2B82" w:rsidRPr="00B4529F" w:rsidRDefault="00CC2B82" w:rsidP="00336F3E">
            <w:pPr>
              <w:rPr>
                <w:bCs/>
                <w:sz w:val="22"/>
              </w:rPr>
            </w:pPr>
            <w:r w:rsidRPr="00B4529F">
              <w:rPr>
                <w:bCs/>
                <w:sz w:val="22"/>
              </w:rPr>
              <w:t>6</w:t>
            </w:r>
          </w:p>
        </w:tc>
        <w:tc>
          <w:tcPr>
            <w:tcW w:w="1134" w:type="dxa"/>
          </w:tcPr>
          <w:p w14:paraId="4FA36429" w14:textId="77777777" w:rsidR="00CC2B82" w:rsidRPr="00B4529F" w:rsidRDefault="00CC2B82" w:rsidP="00336F3E">
            <w:pPr>
              <w:rPr>
                <w:bCs/>
                <w:sz w:val="22"/>
              </w:rPr>
            </w:pPr>
          </w:p>
        </w:tc>
        <w:tc>
          <w:tcPr>
            <w:tcW w:w="1134" w:type="dxa"/>
          </w:tcPr>
          <w:p w14:paraId="4A465B0D" w14:textId="77777777" w:rsidR="00CC2B82" w:rsidRPr="00B4529F" w:rsidRDefault="00CC2B82" w:rsidP="00336F3E">
            <w:pPr>
              <w:rPr>
                <w:bCs/>
                <w:sz w:val="22"/>
              </w:rPr>
            </w:pPr>
          </w:p>
        </w:tc>
        <w:tc>
          <w:tcPr>
            <w:tcW w:w="850" w:type="dxa"/>
          </w:tcPr>
          <w:p w14:paraId="081FD99E" w14:textId="77777777" w:rsidR="00CC2B82" w:rsidRPr="00B4529F" w:rsidRDefault="00CC2B82" w:rsidP="00336F3E">
            <w:pPr>
              <w:rPr>
                <w:bCs/>
                <w:sz w:val="22"/>
              </w:rPr>
            </w:pPr>
          </w:p>
        </w:tc>
        <w:tc>
          <w:tcPr>
            <w:tcW w:w="3918" w:type="dxa"/>
          </w:tcPr>
          <w:p w14:paraId="48EC3859" w14:textId="77777777" w:rsidR="00CC2B82" w:rsidRPr="00B4529F" w:rsidRDefault="00CC2B82" w:rsidP="00336F3E">
            <w:pPr>
              <w:rPr>
                <w:bCs/>
                <w:sz w:val="22"/>
              </w:rPr>
            </w:pPr>
          </w:p>
        </w:tc>
      </w:tr>
      <w:tr w:rsidR="00CC2B82" w:rsidRPr="001E67DC" w14:paraId="16E745A1" w14:textId="77777777" w:rsidTr="00B4529F">
        <w:trPr>
          <w:cantSplit/>
          <w:trHeight w:val="312"/>
        </w:trPr>
        <w:tc>
          <w:tcPr>
            <w:tcW w:w="1413" w:type="dxa"/>
          </w:tcPr>
          <w:p w14:paraId="4444E024" w14:textId="77777777" w:rsidR="00CC2B82" w:rsidRPr="00B4529F" w:rsidRDefault="00CC2B82" w:rsidP="00336F3E">
            <w:pPr>
              <w:rPr>
                <w:bCs/>
                <w:sz w:val="22"/>
              </w:rPr>
            </w:pPr>
          </w:p>
        </w:tc>
        <w:tc>
          <w:tcPr>
            <w:tcW w:w="567" w:type="dxa"/>
          </w:tcPr>
          <w:p w14:paraId="21579FAB" w14:textId="77777777" w:rsidR="00CC2B82" w:rsidRPr="00B4529F" w:rsidRDefault="00CC2B82" w:rsidP="00336F3E">
            <w:pPr>
              <w:rPr>
                <w:bCs/>
                <w:sz w:val="22"/>
              </w:rPr>
            </w:pPr>
            <w:r w:rsidRPr="00B4529F">
              <w:rPr>
                <w:bCs/>
                <w:sz w:val="22"/>
              </w:rPr>
              <w:t>1</w:t>
            </w:r>
          </w:p>
        </w:tc>
        <w:tc>
          <w:tcPr>
            <w:tcW w:w="1134" w:type="dxa"/>
          </w:tcPr>
          <w:p w14:paraId="39952DC0" w14:textId="77777777" w:rsidR="00CC2B82" w:rsidRPr="00B4529F" w:rsidRDefault="00CC2B82" w:rsidP="00336F3E">
            <w:pPr>
              <w:rPr>
                <w:bCs/>
                <w:sz w:val="22"/>
              </w:rPr>
            </w:pPr>
          </w:p>
        </w:tc>
        <w:tc>
          <w:tcPr>
            <w:tcW w:w="1134" w:type="dxa"/>
          </w:tcPr>
          <w:p w14:paraId="2B08F54B" w14:textId="77777777" w:rsidR="00CC2B82" w:rsidRPr="00B4529F" w:rsidRDefault="00CC2B82" w:rsidP="00336F3E">
            <w:pPr>
              <w:rPr>
                <w:bCs/>
                <w:sz w:val="22"/>
              </w:rPr>
            </w:pPr>
          </w:p>
        </w:tc>
        <w:tc>
          <w:tcPr>
            <w:tcW w:w="850" w:type="dxa"/>
          </w:tcPr>
          <w:p w14:paraId="11B71039" w14:textId="77777777" w:rsidR="00CC2B82" w:rsidRPr="00B4529F" w:rsidRDefault="00CC2B82" w:rsidP="00336F3E">
            <w:pPr>
              <w:rPr>
                <w:bCs/>
                <w:sz w:val="22"/>
              </w:rPr>
            </w:pPr>
          </w:p>
        </w:tc>
        <w:tc>
          <w:tcPr>
            <w:tcW w:w="3918" w:type="dxa"/>
          </w:tcPr>
          <w:p w14:paraId="36F6033E" w14:textId="77777777" w:rsidR="00CC2B82" w:rsidRPr="00B4529F" w:rsidRDefault="00CC2B82" w:rsidP="00336F3E">
            <w:pPr>
              <w:rPr>
                <w:bCs/>
                <w:sz w:val="22"/>
              </w:rPr>
            </w:pPr>
          </w:p>
        </w:tc>
      </w:tr>
      <w:tr w:rsidR="00CC2B82" w:rsidRPr="001E67DC" w14:paraId="551D4980" w14:textId="77777777" w:rsidTr="00B4529F">
        <w:trPr>
          <w:cantSplit/>
          <w:trHeight w:val="312"/>
        </w:trPr>
        <w:tc>
          <w:tcPr>
            <w:tcW w:w="1413" w:type="dxa"/>
          </w:tcPr>
          <w:p w14:paraId="4166FEBD" w14:textId="77777777" w:rsidR="00CC2B82" w:rsidRPr="00B4529F" w:rsidRDefault="00CC2B82" w:rsidP="00336F3E">
            <w:pPr>
              <w:rPr>
                <w:bCs/>
                <w:sz w:val="22"/>
              </w:rPr>
            </w:pPr>
          </w:p>
        </w:tc>
        <w:tc>
          <w:tcPr>
            <w:tcW w:w="567" w:type="dxa"/>
          </w:tcPr>
          <w:p w14:paraId="27477CEB" w14:textId="77777777" w:rsidR="00CC2B82" w:rsidRPr="00B4529F" w:rsidRDefault="00CC2B82" w:rsidP="00336F3E">
            <w:pPr>
              <w:rPr>
                <w:bCs/>
                <w:sz w:val="22"/>
              </w:rPr>
            </w:pPr>
            <w:r w:rsidRPr="00B4529F">
              <w:rPr>
                <w:bCs/>
                <w:sz w:val="22"/>
              </w:rPr>
              <w:t>2</w:t>
            </w:r>
          </w:p>
        </w:tc>
        <w:tc>
          <w:tcPr>
            <w:tcW w:w="1134" w:type="dxa"/>
          </w:tcPr>
          <w:p w14:paraId="7C8FF831" w14:textId="77777777" w:rsidR="00CC2B82" w:rsidRPr="00B4529F" w:rsidRDefault="00CC2B82" w:rsidP="00336F3E">
            <w:pPr>
              <w:rPr>
                <w:bCs/>
                <w:sz w:val="22"/>
              </w:rPr>
            </w:pPr>
          </w:p>
        </w:tc>
        <w:tc>
          <w:tcPr>
            <w:tcW w:w="1134" w:type="dxa"/>
          </w:tcPr>
          <w:p w14:paraId="3A31722D" w14:textId="77777777" w:rsidR="00CC2B82" w:rsidRPr="00B4529F" w:rsidRDefault="00CC2B82" w:rsidP="00336F3E">
            <w:pPr>
              <w:rPr>
                <w:bCs/>
                <w:sz w:val="22"/>
              </w:rPr>
            </w:pPr>
          </w:p>
        </w:tc>
        <w:tc>
          <w:tcPr>
            <w:tcW w:w="850" w:type="dxa"/>
          </w:tcPr>
          <w:p w14:paraId="15F6044A" w14:textId="77777777" w:rsidR="00CC2B82" w:rsidRPr="00B4529F" w:rsidRDefault="00CC2B82" w:rsidP="00336F3E">
            <w:pPr>
              <w:rPr>
                <w:bCs/>
                <w:sz w:val="22"/>
              </w:rPr>
            </w:pPr>
          </w:p>
        </w:tc>
        <w:tc>
          <w:tcPr>
            <w:tcW w:w="3918" w:type="dxa"/>
          </w:tcPr>
          <w:p w14:paraId="1A0F397E" w14:textId="77777777" w:rsidR="00CC2B82" w:rsidRPr="00B4529F" w:rsidRDefault="00CC2B82" w:rsidP="00336F3E">
            <w:pPr>
              <w:rPr>
                <w:bCs/>
                <w:sz w:val="22"/>
              </w:rPr>
            </w:pPr>
          </w:p>
        </w:tc>
      </w:tr>
      <w:tr w:rsidR="00CC2B82" w:rsidRPr="001E67DC" w14:paraId="3EEAAD51" w14:textId="77777777" w:rsidTr="00B4529F">
        <w:trPr>
          <w:cantSplit/>
          <w:trHeight w:val="312"/>
        </w:trPr>
        <w:tc>
          <w:tcPr>
            <w:tcW w:w="1413" w:type="dxa"/>
          </w:tcPr>
          <w:p w14:paraId="5F998C37" w14:textId="77777777" w:rsidR="00CC2B82" w:rsidRPr="00B4529F" w:rsidRDefault="00CC2B82" w:rsidP="00336F3E">
            <w:pPr>
              <w:rPr>
                <w:bCs/>
                <w:sz w:val="22"/>
              </w:rPr>
            </w:pPr>
          </w:p>
        </w:tc>
        <w:tc>
          <w:tcPr>
            <w:tcW w:w="567" w:type="dxa"/>
          </w:tcPr>
          <w:p w14:paraId="20A4F638" w14:textId="77777777" w:rsidR="00CC2B82" w:rsidRPr="00B4529F" w:rsidRDefault="00CC2B82" w:rsidP="00336F3E">
            <w:pPr>
              <w:rPr>
                <w:bCs/>
                <w:sz w:val="22"/>
              </w:rPr>
            </w:pPr>
            <w:r w:rsidRPr="00B4529F">
              <w:rPr>
                <w:bCs/>
                <w:sz w:val="22"/>
              </w:rPr>
              <w:t>3</w:t>
            </w:r>
          </w:p>
        </w:tc>
        <w:tc>
          <w:tcPr>
            <w:tcW w:w="1134" w:type="dxa"/>
          </w:tcPr>
          <w:p w14:paraId="73868CD2" w14:textId="77777777" w:rsidR="00CC2B82" w:rsidRPr="00B4529F" w:rsidRDefault="00CC2B82" w:rsidP="00336F3E">
            <w:pPr>
              <w:rPr>
                <w:bCs/>
                <w:sz w:val="22"/>
              </w:rPr>
            </w:pPr>
          </w:p>
        </w:tc>
        <w:tc>
          <w:tcPr>
            <w:tcW w:w="1134" w:type="dxa"/>
          </w:tcPr>
          <w:p w14:paraId="0BD54343" w14:textId="77777777" w:rsidR="00CC2B82" w:rsidRPr="00B4529F" w:rsidRDefault="00CC2B82" w:rsidP="00336F3E">
            <w:pPr>
              <w:rPr>
                <w:bCs/>
                <w:sz w:val="22"/>
              </w:rPr>
            </w:pPr>
          </w:p>
        </w:tc>
        <w:tc>
          <w:tcPr>
            <w:tcW w:w="850" w:type="dxa"/>
          </w:tcPr>
          <w:p w14:paraId="0F821545" w14:textId="77777777" w:rsidR="00CC2B82" w:rsidRPr="00B4529F" w:rsidRDefault="00CC2B82" w:rsidP="00336F3E">
            <w:pPr>
              <w:rPr>
                <w:bCs/>
                <w:sz w:val="22"/>
              </w:rPr>
            </w:pPr>
          </w:p>
        </w:tc>
        <w:tc>
          <w:tcPr>
            <w:tcW w:w="3918" w:type="dxa"/>
          </w:tcPr>
          <w:p w14:paraId="0C76A6D3" w14:textId="77777777" w:rsidR="00CC2B82" w:rsidRPr="00B4529F" w:rsidRDefault="00CC2B82" w:rsidP="00336F3E">
            <w:pPr>
              <w:rPr>
                <w:bCs/>
                <w:sz w:val="22"/>
              </w:rPr>
            </w:pPr>
          </w:p>
        </w:tc>
      </w:tr>
      <w:tr w:rsidR="00CC2B82" w:rsidRPr="001E67DC" w14:paraId="5EE06194" w14:textId="77777777" w:rsidTr="00B4529F">
        <w:trPr>
          <w:cantSplit/>
          <w:trHeight w:val="312"/>
        </w:trPr>
        <w:tc>
          <w:tcPr>
            <w:tcW w:w="1413" w:type="dxa"/>
          </w:tcPr>
          <w:p w14:paraId="4C07CCE6" w14:textId="77777777" w:rsidR="00CC2B82" w:rsidRPr="00B4529F" w:rsidRDefault="00CC2B82" w:rsidP="00336F3E">
            <w:pPr>
              <w:rPr>
                <w:bCs/>
                <w:sz w:val="22"/>
              </w:rPr>
            </w:pPr>
          </w:p>
        </w:tc>
        <w:tc>
          <w:tcPr>
            <w:tcW w:w="567" w:type="dxa"/>
          </w:tcPr>
          <w:p w14:paraId="624C708A" w14:textId="77777777" w:rsidR="00CC2B82" w:rsidRPr="00B4529F" w:rsidRDefault="00CC2B82" w:rsidP="00336F3E">
            <w:pPr>
              <w:rPr>
                <w:bCs/>
                <w:sz w:val="22"/>
              </w:rPr>
            </w:pPr>
            <w:r w:rsidRPr="00B4529F">
              <w:rPr>
                <w:bCs/>
                <w:sz w:val="22"/>
              </w:rPr>
              <w:t>4</w:t>
            </w:r>
          </w:p>
        </w:tc>
        <w:tc>
          <w:tcPr>
            <w:tcW w:w="1134" w:type="dxa"/>
          </w:tcPr>
          <w:p w14:paraId="298647EF" w14:textId="77777777" w:rsidR="00CC2B82" w:rsidRPr="00B4529F" w:rsidRDefault="00CC2B82" w:rsidP="00336F3E">
            <w:pPr>
              <w:rPr>
                <w:bCs/>
                <w:sz w:val="22"/>
              </w:rPr>
            </w:pPr>
          </w:p>
        </w:tc>
        <w:tc>
          <w:tcPr>
            <w:tcW w:w="1134" w:type="dxa"/>
          </w:tcPr>
          <w:p w14:paraId="1F826196" w14:textId="77777777" w:rsidR="00CC2B82" w:rsidRPr="00B4529F" w:rsidRDefault="00CC2B82" w:rsidP="00336F3E">
            <w:pPr>
              <w:rPr>
                <w:bCs/>
                <w:sz w:val="22"/>
              </w:rPr>
            </w:pPr>
          </w:p>
        </w:tc>
        <w:tc>
          <w:tcPr>
            <w:tcW w:w="850" w:type="dxa"/>
          </w:tcPr>
          <w:p w14:paraId="67E66F16" w14:textId="77777777" w:rsidR="00CC2B82" w:rsidRPr="00B4529F" w:rsidRDefault="00CC2B82" w:rsidP="00336F3E">
            <w:pPr>
              <w:rPr>
                <w:bCs/>
                <w:sz w:val="22"/>
              </w:rPr>
            </w:pPr>
          </w:p>
        </w:tc>
        <w:tc>
          <w:tcPr>
            <w:tcW w:w="3918" w:type="dxa"/>
          </w:tcPr>
          <w:p w14:paraId="0E4096A8" w14:textId="77777777" w:rsidR="00CC2B82" w:rsidRPr="00B4529F" w:rsidRDefault="00CC2B82" w:rsidP="00336F3E">
            <w:pPr>
              <w:rPr>
                <w:bCs/>
                <w:sz w:val="22"/>
              </w:rPr>
            </w:pPr>
          </w:p>
        </w:tc>
      </w:tr>
      <w:tr w:rsidR="00CC2B82" w:rsidRPr="001E67DC" w14:paraId="7804BDEA" w14:textId="77777777" w:rsidTr="00B4529F">
        <w:trPr>
          <w:cantSplit/>
          <w:trHeight w:val="312"/>
        </w:trPr>
        <w:tc>
          <w:tcPr>
            <w:tcW w:w="1413" w:type="dxa"/>
          </w:tcPr>
          <w:p w14:paraId="610C4D98" w14:textId="77777777" w:rsidR="00CC2B82" w:rsidRPr="00B4529F" w:rsidRDefault="00CC2B82" w:rsidP="00336F3E">
            <w:pPr>
              <w:rPr>
                <w:bCs/>
                <w:sz w:val="22"/>
              </w:rPr>
            </w:pPr>
          </w:p>
        </w:tc>
        <w:tc>
          <w:tcPr>
            <w:tcW w:w="567" w:type="dxa"/>
          </w:tcPr>
          <w:p w14:paraId="3009B076" w14:textId="77777777" w:rsidR="00CC2B82" w:rsidRPr="00B4529F" w:rsidRDefault="00CC2B82" w:rsidP="00336F3E">
            <w:pPr>
              <w:rPr>
                <w:bCs/>
                <w:sz w:val="22"/>
              </w:rPr>
            </w:pPr>
            <w:r w:rsidRPr="00B4529F">
              <w:rPr>
                <w:bCs/>
                <w:sz w:val="22"/>
              </w:rPr>
              <w:t>5</w:t>
            </w:r>
          </w:p>
        </w:tc>
        <w:tc>
          <w:tcPr>
            <w:tcW w:w="1134" w:type="dxa"/>
          </w:tcPr>
          <w:p w14:paraId="7EC37C73" w14:textId="77777777" w:rsidR="00CC2B82" w:rsidRPr="00B4529F" w:rsidRDefault="00CC2B82" w:rsidP="00336F3E">
            <w:pPr>
              <w:rPr>
                <w:bCs/>
                <w:sz w:val="22"/>
              </w:rPr>
            </w:pPr>
          </w:p>
        </w:tc>
        <w:tc>
          <w:tcPr>
            <w:tcW w:w="1134" w:type="dxa"/>
          </w:tcPr>
          <w:p w14:paraId="2C8A42F6" w14:textId="77777777" w:rsidR="00CC2B82" w:rsidRPr="00B4529F" w:rsidRDefault="00CC2B82" w:rsidP="00336F3E">
            <w:pPr>
              <w:rPr>
                <w:bCs/>
                <w:sz w:val="22"/>
              </w:rPr>
            </w:pPr>
          </w:p>
        </w:tc>
        <w:tc>
          <w:tcPr>
            <w:tcW w:w="850" w:type="dxa"/>
          </w:tcPr>
          <w:p w14:paraId="4F37A285" w14:textId="77777777" w:rsidR="00CC2B82" w:rsidRPr="00B4529F" w:rsidRDefault="00CC2B82" w:rsidP="00336F3E">
            <w:pPr>
              <w:rPr>
                <w:bCs/>
                <w:sz w:val="22"/>
              </w:rPr>
            </w:pPr>
          </w:p>
        </w:tc>
        <w:tc>
          <w:tcPr>
            <w:tcW w:w="3918" w:type="dxa"/>
          </w:tcPr>
          <w:p w14:paraId="2462A947" w14:textId="77777777" w:rsidR="00CC2B82" w:rsidRPr="00B4529F" w:rsidRDefault="00CC2B82" w:rsidP="00336F3E">
            <w:pPr>
              <w:rPr>
                <w:bCs/>
                <w:sz w:val="22"/>
              </w:rPr>
            </w:pPr>
          </w:p>
        </w:tc>
      </w:tr>
      <w:tr w:rsidR="00CC2B82" w:rsidRPr="001E67DC" w14:paraId="4B45C660" w14:textId="77777777" w:rsidTr="00B4529F">
        <w:trPr>
          <w:cantSplit/>
          <w:trHeight w:val="312"/>
        </w:trPr>
        <w:tc>
          <w:tcPr>
            <w:tcW w:w="1413" w:type="dxa"/>
          </w:tcPr>
          <w:p w14:paraId="68F6B1E4" w14:textId="77777777" w:rsidR="00CC2B82" w:rsidRPr="00B4529F" w:rsidRDefault="00CC2B82" w:rsidP="00336F3E">
            <w:pPr>
              <w:rPr>
                <w:bCs/>
                <w:sz w:val="22"/>
              </w:rPr>
            </w:pPr>
          </w:p>
        </w:tc>
        <w:tc>
          <w:tcPr>
            <w:tcW w:w="567" w:type="dxa"/>
          </w:tcPr>
          <w:p w14:paraId="5B1369A5" w14:textId="77777777" w:rsidR="00CC2B82" w:rsidRPr="00B4529F" w:rsidRDefault="00CC2B82" w:rsidP="00336F3E">
            <w:pPr>
              <w:rPr>
                <w:bCs/>
                <w:sz w:val="22"/>
              </w:rPr>
            </w:pPr>
            <w:r w:rsidRPr="00B4529F">
              <w:rPr>
                <w:bCs/>
                <w:sz w:val="22"/>
              </w:rPr>
              <w:t>6</w:t>
            </w:r>
          </w:p>
        </w:tc>
        <w:tc>
          <w:tcPr>
            <w:tcW w:w="1134" w:type="dxa"/>
          </w:tcPr>
          <w:p w14:paraId="12C8B569" w14:textId="77777777" w:rsidR="00CC2B82" w:rsidRPr="00B4529F" w:rsidRDefault="00CC2B82" w:rsidP="00336F3E">
            <w:pPr>
              <w:rPr>
                <w:bCs/>
                <w:sz w:val="22"/>
              </w:rPr>
            </w:pPr>
          </w:p>
        </w:tc>
        <w:tc>
          <w:tcPr>
            <w:tcW w:w="1134" w:type="dxa"/>
          </w:tcPr>
          <w:p w14:paraId="38E44826" w14:textId="77777777" w:rsidR="00CC2B82" w:rsidRPr="00B4529F" w:rsidRDefault="00CC2B82" w:rsidP="00336F3E">
            <w:pPr>
              <w:rPr>
                <w:bCs/>
                <w:sz w:val="22"/>
              </w:rPr>
            </w:pPr>
          </w:p>
        </w:tc>
        <w:tc>
          <w:tcPr>
            <w:tcW w:w="850" w:type="dxa"/>
          </w:tcPr>
          <w:p w14:paraId="28B0ACD4" w14:textId="77777777" w:rsidR="00CC2B82" w:rsidRPr="00B4529F" w:rsidRDefault="00CC2B82" w:rsidP="00336F3E">
            <w:pPr>
              <w:rPr>
                <w:bCs/>
                <w:sz w:val="22"/>
              </w:rPr>
            </w:pPr>
          </w:p>
        </w:tc>
        <w:tc>
          <w:tcPr>
            <w:tcW w:w="3918" w:type="dxa"/>
          </w:tcPr>
          <w:p w14:paraId="1CE2FE62" w14:textId="77777777" w:rsidR="00CC2B82" w:rsidRPr="00B4529F" w:rsidRDefault="00CC2B82" w:rsidP="00336F3E">
            <w:pPr>
              <w:rPr>
                <w:bCs/>
                <w:sz w:val="22"/>
              </w:rPr>
            </w:pPr>
          </w:p>
        </w:tc>
      </w:tr>
      <w:tr w:rsidR="00CC2B82" w:rsidRPr="001E67DC" w14:paraId="68C554FA" w14:textId="77777777" w:rsidTr="00B4529F">
        <w:trPr>
          <w:cantSplit/>
          <w:trHeight w:val="312"/>
        </w:trPr>
        <w:tc>
          <w:tcPr>
            <w:tcW w:w="1413" w:type="dxa"/>
          </w:tcPr>
          <w:p w14:paraId="4ED8235F" w14:textId="77777777" w:rsidR="00CC2B82" w:rsidRPr="00B4529F" w:rsidRDefault="00CC2B82" w:rsidP="00336F3E">
            <w:pPr>
              <w:rPr>
                <w:bCs/>
                <w:sz w:val="22"/>
              </w:rPr>
            </w:pPr>
          </w:p>
        </w:tc>
        <w:tc>
          <w:tcPr>
            <w:tcW w:w="567" w:type="dxa"/>
          </w:tcPr>
          <w:p w14:paraId="54D1CCD3" w14:textId="77777777" w:rsidR="00CC2B82" w:rsidRPr="00B4529F" w:rsidRDefault="00CC2B82" w:rsidP="00336F3E">
            <w:pPr>
              <w:rPr>
                <w:bCs/>
                <w:sz w:val="22"/>
              </w:rPr>
            </w:pPr>
            <w:r w:rsidRPr="00B4529F">
              <w:rPr>
                <w:bCs/>
                <w:sz w:val="22"/>
              </w:rPr>
              <w:t>1</w:t>
            </w:r>
          </w:p>
        </w:tc>
        <w:tc>
          <w:tcPr>
            <w:tcW w:w="1134" w:type="dxa"/>
          </w:tcPr>
          <w:p w14:paraId="0FABA847" w14:textId="77777777" w:rsidR="00CC2B82" w:rsidRPr="00B4529F" w:rsidRDefault="00CC2B82" w:rsidP="00336F3E">
            <w:pPr>
              <w:rPr>
                <w:bCs/>
                <w:sz w:val="22"/>
              </w:rPr>
            </w:pPr>
          </w:p>
        </w:tc>
        <w:tc>
          <w:tcPr>
            <w:tcW w:w="1134" w:type="dxa"/>
          </w:tcPr>
          <w:p w14:paraId="4763554E" w14:textId="77777777" w:rsidR="00CC2B82" w:rsidRPr="00B4529F" w:rsidRDefault="00CC2B82" w:rsidP="00336F3E">
            <w:pPr>
              <w:rPr>
                <w:bCs/>
                <w:sz w:val="22"/>
              </w:rPr>
            </w:pPr>
          </w:p>
        </w:tc>
        <w:tc>
          <w:tcPr>
            <w:tcW w:w="850" w:type="dxa"/>
          </w:tcPr>
          <w:p w14:paraId="48CC5CF0" w14:textId="77777777" w:rsidR="00CC2B82" w:rsidRPr="00B4529F" w:rsidRDefault="00CC2B82" w:rsidP="00336F3E">
            <w:pPr>
              <w:rPr>
                <w:bCs/>
                <w:sz w:val="22"/>
              </w:rPr>
            </w:pPr>
          </w:p>
        </w:tc>
        <w:tc>
          <w:tcPr>
            <w:tcW w:w="3918" w:type="dxa"/>
          </w:tcPr>
          <w:p w14:paraId="63164797" w14:textId="77777777" w:rsidR="00CC2B82" w:rsidRPr="00B4529F" w:rsidRDefault="00CC2B82" w:rsidP="00336F3E">
            <w:pPr>
              <w:rPr>
                <w:bCs/>
                <w:sz w:val="22"/>
              </w:rPr>
            </w:pPr>
          </w:p>
        </w:tc>
      </w:tr>
      <w:tr w:rsidR="00CC2B82" w:rsidRPr="001E67DC" w14:paraId="04BF76D8" w14:textId="77777777" w:rsidTr="00B4529F">
        <w:trPr>
          <w:cantSplit/>
          <w:trHeight w:val="312"/>
        </w:trPr>
        <w:tc>
          <w:tcPr>
            <w:tcW w:w="1413" w:type="dxa"/>
          </w:tcPr>
          <w:p w14:paraId="7559F4F3" w14:textId="77777777" w:rsidR="00CC2B82" w:rsidRPr="00B4529F" w:rsidRDefault="00CC2B82" w:rsidP="00336F3E">
            <w:pPr>
              <w:rPr>
                <w:bCs/>
                <w:sz w:val="22"/>
              </w:rPr>
            </w:pPr>
          </w:p>
        </w:tc>
        <w:tc>
          <w:tcPr>
            <w:tcW w:w="567" w:type="dxa"/>
          </w:tcPr>
          <w:p w14:paraId="17171154" w14:textId="77777777" w:rsidR="00CC2B82" w:rsidRPr="00B4529F" w:rsidRDefault="00CC2B82" w:rsidP="00336F3E">
            <w:pPr>
              <w:rPr>
                <w:bCs/>
                <w:sz w:val="22"/>
              </w:rPr>
            </w:pPr>
            <w:r w:rsidRPr="00B4529F">
              <w:rPr>
                <w:bCs/>
                <w:sz w:val="22"/>
              </w:rPr>
              <w:t>2</w:t>
            </w:r>
          </w:p>
        </w:tc>
        <w:tc>
          <w:tcPr>
            <w:tcW w:w="1134" w:type="dxa"/>
          </w:tcPr>
          <w:p w14:paraId="6B009184" w14:textId="77777777" w:rsidR="00CC2B82" w:rsidRPr="00B4529F" w:rsidRDefault="00CC2B82" w:rsidP="00336F3E">
            <w:pPr>
              <w:rPr>
                <w:bCs/>
                <w:sz w:val="22"/>
              </w:rPr>
            </w:pPr>
          </w:p>
        </w:tc>
        <w:tc>
          <w:tcPr>
            <w:tcW w:w="1134" w:type="dxa"/>
          </w:tcPr>
          <w:p w14:paraId="0FDB522B" w14:textId="77777777" w:rsidR="00CC2B82" w:rsidRPr="00B4529F" w:rsidRDefault="00CC2B82" w:rsidP="00336F3E">
            <w:pPr>
              <w:rPr>
                <w:bCs/>
                <w:sz w:val="22"/>
              </w:rPr>
            </w:pPr>
          </w:p>
        </w:tc>
        <w:tc>
          <w:tcPr>
            <w:tcW w:w="850" w:type="dxa"/>
          </w:tcPr>
          <w:p w14:paraId="6BEBED99" w14:textId="77777777" w:rsidR="00CC2B82" w:rsidRPr="00B4529F" w:rsidRDefault="00CC2B82" w:rsidP="00336F3E">
            <w:pPr>
              <w:rPr>
                <w:bCs/>
                <w:sz w:val="22"/>
              </w:rPr>
            </w:pPr>
          </w:p>
        </w:tc>
        <w:tc>
          <w:tcPr>
            <w:tcW w:w="3918" w:type="dxa"/>
          </w:tcPr>
          <w:p w14:paraId="5506E657" w14:textId="77777777" w:rsidR="00CC2B82" w:rsidRPr="00B4529F" w:rsidRDefault="00CC2B82" w:rsidP="00336F3E">
            <w:pPr>
              <w:rPr>
                <w:bCs/>
                <w:sz w:val="22"/>
              </w:rPr>
            </w:pPr>
          </w:p>
        </w:tc>
      </w:tr>
      <w:tr w:rsidR="00CC2B82" w:rsidRPr="001E67DC" w14:paraId="69150BF6" w14:textId="77777777" w:rsidTr="00B4529F">
        <w:trPr>
          <w:cantSplit/>
          <w:trHeight w:val="312"/>
        </w:trPr>
        <w:tc>
          <w:tcPr>
            <w:tcW w:w="1413" w:type="dxa"/>
          </w:tcPr>
          <w:p w14:paraId="403EEAC6" w14:textId="77777777" w:rsidR="00CC2B82" w:rsidRPr="00B4529F" w:rsidRDefault="00CC2B82" w:rsidP="00336F3E">
            <w:pPr>
              <w:rPr>
                <w:bCs/>
                <w:sz w:val="22"/>
              </w:rPr>
            </w:pPr>
          </w:p>
        </w:tc>
        <w:tc>
          <w:tcPr>
            <w:tcW w:w="567" w:type="dxa"/>
          </w:tcPr>
          <w:p w14:paraId="48C19182" w14:textId="77777777" w:rsidR="00CC2B82" w:rsidRPr="00B4529F" w:rsidRDefault="00CC2B82" w:rsidP="00336F3E">
            <w:pPr>
              <w:rPr>
                <w:bCs/>
                <w:sz w:val="22"/>
              </w:rPr>
            </w:pPr>
            <w:r w:rsidRPr="00B4529F">
              <w:rPr>
                <w:bCs/>
                <w:sz w:val="22"/>
              </w:rPr>
              <w:t>3</w:t>
            </w:r>
          </w:p>
        </w:tc>
        <w:tc>
          <w:tcPr>
            <w:tcW w:w="1134" w:type="dxa"/>
          </w:tcPr>
          <w:p w14:paraId="44F8116D" w14:textId="77777777" w:rsidR="00CC2B82" w:rsidRPr="00B4529F" w:rsidRDefault="00CC2B82" w:rsidP="00336F3E">
            <w:pPr>
              <w:rPr>
                <w:bCs/>
                <w:sz w:val="22"/>
              </w:rPr>
            </w:pPr>
          </w:p>
        </w:tc>
        <w:tc>
          <w:tcPr>
            <w:tcW w:w="1134" w:type="dxa"/>
          </w:tcPr>
          <w:p w14:paraId="7BC15D55" w14:textId="77777777" w:rsidR="00CC2B82" w:rsidRPr="00B4529F" w:rsidRDefault="00CC2B82" w:rsidP="00336F3E">
            <w:pPr>
              <w:rPr>
                <w:bCs/>
                <w:sz w:val="22"/>
              </w:rPr>
            </w:pPr>
          </w:p>
        </w:tc>
        <w:tc>
          <w:tcPr>
            <w:tcW w:w="850" w:type="dxa"/>
          </w:tcPr>
          <w:p w14:paraId="442684CF" w14:textId="77777777" w:rsidR="00CC2B82" w:rsidRPr="00B4529F" w:rsidRDefault="00CC2B82" w:rsidP="00336F3E">
            <w:pPr>
              <w:rPr>
                <w:bCs/>
                <w:sz w:val="22"/>
              </w:rPr>
            </w:pPr>
          </w:p>
        </w:tc>
        <w:tc>
          <w:tcPr>
            <w:tcW w:w="3918" w:type="dxa"/>
          </w:tcPr>
          <w:p w14:paraId="14C1C7A7" w14:textId="77777777" w:rsidR="00CC2B82" w:rsidRPr="00B4529F" w:rsidRDefault="00CC2B82" w:rsidP="00336F3E">
            <w:pPr>
              <w:rPr>
                <w:bCs/>
                <w:sz w:val="22"/>
              </w:rPr>
            </w:pPr>
          </w:p>
        </w:tc>
      </w:tr>
      <w:tr w:rsidR="00CC2B82" w:rsidRPr="001E67DC" w14:paraId="7FDF5039" w14:textId="77777777" w:rsidTr="00B4529F">
        <w:trPr>
          <w:cantSplit/>
          <w:trHeight w:val="312"/>
        </w:trPr>
        <w:tc>
          <w:tcPr>
            <w:tcW w:w="1413" w:type="dxa"/>
          </w:tcPr>
          <w:p w14:paraId="6778C258" w14:textId="77777777" w:rsidR="00CC2B82" w:rsidRPr="00B4529F" w:rsidRDefault="00CC2B82" w:rsidP="00336F3E">
            <w:pPr>
              <w:rPr>
                <w:bCs/>
                <w:sz w:val="22"/>
              </w:rPr>
            </w:pPr>
          </w:p>
        </w:tc>
        <w:tc>
          <w:tcPr>
            <w:tcW w:w="567" w:type="dxa"/>
          </w:tcPr>
          <w:p w14:paraId="1EC48BFA" w14:textId="77777777" w:rsidR="00CC2B82" w:rsidRPr="00B4529F" w:rsidRDefault="00CC2B82" w:rsidP="00336F3E">
            <w:pPr>
              <w:rPr>
                <w:bCs/>
                <w:sz w:val="22"/>
              </w:rPr>
            </w:pPr>
            <w:r w:rsidRPr="00B4529F">
              <w:rPr>
                <w:bCs/>
                <w:sz w:val="22"/>
              </w:rPr>
              <w:t>4</w:t>
            </w:r>
          </w:p>
        </w:tc>
        <w:tc>
          <w:tcPr>
            <w:tcW w:w="1134" w:type="dxa"/>
          </w:tcPr>
          <w:p w14:paraId="753ABFC6" w14:textId="77777777" w:rsidR="00CC2B82" w:rsidRPr="00B4529F" w:rsidRDefault="00CC2B82" w:rsidP="00336F3E">
            <w:pPr>
              <w:rPr>
                <w:bCs/>
                <w:sz w:val="22"/>
              </w:rPr>
            </w:pPr>
          </w:p>
        </w:tc>
        <w:tc>
          <w:tcPr>
            <w:tcW w:w="1134" w:type="dxa"/>
          </w:tcPr>
          <w:p w14:paraId="69DBF37B" w14:textId="77777777" w:rsidR="00CC2B82" w:rsidRPr="00B4529F" w:rsidRDefault="00CC2B82" w:rsidP="00336F3E">
            <w:pPr>
              <w:rPr>
                <w:bCs/>
                <w:sz w:val="22"/>
              </w:rPr>
            </w:pPr>
          </w:p>
        </w:tc>
        <w:tc>
          <w:tcPr>
            <w:tcW w:w="850" w:type="dxa"/>
          </w:tcPr>
          <w:p w14:paraId="3618ACE5" w14:textId="77777777" w:rsidR="00CC2B82" w:rsidRPr="00B4529F" w:rsidRDefault="00CC2B82" w:rsidP="00336F3E">
            <w:pPr>
              <w:rPr>
                <w:bCs/>
                <w:sz w:val="22"/>
              </w:rPr>
            </w:pPr>
          </w:p>
        </w:tc>
        <w:tc>
          <w:tcPr>
            <w:tcW w:w="3918" w:type="dxa"/>
          </w:tcPr>
          <w:p w14:paraId="6BADA6A7" w14:textId="77777777" w:rsidR="00CC2B82" w:rsidRPr="00B4529F" w:rsidRDefault="00CC2B82" w:rsidP="00336F3E">
            <w:pPr>
              <w:rPr>
                <w:bCs/>
                <w:sz w:val="22"/>
              </w:rPr>
            </w:pPr>
          </w:p>
        </w:tc>
      </w:tr>
      <w:tr w:rsidR="00CC2B82" w:rsidRPr="001E67DC" w14:paraId="7EA21686" w14:textId="77777777" w:rsidTr="00B4529F">
        <w:trPr>
          <w:cantSplit/>
          <w:trHeight w:val="312"/>
        </w:trPr>
        <w:tc>
          <w:tcPr>
            <w:tcW w:w="1413" w:type="dxa"/>
          </w:tcPr>
          <w:p w14:paraId="351588C7" w14:textId="77777777" w:rsidR="00CC2B82" w:rsidRPr="00B4529F" w:rsidRDefault="00CC2B82" w:rsidP="00336F3E">
            <w:pPr>
              <w:rPr>
                <w:bCs/>
                <w:sz w:val="22"/>
              </w:rPr>
            </w:pPr>
          </w:p>
        </w:tc>
        <w:tc>
          <w:tcPr>
            <w:tcW w:w="567" w:type="dxa"/>
          </w:tcPr>
          <w:p w14:paraId="162D0DB1" w14:textId="77777777" w:rsidR="00CC2B82" w:rsidRPr="00B4529F" w:rsidRDefault="00CC2B82" w:rsidP="00336F3E">
            <w:pPr>
              <w:rPr>
                <w:bCs/>
                <w:sz w:val="22"/>
              </w:rPr>
            </w:pPr>
            <w:r w:rsidRPr="00B4529F">
              <w:rPr>
                <w:bCs/>
                <w:sz w:val="22"/>
              </w:rPr>
              <w:t>5</w:t>
            </w:r>
          </w:p>
        </w:tc>
        <w:tc>
          <w:tcPr>
            <w:tcW w:w="1134" w:type="dxa"/>
          </w:tcPr>
          <w:p w14:paraId="5972F925" w14:textId="77777777" w:rsidR="00CC2B82" w:rsidRPr="00B4529F" w:rsidRDefault="00CC2B82" w:rsidP="00336F3E">
            <w:pPr>
              <w:rPr>
                <w:bCs/>
                <w:sz w:val="22"/>
              </w:rPr>
            </w:pPr>
          </w:p>
        </w:tc>
        <w:tc>
          <w:tcPr>
            <w:tcW w:w="1134" w:type="dxa"/>
          </w:tcPr>
          <w:p w14:paraId="2ACCE2F9" w14:textId="77777777" w:rsidR="00CC2B82" w:rsidRPr="00B4529F" w:rsidRDefault="00CC2B82" w:rsidP="00336F3E">
            <w:pPr>
              <w:rPr>
                <w:bCs/>
                <w:sz w:val="22"/>
              </w:rPr>
            </w:pPr>
          </w:p>
        </w:tc>
        <w:tc>
          <w:tcPr>
            <w:tcW w:w="850" w:type="dxa"/>
          </w:tcPr>
          <w:p w14:paraId="112C3ED4" w14:textId="77777777" w:rsidR="00CC2B82" w:rsidRPr="00B4529F" w:rsidRDefault="00CC2B82" w:rsidP="00336F3E">
            <w:pPr>
              <w:rPr>
                <w:bCs/>
                <w:sz w:val="22"/>
              </w:rPr>
            </w:pPr>
          </w:p>
        </w:tc>
        <w:tc>
          <w:tcPr>
            <w:tcW w:w="3918" w:type="dxa"/>
          </w:tcPr>
          <w:p w14:paraId="697312B8" w14:textId="77777777" w:rsidR="00CC2B82" w:rsidRPr="00B4529F" w:rsidRDefault="00CC2B82" w:rsidP="00336F3E">
            <w:pPr>
              <w:rPr>
                <w:bCs/>
                <w:sz w:val="22"/>
              </w:rPr>
            </w:pPr>
          </w:p>
        </w:tc>
      </w:tr>
      <w:tr w:rsidR="00CC2B82" w:rsidRPr="001E67DC" w14:paraId="7C45C1FC" w14:textId="77777777" w:rsidTr="00B4529F">
        <w:trPr>
          <w:cantSplit/>
          <w:trHeight w:val="312"/>
        </w:trPr>
        <w:tc>
          <w:tcPr>
            <w:tcW w:w="1413" w:type="dxa"/>
          </w:tcPr>
          <w:p w14:paraId="2B471249" w14:textId="77777777" w:rsidR="00CC2B82" w:rsidRPr="00B4529F" w:rsidRDefault="00CC2B82" w:rsidP="00336F3E">
            <w:pPr>
              <w:rPr>
                <w:bCs/>
                <w:sz w:val="22"/>
              </w:rPr>
            </w:pPr>
          </w:p>
        </w:tc>
        <w:tc>
          <w:tcPr>
            <w:tcW w:w="567" w:type="dxa"/>
          </w:tcPr>
          <w:p w14:paraId="60953AE2" w14:textId="77777777" w:rsidR="00CC2B82" w:rsidRPr="00B4529F" w:rsidRDefault="00CC2B82" w:rsidP="00336F3E">
            <w:pPr>
              <w:rPr>
                <w:bCs/>
                <w:sz w:val="22"/>
              </w:rPr>
            </w:pPr>
            <w:r w:rsidRPr="00B4529F">
              <w:rPr>
                <w:bCs/>
                <w:sz w:val="22"/>
              </w:rPr>
              <w:t>6</w:t>
            </w:r>
          </w:p>
        </w:tc>
        <w:tc>
          <w:tcPr>
            <w:tcW w:w="1134" w:type="dxa"/>
          </w:tcPr>
          <w:p w14:paraId="5800CB10" w14:textId="77777777" w:rsidR="00CC2B82" w:rsidRPr="00B4529F" w:rsidRDefault="00CC2B82" w:rsidP="00336F3E">
            <w:pPr>
              <w:rPr>
                <w:bCs/>
                <w:sz w:val="22"/>
              </w:rPr>
            </w:pPr>
          </w:p>
        </w:tc>
        <w:tc>
          <w:tcPr>
            <w:tcW w:w="1134" w:type="dxa"/>
          </w:tcPr>
          <w:p w14:paraId="317B1249" w14:textId="77777777" w:rsidR="00CC2B82" w:rsidRPr="00B4529F" w:rsidRDefault="00CC2B82" w:rsidP="00336F3E">
            <w:pPr>
              <w:rPr>
                <w:bCs/>
                <w:sz w:val="22"/>
              </w:rPr>
            </w:pPr>
          </w:p>
        </w:tc>
        <w:tc>
          <w:tcPr>
            <w:tcW w:w="850" w:type="dxa"/>
          </w:tcPr>
          <w:p w14:paraId="59793C75" w14:textId="77777777" w:rsidR="00CC2B82" w:rsidRPr="00B4529F" w:rsidRDefault="00CC2B82" w:rsidP="00336F3E">
            <w:pPr>
              <w:rPr>
                <w:bCs/>
                <w:sz w:val="22"/>
              </w:rPr>
            </w:pPr>
          </w:p>
        </w:tc>
        <w:tc>
          <w:tcPr>
            <w:tcW w:w="3918" w:type="dxa"/>
          </w:tcPr>
          <w:p w14:paraId="1B11285A" w14:textId="77777777" w:rsidR="00CC2B82" w:rsidRPr="00B4529F" w:rsidRDefault="00CC2B82" w:rsidP="00336F3E">
            <w:pPr>
              <w:rPr>
                <w:bCs/>
                <w:sz w:val="22"/>
              </w:rPr>
            </w:pPr>
          </w:p>
        </w:tc>
      </w:tr>
    </w:tbl>
    <w:p w14:paraId="41172A61" w14:textId="77777777" w:rsidR="0023744F" w:rsidRDefault="0023744F" w:rsidP="0023744F">
      <w:pPr>
        <w:sectPr w:rsidR="0023744F" w:rsidSect="0023744F">
          <w:pgSz w:w="11906" w:h="16838"/>
          <w:pgMar w:top="1440" w:right="1440" w:bottom="1440" w:left="1276"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6152CC85" w14:textId="4A087256" w:rsidR="008700CC" w:rsidRPr="007D12B2" w:rsidRDefault="008700CC" w:rsidP="00062DAF">
      <w:pPr>
        <w:pStyle w:val="FormHeading"/>
        <w:numPr>
          <w:ilvl w:val="3"/>
          <w:numId w:val="13"/>
        </w:numPr>
        <w:ind w:left="709"/>
      </w:pPr>
      <w:bookmarkStart w:id="15" w:name="staffsick"/>
      <w:bookmarkEnd w:id="15"/>
      <w:r>
        <w:lastRenderedPageBreak/>
        <w:t xml:space="preserve">Staff </w:t>
      </w:r>
      <w:r w:rsidR="005B436A">
        <w:t>S</w:t>
      </w:r>
      <w:r>
        <w:t>ickness</w:t>
      </w:r>
    </w:p>
    <w:p w14:paraId="6152CC86" w14:textId="36DBA968" w:rsidR="008700CC" w:rsidRPr="007D12B2" w:rsidRDefault="00DA1BF9" w:rsidP="008700CC">
      <w:r>
        <w:t>Use this form to record staff sicknesses.</w:t>
      </w:r>
    </w:p>
    <w:tbl>
      <w:tblPr>
        <w:tblStyle w:val="TableGrid"/>
        <w:tblW w:w="14029"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1555"/>
        <w:gridCol w:w="3487"/>
        <w:gridCol w:w="3487"/>
        <w:gridCol w:w="5500"/>
      </w:tblGrid>
      <w:tr w:rsidR="008700CC" w14:paraId="6152CC8B" w14:textId="77777777" w:rsidTr="001023EF">
        <w:trPr>
          <w:trHeight w:val="438"/>
        </w:trPr>
        <w:tc>
          <w:tcPr>
            <w:tcW w:w="1555" w:type="dxa"/>
            <w:shd w:val="clear" w:color="auto" w:fill="0C8EA0"/>
            <w:vAlign w:val="center"/>
          </w:tcPr>
          <w:p w14:paraId="6152CC87" w14:textId="77777777" w:rsidR="008700CC" w:rsidRPr="002339E3" w:rsidRDefault="008700CC" w:rsidP="0012305D">
            <w:pPr>
              <w:rPr>
                <w:b/>
                <w:color w:val="FFFFFF" w:themeColor="background1"/>
                <w:sz w:val="22"/>
                <w:szCs w:val="22"/>
              </w:rPr>
            </w:pPr>
            <w:r w:rsidRPr="002339E3">
              <w:rPr>
                <w:b/>
                <w:color w:val="FFFFFF" w:themeColor="background1"/>
                <w:sz w:val="22"/>
                <w:szCs w:val="22"/>
              </w:rPr>
              <w:t>Name</w:t>
            </w:r>
          </w:p>
        </w:tc>
        <w:tc>
          <w:tcPr>
            <w:tcW w:w="3487" w:type="dxa"/>
            <w:shd w:val="clear" w:color="auto" w:fill="0C8EA0"/>
            <w:vAlign w:val="center"/>
          </w:tcPr>
          <w:p w14:paraId="6152CC88" w14:textId="77777777" w:rsidR="008700CC" w:rsidRPr="002339E3" w:rsidRDefault="008700CC" w:rsidP="0012305D">
            <w:pPr>
              <w:rPr>
                <w:b/>
                <w:color w:val="FFFFFF" w:themeColor="background1"/>
                <w:sz w:val="22"/>
                <w:szCs w:val="22"/>
              </w:rPr>
            </w:pPr>
            <w:r w:rsidRPr="002339E3">
              <w:rPr>
                <w:b/>
                <w:color w:val="FFFFFF" w:themeColor="background1"/>
                <w:sz w:val="22"/>
                <w:szCs w:val="22"/>
              </w:rPr>
              <w:t>Symptoms</w:t>
            </w:r>
          </w:p>
        </w:tc>
        <w:tc>
          <w:tcPr>
            <w:tcW w:w="3487" w:type="dxa"/>
            <w:shd w:val="clear" w:color="auto" w:fill="0C8EA0"/>
            <w:vAlign w:val="center"/>
          </w:tcPr>
          <w:p w14:paraId="6152CC89" w14:textId="5D772E97" w:rsidR="008700CC" w:rsidRPr="002339E3" w:rsidRDefault="008700CC" w:rsidP="0012305D">
            <w:pPr>
              <w:rPr>
                <w:b/>
                <w:color w:val="FFFFFF" w:themeColor="background1"/>
                <w:sz w:val="22"/>
                <w:szCs w:val="22"/>
              </w:rPr>
            </w:pPr>
            <w:r w:rsidRPr="002339E3">
              <w:rPr>
                <w:b/>
                <w:color w:val="FFFFFF" w:themeColor="background1"/>
                <w:sz w:val="22"/>
                <w:szCs w:val="22"/>
              </w:rPr>
              <w:t>Date</w:t>
            </w:r>
            <w:r w:rsidR="001023EF">
              <w:rPr>
                <w:b/>
                <w:color w:val="FFFFFF" w:themeColor="background1"/>
                <w:sz w:val="22"/>
                <w:szCs w:val="22"/>
              </w:rPr>
              <w:t xml:space="preserve"> of symptoms/date notified</w:t>
            </w:r>
          </w:p>
        </w:tc>
        <w:tc>
          <w:tcPr>
            <w:tcW w:w="5500" w:type="dxa"/>
            <w:shd w:val="clear" w:color="auto" w:fill="0C8EA0"/>
            <w:vAlign w:val="center"/>
          </w:tcPr>
          <w:p w14:paraId="6152CC8A" w14:textId="77777777" w:rsidR="008700CC" w:rsidRPr="002339E3" w:rsidRDefault="008700CC" w:rsidP="0012305D">
            <w:pPr>
              <w:rPr>
                <w:b/>
                <w:color w:val="FFFFFF" w:themeColor="background1"/>
                <w:sz w:val="22"/>
                <w:szCs w:val="22"/>
              </w:rPr>
            </w:pPr>
            <w:r w:rsidRPr="002339E3">
              <w:rPr>
                <w:b/>
                <w:color w:val="FFFFFF" w:themeColor="background1"/>
                <w:sz w:val="22"/>
                <w:szCs w:val="22"/>
              </w:rPr>
              <w:t>Action taken</w:t>
            </w:r>
          </w:p>
        </w:tc>
      </w:tr>
      <w:tr w:rsidR="008700CC" w14:paraId="6152CC90" w14:textId="77777777" w:rsidTr="00046089">
        <w:trPr>
          <w:trHeight w:val="1192"/>
        </w:trPr>
        <w:tc>
          <w:tcPr>
            <w:tcW w:w="1555" w:type="dxa"/>
            <w:vAlign w:val="center"/>
          </w:tcPr>
          <w:p w14:paraId="6152CC8C" w14:textId="70F66E4E" w:rsidR="008700CC" w:rsidRPr="00046089" w:rsidRDefault="00187D54" w:rsidP="00046089">
            <w:pPr>
              <w:spacing w:before="60"/>
              <w:rPr>
                <w:rFonts w:ascii="Bradley Hand ITC" w:hAnsi="Bradley Hand ITC"/>
                <w:sz w:val="24"/>
                <w:szCs w:val="24"/>
              </w:rPr>
            </w:pPr>
            <w:r w:rsidRPr="00046089">
              <w:rPr>
                <w:rFonts w:ascii="Bradley Hand ITC" w:hAnsi="Bradley Hand ITC"/>
                <w:sz w:val="24"/>
                <w:szCs w:val="24"/>
              </w:rPr>
              <w:t>Joe Adventure</w:t>
            </w:r>
          </w:p>
        </w:tc>
        <w:tc>
          <w:tcPr>
            <w:tcW w:w="3487" w:type="dxa"/>
            <w:vAlign w:val="center"/>
          </w:tcPr>
          <w:p w14:paraId="6152CC8D" w14:textId="5584D6BF" w:rsidR="008700CC" w:rsidRPr="00046089" w:rsidRDefault="00187D54" w:rsidP="00046089">
            <w:pPr>
              <w:spacing w:before="60"/>
              <w:rPr>
                <w:rFonts w:ascii="Bradley Hand ITC" w:hAnsi="Bradley Hand ITC"/>
                <w:sz w:val="24"/>
                <w:szCs w:val="24"/>
              </w:rPr>
            </w:pPr>
            <w:r w:rsidRPr="00046089">
              <w:rPr>
                <w:rFonts w:ascii="Bradley Hand ITC" w:hAnsi="Bradley Hand ITC"/>
                <w:sz w:val="24"/>
                <w:szCs w:val="24"/>
              </w:rPr>
              <w:t>Fever and vomiting</w:t>
            </w:r>
          </w:p>
        </w:tc>
        <w:tc>
          <w:tcPr>
            <w:tcW w:w="3487" w:type="dxa"/>
            <w:vAlign w:val="center"/>
          </w:tcPr>
          <w:p w14:paraId="6152CC8E" w14:textId="343BBC1B" w:rsidR="008700CC" w:rsidRPr="00046089" w:rsidRDefault="00187D54" w:rsidP="00046089">
            <w:pPr>
              <w:spacing w:before="60"/>
              <w:rPr>
                <w:rFonts w:ascii="Bradley Hand ITC" w:hAnsi="Bradley Hand ITC"/>
                <w:sz w:val="24"/>
                <w:szCs w:val="24"/>
              </w:rPr>
            </w:pPr>
            <w:r w:rsidRPr="00046089">
              <w:rPr>
                <w:rFonts w:ascii="Bradley Hand ITC" w:hAnsi="Bradley Hand ITC"/>
                <w:sz w:val="24"/>
                <w:szCs w:val="24"/>
              </w:rPr>
              <w:t>01 / 03 / 2018</w:t>
            </w:r>
          </w:p>
        </w:tc>
        <w:tc>
          <w:tcPr>
            <w:tcW w:w="5500" w:type="dxa"/>
            <w:vAlign w:val="center"/>
          </w:tcPr>
          <w:p w14:paraId="0C47B7AA" w14:textId="77777777" w:rsidR="00046089" w:rsidRPr="00046089" w:rsidRDefault="00046089" w:rsidP="00046089">
            <w:pPr>
              <w:spacing w:before="60"/>
              <w:rPr>
                <w:rFonts w:ascii="Bradley Hand ITC" w:hAnsi="Bradley Hand ITC"/>
                <w:sz w:val="24"/>
                <w:szCs w:val="24"/>
              </w:rPr>
            </w:pPr>
            <w:r w:rsidRPr="00046089">
              <w:rPr>
                <w:rFonts w:ascii="Bradley Hand ITC" w:hAnsi="Bradley Hand ITC"/>
                <w:sz w:val="24"/>
                <w:szCs w:val="24"/>
              </w:rPr>
              <w:t>Stayed home, symptoms stopped 02 / 03 / 2018.</w:t>
            </w:r>
          </w:p>
          <w:p w14:paraId="6152CC8F" w14:textId="40374C8D" w:rsidR="008700CC" w:rsidRPr="00046089" w:rsidRDefault="00046089" w:rsidP="00046089">
            <w:pPr>
              <w:spacing w:before="60"/>
              <w:rPr>
                <w:rFonts w:ascii="Bradley Hand ITC" w:hAnsi="Bradley Hand ITC"/>
                <w:sz w:val="24"/>
                <w:szCs w:val="24"/>
              </w:rPr>
            </w:pPr>
            <w:r w:rsidRPr="00046089">
              <w:rPr>
                <w:rFonts w:ascii="Bradley Hand ITC" w:hAnsi="Bradley Hand ITC"/>
                <w:sz w:val="24"/>
                <w:szCs w:val="24"/>
              </w:rPr>
              <w:t>Back to work 03 /03 / 2018.</w:t>
            </w:r>
          </w:p>
        </w:tc>
      </w:tr>
      <w:tr w:rsidR="008700CC" w14:paraId="6152CC95" w14:textId="77777777" w:rsidTr="001023EF">
        <w:trPr>
          <w:trHeight w:val="1192"/>
        </w:trPr>
        <w:tc>
          <w:tcPr>
            <w:tcW w:w="1555" w:type="dxa"/>
          </w:tcPr>
          <w:p w14:paraId="6152CC91" w14:textId="365D9C05" w:rsidR="008700CC" w:rsidRDefault="008700CC" w:rsidP="0012305D"/>
        </w:tc>
        <w:tc>
          <w:tcPr>
            <w:tcW w:w="3487" w:type="dxa"/>
          </w:tcPr>
          <w:p w14:paraId="6152CC92" w14:textId="77777777" w:rsidR="008700CC" w:rsidRDefault="008700CC" w:rsidP="0012305D"/>
        </w:tc>
        <w:tc>
          <w:tcPr>
            <w:tcW w:w="3487" w:type="dxa"/>
          </w:tcPr>
          <w:p w14:paraId="6152CC93" w14:textId="77777777" w:rsidR="008700CC" w:rsidRDefault="008700CC" w:rsidP="0012305D"/>
        </w:tc>
        <w:tc>
          <w:tcPr>
            <w:tcW w:w="5500" w:type="dxa"/>
          </w:tcPr>
          <w:p w14:paraId="6152CC94" w14:textId="77777777" w:rsidR="008700CC" w:rsidRDefault="008700CC" w:rsidP="0012305D"/>
        </w:tc>
      </w:tr>
      <w:tr w:rsidR="008700CC" w14:paraId="6152CC9A" w14:textId="77777777" w:rsidTr="001023EF">
        <w:trPr>
          <w:trHeight w:val="1192"/>
        </w:trPr>
        <w:tc>
          <w:tcPr>
            <w:tcW w:w="1555" w:type="dxa"/>
          </w:tcPr>
          <w:p w14:paraId="6152CC96" w14:textId="77777777" w:rsidR="008700CC" w:rsidRDefault="008700CC" w:rsidP="0012305D"/>
        </w:tc>
        <w:tc>
          <w:tcPr>
            <w:tcW w:w="3487" w:type="dxa"/>
          </w:tcPr>
          <w:p w14:paraId="6152CC97" w14:textId="77777777" w:rsidR="008700CC" w:rsidRDefault="008700CC" w:rsidP="0012305D"/>
        </w:tc>
        <w:tc>
          <w:tcPr>
            <w:tcW w:w="3487" w:type="dxa"/>
          </w:tcPr>
          <w:p w14:paraId="6152CC98" w14:textId="77777777" w:rsidR="008700CC" w:rsidRDefault="008700CC" w:rsidP="0012305D"/>
        </w:tc>
        <w:tc>
          <w:tcPr>
            <w:tcW w:w="5500" w:type="dxa"/>
          </w:tcPr>
          <w:p w14:paraId="6152CC99" w14:textId="77777777" w:rsidR="008700CC" w:rsidRDefault="008700CC" w:rsidP="0012305D"/>
        </w:tc>
      </w:tr>
      <w:tr w:rsidR="008700CC" w14:paraId="6152CC9F" w14:textId="77777777" w:rsidTr="001023EF">
        <w:trPr>
          <w:trHeight w:val="1192"/>
        </w:trPr>
        <w:tc>
          <w:tcPr>
            <w:tcW w:w="1555" w:type="dxa"/>
          </w:tcPr>
          <w:p w14:paraId="6152CC9B" w14:textId="77777777" w:rsidR="008700CC" w:rsidRDefault="008700CC" w:rsidP="0012305D"/>
        </w:tc>
        <w:tc>
          <w:tcPr>
            <w:tcW w:w="3487" w:type="dxa"/>
          </w:tcPr>
          <w:p w14:paraId="6152CC9C" w14:textId="77777777" w:rsidR="008700CC" w:rsidRDefault="008700CC" w:rsidP="0012305D"/>
        </w:tc>
        <w:tc>
          <w:tcPr>
            <w:tcW w:w="3487" w:type="dxa"/>
          </w:tcPr>
          <w:p w14:paraId="6152CC9D" w14:textId="77777777" w:rsidR="008700CC" w:rsidRDefault="008700CC" w:rsidP="0012305D"/>
        </w:tc>
        <w:tc>
          <w:tcPr>
            <w:tcW w:w="5500" w:type="dxa"/>
          </w:tcPr>
          <w:p w14:paraId="6152CC9E" w14:textId="77777777" w:rsidR="008700CC" w:rsidRDefault="008700CC" w:rsidP="0012305D"/>
        </w:tc>
      </w:tr>
      <w:tr w:rsidR="008700CC" w14:paraId="6152CCA4" w14:textId="77777777" w:rsidTr="001023EF">
        <w:trPr>
          <w:trHeight w:val="1192"/>
        </w:trPr>
        <w:tc>
          <w:tcPr>
            <w:tcW w:w="1555" w:type="dxa"/>
          </w:tcPr>
          <w:p w14:paraId="6152CCA0" w14:textId="77777777" w:rsidR="008700CC" w:rsidRDefault="008700CC" w:rsidP="0012305D"/>
        </w:tc>
        <w:tc>
          <w:tcPr>
            <w:tcW w:w="3487" w:type="dxa"/>
          </w:tcPr>
          <w:p w14:paraId="6152CCA1" w14:textId="77777777" w:rsidR="008700CC" w:rsidRDefault="008700CC" w:rsidP="0012305D"/>
        </w:tc>
        <w:tc>
          <w:tcPr>
            <w:tcW w:w="3487" w:type="dxa"/>
          </w:tcPr>
          <w:p w14:paraId="6152CCA2" w14:textId="77777777" w:rsidR="008700CC" w:rsidRDefault="008700CC" w:rsidP="0012305D"/>
        </w:tc>
        <w:tc>
          <w:tcPr>
            <w:tcW w:w="5500" w:type="dxa"/>
          </w:tcPr>
          <w:p w14:paraId="6152CCA3" w14:textId="77777777" w:rsidR="008700CC" w:rsidRDefault="008700CC" w:rsidP="0012305D"/>
        </w:tc>
      </w:tr>
      <w:tr w:rsidR="008700CC" w14:paraId="6152CCA9" w14:textId="77777777" w:rsidTr="001023EF">
        <w:trPr>
          <w:trHeight w:val="1192"/>
        </w:trPr>
        <w:tc>
          <w:tcPr>
            <w:tcW w:w="1555" w:type="dxa"/>
          </w:tcPr>
          <w:p w14:paraId="6152CCA5" w14:textId="77777777" w:rsidR="008700CC" w:rsidRDefault="008700CC" w:rsidP="0012305D"/>
        </w:tc>
        <w:tc>
          <w:tcPr>
            <w:tcW w:w="3487" w:type="dxa"/>
          </w:tcPr>
          <w:p w14:paraId="6152CCA6" w14:textId="77777777" w:rsidR="008700CC" w:rsidRDefault="008700CC" w:rsidP="0012305D"/>
        </w:tc>
        <w:tc>
          <w:tcPr>
            <w:tcW w:w="3487" w:type="dxa"/>
          </w:tcPr>
          <w:p w14:paraId="6152CCA7" w14:textId="77777777" w:rsidR="008700CC" w:rsidRDefault="008700CC" w:rsidP="0012305D"/>
        </w:tc>
        <w:tc>
          <w:tcPr>
            <w:tcW w:w="5500" w:type="dxa"/>
          </w:tcPr>
          <w:p w14:paraId="6152CCA8" w14:textId="77777777" w:rsidR="008700CC" w:rsidRDefault="008700CC" w:rsidP="0012305D"/>
        </w:tc>
      </w:tr>
    </w:tbl>
    <w:p w14:paraId="6152CCAA" w14:textId="77777777" w:rsidR="008700CC" w:rsidRDefault="008700CC" w:rsidP="008700CC">
      <w:pPr>
        <w:sectPr w:rsidR="008700CC" w:rsidSect="0023744F">
          <w:pgSz w:w="16838" w:h="11906" w:orient="landscape"/>
          <w:pgMar w:top="1276"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6152CCAB" w14:textId="55204584" w:rsidR="00A72912" w:rsidRDefault="007D48C3" w:rsidP="00062DAF">
      <w:pPr>
        <w:pStyle w:val="FormHeading"/>
        <w:numPr>
          <w:ilvl w:val="3"/>
          <w:numId w:val="13"/>
        </w:numPr>
        <w:ind w:left="709"/>
      </w:pPr>
      <w:bookmarkStart w:id="16" w:name="personneltrain"/>
      <w:bookmarkStart w:id="17" w:name="StaffTraining"/>
      <w:bookmarkEnd w:id="16"/>
      <w:r>
        <w:lastRenderedPageBreak/>
        <w:t xml:space="preserve">Personnel </w:t>
      </w:r>
      <w:r w:rsidR="005B436A">
        <w:t>T</w:t>
      </w:r>
      <w:r w:rsidR="00A72912">
        <w:t xml:space="preserve">raining </w:t>
      </w:r>
      <w:r w:rsidR="005B436A">
        <w:t>Form</w:t>
      </w:r>
    </w:p>
    <w:bookmarkEnd w:id="17"/>
    <w:p w14:paraId="6152CCAC" w14:textId="68BACEBB" w:rsidR="00A72912" w:rsidRPr="001E67DC" w:rsidRDefault="00DA1BF9" w:rsidP="00A72912">
      <w:pPr>
        <w:rPr>
          <w:sz w:val="22"/>
        </w:rPr>
      </w:pPr>
      <w:r>
        <w:rPr>
          <w:sz w:val="22"/>
        </w:rPr>
        <w:t>U</w:t>
      </w:r>
      <w:r w:rsidR="007D48C3">
        <w:rPr>
          <w:sz w:val="22"/>
        </w:rPr>
        <w:t>se this template to record</w:t>
      </w:r>
      <w:r>
        <w:rPr>
          <w:sz w:val="22"/>
        </w:rPr>
        <w:t xml:space="preserve"> training for each individual person.</w:t>
      </w:r>
    </w:p>
    <w:p w14:paraId="1D5B7B13" w14:textId="77777777" w:rsidR="007D48C3" w:rsidRPr="001E67DC" w:rsidRDefault="007D48C3" w:rsidP="00A72912">
      <w:pPr>
        <w:rPr>
          <w:sz w:val="22"/>
        </w:rPr>
      </w:pPr>
    </w:p>
    <w:tbl>
      <w:tblPr>
        <w:tblStyle w:val="TableGrid"/>
        <w:tblW w:w="8926"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shd w:val="clear" w:color="auto" w:fill="D9E2F3" w:themeFill="accent5" w:themeFillTint="33"/>
        <w:tblLook w:val="04A0" w:firstRow="1" w:lastRow="0" w:firstColumn="1" w:lastColumn="0" w:noHBand="0" w:noVBand="1"/>
      </w:tblPr>
      <w:tblGrid>
        <w:gridCol w:w="4106"/>
        <w:gridCol w:w="4820"/>
      </w:tblGrid>
      <w:tr w:rsidR="00A72912" w:rsidRPr="001E67DC" w14:paraId="6152CCAF" w14:textId="77777777" w:rsidTr="0012305D">
        <w:trPr>
          <w:trHeight w:val="346"/>
        </w:trPr>
        <w:tc>
          <w:tcPr>
            <w:tcW w:w="4106" w:type="dxa"/>
            <w:shd w:val="clear" w:color="auto" w:fill="DEEAF6" w:themeFill="accent1" w:themeFillTint="33"/>
          </w:tcPr>
          <w:p w14:paraId="6152CCAD" w14:textId="1213EFE5" w:rsidR="00A72912" w:rsidRPr="001E67DC" w:rsidRDefault="00A72912" w:rsidP="0012305D">
            <w:pPr>
              <w:rPr>
                <w:sz w:val="22"/>
              </w:rPr>
            </w:pPr>
            <w:r w:rsidRPr="001E67DC">
              <w:rPr>
                <w:sz w:val="22"/>
              </w:rPr>
              <w:t>Date</w:t>
            </w:r>
            <w:r w:rsidR="00A458E2">
              <w:rPr>
                <w:sz w:val="22"/>
              </w:rPr>
              <w:t xml:space="preserve">    </w:t>
            </w:r>
            <w:r w:rsidR="00A458E2" w:rsidRPr="00A458E2">
              <w:rPr>
                <w:rFonts w:ascii="Bradley Hand ITC" w:hAnsi="Bradley Hand ITC"/>
                <w:sz w:val="22"/>
              </w:rPr>
              <w:t>12</w:t>
            </w:r>
            <w:r w:rsidR="00A458E2">
              <w:rPr>
                <w:rFonts w:ascii="Bradley Hand ITC" w:hAnsi="Bradley Hand ITC"/>
                <w:sz w:val="22"/>
              </w:rPr>
              <w:t xml:space="preserve"> </w:t>
            </w:r>
            <w:r w:rsidR="00A458E2" w:rsidRPr="00A458E2">
              <w:rPr>
                <w:rFonts w:ascii="Bradley Hand ITC" w:hAnsi="Bradley Hand ITC"/>
                <w:sz w:val="22"/>
              </w:rPr>
              <w:t>/</w:t>
            </w:r>
            <w:r w:rsidR="00A458E2">
              <w:rPr>
                <w:rFonts w:ascii="Bradley Hand ITC" w:hAnsi="Bradley Hand ITC"/>
                <w:sz w:val="22"/>
              </w:rPr>
              <w:t xml:space="preserve"> </w:t>
            </w:r>
            <w:r w:rsidR="00A458E2" w:rsidRPr="00A458E2">
              <w:rPr>
                <w:rFonts w:ascii="Bradley Hand ITC" w:hAnsi="Bradley Hand ITC"/>
                <w:sz w:val="22"/>
              </w:rPr>
              <w:t>04/</w:t>
            </w:r>
            <w:r w:rsidR="00A458E2">
              <w:rPr>
                <w:rFonts w:ascii="Bradley Hand ITC" w:hAnsi="Bradley Hand ITC"/>
                <w:sz w:val="22"/>
              </w:rPr>
              <w:t xml:space="preserve"> </w:t>
            </w:r>
            <w:r w:rsidR="00A458E2" w:rsidRPr="00A458E2">
              <w:rPr>
                <w:rFonts w:ascii="Bradley Hand ITC" w:hAnsi="Bradley Hand ITC"/>
                <w:sz w:val="22"/>
              </w:rPr>
              <w:t>17</w:t>
            </w:r>
          </w:p>
        </w:tc>
        <w:tc>
          <w:tcPr>
            <w:tcW w:w="4820" w:type="dxa"/>
            <w:shd w:val="clear" w:color="auto" w:fill="DEEAF6" w:themeFill="accent1" w:themeFillTint="33"/>
          </w:tcPr>
          <w:p w14:paraId="6152CCAE" w14:textId="074C30EE" w:rsidR="00A72912" w:rsidRPr="001E67DC" w:rsidRDefault="00A72912" w:rsidP="0012305D">
            <w:pPr>
              <w:rPr>
                <w:sz w:val="22"/>
              </w:rPr>
            </w:pPr>
          </w:p>
        </w:tc>
      </w:tr>
      <w:tr w:rsidR="00A72912" w:rsidRPr="001E67DC" w14:paraId="6152CCB2" w14:textId="77777777" w:rsidTr="0012305D">
        <w:trPr>
          <w:trHeight w:val="279"/>
        </w:trPr>
        <w:tc>
          <w:tcPr>
            <w:tcW w:w="4106" w:type="dxa"/>
            <w:shd w:val="clear" w:color="auto" w:fill="DEEAF6" w:themeFill="accent1" w:themeFillTint="33"/>
          </w:tcPr>
          <w:p w14:paraId="6152CCB0" w14:textId="273789FB" w:rsidR="00A72912" w:rsidRPr="001E67DC" w:rsidRDefault="00A72912" w:rsidP="0012305D">
            <w:pPr>
              <w:rPr>
                <w:sz w:val="22"/>
              </w:rPr>
            </w:pPr>
            <w:proofErr w:type="gramStart"/>
            <w:r w:rsidRPr="001E67DC">
              <w:rPr>
                <w:sz w:val="22"/>
              </w:rPr>
              <w:t>Name</w:t>
            </w:r>
            <w:r w:rsidR="00A458E2">
              <w:rPr>
                <w:sz w:val="22"/>
              </w:rPr>
              <w:t xml:space="preserve">  </w:t>
            </w:r>
            <w:r w:rsidR="00A458E2" w:rsidRPr="00A458E2">
              <w:rPr>
                <w:rFonts w:ascii="Bradley Hand ITC" w:hAnsi="Bradley Hand ITC"/>
                <w:sz w:val="22"/>
              </w:rPr>
              <w:t>Tom</w:t>
            </w:r>
            <w:proofErr w:type="gramEnd"/>
            <w:r w:rsidR="00A458E2" w:rsidRPr="00A458E2">
              <w:rPr>
                <w:rFonts w:ascii="Bradley Hand ITC" w:hAnsi="Bradley Hand ITC"/>
                <w:sz w:val="22"/>
              </w:rPr>
              <w:t xml:space="preserve"> </w:t>
            </w:r>
            <w:proofErr w:type="spellStart"/>
            <w:r w:rsidR="00A458E2" w:rsidRPr="00A458E2">
              <w:rPr>
                <w:rFonts w:ascii="Bradley Hand ITC" w:hAnsi="Bradley Hand ITC"/>
                <w:sz w:val="22"/>
              </w:rPr>
              <w:t>Pagent</w:t>
            </w:r>
            <w:proofErr w:type="spellEnd"/>
          </w:p>
        </w:tc>
        <w:tc>
          <w:tcPr>
            <w:tcW w:w="4820" w:type="dxa"/>
            <w:shd w:val="clear" w:color="auto" w:fill="DEEAF6" w:themeFill="accent1" w:themeFillTint="33"/>
          </w:tcPr>
          <w:p w14:paraId="6152CCB1" w14:textId="77777777" w:rsidR="00A72912" w:rsidRPr="001E67DC" w:rsidRDefault="00A72912" w:rsidP="0012305D">
            <w:pPr>
              <w:rPr>
                <w:sz w:val="22"/>
              </w:rPr>
            </w:pPr>
            <w:r w:rsidRPr="001E67DC">
              <w:rPr>
                <w:sz w:val="22"/>
              </w:rPr>
              <w:t>Signature</w:t>
            </w:r>
          </w:p>
        </w:tc>
      </w:tr>
    </w:tbl>
    <w:p w14:paraId="6152CCB3" w14:textId="77777777" w:rsidR="00A72912" w:rsidRPr="001E67DC" w:rsidRDefault="00A72912" w:rsidP="00A72912">
      <w:pPr>
        <w:rPr>
          <w:sz w:val="22"/>
        </w:rPr>
      </w:pPr>
    </w:p>
    <w:tbl>
      <w:tblPr>
        <w:tblStyle w:val="TableGrid"/>
        <w:tblW w:w="9016"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2254"/>
        <w:gridCol w:w="2254"/>
        <w:gridCol w:w="2254"/>
        <w:gridCol w:w="2254"/>
      </w:tblGrid>
      <w:tr w:rsidR="00A72912" w:rsidRPr="001E67DC" w14:paraId="6152CCB8" w14:textId="77777777" w:rsidTr="00A458E2">
        <w:trPr>
          <w:trHeight w:val="524"/>
        </w:trPr>
        <w:tc>
          <w:tcPr>
            <w:tcW w:w="2254" w:type="dxa"/>
            <w:shd w:val="clear" w:color="auto" w:fill="0C8EA0"/>
            <w:vAlign w:val="center"/>
          </w:tcPr>
          <w:p w14:paraId="681F6DD1" w14:textId="77777777" w:rsidR="001023EF" w:rsidRDefault="00A72912" w:rsidP="0012305D">
            <w:pPr>
              <w:rPr>
                <w:b/>
                <w:color w:val="FFFFFF" w:themeColor="background1"/>
                <w:sz w:val="22"/>
              </w:rPr>
            </w:pPr>
            <w:r w:rsidRPr="001E67DC">
              <w:rPr>
                <w:b/>
                <w:color w:val="FFFFFF" w:themeColor="background1"/>
                <w:sz w:val="22"/>
              </w:rPr>
              <w:t xml:space="preserve">Topic </w:t>
            </w:r>
          </w:p>
          <w:p w14:paraId="6152CCB4" w14:textId="18C4E30A" w:rsidR="00A72912" w:rsidRPr="001E67DC" w:rsidRDefault="00A72912" w:rsidP="0012305D">
            <w:pPr>
              <w:rPr>
                <w:b/>
                <w:color w:val="FFFFFF" w:themeColor="background1"/>
                <w:sz w:val="22"/>
              </w:rPr>
            </w:pPr>
            <w:r w:rsidRPr="001023EF">
              <w:rPr>
                <w:color w:val="FFFFFF" w:themeColor="background1"/>
              </w:rPr>
              <w:t>(Part of the plan that has been covered)</w:t>
            </w:r>
          </w:p>
        </w:tc>
        <w:tc>
          <w:tcPr>
            <w:tcW w:w="2254" w:type="dxa"/>
            <w:shd w:val="clear" w:color="auto" w:fill="0C8EA0"/>
          </w:tcPr>
          <w:p w14:paraId="6152CCB5" w14:textId="77777777" w:rsidR="00A72912" w:rsidRPr="001E67DC" w:rsidRDefault="00A72912" w:rsidP="0012305D">
            <w:pPr>
              <w:rPr>
                <w:b/>
                <w:color w:val="FFFFFF" w:themeColor="background1"/>
                <w:sz w:val="22"/>
              </w:rPr>
            </w:pPr>
            <w:r w:rsidRPr="001E67DC">
              <w:rPr>
                <w:b/>
                <w:color w:val="FFFFFF" w:themeColor="background1"/>
                <w:sz w:val="22"/>
              </w:rPr>
              <w:t>Employee signed</w:t>
            </w:r>
          </w:p>
        </w:tc>
        <w:tc>
          <w:tcPr>
            <w:tcW w:w="2254" w:type="dxa"/>
            <w:shd w:val="clear" w:color="auto" w:fill="0C8EA0"/>
          </w:tcPr>
          <w:p w14:paraId="6152CCB6" w14:textId="77777777" w:rsidR="00A72912" w:rsidRPr="001E67DC" w:rsidRDefault="00A72912" w:rsidP="0012305D">
            <w:pPr>
              <w:rPr>
                <w:b/>
                <w:color w:val="FFFFFF" w:themeColor="background1"/>
                <w:sz w:val="22"/>
              </w:rPr>
            </w:pPr>
            <w:r w:rsidRPr="001E67DC">
              <w:rPr>
                <w:b/>
                <w:color w:val="FFFFFF" w:themeColor="background1"/>
                <w:sz w:val="22"/>
              </w:rPr>
              <w:t>Supervisor signed</w:t>
            </w:r>
          </w:p>
        </w:tc>
        <w:tc>
          <w:tcPr>
            <w:tcW w:w="2254" w:type="dxa"/>
            <w:shd w:val="clear" w:color="auto" w:fill="0C8EA0"/>
          </w:tcPr>
          <w:p w14:paraId="6152CCB7" w14:textId="39521048" w:rsidR="00A72912" w:rsidRPr="001E67DC" w:rsidRDefault="00A72912" w:rsidP="0012305D">
            <w:pPr>
              <w:rPr>
                <w:b/>
                <w:color w:val="FFFFFF" w:themeColor="background1"/>
                <w:sz w:val="22"/>
              </w:rPr>
            </w:pPr>
            <w:r w:rsidRPr="001E67DC">
              <w:rPr>
                <w:b/>
                <w:color w:val="FFFFFF" w:themeColor="background1"/>
                <w:sz w:val="22"/>
              </w:rPr>
              <w:t>Date</w:t>
            </w:r>
            <w:r w:rsidR="00275E01">
              <w:rPr>
                <w:b/>
                <w:color w:val="FFFFFF" w:themeColor="background1"/>
                <w:sz w:val="22"/>
              </w:rPr>
              <w:t xml:space="preserve"> Completed</w:t>
            </w:r>
          </w:p>
        </w:tc>
      </w:tr>
      <w:tr w:rsidR="00A72912" w:rsidRPr="001E67DC" w14:paraId="6152CCBD" w14:textId="77777777" w:rsidTr="00A458E2">
        <w:trPr>
          <w:trHeight w:val="1090"/>
        </w:trPr>
        <w:tc>
          <w:tcPr>
            <w:tcW w:w="2254" w:type="dxa"/>
          </w:tcPr>
          <w:p w14:paraId="6152CCB9" w14:textId="3454C84C" w:rsidR="00A72912" w:rsidRPr="00A458E2" w:rsidRDefault="00A7155F" w:rsidP="00A458E2">
            <w:pPr>
              <w:spacing w:before="120"/>
              <w:rPr>
                <w:rFonts w:ascii="Bradley Hand ITC" w:hAnsi="Bradley Hand ITC"/>
                <w:sz w:val="22"/>
              </w:rPr>
            </w:pPr>
            <w:r>
              <w:rPr>
                <w:rFonts w:ascii="Bradley Hand ITC" w:hAnsi="Bradley Hand ITC"/>
                <w:sz w:val="22"/>
              </w:rPr>
              <w:t>Company induction</w:t>
            </w:r>
          </w:p>
        </w:tc>
        <w:tc>
          <w:tcPr>
            <w:tcW w:w="2254" w:type="dxa"/>
          </w:tcPr>
          <w:p w14:paraId="6152CCBA" w14:textId="4B28B7BA" w:rsidR="00A72912" w:rsidRPr="00A458E2" w:rsidRDefault="00A458E2" w:rsidP="00A458E2">
            <w:pPr>
              <w:spacing w:before="120"/>
              <w:jc w:val="center"/>
              <w:rPr>
                <w:rFonts w:ascii="Bradley Hand ITC" w:hAnsi="Bradley Hand ITC"/>
                <w:sz w:val="22"/>
              </w:rPr>
            </w:pPr>
            <w:r w:rsidRPr="00A458E2">
              <w:rPr>
                <w:rFonts w:ascii="Bradley Hand ITC" w:hAnsi="Bradley Hand ITC"/>
                <w:sz w:val="22"/>
              </w:rPr>
              <w:t>TP</w:t>
            </w:r>
          </w:p>
        </w:tc>
        <w:tc>
          <w:tcPr>
            <w:tcW w:w="2254" w:type="dxa"/>
          </w:tcPr>
          <w:p w14:paraId="6152CCBB" w14:textId="117801D7" w:rsidR="00A72912" w:rsidRPr="00A458E2" w:rsidRDefault="00A458E2" w:rsidP="00A458E2">
            <w:pPr>
              <w:spacing w:before="120"/>
              <w:jc w:val="center"/>
              <w:rPr>
                <w:rFonts w:ascii="Bradley Hand ITC" w:hAnsi="Bradley Hand ITC"/>
                <w:sz w:val="22"/>
              </w:rPr>
            </w:pPr>
            <w:r w:rsidRPr="00A458E2">
              <w:rPr>
                <w:rFonts w:ascii="Bradley Hand ITC" w:hAnsi="Bradley Hand ITC"/>
                <w:sz w:val="22"/>
              </w:rPr>
              <w:t>JB</w:t>
            </w:r>
          </w:p>
        </w:tc>
        <w:tc>
          <w:tcPr>
            <w:tcW w:w="2254" w:type="dxa"/>
          </w:tcPr>
          <w:p w14:paraId="6152CCBC" w14:textId="36EAD5C6" w:rsidR="00A72912" w:rsidRPr="00A458E2" w:rsidRDefault="00A458E2" w:rsidP="00A458E2">
            <w:pPr>
              <w:spacing w:before="120"/>
              <w:rPr>
                <w:rFonts w:ascii="Bradley Hand ITC" w:hAnsi="Bradley Hand ITC"/>
                <w:sz w:val="22"/>
              </w:rPr>
            </w:pPr>
            <w:r w:rsidRPr="00A458E2">
              <w:rPr>
                <w:rFonts w:ascii="Bradley Hand ITC" w:hAnsi="Bradley Hand ITC"/>
                <w:sz w:val="22"/>
              </w:rPr>
              <w:t>12 / 04 / 17</w:t>
            </w:r>
          </w:p>
        </w:tc>
      </w:tr>
      <w:tr w:rsidR="00A458E2" w:rsidRPr="001E67DC" w14:paraId="6152CCC2" w14:textId="77777777" w:rsidTr="00A458E2">
        <w:trPr>
          <w:trHeight w:val="1090"/>
        </w:trPr>
        <w:tc>
          <w:tcPr>
            <w:tcW w:w="2254" w:type="dxa"/>
          </w:tcPr>
          <w:p w14:paraId="6152CCBE" w14:textId="0CAC57D4" w:rsidR="00A458E2" w:rsidRPr="00A458E2" w:rsidRDefault="00A7155F" w:rsidP="00A458E2">
            <w:pPr>
              <w:spacing w:before="120"/>
              <w:rPr>
                <w:rFonts w:ascii="Bradley Hand ITC" w:hAnsi="Bradley Hand ITC"/>
                <w:sz w:val="22"/>
              </w:rPr>
            </w:pPr>
            <w:r>
              <w:rPr>
                <w:rFonts w:ascii="Bradley Hand ITC" w:hAnsi="Bradley Hand ITC"/>
                <w:sz w:val="22"/>
              </w:rPr>
              <w:t>Allergen awareness</w:t>
            </w:r>
          </w:p>
        </w:tc>
        <w:tc>
          <w:tcPr>
            <w:tcW w:w="2254" w:type="dxa"/>
          </w:tcPr>
          <w:p w14:paraId="6152CCBF" w14:textId="071E1F37" w:rsidR="00A458E2" w:rsidRPr="00A458E2" w:rsidRDefault="00A458E2" w:rsidP="00A458E2">
            <w:pPr>
              <w:spacing w:before="120"/>
              <w:jc w:val="center"/>
              <w:rPr>
                <w:rFonts w:ascii="Bradley Hand ITC" w:hAnsi="Bradley Hand ITC"/>
                <w:sz w:val="22"/>
              </w:rPr>
            </w:pPr>
            <w:r w:rsidRPr="00A458E2">
              <w:rPr>
                <w:rFonts w:ascii="Bradley Hand ITC" w:hAnsi="Bradley Hand ITC"/>
                <w:sz w:val="22"/>
              </w:rPr>
              <w:t>TP</w:t>
            </w:r>
          </w:p>
        </w:tc>
        <w:tc>
          <w:tcPr>
            <w:tcW w:w="2254" w:type="dxa"/>
          </w:tcPr>
          <w:p w14:paraId="6152CCC0" w14:textId="29A04864" w:rsidR="00A458E2" w:rsidRPr="00A458E2" w:rsidRDefault="00A458E2" w:rsidP="00A458E2">
            <w:pPr>
              <w:spacing w:before="120"/>
              <w:jc w:val="center"/>
              <w:rPr>
                <w:rFonts w:ascii="Bradley Hand ITC" w:hAnsi="Bradley Hand ITC"/>
                <w:sz w:val="22"/>
              </w:rPr>
            </w:pPr>
            <w:r w:rsidRPr="00A458E2">
              <w:rPr>
                <w:rFonts w:ascii="Bradley Hand ITC" w:hAnsi="Bradley Hand ITC"/>
                <w:sz w:val="22"/>
              </w:rPr>
              <w:t>JB</w:t>
            </w:r>
          </w:p>
        </w:tc>
        <w:tc>
          <w:tcPr>
            <w:tcW w:w="2254" w:type="dxa"/>
          </w:tcPr>
          <w:p w14:paraId="6152CCC1" w14:textId="0505DBC7" w:rsidR="00A458E2" w:rsidRPr="00A458E2" w:rsidRDefault="00A458E2" w:rsidP="00A458E2">
            <w:pPr>
              <w:spacing w:before="120"/>
              <w:rPr>
                <w:rFonts w:ascii="Bradley Hand ITC" w:hAnsi="Bradley Hand ITC"/>
                <w:sz w:val="22"/>
              </w:rPr>
            </w:pPr>
            <w:r w:rsidRPr="00A458E2">
              <w:rPr>
                <w:rFonts w:ascii="Bradley Hand ITC" w:hAnsi="Bradley Hand ITC"/>
                <w:sz w:val="22"/>
              </w:rPr>
              <w:t>12 / 04 / 17</w:t>
            </w:r>
          </w:p>
        </w:tc>
      </w:tr>
      <w:tr w:rsidR="00A458E2" w:rsidRPr="001E67DC" w14:paraId="6152CCC7" w14:textId="77777777" w:rsidTr="00A458E2">
        <w:trPr>
          <w:trHeight w:val="1090"/>
        </w:trPr>
        <w:tc>
          <w:tcPr>
            <w:tcW w:w="2254" w:type="dxa"/>
          </w:tcPr>
          <w:p w14:paraId="6152CCC3" w14:textId="519AA264" w:rsidR="00A458E2" w:rsidRPr="00A458E2" w:rsidRDefault="00A7155F" w:rsidP="00A458E2">
            <w:pPr>
              <w:spacing w:before="120"/>
              <w:rPr>
                <w:rFonts w:ascii="Bradley Hand ITC" w:hAnsi="Bradley Hand ITC"/>
                <w:sz w:val="22"/>
              </w:rPr>
            </w:pPr>
            <w:r w:rsidRPr="00A458E2">
              <w:rPr>
                <w:rFonts w:ascii="Bradley Hand ITC" w:hAnsi="Bradley Hand ITC"/>
                <w:sz w:val="22"/>
              </w:rPr>
              <w:t>Cleaning and sanitising</w:t>
            </w:r>
          </w:p>
        </w:tc>
        <w:tc>
          <w:tcPr>
            <w:tcW w:w="2254" w:type="dxa"/>
          </w:tcPr>
          <w:p w14:paraId="6152CCC4" w14:textId="4CCD24A7" w:rsidR="00A458E2" w:rsidRPr="00A458E2" w:rsidRDefault="00A458E2" w:rsidP="00A458E2">
            <w:pPr>
              <w:spacing w:before="120"/>
              <w:jc w:val="center"/>
              <w:rPr>
                <w:rFonts w:ascii="Bradley Hand ITC" w:hAnsi="Bradley Hand ITC"/>
                <w:sz w:val="22"/>
              </w:rPr>
            </w:pPr>
            <w:r w:rsidRPr="00A458E2">
              <w:rPr>
                <w:rFonts w:ascii="Bradley Hand ITC" w:hAnsi="Bradley Hand ITC"/>
                <w:sz w:val="22"/>
              </w:rPr>
              <w:t>TP</w:t>
            </w:r>
          </w:p>
        </w:tc>
        <w:tc>
          <w:tcPr>
            <w:tcW w:w="2254" w:type="dxa"/>
          </w:tcPr>
          <w:p w14:paraId="6152CCC5" w14:textId="7503FFD1" w:rsidR="00A458E2" w:rsidRPr="00A458E2" w:rsidRDefault="00A458E2" w:rsidP="00A458E2">
            <w:pPr>
              <w:spacing w:before="120"/>
              <w:jc w:val="center"/>
              <w:rPr>
                <w:rFonts w:ascii="Bradley Hand ITC" w:hAnsi="Bradley Hand ITC"/>
                <w:sz w:val="22"/>
              </w:rPr>
            </w:pPr>
            <w:r w:rsidRPr="00A458E2">
              <w:rPr>
                <w:rFonts w:ascii="Bradley Hand ITC" w:hAnsi="Bradley Hand ITC"/>
                <w:sz w:val="22"/>
              </w:rPr>
              <w:t>JB</w:t>
            </w:r>
          </w:p>
        </w:tc>
        <w:tc>
          <w:tcPr>
            <w:tcW w:w="2254" w:type="dxa"/>
          </w:tcPr>
          <w:p w14:paraId="6152CCC6" w14:textId="3579FD5F" w:rsidR="00A458E2" w:rsidRPr="00A458E2" w:rsidRDefault="00A458E2" w:rsidP="00A458E2">
            <w:pPr>
              <w:spacing w:before="120"/>
              <w:rPr>
                <w:rFonts w:ascii="Bradley Hand ITC" w:hAnsi="Bradley Hand ITC"/>
                <w:sz w:val="22"/>
              </w:rPr>
            </w:pPr>
            <w:r w:rsidRPr="00A458E2">
              <w:rPr>
                <w:rFonts w:ascii="Bradley Hand ITC" w:hAnsi="Bradley Hand ITC"/>
                <w:sz w:val="22"/>
              </w:rPr>
              <w:t>12 / 04 / 17</w:t>
            </w:r>
          </w:p>
        </w:tc>
      </w:tr>
      <w:tr w:rsidR="00A72912" w:rsidRPr="001E67DC" w14:paraId="6152CCCC" w14:textId="77777777" w:rsidTr="00A458E2">
        <w:trPr>
          <w:trHeight w:val="1090"/>
        </w:trPr>
        <w:tc>
          <w:tcPr>
            <w:tcW w:w="2254" w:type="dxa"/>
          </w:tcPr>
          <w:p w14:paraId="6152CCC8" w14:textId="77777777" w:rsidR="00A72912" w:rsidRPr="001E67DC" w:rsidRDefault="00A72912" w:rsidP="0012305D">
            <w:pPr>
              <w:rPr>
                <w:sz w:val="22"/>
              </w:rPr>
            </w:pPr>
          </w:p>
        </w:tc>
        <w:tc>
          <w:tcPr>
            <w:tcW w:w="2254" w:type="dxa"/>
          </w:tcPr>
          <w:p w14:paraId="6152CCC9" w14:textId="77777777" w:rsidR="00A72912" w:rsidRPr="001E67DC" w:rsidRDefault="00A72912" w:rsidP="0012305D">
            <w:pPr>
              <w:rPr>
                <w:sz w:val="22"/>
              </w:rPr>
            </w:pPr>
          </w:p>
        </w:tc>
        <w:tc>
          <w:tcPr>
            <w:tcW w:w="2254" w:type="dxa"/>
          </w:tcPr>
          <w:p w14:paraId="6152CCCA" w14:textId="77777777" w:rsidR="00A72912" w:rsidRPr="001E67DC" w:rsidRDefault="00A72912" w:rsidP="0012305D">
            <w:pPr>
              <w:rPr>
                <w:sz w:val="22"/>
              </w:rPr>
            </w:pPr>
          </w:p>
        </w:tc>
        <w:tc>
          <w:tcPr>
            <w:tcW w:w="2254" w:type="dxa"/>
          </w:tcPr>
          <w:p w14:paraId="6152CCCB" w14:textId="77777777" w:rsidR="00A72912" w:rsidRPr="001E67DC" w:rsidRDefault="00A72912" w:rsidP="0012305D">
            <w:pPr>
              <w:rPr>
                <w:sz w:val="22"/>
              </w:rPr>
            </w:pPr>
          </w:p>
        </w:tc>
      </w:tr>
      <w:tr w:rsidR="00A72912" w:rsidRPr="001E67DC" w14:paraId="6152CCD1" w14:textId="77777777" w:rsidTr="00A458E2">
        <w:trPr>
          <w:trHeight w:val="1090"/>
        </w:trPr>
        <w:tc>
          <w:tcPr>
            <w:tcW w:w="2254" w:type="dxa"/>
          </w:tcPr>
          <w:p w14:paraId="6152CCCD" w14:textId="77777777" w:rsidR="00A72912" w:rsidRPr="001E67DC" w:rsidRDefault="00A72912" w:rsidP="0012305D">
            <w:pPr>
              <w:rPr>
                <w:sz w:val="22"/>
              </w:rPr>
            </w:pPr>
          </w:p>
        </w:tc>
        <w:tc>
          <w:tcPr>
            <w:tcW w:w="2254" w:type="dxa"/>
          </w:tcPr>
          <w:p w14:paraId="6152CCCE" w14:textId="77777777" w:rsidR="00A72912" w:rsidRPr="001E67DC" w:rsidRDefault="00A72912" w:rsidP="0012305D">
            <w:pPr>
              <w:rPr>
                <w:sz w:val="22"/>
              </w:rPr>
            </w:pPr>
          </w:p>
        </w:tc>
        <w:tc>
          <w:tcPr>
            <w:tcW w:w="2254" w:type="dxa"/>
          </w:tcPr>
          <w:p w14:paraId="6152CCCF" w14:textId="77777777" w:rsidR="00A72912" w:rsidRPr="001E67DC" w:rsidRDefault="00A72912" w:rsidP="0012305D">
            <w:pPr>
              <w:rPr>
                <w:sz w:val="22"/>
              </w:rPr>
            </w:pPr>
          </w:p>
        </w:tc>
        <w:tc>
          <w:tcPr>
            <w:tcW w:w="2254" w:type="dxa"/>
          </w:tcPr>
          <w:p w14:paraId="6152CCD0" w14:textId="77777777" w:rsidR="00A72912" w:rsidRPr="001E67DC" w:rsidRDefault="00A72912" w:rsidP="0012305D">
            <w:pPr>
              <w:rPr>
                <w:sz w:val="22"/>
              </w:rPr>
            </w:pPr>
          </w:p>
        </w:tc>
      </w:tr>
      <w:tr w:rsidR="00A72912" w:rsidRPr="001E67DC" w14:paraId="6152CCD6" w14:textId="77777777" w:rsidTr="00A458E2">
        <w:trPr>
          <w:trHeight w:val="1090"/>
        </w:trPr>
        <w:tc>
          <w:tcPr>
            <w:tcW w:w="2254" w:type="dxa"/>
          </w:tcPr>
          <w:p w14:paraId="6152CCD2" w14:textId="77777777" w:rsidR="00A72912" w:rsidRPr="001E67DC" w:rsidRDefault="00A72912" w:rsidP="0012305D">
            <w:pPr>
              <w:rPr>
                <w:sz w:val="22"/>
              </w:rPr>
            </w:pPr>
          </w:p>
        </w:tc>
        <w:tc>
          <w:tcPr>
            <w:tcW w:w="2254" w:type="dxa"/>
          </w:tcPr>
          <w:p w14:paraId="6152CCD3" w14:textId="77777777" w:rsidR="00A72912" w:rsidRPr="001E67DC" w:rsidRDefault="00A72912" w:rsidP="0012305D">
            <w:pPr>
              <w:rPr>
                <w:sz w:val="22"/>
              </w:rPr>
            </w:pPr>
          </w:p>
        </w:tc>
        <w:tc>
          <w:tcPr>
            <w:tcW w:w="2254" w:type="dxa"/>
          </w:tcPr>
          <w:p w14:paraId="6152CCD4" w14:textId="77777777" w:rsidR="00A72912" w:rsidRPr="001E67DC" w:rsidRDefault="00A72912" w:rsidP="0012305D">
            <w:pPr>
              <w:rPr>
                <w:sz w:val="22"/>
              </w:rPr>
            </w:pPr>
          </w:p>
        </w:tc>
        <w:tc>
          <w:tcPr>
            <w:tcW w:w="2254" w:type="dxa"/>
          </w:tcPr>
          <w:p w14:paraId="6152CCD5" w14:textId="77777777" w:rsidR="00A72912" w:rsidRPr="001E67DC" w:rsidRDefault="00A72912" w:rsidP="0012305D">
            <w:pPr>
              <w:rPr>
                <w:sz w:val="22"/>
              </w:rPr>
            </w:pPr>
          </w:p>
        </w:tc>
      </w:tr>
      <w:tr w:rsidR="00A72912" w:rsidRPr="001E67DC" w14:paraId="6152CCDB" w14:textId="77777777" w:rsidTr="00A458E2">
        <w:trPr>
          <w:trHeight w:val="1090"/>
        </w:trPr>
        <w:tc>
          <w:tcPr>
            <w:tcW w:w="2254" w:type="dxa"/>
          </w:tcPr>
          <w:p w14:paraId="6152CCD7" w14:textId="77777777" w:rsidR="00A72912" w:rsidRPr="001E67DC" w:rsidRDefault="00A72912" w:rsidP="0012305D">
            <w:pPr>
              <w:rPr>
                <w:sz w:val="22"/>
              </w:rPr>
            </w:pPr>
          </w:p>
        </w:tc>
        <w:tc>
          <w:tcPr>
            <w:tcW w:w="2254" w:type="dxa"/>
          </w:tcPr>
          <w:p w14:paraId="6152CCD8" w14:textId="77777777" w:rsidR="00A72912" w:rsidRPr="001E67DC" w:rsidRDefault="00A72912" w:rsidP="0012305D">
            <w:pPr>
              <w:rPr>
                <w:sz w:val="22"/>
              </w:rPr>
            </w:pPr>
          </w:p>
        </w:tc>
        <w:tc>
          <w:tcPr>
            <w:tcW w:w="2254" w:type="dxa"/>
          </w:tcPr>
          <w:p w14:paraId="6152CCD9" w14:textId="77777777" w:rsidR="00A72912" w:rsidRPr="001E67DC" w:rsidRDefault="00A72912" w:rsidP="0012305D">
            <w:pPr>
              <w:rPr>
                <w:sz w:val="22"/>
              </w:rPr>
            </w:pPr>
          </w:p>
        </w:tc>
        <w:tc>
          <w:tcPr>
            <w:tcW w:w="2254" w:type="dxa"/>
          </w:tcPr>
          <w:p w14:paraId="6152CCDA" w14:textId="77777777" w:rsidR="00A72912" w:rsidRPr="001E67DC" w:rsidRDefault="00A72912" w:rsidP="0012305D">
            <w:pPr>
              <w:rPr>
                <w:sz w:val="22"/>
              </w:rPr>
            </w:pPr>
          </w:p>
        </w:tc>
      </w:tr>
      <w:tr w:rsidR="00A72912" w:rsidRPr="001E67DC" w14:paraId="6152CCE0" w14:textId="77777777" w:rsidTr="00A458E2">
        <w:trPr>
          <w:trHeight w:val="1090"/>
        </w:trPr>
        <w:tc>
          <w:tcPr>
            <w:tcW w:w="2254" w:type="dxa"/>
          </w:tcPr>
          <w:p w14:paraId="6152CCDC" w14:textId="77777777" w:rsidR="00A72912" w:rsidRPr="001E67DC" w:rsidRDefault="00A72912" w:rsidP="0012305D">
            <w:pPr>
              <w:rPr>
                <w:sz w:val="22"/>
              </w:rPr>
            </w:pPr>
          </w:p>
        </w:tc>
        <w:tc>
          <w:tcPr>
            <w:tcW w:w="2254" w:type="dxa"/>
          </w:tcPr>
          <w:p w14:paraId="6152CCDD" w14:textId="77777777" w:rsidR="00A72912" w:rsidRPr="001E67DC" w:rsidRDefault="00A72912" w:rsidP="0012305D">
            <w:pPr>
              <w:rPr>
                <w:sz w:val="22"/>
              </w:rPr>
            </w:pPr>
          </w:p>
        </w:tc>
        <w:tc>
          <w:tcPr>
            <w:tcW w:w="2254" w:type="dxa"/>
          </w:tcPr>
          <w:p w14:paraId="6152CCDE" w14:textId="77777777" w:rsidR="00A72912" w:rsidRPr="001E67DC" w:rsidRDefault="00A72912" w:rsidP="0012305D">
            <w:pPr>
              <w:rPr>
                <w:sz w:val="22"/>
              </w:rPr>
            </w:pPr>
          </w:p>
        </w:tc>
        <w:tc>
          <w:tcPr>
            <w:tcW w:w="2254" w:type="dxa"/>
          </w:tcPr>
          <w:p w14:paraId="6152CCDF" w14:textId="77777777" w:rsidR="00A72912" w:rsidRPr="001E67DC" w:rsidRDefault="00A72912" w:rsidP="0012305D">
            <w:pPr>
              <w:rPr>
                <w:sz w:val="22"/>
              </w:rPr>
            </w:pPr>
          </w:p>
        </w:tc>
      </w:tr>
      <w:tr w:rsidR="00A72912" w:rsidRPr="001E67DC" w14:paraId="6152CCE5" w14:textId="77777777" w:rsidTr="00A458E2">
        <w:trPr>
          <w:trHeight w:val="1090"/>
        </w:trPr>
        <w:tc>
          <w:tcPr>
            <w:tcW w:w="2254" w:type="dxa"/>
          </w:tcPr>
          <w:p w14:paraId="6152CCE1" w14:textId="77777777" w:rsidR="00A72912" w:rsidRPr="001E67DC" w:rsidRDefault="00A72912" w:rsidP="0012305D">
            <w:pPr>
              <w:rPr>
                <w:sz w:val="22"/>
              </w:rPr>
            </w:pPr>
          </w:p>
        </w:tc>
        <w:tc>
          <w:tcPr>
            <w:tcW w:w="2254" w:type="dxa"/>
          </w:tcPr>
          <w:p w14:paraId="6152CCE2" w14:textId="77777777" w:rsidR="00A72912" w:rsidRPr="001E67DC" w:rsidRDefault="00A72912" w:rsidP="0012305D">
            <w:pPr>
              <w:rPr>
                <w:sz w:val="22"/>
              </w:rPr>
            </w:pPr>
          </w:p>
        </w:tc>
        <w:tc>
          <w:tcPr>
            <w:tcW w:w="2254" w:type="dxa"/>
          </w:tcPr>
          <w:p w14:paraId="6152CCE3" w14:textId="77777777" w:rsidR="00A72912" w:rsidRPr="001E67DC" w:rsidRDefault="00A72912" w:rsidP="0012305D">
            <w:pPr>
              <w:rPr>
                <w:sz w:val="22"/>
              </w:rPr>
            </w:pPr>
          </w:p>
        </w:tc>
        <w:tc>
          <w:tcPr>
            <w:tcW w:w="2254" w:type="dxa"/>
          </w:tcPr>
          <w:p w14:paraId="6152CCE4" w14:textId="77777777" w:rsidR="00A72912" w:rsidRPr="001E67DC" w:rsidRDefault="00A72912" w:rsidP="0012305D">
            <w:pPr>
              <w:rPr>
                <w:sz w:val="22"/>
              </w:rPr>
            </w:pPr>
          </w:p>
        </w:tc>
      </w:tr>
    </w:tbl>
    <w:p w14:paraId="32E6D393" w14:textId="4369A900" w:rsidR="00CC2B82" w:rsidRPr="005D371F" w:rsidRDefault="00CC2B82" w:rsidP="00062DAF">
      <w:pPr>
        <w:pStyle w:val="FormHeading"/>
        <w:numPr>
          <w:ilvl w:val="3"/>
          <w:numId w:val="13"/>
        </w:numPr>
        <w:ind w:left="709"/>
      </w:pPr>
      <w:bookmarkStart w:id="18" w:name="personneltrain2"/>
      <w:bookmarkStart w:id="19" w:name="TrainingForm"/>
      <w:bookmarkEnd w:id="18"/>
      <w:r>
        <w:lastRenderedPageBreak/>
        <w:t>Personnel Training Form</w:t>
      </w:r>
      <w:r w:rsidR="00E5432F">
        <w:t xml:space="preserve"> 2</w:t>
      </w:r>
    </w:p>
    <w:bookmarkEnd w:id="19"/>
    <w:p w14:paraId="122B7BCE" w14:textId="40D8513E" w:rsidR="007D48C3" w:rsidRDefault="007D48C3" w:rsidP="007D48C3">
      <w:pPr>
        <w:rPr>
          <w:sz w:val="22"/>
        </w:rPr>
      </w:pPr>
      <w:r w:rsidRPr="007D48C3">
        <w:rPr>
          <w:sz w:val="22"/>
        </w:rPr>
        <w:t>Use this template to record training for each individual person.</w:t>
      </w:r>
    </w:p>
    <w:p w14:paraId="5C4F6BC4" w14:textId="77777777" w:rsidR="00CC2B82" w:rsidRPr="007D48C3" w:rsidRDefault="00CC2B82" w:rsidP="00CC2B82">
      <w:pPr>
        <w:rPr>
          <w:sz w:val="22"/>
        </w:rPr>
      </w:pPr>
    </w:p>
    <w:p w14:paraId="5CDC3849" w14:textId="739ED333" w:rsidR="00A7155F" w:rsidRPr="00A7155F" w:rsidRDefault="00CC2B82" w:rsidP="00CC2B82">
      <w:pPr>
        <w:rPr>
          <w:rFonts w:ascii="Bradley Hand ITC" w:hAnsi="Bradley Hand ITC"/>
          <w:sz w:val="22"/>
          <w:szCs w:val="22"/>
        </w:rPr>
      </w:pPr>
      <w:r>
        <w:rPr>
          <w:b/>
          <w:sz w:val="22"/>
          <w:szCs w:val="22"/>
        </w:rPr>
        <w:t>Staff member</w:t>
      </w:r>
      <w:r w:rsidRPr="005D371F">
        <w:rPr>
          <w:b/>
          <w:sz w:val="22"/>
          <w:szCs w:val="22"/>
        </w:rPr>
        <w:t xml:space="preserve">: </w:t>
      </w:r>
      <w:r w:rsidR="00A7155F" w:rsidRPr="00A7155F">
        <w:rPr>
          <w:rFonts w:ascii="Bradley Hand ITC" w:hAnsi="Bradley Hand ITC"/>
          <w:sz w:val="22"/>
          <w:szCs w:val="22"/>
        </w:rPr>
        <w:t xml:space="preserve">Tom </w:t>
      </w:r>
      <w:proofErr w:type="spellStart"/>
      <w:r w:rsidR="00A7155F" w:rsidRPr="00A7155F">
        <w:rPr>
          <w:rFonts w:ascii="Bradley Hand ITC" w:hAnsi="Bradley Hand ITC"/>
          <w:sz w:val="22"/>
          <w:szCs w:val="22"/>
        </w:rPr>
        <w:t>Pagent</w:t>
      </w:r>
      <w:proofErr w:type="spellEnd"/>
    </w:p>
    <w:p w14:paraId="33991D1A" w14:textId="44E5F1C5" w:rsidR="00CC2B82" w:rsidRPr="00A7155F" w:rsidRDefault="00CC2B82" w:rsidP="00CC2B82">
      <w:pPr>
        <w:rPr>
          <w:rFonts w:ascii="Bradley Hand ITC" w:hAnsi="Bradley Hand ITC"/>
          <w:sz w:val="22"/>
          <w:szCs w:val="22"/>
        </w:rPr>
      </w:pPr>
      <w:r>
        <w:rPr>
          <w:b/>
          <w:sz w:val="22"/>
          <w:szCs w:val="22"/>
        </w:rPr>
        <w:t>Date commenced employment</w:t>
      </w:r>
      <w:r w:rsidRPr="005D371F">
        <w:rPr>
          <w:b/>
          <w:sz w:val="22"/>
          <w:szCs w:val="22"/>
        </w:rPr>
        <w:t xml:space="preserve">: </w:t>
      </w:r>
      <w:r w:rsidR="00A7155F" w:rsidRPr="00A7155F">
        <w:rPr>
          <w:rFonts w:ascii="Bradley Hand ITC" w:hAnsi="Bradley Hand ITC"/>
          <w:sz w:val="22"/>
          <w:szCs w:val="22"/>
        </w:rPr>
        <w:t>12 April 2017</w:t>
      </w:r>
    </w:p>
    <w:tbl>
      <w:tblPr>
        <w:tblStyle w:val="TableGrid"/>
        <w:tblpPr w:leftFromText="180" w:rightFromText="180" w:vertAnchor="page" w:horzAnchor="margin" w:tblpY="3781"/>
        <w:tblW w:w="8926"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6374"/>
        <w:gridCol w:w="2552"/>
      </w:tblGrid>
      <w:tr w:rsidR="00CC2B82" w:rsidRPr="001E67DC" w14:paraId="4EFECBCF" w14:textId="77777777" w:rsidTr="00336F3E">
        <w:trPr>
          <w:trHeight w:val="598"/>
        </w:trPr>
        <w:tc>
          <w:tcPr>
            <w:tcW w:w="6374" w:type="dxa"/>
            <w:shd w:val="clear" w:color="auto" w:fill="0C8EA0"/>
            <w:vAlign w:val="center"/>
          </w:tcPr>
          <w:p w14:paraId="13FE47D6" w14:textId="77777777" w:rsidR="00CC2B82" w:rsidRPr="001E67DC" w:rsidRDefault="00CC2B82" w:rsidP="00336F3E">
            <w:pPr>
              <w:rPr>
                <w:b/>
                <w:color w:val="FFFFFF" w:themeColor="background1"/>
                <w:sz w:val="22"/>
              </w:rPr>
            </w:pPr>
            <w:r>
              <w:rPr>
                <w:b/>
                <w:color w:val="FFFFFF" w:themeColor="background1"/>
                <w:sz w:val="22"/>
              </w:rPr>
              <w:t>Induction Training</w:t>
            </w:r>
          </w:p>
        </w:tc>
        <w:tc>
          <w:tcPr>
            <w:tcW w:w="2552" w:type="dxa"/>
            <w:shd w:val="clear" w:color="auto" w:fill="0C8EA0"/>
          </w:tcPr>
          <w:p w14:paraId="1D16AAF8" w14:textId="77777777" w:rsidR="00CC2B82" w:rsidRDefault="00CC2B82" w:rsidP="00336F3E">
            <w:pPr>
              <w:rPr>
                <w:b/>
                <w:color w:val="FFFFFF" w:themeColor="background1"/>
                <w:sz w:val="22"/>
              </w:rPr>
            </w:pPr>
          </w:p>
          <w:p w14:paraId="09A9B7DA" w14:textId="77777777" w:rsidR="00CC2B82" w:rsidRDefault="00CC2B82" w:rsidP="00336F3E">
            <w:pPr>
              <w:spacing w:line="480" w:lineRule="auto"/>
              <w:rPr>
                <w:b/>
                <w:color w:val="FFFFFF" w:themeColor="background1"/>
                <w:sz w:val="22"/>
              </w:rPr>
            </w:pPr>
            <w:r w:rsidRPr="001260AC">
              <w:rPr>
                <w:b/>
                <w:color w:val="FFFFFF" w:themeColor="background1"/>
                <w:sz w:val="22"/>
                <w:shd w:val="clear" w:color="auto" w:fill="0C8EA0"/>
              </w:rPr>
              <w:t>Date given:</w:t>
            </w:r>
          </w:p>
        </w:tc>
      </w:tr>
      <w:tr w:rsidR="00CC2B82" w:rsidRPr="001E67DC" w14:paraId="2BAC249F" w14:textId="77777777" w:rsidTr="00336F3E">
        <w:trPr>
          <w:trHeight w:hRule="exact" w:val="4207"/>
        </w:trPr>
        <w:tc>
          <w:tcPr>
            <w:tcW w:w="6374" w:type="dxa"/>
          </w:tcPr>
          <w:p w14:paraId="1FDDA515" w14:textId="77777777" w:rsidR="00CC2B82" w:rsidRDefault="00CC2B82" w:rsidP="00062DAF">
            <w:pPr>
              <w:pStyle w:val="NoSpacing"/>
              <w:numPr>
                <w:ilvl w:val="0"/>
                <w:numId w:val="6"/>
              </w:numPr>
              <w:spacing w:line="360" w:lineRule="auto"/>
              <w:rPr>
                <w:rFonts w:ascii="Arial Narrow" w:hAnsi="Arial Narrow"/>
                <w:sz w:val="22"/>
                <w:szCs w:val="22"/>
              </w:rPr>
            </w:pPr>
            <w:r>
              <w:rPr>
                <w:rFonts w:ascii="Arial Narrow" w:hAnsi="Arial Narrow"/>
                <w:sz w:val="22"/>
                <w:szCs w:val="22"/>
              </w:rPr>
              <w:t>Role (</w:t>
            </w:r>
            <w:proofErr w:type="gramStart"/>
            <w:r>
              <w:rPr>
                <w:rFonts w:ascii="Arial Narrow" w:hAnsi="Arial Narrow"/>
                <w:sz w:val="22"/>
                <w:szCs w:val="22"/>
              </w:rPr>
              <w:t>e.g.</w:t>
            </w:r>
            <w:proofErr w:type="gramEnd"/>
            <w:r>
              <w:rPr>
                <w:rFonts w:ascii="Arial Narrow" w:hAnsi="Arial Narrow"/>
                <w:sz w:val="22"/>
                <w:szCs w:val="22"/>
              </w:rPr>
              <w:t xml:space="preserve"> job description)</w:t>
            </w:r>
          </w:p>
          <w:p w14:paraId="1512EB27" w14:textId="77777777" w:rsidR="00CC2B82" w:rsidRDefault="00CC2B82" w:rsidP="00062DAF">
            <w:pPr>
              <w:pStyle w:val="NoSpacing"/>
              <w:numPr>
                <w:ilvl w:val="0"/>
                <w:numId w:val="6"/>
              </w:numPr>
              <w:spacing w:line="360" w:lineRule="auto"/>
              <w:rPr>
                <w:rFonts w:ascii="Arial Narrow" w:hAnsi="Arial Narrow"/>
                <w:sz w:val="22"/>
                <w:szCs w:val="22"/>
              </w:rPr>
            </w:pPr>
            <w:r w:rsidRPr="004B4513">
              <w:rPr>
                <w:rFonts w:ascii="Arial Narrow" w:hAnsi="Arial Narrow"/>
                <w:sz w:val="22"/>
                <w:szCs w:val="22"/>
              </w:rPr>
              <w:t>Induction Programme</w:t>
            </w:r>
          </w:p>
          <w:p w14:paraId="11D3E673" w14:textId="77777777" w:rsidR="00CC2B82" w:rsidRPr="004B4513" w:rsidRDefault="00CC2B82" w:rsidP="00062DAF">
            <w:pPr>
              <w:pStyle w:val="NoSpacing"/>
              <w:numPr>
                <w:ilvl w:val="0"/>
                <w:numId w:val="6"/>
              </w:numPr>
              <w:spacing w:line="360" w:lineRule="auto"/>
              <w:rPr>
                <w:rFonts w:ascii="Arial Narrow" w:hAnsi="Arial Narrow"/>
                <w:sz w:val="22"/>
                <w:szCs w:val="22"/>
              </w:rPr>
            </w:pPr>
            <w:r>
              <w:rPr>
                <w:rFonts w:ascii="Arial Narrow" w:hAnsi="Arial Narrow"/>
                <w:sz w:val="22"/>
                <w:szCs w:val="22"/>
              </w:rPr>
              <w:t>RMP</w:t>
            </w:r>
          </w:p>
          <w:p w14:paraId="093C94DC" w14:textId="77777777" w:rsidR="00CC2B82" w:rsidRPr="004B4513" w:rsidRDefault="00CC2B82" w:rsidP="00062DAF">
            <w:pPr>
              <w:pStyle w:val="NoSpacing"/>
              <w:numPr>
                <w:ilvl w:val="0"/>
                <w:numId w:val="6"/>
              </w:numPr>
              <w:spacing w:line="360" w:lineRule="auto"/>
              <w:rPr>
                <w:rFonts w:ascii="Arial Narrow" w:hAnsi="Arial Narrow"/>
                <w:sz w:val="22"/>
                <w:szCs w:val="22"/>
              </w:rPr>
            </w:pPr>
            <w:r w:rsidRPr="001260AC">
              <w:rPr>
                <w:rFonts w:ascii="Arial Narrow" w:hAnsi="Arial Narrow"/>
                <w:sz w:val="22"/>
                <w:szCs w:val="22"/>
              </w:rPr>
              <w:t>Personnel Hygiene Requirements</w:t>
            </w:r>
          </w:p>
          <w:p w14:paraId="74276F8B" w14:textId="77777777" w:rsidR="00CC2B82" w:rsidRPr="004B4513" w:rsidRDefault="00CC2B82" w:rsidP="00062DAF">
            <w:pPr>
              <w:pStyle w:val="NoSpacing"/>
              <w:numPr>
                <w:ilvl w:val="0"/>
                <w:numId w:val="6"/>
              </w:numPr>
              <w:spacing w:line="360" w:lineRule="auto"/>
              <w:rPr>
                <w:rFonts w:ascii="Arial Narrow" w:hAnsi="Arial Narrow"/>
                <w:sz w:val="22"/>
                <w:szCs w:val="22"/>
              </w:rPr>
            </w:pPr>
            <w:r w:rsidRPr="001260AC">
              <w:rPr>
                <w:rFonts w:ascii="Arial Narrow" w:hAnsi="Arial Narrow"/>
                <w:sz w:val="22"/>
                <w:szCs w:val="22"/>
              </w:rPr>
              <w:t>Hand Washing Requirements</w:t>
            </w:r>
          </w:p>
          <w:p w14:paraId="27EF2D78" w14:textId="77777777" w:rsidR="00CC2B82" w:rsidRPr="004B4513" w:rsidRDefault="00CC2B82" w:rsidP="00062DAF">
            <w:pPr>
              <w:pStyle w:val="NoSpacing"/>
              <w:numPr>
                <w:ilvl w:val="0"/>
                <w:numId w:val="6"/>
              </w:numPr>
              <w:spacing w:line="360" w:lineRule="auto"/>
              <w:rPr>
                <w:rFonts w:ascii="Arial Narrow" w:hAnsi="Arial Narrow"/>
                <w:sz w:val="22"/>
                <w:szCs w:val="22"/>
              </w:rPr>
            </w:pPr>
            <w:r w:rsidRPr="001260AC">
              <w:rPr>
                <w:rFonts w:ascii="Arial Narrow" w:hAnsi="Arial Narrow"/>
                <w:sz w:val="22"/>
                <w:szCs w:val="22"/>
              </w:rPr>
              <w:t>Clean Gear Policy</w:t>
            </w:r>
          </w:p>
          <w:p w14:paraId="1DB025BE" w14:textId="77777777" w:rsidR="00CC2B82" w:rsidRPr="004B4513" w:rsidRDefault="00CC2B82" w:rsidP="00062DAF">
            <w:pPr>
              <w:pStyle w:val="NoSpacing"/>
              <w:numPr>
                <w:ilvl w:val="0"/>
                <w:numId w:val="6"/>
              </w:numPr>
              <w:spacing w:line="360" w:lineRule="auto"/>
              <w:rPr>
                <w:rFonts w:ascii="Arial Narrow" w:hAnsi="Arial Narrow"/>
                <w:sz w:val="22"/>
                <w:szCs w:val="22"/>
              </w:rPr>
            </w:pPr>
            <w:r w:rsidRPr="001260AC">
              <w:rPr>
                <w:rFonts w:ascii="Arial Narrow" w:hAnsi="Arial Narrow"/>
                <w:sz w:val="22"/>
                <w:szCs w:val="22"/>
              </w:rPr>
              <w:t>Other Policies</w:t>
            </w:r>
          </w:p>
          <w:p w14:paraId="09A4B900" w14:textId="77777777" w:rsidR="00CC2B82" w:rsidRPr="004B4513" w:rsidRDefault="00CC2B82" w:rsidP="00062DAF">
            <w:pPr>
              <w:pStyle w:val="NoSpacing"/>
              <w:numPr>
                <w:ilvl w:val="0"/>
                <w:numId w:val="6"/>
              </w:numPr>
              <w:spacing w:line="360" w:lineRule="auto"/>
              <w:rPr>
                <w:rFonts w:ascii="Arial Narrow" w:hAnsi="Arial Narrow"/>
                <w:sz w:val="22"/>
                <w:szCs w:val="22"/>
              </w:rPr>
            </w:pPr>
            <w:r w:rsidRPr="001260AC">
              <w:rPr>
                <w:rFonts w:ascii="Arial Narrow" w:hAnsi="Arial Narrow"/>
                <w:sz w:val="22"/>
                <w:szCs w:val="22"/>
              </w:rPr>
              <w:t>Health and Safety Requirements</w:t>
            </w:r>
          </w:p>
          <w:p w14:paraId="0F59F9B6" w14:textId="77777777" w:rsidR="00CC2B82" w:rsidRPr="004B4513" w:rsidRDefault="00CC2B82" w:rsidP="00062DAF">
            <w:pPr>
              <w:pStyle w:val="NoSpacing"/>
              <w:numPr>
                <w:ilvl w:val="0"/>
                <w:numId w:val="6"/>
              </w:numPr>
              <w:spacing w:line="360" w:lineRule="auto"/>
              <w:rPr>
                <w:rFonts w:ascii="Arial Narrow" w:hAnsi="Arial Narrow"/>
                <w:sz w:val="22"/>
                <w:szCs w:val="22"/>
              </w:rPr>
            </w:pPr>
            <w:r w:rsidRPr="001260AC">
              <w:rPr>
                <w:rFonts w:ascii="Arial Narrow" w:hAnsi="Arial Narrow"/>
                <w:sz w:val="22"/>
                <w:szCs w:val="22"/>
              </w:rPr>
              <w:t>Company and Employment Requirements (including times)</w:t>
            </w:r>
          </w:p>
          <w:p w14:paraId="09CD8440" w14:textId="77777777" w:rsidR="00CC2B82" w:rsidRPr="004B4513" w:rsidRDefault="00CC2B82" w:rsidP="00062DAF">
            <w:pPr>
              <w:pStyle w:val="NoSpacing"/>
              <w:numPr>
                <w:ilvl w:val="0"/>
                <w:numId w:val="6"/>
              </w:numPr>
              <w:spacing w:line="360" w:lineRule="auto"/>
            </w:pPr>
            <w:r w:rsidRPr="001260AC">
              <w:rPr>
                <w:rFonts w:ascii="Arial Narrow" w:hAnsi="Arial Narrow"/>
                <w:sz w:val="22"/>
                <w:szCs w:val="22"/>
              </w:rPr>
              <w:t>Personal Health Requirements</w:t>
            </w:r>
          </w:p>
        </w:tc>
        <w:tc>
          <w:tcPr>
            <w:tcW w:w="2552" w:type="dxa"/>
          </w:tcPr>
          <w:p w14:paraId="2AD7D9C7" w14:textId="77777777" w:rsidR="00A7155F" w:rsidRDefault="00A7155F" w:rsidP="00F05C0D">
            <w:pPr>
              <w:spacing w:after="20"/>
              <w:rPr>
                <w:rFonts w:ascii="Bradley Hand ITC" w:hAnsi="Bradley Hand ITC"/>
                <w:sz w:val="22"/>
              </w:rPr>
            </w:pPr>
            <w:r w:rsidRPr="00A7155F">
              <w:rPr>
                <w:rFonts w:ascii="Bradley Hand ITC" w:hAnsi="Bradley Hand ITC"/>
                <w:sz w:val="22"/>
              </w:rPr>
              <w:t>12 / 04 / 2017</w:t>
            </w:r>
          </w:p>
          <w:p w14:paraId="33276D7E" w14:textId="77777777" w:rsidR="00A7155F" w:rsidRDefault="00A7155F" w:rsidP="00F05C0D">
            <w:pPr>
              <w:spacing w:after="20"/>
              <w:rPr>
                <w:rFonts w:ascii="Bradley Hand ITC" w:hAnsi="Bradley Hand ITC"/>
                <w:sz w:val="22"/>
              </w:rPr>
            </w:pPr>
            <w:r w:rsidRPr="00A7155F">
              <w:rPr>
                <w:rFonts w:ascii="Bradley Hand ITC" w:hAnsi="Bradley Hand ITC"/>
                <w:sz w:val="22"/>
              </w:rPr>
              <w:t>12 / 04 / 2017</w:t>
            </w:r>
          </w:p>
          <w:p w14:paraId="0DCCB6B2" w14:textId="77777777" w:rsidR="00A7155F" w:rsidRDefault="00A7155F" w:rsidP="00F05C0D">
            <w:pPr>
              <w:spacing w:after="20"/>
              <w:rPr>
                <w:rFonts w:ascii="Bradley Hand ITC" w:hAnsi="Bradley Hand ITC"/>
                <w:sz w:val="22"/>
              </w:rPr>
            </w:pPr>
            <w:r w:rsidRPr="00A7155F">
              <w:rPr>
                <w:rFonts w:ascii="Bradley Hand ITC" w:hAnsi="Bradley Hand ITC"/>
                <w:sz w:val="22"/>
              </w:rPr>
              <w:t>12 / 04 / 2017</w:t>
            </w:r>
          </w:p>
          <w:p w14:paraId="59D845E8" w14:textId="77777777" w:rsidR="00A7155F" w:rsidRDefault="00A7155F" w:rsidP="00F05C0D">
            <w:pPr>
              <w:spacing w:after="20"/>
              <w:rPr>
                <w:rFonts w:ascii="Bradley Hand ITC" w:hAnsi="Bradley Hand ITC"/>
                <w:sz w:val="22"/>
              </w:rPr>
            </w:pPr>
            <w:r w:rsidRPr="00A7155F">
              <w:rPr>
                <w:rFonts w:ascii="Bradley Hand ITC" w:hAnsi="Bradley Hand ITC"/>
                <w:sz w:val="22"/>
              </w:rPr>
              <w:t>12 / 04 / 2017</w:t>
            </w:r>
          </w:p>
          <w:p w14:paraId="472E4624" w14:textId="77777777" w:rsidR="00A7155F" w:rsidRDefault="00A7155F" w:rsidP="00F05C0D">
            <w:pPr>
              <w:spacing w:after="20"/>
              <w:rPr>
                <w:rFonts w:ascii="Bradley Hand ITC" w:hAnsi="Bradley Hand ITC"/>
                <w:sz w:val="22"/>
              </w:rPr>
            </w:pPr>
            <w:r w:rsidRPr="00A7155F">
              <w:rPr>
                <w:rFonts w:ascii="Bradley Hand ITC" w:hAnsi="Bradley Hand ITC"/>
                <w:sz w:val="22"/>
              </w:rPr>
              <w:t>12 / 04 / 2017</w:t>
            </w:r>
          </w:p>
          <w:p w14:paraId="608CBA4D" w14:textId="77777777" w:rsidR="00A7155F" w:rsidRDefault="00A7155F" w:rsidP="00F05C0D">
            <w:pPr>
              <w:spacing w:after="20"/>
              <w:rPr>
                <w:rFonts w:ascii="Bradley Hand ITC" w:hAnsi="Bradley Hand ITC"/>
                <w:sz w:val="22"/>
              </w:rPr>
            </w:pPr>
            <w:r w:rsidRPr="00A7155F">
              <w:rPr>
                <w:rFonts w:ascii="Bradley Hand ITC" w:hAnsi="Bradley Hand ITC"/>
                <w:sz w:val="22"/>
              </w:rPr>
              <w:t>12 / 04 / 2017</w:t>
            </w:r>
          </w:p>
          <w:p w14:paraId="590921C3" w14:textId="77777777" w:rsidR="00A7155F" w:rsidRDefault="00A7155F" w:rsidP="00F05C0D">
            <w:pPr>
              <w:spacing w:after="20"/>
              <w:rPr>
                <w:rFonts w:ascii="Bradley Hand ITC" w:hAnsi="Bradley Hand ITC"/>
                <w:sz w:val="22"/>
              </w:rPr>
            </w:pPr>
            <w:r w:rsidRPr="00A7155F">
              <w:rPr>
                <w:rFonts w:ascii="Bradley Hand ITC" w:hAnsi="Bradley Hand ITC"/>
                <w:sz w:val="22"/>
              </w:rPr>
              <w:t>12 / 04 / 2017</w:t>
            </w:r>
          </w:p>
          <w:p w14:paraId="0BE7F442" w14:textId="77777777" w:rsidR="00A7155F" w:rsidRDefault="00A7155F" w:rsidP="00F05C0D">
            <w:pPr>
              <w:spacing w:after="20"/>
              <w:rPr>
                <w:rFonts w:ascii="Bradley Hand ITC" w:hAnsi="Bradley Hand ITC"/>
                <w:sz w:val="22"/>
              </w:rPr>
            </w:pPr>
            <w:r w:rsidRPr="00A7155F">
              <w:rPr>
                <w:rFonts w:ascii="Bradley Hand ITC" w:hAnsi="Bradley Hand ITC"/>
                <w:sz w:val="22"/>
              </w:rPr>
              <w:t>12 / 04 / 2017</w:t>
            </w:r>
          </w:p>
          <w:p w14:paraId="532F8684" w14:textId="77777777" w:rsidR="00A7155F" w:rsidRDefault="00A7155F" w:rsidP="00F05C0D">
            <w:pPr>
              <w:spacing w:after="20"/>
              <w:rPr>
                <w:rFonts w:ascii="Bradley Hand ITC" w:hAnsi="Bradley Hand ITC"/>
                <w:sz w:val="22"/>
              </w:rPr>
            </w:pPr>
            <w:r w:rsidRPr="00A7155F">
              <w:rPr>
                <w:rFonts w:ascii="Bradley Hand ITC" w:hAnsi="Bradley Hand ITC"/>
                <w:sz w:val="22"/>
              </w:rPr>
              <w:t>12 / 04 / 2017</w:t>
            </w:r>
          </w:p>
          <w:p w14:paraId="3075D50E" w14:textId="77777777" w:rsidR="00F05C0D" w:rsidRDefault="00A7155F" w:rsidP="00F05C0D">
            <w:pPr>
              <w:spacing w:after="20"/>
              <w:rPr>
                <w:rFonts w:ascii="Bradley Hand ITC" w:hAnsi="Bradley Hand ITC"/>
                <w:sz w:val="22"/>
              </w:rPr>
            </w:pPr>
            <w:r w:rsidRPr="00A7155F">
              <w:rPr>
                <w:rFonts w:ascii="Bradley Hand ITC" w:hAnsi="Bradley Hand ITC"/>
                <w:sz w:val="22"/>
              </w:rPr>
              <w:t>12 / 04 / 2017</w:t>
            </w:r>
          </w:p>
          <w:p w14:paraId="73BFED44" w14:textId="77777777" w:rsidR="00F05C0D" w:rsidRDefault="00F05C0D" w:rsidP="00F05C0D">
            <w:pPr>
              <w:spacing w:after="20"/>
              <w:rPr>
                <w:rFonts w:ascii="Bradley Hand ITC" w:hAnsi="Bradley Hand ITC"/>
                <w:sz w:val="22"/>
              </w:rPr>
            </w:pPr>
            <w:r w:rsidRPr="00A7155F">
              <w:rPr>
                <w:rFonts w:ascii="Bradley Hand ITC" w:hAnsi="Bradley Hand ITC"/>
                <w:sz w:val="22"/>
              </w:rPr>
              <w:t>12 / 04 / 2017</w:t>
            </w:r>
          </w:p>
          <w:p w14:paraId="25BF901F" w14:textId="77777777" w:rsidR="00F05C0D" w:rsidRDefault="00F05C0D" w:rsidP="00F05C0D">
            <w:pPr>
              <w:spacing w:after="20"/>
              <w:rPr>
                <w:rFonts w:ascii="Bradley Hand ITC" w:hAnsi="Bradley Hand ITC"/>
                <w:sz w:val="22"/>
              </w:rPr>
            </w:pPr>
            <w:r w:rsidRPr="00A7155F">
              <w:rPr>
                <w:rFonts w:ascii="Bradley Hand ITC" w:hAnsi="Bradley Hand ITC"/>
                <w:sz w:val="22"/>
              </w:rPr>
              <w:t>12 / 04 / 2017</w:t>
            </w:r>
          </w:p>
          <w:p w14:paraId="2C574984" w14:textId="0815401B" w:rsidR="00CC2B82" w:rsidRPr="00A7155F" w:rsidRDefault="00F05C0D" w:rsidP="00F05C0D">
            <w:pPr>
              <w:spacing w:after="20"/>
              <w:rPr>
                <w:rFonts w:ascii="Bradley Hand ITC" w:hAnsi="Bradley Hand ITC"/>
                <w:sz w:val="22"/>
              </w:rPr>
            </w:pPr>
            <w:r w:rsidRPr="00A7155F">
              <w:rPr>
                <w:rFonts w:ascii="Bradley Hand ITC" w:hAnsi="Bradley Hand ITC"/>
                <w:sz w:val="22"/>
              </w:rPr>
              <w:t>12 / 04 / 2017</w:t>
            </w:r>
          </w:p>
        </w:tc>
      </w:tr>
    </w:tbl>
    <w:p w14:paraId="603D59AB" w14:textId="77777777" w:rsidR="00F05C0D" w:rsidRPr="005D371F" w:rsidRDefault="00F05C0D" w:rsidP="00F05C0D">
      <w:pPr>
        <w:spacing w:before="240"/>
        <w:rPr>
          <w:b/>
          <w:sz w:val="22"/>
          <w:szCs w:val="22"/>
        </w:rPr>
      </w:pPr>
      <w:r>
        <w:rPr>
          <w:b/>
          <w:sz w:val="22"/>
          <w:szCs w:val="22"/>
        </w:rPr>
        <w:t>Employee signature</w:t>
      </w:r>
      <w:r w:rsidRPr="005D371F">
        <w:rPr>
          <w:b/>
          <w:sz w:val="22"/>
          <w:szCs w:val="22"/>
        </w:rPr>
        <w:t>:</w:t>
      </w:r>
      <w:r>
        <w:rPr>
          <w:b/>
          <w:sz w:val="22"/>
          <w:szCs w:val="22"/>
        </w:rPr>
        <w:t xml:space="preserve"> </w:t>
      </w:r>
      <w:r w:rsidRPr="00F05C0D">
        <w:rPr>
          <w:rFonts w:ascii="Bradley Hand ITC" w:hAnsi="Bradley Hand ITC"/>
          <w:sz w:val="22"/>
          <w:szCs w:val="22"/>
        </w:rPr>
        <w:t>TP</w:t>
      </w:r>
    </w:p>
    <w:p w14:paraId="4C847FAF" w14:textId="77777777" w:rsidR="00CC2B82" w:rsidRPr="00B43DA5" w:rsidRDefault="00CC2B82" w:rsidP="00B43DA5">
      <w:pPr>
        <w:spacing w:line="276" w:lineRule="auto"/>
        <w:rPr>
          <w:sz w:val="22"/>
          <w:szCs w:val="22"/>
        </w:rPr>
      </w:pPr>
    </w:p>
    <w:tbl>
      <w:tblPr>
        <w:tblStyle w:val="TableGrid"/>
        <w:tblpPr w:leftFromText="180" w:rightFromText="180" w:vertAnchor="page" w:horzAnchor="margin" w:tblpY="9571"/>
        <w:tblW w:w="8926"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5524"/>
        <w:gridCol w:w="1701"/>
        <w:gridCol w:w="1701"/>
      </w:tblGrid>
      <w:tr w:rsidR="00CC2B82" w14:paraId="1E48A42A" w14:textId="77777777" w:rsidTr="00F05C0D">
        <w:trPr>
          <w:trHeight w:val="598"/>
        </w:trPr>
        <w:tc>
          <w:tcPr>
            <w:tcW w:w="5524" w:type="dxa"/>
            <w:shd w:val="clear" w:color="auto" w:fill="0C8EA0"/>
            <w:vAlign w:val="center"/>
          </w:tcPr>
          <w:p w14:paraId="122341BB" w14:textId="77777777" w:rsidR="00CC2B82" w:rsidRPr="001E67DC" w:rsidRDefault="00CC2B82" w:rsidP="00336F3E">
            <w:pPr>
              <w:rPr>
                <w:b/>
                <w:color w:val="FFFFFF" w:themeColor="background1"/>
                <w:sz w:val="22"/>
              </w:rPr>
            </w:pPr>
            <w:r>
              <w:rPr>
                <w:b/>
                <w:color w:val="FFFFFF" w:themeColor="background1"/>
                <w:sz w:val="22"/>
              </w:rPr>
              <w:t>Other Training</w:t>
            </w:r>
          </w:p>
        </w:tc>
        <w:tc>
          <w:tcPr>
            <w:tcW w:w="1701" w:type="dxa"/>
            <w:shd w:val="clear" w:color="auto" w:fill="0C8EA0"/>
          </w:tcPr>
          <w:p w14:paraId="6D9D5EA6" w14:textId="77777777" w:rsidR="00CC2B82" w:rsidRDefault="00CC2B82" w:rsidP="00336F3E">
            <w:pPr>
              <w:rPr>
                <w:b/>
                <w:color w:val="FFFFFF" w:themeColor="background1"/>
                <w:sz w:val="22"/>
              </w:rPr>
            </w:pPr>
          </w:p>
          <w:p w14:paraId="4944FD97" w14:textId="77777777" w:rsidR="00CC2B82" w:rsidRDefault="00CC2B82" w:rsidP="00336F3E">
            <w:pPr>
              <w:spacing w:line="480" w:lineRule="auto"/>
              <w:rPr>
                <w:b/>
                <w:color w:val="FFFFFF" w:themeColor="background1"/>
                <w:sz w:val="22"/>
              </w:rPr>
            </w:pPr>
            <w:r w:rsidRPr="001260AC">
              <w:rPr>
                <w:b/>
                <w:color w:val="FFFFFF" w:themeColor="background1"/>
                <w:sz w:val="22"/>
                <w:shd w:val="clear" w:color="auto" w:fill="0C8EA0"/>
              </w:rPr>
              <w:t xml:space="preserve">Date </w:t>
            </w:r>
          </w:p>
        </w:tc>
        <w:tc>
          <w:tcPr>
            <w:tcW w:w="1701" w:type="dxa"/>
            <w:shd w:val="clear" w:color="auto" w:fill="0C8EA0"/>
          </w:tcPr>
          <w:p w14:paraId="76C16A49" w14:textId="77777777" w:rsidR="00CC2B82" w:rsidRDefault="00CC2B82" w:rsidP="00336F3E">
            <w:pPr>
              <w:jc w:val="center"/>
              <w:rPr>
                <w:b/>
                <w:color w:val="FFFFFF" w:themeColor="background1"/>
                <w:sz w:val="22"/>
                <w:shd w:val="clear" w:color="auto" w:fill="0C8EA0"/>
              </w:rPr>
            </w:pPr>
          </w:p>
          <w:p w14:paraId="751769F4" w14:textId="77777777" w:rsidR="00CC2B82" w:rsidRDefault="00CC2B82" w:rsidP="00336F3E">
            <w:pPr>
              <w:rPr>
                <w:b/>
                <w:color w:val="FFFFFF" w:themeColor="background1"/>
                <w:sz w:val="22"/>
              </w:rPr>
            </w:pPr>
            <w:r>
              <w:rPr>
                <w:b/>
                <w:color w:val="FFFFFF" w:themeColor="background1"/>
                <w:sz w:val="22"/>
                <w:shd w:val="clear" w:color="auto" w:fill="0C8EA0"/>
              </w:rPr>
              <w:t>Certificates</w:t>
            </w:r>
          </w:p>
        </w:tc>
      </w:tr>
      <w:tr w:rsidR="00CC2B82" w14:paraId="68E07129" w14:textId="77777777" w:rsidTr="00F05C0D">
        <w:trPr>
          <w:trHeight w:hRule="exact" w:val="521"/>
        </w:trPr>
        <w:tc>
          <w:tcPr>
            <w:tcW w:w="5524" w:type="dxa"/>
          </w:tcPr>
          <w:p w14:paraId="63CE8FBC" w14:textId="42B6A4AA" w:rsidR="00CC2B82" w:rsidRPr="00F05C0D" w:rsidRDefault="00F05C0D" w:rsidP="00F05C0D">
            <w:pPr>
              <w:pStyle w:val="NoSpacing"/>
              <w:spacing w:before="60"/>
              <w:ind w:left="360"/>
              <w:rPr>
                <w:rFonts w:ascii="Bradley Hand ITC" w:hAnsi="Bradley Hand ITC"/>
                <w:sz w:val="22"/>
              </w:rPr>
            </w:pPr>
            <w:r w:rsidRPr="00F05C0D">
              <w:rPr>
                <w:rFonts w:ascii="Bradley Hand ITC" w:hAnsi="Bradley Hand ITC"/>
                <w:sz w:val="22"/>
              </w:rPr>
              <w:t>Allergen awareness</w:t>
            </w:r>
          </w:p>
        </w:tc>
        <w:tc>
          <w:tcPr>
            <w:tcW w:w="1701" w:type="dxa"/>
          </w:tcPr>
          <w:p w14:paraId="066D0D25" w14:textId="2D12F675" w:rsidR="00CC2B82" w:rsidRPr="00F05C0D" w:rsidRDefault="00F05C0D" w:rsidP="00F05C0D">
            <w:pPr>
              <w:spacing w:before="60"/>
              <w:rPr>
                <w:rFonts w:ascii="Bradley Hand ITC" w:hAnsi="Bradley Hand ITC"/>
                <w:sz w:val="22"/>
              </w:rPr>
            </w:pPr>
            <w:r w:rsidRPr="00F05C0D">
              <w:rPr>
                <w:rFonts w:ascii="Bradley Hand ITC" w:hAnsi="Bradley Hand ITC"/>
                <w:sz w:val="22"/>
              </w:rPr>
              <w:t>14 / 04 / 2017</w:t>
            </w:r>
          </w:p>
        </w:tc>
        <w:tc>
          <w:tcPr>
            <w:tcW w:w="1701" w:type="dxa"/>
          </w:tcPr>
          <w:p w14:paraId="209E02DC" w14:textId="77777777" w:rsidR="00CC2B82" w:rsidRDefault="00CC2B82" w:rsidP="00F05C0D">
            <w:pPr>
              <w:spacing w:before="60"/>
              <w:rPr>
                <w:sz w:val="22"/>
              </w:rPr>
            </w:pPr>
          </w:p>
        </w:tc>
      </w:tr>
      <w:tr w:rsidR="00CC2B82" w14:paraId="08B735E8" w14:textId="77777777" w:rsidTr="00F05C0D">
        <w:trPr>
          <w:trHeight w:hRule="exact" w:val="521"/>
        </w:trPr>
        <w:tc>
          <w:tcPr>
            <w:tcW w:w="5524" w:type="dxa"/>
          </w:tcPr>
          <w:p w14:paraId="0562176D" w14:textId="77777777" w:rsidR="00CC2B82" w:rsidRPr="00B4529F" w:rsidRDefault="00CC2B82" w:rsidP="00336F3E">
            <w:pPr>
              <w:pStyle w:val="NoSpacing"/>
              <w:ind w:left="360"/>
              <w:rPr>
                <w:rFonts w:ascii="Arial Narrow" w:hAnsi="Arial Narrow"/>
                <w:bCs/>
                <w:sz w:val="22"/>
              </w:rPr>
            </w:pPr>
          </w:p>
        </w:tc>
        <w:tc>
          <w:tcPr>
            <w:tcW w:w="1701" w:type="dxa"/>
          </w:tcPr>
          <w:p w14:paraId="1F2968CC" w14:textId="77777777" w:rsidR="00CC2B82" w:rsidRPr="00B4529F" w:rsidRDefault="00CC2B82" w:rsidP="00336F3E">
            <w:pPr>
              <w:rPr>
                <w:bCs/>
                <w:sz w:val="22"/>
              </w:rPr>
            </w:pPr>
          </w:p>
        </w:tc>
        <w:tc>
          <w:tcPr>
            <w:tcW w:w="1701" w:type="dxa"/>
          </w:tcPr>
          <w:p w14:paraId="12A6166E" w14:textId="77777777" w:rsidR="00CC2B82" w:rsidRPr="00B4529F" w:rsidRDefault="00CC2B82" w:rsidP="00336F3E">
            <w:pPr>
              <w:rPr>
                <w:bCs/>
                <w:sz w:val="22"/>
              </w:rPr>
            </w:pPr>
          </w:p>
        </w:tc>
      </w:tr>
      <w:tr w:rsidR="00CC2B82" w14:paraId="442D4793" w14:textId="77777777" w:rsidTr="00F05C0D">
        <w:trPr>
          <w:trHeight w:hRule="exact" w:val="521"/>
        </w:trPr>
        <w:tc>
          <w:tcPr>
            <w:tcW w:w="5524" w:type="dxa"/>
          </w:tcPr>
          <w:p w14:paraId="779BC4BE" w14:textId="77777777" w:rsidR="00CC2B82" w:rsidRPr="00B4529F" w:rsidRDefault="00CC2B82" w:rsidP="00336F3E">
            <w:pPr>
              <w:pStyle w:val="NoSpacing"/>
              <w:ind w:left="360"/>
              <w:rPr>
                <w:rFonts w:ascii="Arial Narrow" w:hAnsi="Arial Narrow"/>
                <w:bCs/>
                <w:sz w:val="22"/>
              </w:rPr>
            </w:pPr>
          </w:p>
        </w:tc>
        <w:tc>
          <w:tcPr>
            <w:tcW w:w="1701" w:type="dxa"/>
          </w:tcPr>
          <w:p w14:paraId="2DD7A775" w14:textId="77777777" w:rsidR="00CC2B82" w:rsidRPr="00B4529F" w:rsidRDefault="00CC2B82" w:rsidP="00336F3E">
            <w:pPr>
              <w:rPr>
                <w:bCs/>
                <w:sz w:val="22"/>
              </w:rPr>
            </w:pPr>
          </w:p>
        </w:tc>
        <w:tc>
          <w:tcPr>
            <w:tcW w:w="1701" w:type="dxa"/>
          </w:tcPr>
          <w:p w14:paraId="454005DA" w14:textId="77777777" w:rsidR="00CC2B82" w:rsidRPr="00B4529F" w:rsidRDefault="00CC2B82" w:rsidP="00336F3E">
            <w:pPr>
              <w:rPr>
                <w:bCs/>
                <w:sz w:val="22"/>
              </w:rPr>
            </w:pPr>
          </w:p>
        </w:tc>
      </w:tr>
      <w:tr w:rsidR="00CC2B82" w14:paraId="2552CCD5" w14:textId="77777777" w:rsidTr="00F05C0D">
        <w:trPr>
          <w:trHeight w:hRule="exact" w:val="521"/>
        </w:trPr>
        <w:tc>
          <w:tcPr>
            <w:tcW w:w="5524" w:type="dxa"/>
          </w:tcPr>
          <w:p w14:paraId="181FA1E7" w14:textId="77777777" w:rsidR="00CC2B82" w:rsidRPr="00B4529F" w:rsidRDefault="00CC2B82" w:rsidP="00336F3E">
            <w:pPr>
              <w:pStyle w:val="NoSpacing"/>
              <w:ind w:left="360"/>
              <w:rPr>
                <w:rFonts w:ascii="Arial Narrow" w:hAnsi="Arial Narrow"/>
                <w:bCs/>
                <w:sz w:val="22"/>
              </w:rPr>
            </w:pPr>
          </w:p>
        </w:tc>
        <w:tc>
          <w:tcPr>
            <w:tcW w:w="1701" w:type="dxa"/>
          </w:tcPr>
          <w:p w14:paraId="1092EA0C" w14:textId="77777777" w:rsidR="00CC2B82" w:rsidRPr="00B4529F" w:rsidRDefault="00CC2B82" w:rsidP="00336F3E">
            <w:pPr>
              <w:rPr>
                <w:bCs/>
                <w:sz w:val="22"/>
              </w:rPr>
            </w:pPr>
          </w:p>
        </w:tc>
        <w:tc>
          <w:tcPr>
            <w:tcW w:w="1701" w:type="dxa"/>
          </w:tcPr>
          <w:p w14:paraId="6F297AA4" w14:textId="77777777" w:rsidR="00CC2B82" w:rsidRPr="00B4529F" w:rsidRDefault="00CC2B82" w:rsidP="00336F3E">
            <w:pPr>
              <w:rPr>
                <w:bCs/>
                <w:sz w:val="22"/>
              </w:rPr>
            </w:pPr>
          </w:p>
        </w:tc>
      </w:tr>
      <w:tr w:rsidR="00CC2B82" w14:paraId="37DB9940" w14:textId="77777777" w:rsidTr="00F05C0D">
        <w:trPr>
          <w:trHeight w:hRule="exact" w:val="521"/>
        </w:trPr>
        <w:tc>
          <w:tcPr>
            <w:tcW w:w="5524" w:type="dxa"/>
          </w:tcPr>
          <w:p w14:paraId="7488C68A" w14:textId="77777777" w:rsidR="00CC2B82" w:rsidRPr="00B4529F" w:rsidRDefault="00CC2B82" w:rsidP="00336F3E">
            <w:pPr>
              <w:pStyle w:val="NoSpacing"/>
              <w:ind w:left="360"/>
              <w:rPr>
                <w:rFonts w:ascii="Arial Narrow" w:hAnsi="Arial Narrow"/>
                <w:bCs/>
                <w:sz w:val="22"/>
              </w:rPr>
            </w:pPr>
          </w:p>
        </w:tc>
        <w:tc>
          <w:tcPr>
            <w:tcW w:w="1701" w:type="dxa"/>
          </w:tcPr>
          <w:p w14:paraId="3E35A10E" w14:textId="77777777" w:rsidR="00CC2B82" w:rsidRPr="00B4529F" w:rsidRDefault="00CC2B82" w:rsidP="00336F3E">
            <w:pPr>
              <w:rPr>
                <w:bCs/>
                <w:sz w:val="22"/>
              </w:rPr>
            </w:pPr>
          </w:p>
        </w:tc>
        <w:tc>
          <w:tcPr>
            <w:tcW w:w="1701" w:type="dxa"/>
          </w:tcPr>
          <w:p w14:paraId="2A7078EB" w14:textId="77777777" w:rsidR="00CC2B82" w:rsidRPr="00B4529F" w:rsidRDefault="00CC2B82" w:rsidP="00336F3E">
            <w:pPr>
              <w:rPr>
                <w:bCs/>
                <w:sz w:val="22"/>
              </w:rPr>
            </w:pPr>
          </w:p>
        </w:tc>
      </w:tr>
      <w:tr w:rsidR="00CC2B82" w14:paraId="69AAFC2F" w14:textId="77777777" w:rsidTr="00F05C0D">
        <w:trPr>
          <w:trHeight w:hRule="exact" w:val="521"/>
        </w:trPr>
        <w:tc>
          <w:tcPr>
            <w:tcW w:w="5524" w:type="dxa"/>
          </w:tcPr>
          <w:p w14:paraId="7E9309D5" w14:textId="77777777" w:rsidR="00CC2B82" w:rsidRPr="00B4529F" w:rsidRDefault="00CC2B82" w:rsidP="00336F3E">
            <w:pPr>
              <w:pStyle w:val="NoSpacing"/>
              <w:ind w:left="360"/>
              <w:rPr>
                <w:rFonts w:ascii="Arial Narrow" w:hAnsi="Arial Narrow"/>
                <w:bCs/>
                <w:sz w:val="22"/>
              </w:rPr>
            </w:pPr>
          </w:p>
        </w:tc>
        <w:tc>
          <w:tcPr>
            <w:tcW w:w="1701" w:type="dxa"/>
          </w:tcPr>
          <w:p w14:paraId="69ED2B8F" w14:textId="77777777" w:rsidR="00CC2B82" w:rsidRPr="00B4529F" w:rsidRDefault="00CC2B82" w:rsidP="00336F3E">
            <w:pPr>
              <w:rPr>
                <w:bCs/>
                <w:sz w:val="22"/>
              </w:rPr>
            </w:pPr>
          </w:p>
        </w:tc>
        <w:tc>
          <w:tcPr>
            <w:tcW w:w="1701" w:type="dxa"/>
          </w:tcPr>
          <w:p w14:paraId="4AACFE77" w14:textId="77777777" w:rsidR="00CC2B82" w:rsidRPr="00B4529F" w:rsidRDefault="00CC2B82" w:rsidP="00336F3E">
            <w:pPr>
              <w:rPr>
                <w:bCs/>
                <w:sz w:val="22"/>
              </w:rPr>
            </w:pPr>
          </w:p>
        </w:tc>
      </w:tr>
      <w:tr w:rsidR="00CC2B82" w14:paraId="7E708C72" w14:textId="77777777" w:rsidTr="00F05C0D">
        <w:trPr>
          <w:trHeight w:hRule="exact" w:val="521"/>
        </w:trPr>
        <w:tc>
          <w:tcPr>
            <w:tcW w:w="5524" w:type="dxa"/>
          </w:tcPr>
          <w:p w14:paraId="5F9998EC" w14:textId="77777777" w:rsidR="00CC2B82" w:rsidRPr="00B4529F" w:rsidRDefault="00CC2B82" w:rsidP="00336F3E">
            <w:pPr>
              <w:pStyle w:val="NoSpacing"/>
              <w:ind w:left="360"/>
              <w:rPr>
                <w:rFonts w:ascii="Arial Narrow" w:hAnsi="Arial Narrow"/>
                <w:bCs/>
                <w:sz w:val="22"/>
              </w:rPr>
            </w:pPr>
          </w:p>
        </w:tc>
        <w:tc>
          <w:tcPr>
            <w:tcW w:w="1701" w:type="dxa"/>
          </w:tcPr>
          <w:p w14:paraId="228C8D9F" w14:textId="77777777" w:rsidR="00CC2B82" w:rsidRPr="00B4529F" w:rsidRDefault="00CC2B82" w:rsidP="00336F3E">
            <w:pPr>
              <w:rPr>
                <w:bCs/>
                <w:sz w:val="22"/>
              </w:rPr>
            </w:pPr>
          </w:p>
        </w:tc>
        <w:tc>
          <w:tcPr>
            <w:tcW w:w="1701" w:type="dxa"/>
          </w:tcPr>
          <w:p w14:paraId="0521D838" w14:textId="77777777" w:rsidR="00CC2B82" w:rsidRPr="00B4529F" w:rsidRDefault="00CC2B82" w:rsidP="00336F3E">
            <w:pPr>
              <w:rPr>
                <w:bCs/>
                <w:sz w:val="22"/>
              </w:rPr>
            </w:pPr>
          </w:p>
        </w:tc>
      </w:tr>
      <w:tr w:rsidR="00CC2B82" w14:paraId="7B57C56D" w14:textId="77777777" w:rsidTr="00F05C0D">
        <w:trPr>
          <w:trHeight w:hRule="exact" w:val="521"/>
        </w:trPr>
        <w:tc>
          <w:tcPr>
            <w:tcW w:w="5524" w:type="dxa"/>
          </w:tcPr>
          <w:p w14:paraId="3EC8E2C8" w14:textId="77777777" w:rsidR="00CC2B82" w:rsidRPr="00B4529F" w:rsidRDefault="00CC2B82" w:rsidP="00336F3E">
            <w:pPr>
              <w:pStyle w:val="NoSpacing"/>
              <w:ind w:left="360"/>
              <w:rPr>
                <w:rFonts w:ascii="Arial Narrow" w:hAnsi="Arial Narrow"/>
                <w:bCs/>
                <w:sz w:val="22"/>
              </w:rPr>
            </w:pPr>
          </w:p>
        </w:tc>
        <w:tc>
          <w:tcPr>
            <w:tcW w:w="1701" w:type="dxa"/>
          </w:tcPr>
          <w:p w14:paraId="3BB0E5C1" w14:textId="77777777" w:rsidR="00CC2B82" w:rsidRPr="00B4529F" w:rsidRDefault="00CC2B82" w:rsidP="00336F3E">
            <w:pPr>
              <w:rPr>
                <w:bCs/>
                <w:sz w:val="22"/>
              </w:rPr>
            </w:pPr>
          </w:p>
        </w:tc>
        <w:tc>
          <w:tcPr>
            <w:tcW w:w="1701" w:type="dxa"/>
          </w:tcPr>
          <w:p w14:paraId="0C6AE174" w14:textId="77777777" w:rsidR="00CC2B82" w:rsidRPr="00B4529F" w:rsidRDefault="00CC2B82" w:rsidP="00336F3E">
            <w:pPr>
              <w:rPr>
                <w:bCs/>
                <w:sz w:val="22"/>
              </w:rPr>
            </w:pPr>
          </w:p>
        </w:tc>
      </w:tr>
    </w:tbl>
    <w:p w14:paraId="713DDFD4" w14:textId="6130D2DB" w:rsidR="00CC2B82" w:rsidRPr="00B4529F" w:rsidRDefault="008D4F09" w:rsidP="00CC2B82">
      <w:pPr>
        <w:rPr>
          <w:bCs/>
          <w:sz w:val="22"/>
          <w:szCs w:val="22"/>
        </w:rPr>
      </w:pPr>
      <w:r w:rsidRPr="00B4529F">
        <w:rPr>
          <w:bCs/>
          <w:noProof/>
          <w:color w:val="1F4E79" w:themeColor="accent1" w:themeShade="80"/>
          <w:sz w:val="22"/>
          <w:szCs w:val="22"/>
          <w:lang w:eastAsia="en-NZ"/>
        </w:rPr>
        <mc:AlternateContent>
          <mc:Choice Requires="wps">
            <w:drawing>
              <wp:anchor distT="45720" distB="45720" distL="114300" distR="114300" simplePos="0" relativeHeight="251658297" behindDoc="0" locked="0" layoutInCell="1" allowOverlap="1" wp14:anchorId="29160E6D" wp14:editId="68FFFF1C">
                <wp:simplePos x="0" y="0"/>
                <wp:positionH relativeFrom="column">
                  <wp:posOffset>5410200</wp:posOffset>
                </wp:positionH>
                <wp:positionV relativeFrom="page">
                  <wp:posOffset>10010775</wp:posOffset>
                </wp:positionV>
                <wp:extent cx="824865" cy="28765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3DC7AE7C" w14:textId="77777777" w:rsidR="00E4595D" w:rsidRDefault="00E4595D" w:rsidP="008D4F09">
                            <w:r>
                              <w:t>Page 1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60E6D" id="_x0000_s1030" type="#_x0000_t202" style="position:absolute;margin-left:426pt;margin-top:788.25pt;width:64.95pt;height:22.65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" stroked="f">
                <v:textbox>
                  <w:txbxContent>
                    <w:p w14:paraId="3DC7AE7C" w14:textId="77777777" w:rsidR="00E4595D" w:rsidRDefault="00E4595D" w:rsidP="008D4F09">
                      <w:r>
                        <w:t>Page 1 of 2</w:t>
                      </w:r>
                    </w:p>
                  </w:txbxContent>
                </v:textbox>
                <w10:wrap anchory="page"/>
              </v:shape>
            </w:pict>
          </mc:Fallback>
        </mc:AlternateContent>
      </w:r>
    </w:p>
    <w:p w14:paraId="6DC0C452" w14:textId="77777777" w:rsidR="00CC2B82" w:rsidRPr="005D371F" w:rsidRDefault="00CC2B82" w:rsidP="00CC2B82">
      <w:pPr>
        <w:rPr>
          <w:b/>
          <w:sz w:val="32"/>
          <w:szCs w:val="22"/>
        </w:rPr>
      </w:pPr>
      <w:r>
        <w:rPr>
          <w:b/>
          <w:sz w:val="32"/>
          <w:szCs w:val="22"/>
        </w:rPr>
        <w:lastRenderedPageBreak/>
        <w:t>Team Leaders Miscellaneous Training</w:t>
      </w:r>
    </w:p>
    <w:tbl>
      <w:tblPr>
        <w:tblStyle w:val="TableGrid"/>
        <w:tblpPr w:leftFromText="180" w:rightFromText="180" w:vertAnchor="page" w:horzAnchor="margin" w:tblpY="2131"/>
        <w:tblW w:w="9016"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3610"/>
        <w:gridCol w:w="638"/>
        <w:gridCol w:w="709"/>
        <w:gridCol w:w="708"/>
        <w:gridCol w:w="3351"/>
      </w:tblGrid>
      <w:tr w:rsidR="00CC2B82" w14:paraId="7A3C3657" w14:textId="77777777" w:rsidTr="00025691">
        <w:trPr>
          <w:trHeight w:val="581"/>
        </w:trPr>
        <w:tc>
          <w:tcPr>
            <w:tcW w:w="3610" w:type="dxa"/>
            <w:shd w:val="clear" w:color="auto" w:fill="0C8EA0"/>
            <w:vAlign w:val="center"/>
          </w:tcPr>
          <w:p w14:paraId="173864D1" w14:textId="77777777" w:rsidR="00CC2B82" w:rsidRPr="001E67DC" w:rsidRDefault="00CC2B82" w:rsidP="00336F3E">
            <w:pPr>
              <w:rPr>
                <w:b/>
                <w:color w:val="FFFFFF" w:themeColor="background1"/>
                <w:sz w:val="22"/>
              </w:rPr>
            </w:pPr>
            <w:r>
              <w:rPr>
                <w:b/>
                <w:color w:val="FFFFFF" w:themeColor="background1"/>
                <w:sz w:val="22"/>
              </w:rPr>
              <w:t>Training Area</w:t>
            </w:r>
          </w:p>
        </w:tc>
        <w:tc>
          <w:tcPr>
            <w:tcW w:w="638" w:type="dxa"/>
            <w:shd w:val="clear" w:color="auto" w:fill="0C8EA0"/>
            <w:vAlign w:val="center"/>
          </w:tcPr>
          <w:p w14:paraId="69807679" w14:textId="77777777" w:rsidR="00CC2B82" w:rsidRDefault="00CC2B82" w:rsidP="00025691">
            <w:pPr>
              <w:jc w:val="center"/>
              <w:rPr>
                <w:b/>
                <w:color w:val="FFFFFF" w:themeColor="background1"/>
                <w:sz w:val="22"/>
              </w:rPr>
            </w:pPr>
            <w:r>
              <w:rPr>
                <w:b/>
                <w:color w:val="FFFFFF" w:themeColor="background1"/>
                <w:sz w:val="22"/>
              </w:rPr>
              <w:t>A</w:t>
            </w:r>
          </w:p>
        </w:tc>
        <w:tc>
          <w:tcPr>
            <w:tcW w:w="709" w:type="dxa"/>
            <w:shd w:val="clear" w:color="auto" w:fill="0C8EA0"/>
            <w:vAlign w:val="center"/>
          </w:tcPr>
          <w:p w14:paraId="004DE3EA" w14:textId="77777777" w:rsidR="00CC2B82" w:rsidRDefault="00CC2B82" w:rsidP="00025691">
            <w:pPr>
              <w:jc w:val="center"/>
              <w:rPr>
                <w:b/>
                <w:color w:val="FFFFFF" w:themeColor="background1"/>
                <w:sz w:val="22"/>
              </w:rPr>
            </w:pPr>
            <w:r>
              <w:rPr>
                <w:b/>
                <w:color w:val="FFFFFF" w:themeColor="background1"/>
                <w:sz w:val="22"/>
                <w:shd w:val="clear" w:color="auto" w:fill="0C8EA0"/>
              </w:rPr>
              <w:t>B</w:t>
            </w:r>
          </w:p>
        </w:tc>
        <w:tc>
          <w:tcPr>
            <w:tcW w:w="708" w:type="dxa"/>
            <w:shd w:val="clear" w:color="auto" w:fill="0C8EA0"/>
            <w:vAlign w:val="center"/>
          </w:tcPr>
          <w:p w14:paraId="472D4752" w14:textId="77777777" w:rsidR="00CC2B82" w:rsidRDefault="00CC2B82" w:rsidP="00025691">
            <w:pPr>
              <w:jc w:val="center"/>
              <w:rPr>
                <w:b/>
                <w:color w:val="FFFFFF" w:themeColor="background1"/>
                <w:sz w:val="22"/>
                <w:shd w:val="clear" w:color="auto" w:fill="0C8EA0"/>
              </w:rPr>
            </w:pPr>
            <w:r>
              <w:rPr>
                <w:b/>
                <w:color w:val="FFFFFF" w:themeColor="background1"/>
                <w:sz w:val="22"/>
                <w:shd w:val="clear" w:color="auto" w:fill="0C8EA0"/>
              </w:rPr>
              <w:t>C</w:t>
            </w:r>
          </w:p>
        </w:tc>
        <w:tc>
          <w:tcPr>
            <w:tcW w:w="3351" w:type="dxa"/>
            <w:shd w:val="clear" w:color="auto" w:fill="0C8EA0"/>
            <w:vAlign w:val="center"/>
          </w:tcPr>
          <w:p w14:paraId="2F16014A" w14:textId="77777777" w:rsidR="00CC2B82" w:rsidRDefault="00CC2B82" w:rsidP="00025691">
            <w:pPr>
              <w:jc w:val="center"/>
              <w:rPr>
                <w:b/>
                <w:color w:val="FFFFFF" w:themeColor="background1"/>
                <w:sz w:val="22"/>
                <w:shd w:val="clear" w:color="auto" w:fill="0C8EA0"/>
              </w:rPr>
            </w:pPr>
            <w:r>
              <w:rPr>
                <w:b/>
                <w:color w:val="FFFFFF" w:themeColor="background1"/>
                <w:sz w:val="22"/>
                <w:shd w:val="clear" w:color="auto" w:fill="0C8EA0"/>
              </w:rPr>
              <w:t>Trainers Comments</w:t>
            </w:r>
          </w:p>
        </w:tc>
      </w:tr>
      <w:tr w:rsidR="00CC2B82" w14:paraId="773DBE0F" w14:textId="77777777" w:rsidTr="00336F3E">
        <w:trPr>
          <w:trHeight w:hRule="exact" w:val="506"/>
        </w:trPr>
        <w:tc>
          <w:tcPr>
            <w:tcW w:w="3610" w:type="dxa"/>
          </w:tcPr>
          <w:p w14:paraId="72FDAC3A" w14:textId="77777777" w:rsidR="00CC2B82" w:rsidRPr="00842404" w:rsidRDefault="00CC2B82" w:rsidP="00336F3E">
            <w:pPr>
              <w:pStyle w:val="NoSpacing"/>
              <w:rPr>
                <w:rFonts w:ascii="Arial Narrow" w:hAnsi="Arial Narrow"/>
                <w:b/>
                <w:sz w:val="22"/>
              </w:rPr>
            </w:pPr>
            <w:r>
              <w:rPr>
                <w:rFonts w:ascii="Arial Narrow" w:hAnsi="Arial Narrow"/>
                <w:b/>
                <w:sz w:val="22"/>
              </w:rPr>
              <w:t>Document Control</w:t>
            </w:r>
          </w:p>
        </w:tc>
        <w:tc>
          <w:tcPr>
            <w:tcW w:w="638" w:type="dxa"/>
          </w:tcPr>
          <w:p w14:paraId="08C51A65" w14:textId="4EA6ADE7" w:rsidR="00CC2B82" w:rsidRDefault="005B3354" w:rsidP="005B3354">
            <w:pPr>
              <w:jc w:val="center"/>
              <w:rPr>
                <w:sz w:val="22"/>
              </w:rPr>
            </w:pPr>
            <w:r>
              <w:rPr>
                <w:sz w:val="22"/>
              </w:rPr>
              <w:sym w:font="Wingdings 2" w:char="F050"/>
            </w:r>
          </w:p>
        </w:tc>
        <w:tc>
          <w:tcPr>
            <w:tcW w:w="709" w:type="dxa"/>
          </w:tcPr>
          <w:p w14:paraId="0C9248C5" w14:textId="4EE21988" w:rsidR="00CC2B82" w:rsidRDefault="005B3354" w:rsidP="005B3354">
            <w:pPr>
              <w:jc w:val="center"/>
              <w:rPr>
                <w:sz w:val="22"/>
              </w:rPr>
            </w:pPr>
            <w:r>
              <w:rPr>
                <w:sz w:val="22"/>
              </w:rPr>
              <w:sym w:font="Wingdings 2" w:char="F050"/>
            </w:r>
          </w:p>
        </w:tc>
        <w:tc>
          <w:tcPr>
            <w:tcW w:w="708" w:type="dxa"/>
          </w:tcPr>
          <w:p w14:paraId="62FE6A42" w14:textId="77777777" w:rsidR="00CC2B82" w:rsidRDefault="00CC2B82" w:rsidP="00336F3E">
            <w:pPr>
              <w:rPr>
                <w:sz w:val="22"/>
              </w:rPr>
            </w:pPr>
          </w:p>
        </w:tc>
        <w:tc>
          <w:tcPr>
            <w:tcW w:w="3351" w:type="dxa"/>
          </w:tcPr>
          <w:p w14:paraId="553F44C3" w14:textId="77777777" w:rsidR="00CC2B82" w:rsidRDefault="00CC2B82" w:rsidP="00336F3E">
            <w:pPr>
              <w:rPr>
                <w:sz w:val="22"/>
              </w:rPr>
            </w:pPr>
          </w:p>
        </w:tc>
      </w:tr>
      <w:tr w:rsidR="00CC2B82" w14:paraId="1EFD54D9" w14:textId="77777777" w:rsidTr="00336F3E">
        <w:trPr>
          <w:trHeight w:hRule="exact" w:val="506"/>
        </w:trPr>
        <w:tc>
          <w:tcPr>
            <w:tcW w:w="3610" w:type="dxa"/>
          </w:tcPr>
          <w:p w14:paraId="16B141C2" w14:textId="77777777" w:rsidR="00CC2B82" w:rsidRDefault="00CC2B82" w:rsidP="00336F3E">
            <w:pPr>
              <w:pStyle w:val="NoSpacing"/>
              <w:rPr>
                <w:rFonts w:ascii="Arial Narrow" w:hAnsi="Arial Narrow"/>
                <w:b/>
                <w:sz w:val="22"/>
              </w:rPr>
            </w:pPr>
            <w:r>
              <w:rPr>
                <w:rFonts w:ascii="Arial Narrow" w:hAnsi="Arial Narrow"/>
                <w:b/>
                <w:sz w:val="22"/>
              </w:rPr>
              <w:t>Technical Information</w:t>
            </w:r>
          </w:p>
        </w:tc>
        <w:tc>
          <w:tcPr>
            <w:tcW w:w="638" w:type="dxa"/>
          </w:tcPr>
          <w:p w14:paraId="29347024" w14:textId="0E66A10A" w:rsidR="00CC2B82" w:rsidRDefault="005B3354" w:rsidP="00336F3E">
            <w:pPr>
              <w:rPr>
                <w:sz w:val="22"/>
              </w:rPr>
            </w:pPr>
            <w:r>
              <w:rPr>
                <w:sz w:val="22"/>
              </w:rPr>
              <w:sym w:font="Wingdings 2" w:char="F050"/>
            </w:r>
          </w:p>
        </w:tc>
        <w:tc>
          <w:tcPr>
            <w:tcW w:w="709" w:type="dxa"/>
          </w:tcPr>
          <w:p w14:paraId="5BBEE58D" w14:textId="77777777" w:rsidR="00CC2B82" w:rsidRDefault="00CC2B82" w:rsidP="00336F3E">
            <w:pPr>
              <w:rPr>
                <w:sz w:val="22"/>
              </w:rPr>
            </w:pPr>
          </w:p>
        </w:tc>
        <w:tc>
          <w:tcPr>
            <w:tcW w:w="708" w:type="dxa"/>
          </w:tcPr>
          <w:p w14:paraId="45792F35" w14:textId="77777777" w:rsidR="00CC2B82" w:rsidRDefault="00CC2B82" w:rsidP="00336F3E">
            <w:pPr>
              <w:rPr>
                <w:sz w:val="22"/>
              </w:rPr>
            </w:pPr>
          </w:p>
        </w:tc>
        <w:tc>
          <w:tcPr>
            <w:tcW w:w="3351" w:type="dxa"/>
          </w:tcPr>
          <w:p w14:paraId="5514EE0D" w14:textId="77777777" w:rsidR="00CC2B82" w:rsidRDefault="00CC2B82" w:rsidP="00336F3E">
            <w:pPr>
              <w:rPr>
                <w:sz w:val="22"/>
              </w:rPr>
            </w:pPr>
          </w:p>
        </w:tc>
      </w:tr>
      <w:tr w:rsidR="00CC2B82" w14:paraId="2086FE33" w14:textId="77777777" w:rsidTr="00336F3E">
        <w:trPr>
          <w:trHeight w:hRule="exact" w:val="506"/>
        </w:trPr>
        <w:tc>
          <w:tcPr>
            <w:tcW w:w="3610" w:type="dxa"/>
          </w:tcPr>
          <w:p w14:paraId="77ACC06D" w14:textId="77777777" w:rsidR="00CC2B82" w:rsidRDefault="00CC2B82" w:rsidP="00336F3E">
            <w:pPr>
              <w:pStyle w:val="NoSpacing"/>
              <w:rPr>
                <w:rFonts w:ascii="Arial Narrow" w:hAnsi="Arial Narrow"/>
                <w:b/>
                <w:sz w:val="22"/>
              </w:rPr>
            </w:pPr>
            <w:r>
              <w:rPr>
                <w:rFonts w:ascii="Arial Narrow" w:hAnsi="Arial Narrow"/>
                <w:b/>
                <w:sz w:val="22"/>
              </w:rPr>
              <w:t>Cleaning &amp; Sanitation</w:t>
            </w:r>
          </w:p>
        </w:tc>
        <w:tc>
          <w:tcPr>
            <w:tcW w:w="638" w:type="dxa"/>
          </w:tcPr>
          <w:p w14:paraId="395F0D42" w14:textId="4EB70258" w:rsidR="00CC2B82" w:rsidRDefault="005B3354" w:rsidP="00336F3E">
            <w:pPr>
              <w:rPr>
                <w:sz w:val="22"/>
              </w:rPr>
            </w:pPr>
            <w:r>
              <w:rPr>
                <w:sz w:val="22"/>
              </w:rPr>
              <w:sym w:font="Wingdings 2" w:char="F050"/>
            </w:r>
          </w:p>
        </w:tc>
        <w:tc>
          <w:tcPr>
            <w:tcW w:w="709" w:type="dxa"/>
          </w:tcPr>
          <w:p w14:paraId="0E8C79F7" w14:textId="211791C7" w:rsidR="00CC2B82" w:rsidRDefault="005B3354" w:rsidP="00336F3E">
            <w:pPr>
              <w:rPr>
                <w:sz w:val="22"/>
              </w:rPr>
            </w:pPr>
            <w:r>
              <w:rPr>
                <w:sz w:val="22"/>
              </w:rPr>
              <w:sym w:font="Wingdings 2" w:char="F050"/>
            </w:r>
          </w:p>
        </w:tc>
        <w:tc>
          <w:tcPr>
            <w:tcW w:w="708" w:type="dxa"/>
          </w:tcPr>
          <w:p w14:paraId="3E2FBC2B" w14:textId="68E1CB62" w:rsidR="00CC2B82" w:rsidRDefault="005B3354" w:rsidP="00336F3E">
            <w:pPr>
              <w:rPr>
                <w:sz w:val="22"/>
              </w:rPr>
            </w:pPr>
            <w:r>
              <w:rPr>
                <w:sz w:val="22"/>
              </w:rPr>
              <w:sym w:font="Wingdings 2" w:char="F050"/>
            </w:r>
          </w:p>
        </w:tc>
        <w:tc>
          <w:tcPr>
            <w:tcW w:w="3351" w:type="dxa"/>
          </w:tcPr>
          <w:p w14:paraId="48528361" w14:textId="57967258" w:rsidR="00CC2B82" w:rsidRPr="00187D54" w:rsidRDefault="005B3354" w:rsidP="00336F3E">
            <w:pPr>
              <w:rPr>
                <w:rFonts w:ascii="Bradley Hand ITC" w:hAnsi="Bradley Hand ITC"/>
                <w:sz w:val="22"/>
              </w:rPr>
            </w:pPr>
            <w:r w:rsidRPr="00187D54">
              <w:rPr>
                <w:rFonts w:ascii="Bradley Hand ITC" w:hAnsi="Bradley Hand ITC"/>
                <w:sz w:val="22"/>
              </w:rPr>
              <w:t>Competent</w:t>
            </w:r>
          </w:p>
        </w:tc>
      </w:tr>
      <w:tr w:rsidR="00CC2B82" w14:paraId="520AFCB1" w14:textId="77777777" w:rsidTr="00336F3E">
        <w:trPr>
          <w:trHeight w:hRule="exact" w:val="506"/>
        </w:trPr>
        <w:tc>
          <w:tcPr>
            <w:tcW w:w="3610" w:type="dxa"/>
          </w:tcPr>
          <w:p w14:paraId="75D2BBD2" w14:textId="15BCDE8D" w:rsidR="00CC2B82" w:rsidRDefault="00D53937" w:rsidP="00336F3E">
            <w:pPr>
              <w:pStyle w:val="NoSpacing"/>
              <w:rPr>
                <w:rFonts w:ascii="Arial Narrow" w:hAnsi="Arial Narrow"/>
                <w:b/>
                <w:sz w:val="22"/>
              </w:rPr>
            </w:pPr>
            <w:r>
              <w:rPr>
                <w:rFonts w:ascii="Arial Narrow" w:hAnsi="Arial Narrow"/>
                <w:b/>
                <w:sz w:val="22"/>
              </w:rPr>
              <w:t>Pest</w:t>
            </w:r>
            <w:r w:rsidR="00CC2B82">
              <w:rPr>
                <w:rFonts w:ascii="Arial Narrow" w:hAnsi="Arial Narrow"/>
                <w:b/>
                <w:sz w:val="22"/>
              </w:rPr>
              <w:t xml:space="preserve"> Control</w:t>
            </w:r>
          </w:p>
        </w:tc>
        <w:tc>
          <w:tcPr>
            <w:tcW w:w="638" w:type="dxa"/>
          </w:tcPr>
          <w:p w14:paraId="307C6A91" w14:textId="77777777" w:rsidR="00CC2B82" w:rsidRDefault="00CC2B82" w:rsidP="00336F3E">
            <w:pPr>
              <w:rPr>
                <w:sz w:val="22"/>
              </w:rPr>
            </w:pPr>
          </w:p>
        </w:tc>
        <w:tc>
          <w:tcPr>
            <w:tcW w:w="709" w:type="dxa"/>
          </w:tcPr>
          <w:p w14:paraId="3010F925" w14:textId="77777777" w:rsidR="00CC2B82" w:rsidRDefault="00CC2B82" w:rsidP="00336F3E">
            <w:pPr>
              <w:rPr>
                <w:sz w:val="22"/>
              </w:rPr>
            </w:pPr>
          </w:p>
        </w:tc>
        <w:tc>
          <w:tcPr>
            <w:tcW w:w="708" w:type="dxa"/>
          </w:tcPr>
          <w:p w14:paraId="1632CA53" w14:textId="77777777" w:rsidR="00CC2B82" w:rsidRDefault="00CC2B82" w:rsidP="00336F3E">
            <w:pPr>
              <w:rPr>
                <w:sz w:val="22"/>
              </w:rPr>
            </w:pPr>
          </w:p>
        </w:tc>
        <w:tc>
          <w:tcPr>
            <w:tcW w:w="3351" w:type="dxa"/>
          </w:tcPr>
          <w:p w14:paraId="35888960" w14:textId="77777777" w:rsidR="00CC2B82" w:rsidRDefault="00CC2B82" w:rsidP="00336F3E">
            <w:pPr>
              <w:rPr>
                <w:sz w:val="22"/>
              </w:rPr>
            </w:pPr>
          </w:p>
        </w:tc>
      </w:tr>
      <w:tr w:rsidR="00CC2B82" w14:paraId="21EF98C5" w14:textId="77777777" w:rsidTr="00336F3E">
        <w:trPr>
          <w:trHeight w:hRule="exact" w:val="506"/>
        </w:trPr>
        <w:tc>
          <w:tcPr>
            <w:tcW w:w="3610" w:type="dxa"/>
          </w:tcPr>
          <w:p w14:paraId="0A8D03D2" w14:textId="77777777" w:rsidR="00CC2B82" w:rsidRDefault="00CC2B82" w:rsidP="00336F3E">
            <w:pPr>
              <w:pStyle w:val="NoSpacing"/>
              <w:rPr>
                <w:rFonts w:ascii="Arial Narrow" w:hAnsi="Arial Narrow"/>
                <w:b/>
                <w:sz w:val="22"/>
              </w:rPr>
            </w:pPr>
            <w:r>
              <w:rPr>
                <w:rFonts w:ascii="Arial Narrow" w:hAnsi="Arial Narrow"/>
                <w:b/>
                <w:sz w:val="22"/>
              </w:rPr>
              <w:t>Certification</w:t>
            </w:r>
          </w:p>
        </w:tc>
        <w:tc>
          <w:tcPr>
            <w:tcW w:w="638" w:type="dxa"/>
          </w:tcPr>
          <w:p w14:paraId="5ED849E2" w14:textId="77777777" w:rsidR="00CC2B82" w:rsidRDefault="00CC2B82" w:rsidP="00336F3E">
            <w:pPr>
              <w:rPr>
                <w:sz w:val="22"/>
              </w:rPr>
            </w:pPr>
          </w:p>
        </w:tc>
        <w:tc>
          <w:tcPr>
            <w:tcW w:w="709" w:type="dxa"/>
          </w:tcPr>
          <w:p w14:paraId="2A973E97" w14:textId="77777777" w:rsidR="00CC2B82" w:rsidRDefault="00CC2B82" w:rsidP="00336F3E">
            <w:pPr>
              <w:rPr>
                <w:sz w:val="22"/>
              </w:rPr>
            </w:pPr>
          </w:p>
        </w:tc>
        <w:tc>
          <w:tcPr>
            <w:tcW w:w="708" w:type="dxa"/>
          </w:tcPr>
          <w:p w14:paraId="0748F862" w14:textId="77777777" w:rsidR="00CC2B82" w:rsidRDefault="00CC2B82" w:rsidP="00336F3E">
            <w:pPr>
              <w:rPr>
                <w:sz w:val="22"/>
              </w:rPr>
            </w:pPr>
          </w:p>
        </w:tc>
        <w:tc>
          <w:tcPr>
            <w:tcW w:w="3351" w:type="dxa"/>
          </w:tcPr>
          <w:p w14:paraId="156D6CB2" w14:textId="77777777" w:rsidR="00CC2B82" w:rsidRDefault="00CC2B82" w:rsidP="00336F3E">
            <w:pPr>
              <w:rPr>
                <w:sz w:val="22"/>
              </w:rPr>
            </w:pPr>
          </w:p>
        </w:tc>
      </w:tr>
      <w:tr w:rsidR="00CC2B82" w14:paraId="572A808D" w14:textId="77777777" w:rsidTr="00336F3E">
        <w:trPr>
          <w:trHeight w:hRule="exact" w:val="506"/>
        </w:trPr>
        <w:tc>
          <w:tcPr>
            <w:tcW w:w="3610" w:type="dxa"/>
          </w:tcPr>
          <w:p w14:paraId="7FC48891" w14:textId="77777777" w:rsidR="00CC2B82" w:rsidRDefault="00CC2B82" w:rsidP="00336F3E">
            <w:pPr>
              <w:pStyle w:val="NoSpacing"/>
              <w:rPr>
                <w:rFonts w:ascii="Arial Narrow" w:hAnsi="Arial Narrow"/>
                <w:b/>
                <w:sz w:val="22"/>
              </w:rPr>
            </w:pPr>
            <w:r>
              <w:rPr>
                <w:rFonts w:ascii="Arial Narrow" w:hAnsi="Arial Narrow"/>
                <w:b/>
                <w:sz w:val="22"/>
              </w:rPr>
              <w:t>Repairs and Maintenance</w:t>
            </w:r>
          </w:p>
        </w:tc>
        <w:tc>
          <w:tcPr>
            <w:tcW w:w="638" w:type="dxa"/>
          </w:tcPr>
          <w:p w14:paraId="31B81C10" w14:textId="77777777" w:rsidR="00CC2B82" w:rsidRDefault="00CC2B82" w:rsidP="00336F3E">
            <w:pPr>
              <w:rPr>
                <w:sz w:val="22"/>
              </w:rPr>
            </w:pPr>
          </w:p>
        </w:tc>
        <w:tc>
          <w:tcPr>
            <w:tcW w:w="709" w:type="dxa"/>
          </w:tcPr>
          <w:p w14:paraId="7F194F2D" w14:textId="77777777" w:rsidR="00CC2B82" w:rsidRDefault="00CC2B82" w:rsidP="00336F3E">
            <w:pPr>
              <w:rPr>
                <w:sz w:val="22"/>
              </w:rPr>
            </w:pPr>
          </w:p>
        </w:tc>
        <w:tc>
          <w:tcPr>
            <w:tcW w:w="708" w:type="dxa"/>
          </w:tcPr>
          <w:p w14:paraId="08FF687D" w14:textId="77777777" w:rsidR="00CC2B82" w:rsidRDefault="00CC2B82" w:rsidP="00336F3E">
            <w:pPr>
              <w:rPr>
                <w:sz w:val="22"/>
              </w:rPr>
            </w:pPr>
          </w:p>
        </w:tc>
        <w:tc>
          <w:tcPr>
            <w:tcW w:w="3351" w:type="dxa"/>
          </w:tcPr>
          <w:p w14:paraId="49582FB1" w14:textId="77777777" w:rsidR="00CC2B82" w:rsidRDefault="00CC2B82" w:rsidP="00336F3E">
            <w:pPr>
              <w:rPr>
                <w:sz w:val="22"/>
              </w:rPr>
            </w:pPr>
          </w:p>
        </w:tc>
      </w:tr>
      <w:tr w:rsidR="00CC2B82" w14:paraId="3DBBE269" w14:textId="77777777" w:rsidTr="00336F3E">
        <w:trPr>
          <w:trHeight w:hRule="exact" w:val="506"/>
        </w:trPr>
        <w:tc>
          <w:tcPr>
            <w:tcW w:w="3610" w:type="dxa"/>
          </w:tcPr>
          <w:p w14:paraId="1492869B" w14:textId="77777777" w:rsidR="00CC2B82" w:rsidRDefault="00CC2B82" w:rsidP="00336F3E">
            <w:pPr>
              <w:pStyle w:val="NoSpacing"/>
              <w:rPr>
                <w:rFonts w:ascii="Arial Narrow" w:hAnsi="Arial Narrow"/>
                <w:b/>
                <w:sz w:val="22"/>
              </w:rPr>
            </w:pPr>
            <w:r>
              <w:rPr>
                <w:rFonts w:ascii="Arial Narrow" w:hAnsi="Arial Narrow"/>
                <w:b/>
                <w:sz w:val="22"/>
              </w:rPr>
              <w:t>Waste management/Condemned material</w:t>
            </w:r>
          </w:p>
        </w:tc>
        <w:tc>
          <w:tcPr>
            <w:tcW w:w="638" w:type="dxa"/>
          </w:tcPr>
          <w:p w14:paraId="54429291" w14:textId="77777777" w:rsidR="00CC2B82" w:rsidRDefault="00CC2B82" w:rsidP="00336F3E">
            <w:pPr>
              <w:rPr>
                <w:sz w:val="22"/>
              </w:rPr>
            </w:pPr>
          </w:p>
        </w:tc>
        <w:tc>
          <w:tcPr>
            <w:tcW w:w="709" w:type="dxa"/>
          </w:tcPr>
          <w:p w14:paraId="18FDAF9A" w14:textId="77777777" w:rsidR="00CC2B82" w:rsidRDefault="00CC2B82" w:rsidP="00336F3E">
            <w:pPr>
              <w:rPr>
                <w:sz w:val="22"/>
              </w:rPr>
            </w:pPr>
          </w:p>
        </w:tc>
        <w:tc>
          <w:tcPr>
            <w:tcW w:w="708" w:type="dxa"/>
          </w:tcPr>
          <w:p w14:paraId="57466223" w14:textId="77777777" w:rsidR="00CC2B82" w:rsidRDefault="00CC2B82" w:rsidP="00336F3E">
            <w:pPr>
              <w:rPr>
                <w:sz w:val="22"/>
              </w:rPr>
            </w:pPr>
          </w:p>
        </w:tc>
        <w:tc>
          <w:tcPr>
            <w:tcW w:w="3351" w:type="dxa"/>
          </w:tcPr>
          <w:p w14:paraId="422FC596" w14:textId="77777777" w:rsidR="00CC2B82" w:rsidRDefault="00CC2B82" w:rsidP="00336F3E">
            <w:pPr>
              <w:rPr>
                <w:sz w:val="22"/>
              </w:rPr>
            </w:pPr>
          </w:p>
        </w:tc>
      </w:tr>
      <w:tr w:rsidR="00CC2B82" w14:paraId="736041D1" w14:textId="77777777" w:rsidTr="00336F3E">
        <w:trPr>
          <w:trHeight w:hRule="exact" w:val="506"/>
        </w:trPr>
        <w:tc>
          <w:tcPr>
            <w:tcW w:w="3610" w:type="dxa"/>
          </w:tcPr>
          <w:p w14:paraId="6BE9A498" w14:textId="77777777" w:rsidR="00CC2B82" w:rsidRPr="00842404" w:rsidRDefault="00CC2B82" w:rsidP="00336F3E">
            <w:pPr>
              <w:pStyle w:val="NoSpacing"/>
              <w:rPr>
                <w:rFonts w:ascii="Arial Narrow" w:hAnsi="Arial Narrow"/>
                <w:b/>
                <w:sz w:val="22"/>
              </w:rPr>
            </w:pPr>
            <w:r>
              <w:rPr>
                <w:rFonts w:ascii="Arial Narrow" w:hAnsi="Arial Narrow"/>
                <w:b/>
                <w:sz w:val="22"/>
              </w:rPr>
              <w:t>Labelling</w:t>
            </w:r>
          </w:p>
        </w:tc>
        <w:tc>
          <w:tcPr>
            <w:tcW w:w="638" w:type="dxa"/>
          </w:tcPr>
          <w:p w14:paraId="7D5C3BDF" w14:textId="77777777" w:rsidR="00CC2B82" w:rsidRDefault="00CC2B82" w:rsidP="00336F3E">
            <w:pPr>
              <w:rPr>
                <w:sz w:val="22"/>
              </w:rPr>
            </w:pPr>
          </w:p>
        </w:tc>
        <w:tc>
          <w:tcPr>
            <w:tcW w:w="709" w:type="dxa"/>
          </w:tcPr>
          <w:p w14:paraId="5671E680" w14:textId="77777777" w:rsidR="00CC2B82" w:rsidRDefault="00CC2B82" w:rsidP="00336F3E">
            <w:pPr>
              <w:rPr>
                <w:sz w:val="22"/>
              </w:rPr>
            </w:pPr>
          </w:p>
        </w:tc>
        <w:tc>
          <w:tcPr>
            <w:tcW w:w="708" w:type="dxa"/>
          </w:tcPr>
          <w:p w14:paraId="6AA4AC84" w14:textId="77777777" w:rsidR="00CC2B82" w:rsidRDefault="00CC2B82" w:rsidP="00336F3E">
            <w:pPr>
              <w:rPr>
                <w:sz w:val="22"/>
              </w:rPr>
            </w:pPr>
          </w:p>
        </w:tc>
        <w:tc>
          <w:tcPr>
            <w:tcW w:w="3351" w:type="dxa"/>
          </w:tcPr>
          <w:p w14:paraId="4A7B32FF" w14:textId="77777777" w:rsidR="00CC2B82" w:rsidRDefault="00CC2B82" w:rsidP="00336F3E">
            <w:pPr>
              <w:rPr>
                <w:sz w:val="22"/>
              </w:rPr>
            </w:pPr>
          </w:p>
        </w:tc>
      </w:tr>
      <w:tr w:rsidR="00CC2B82" w14:paraId="57124D2A" w14:textId="77777777" w:rsidTr="00336F3E">
        <w:trPr>
          <w:trHeight w:hRule="exact" w:val="506"/>
        </w:trPr>
        <w:tc>
          <w:tcPr>
            <w:tcW w:w="3610" w:type="dxa"/>
          </w:tcPr>
          <w:p w14:paraId="4EC9DF51" w14:textId="77777777" w:rsidR="00CC2B82" w:rsidRDefault="00CC2B82" w:rsidP="00336F3E">
            <w:pPr>
              <w:pStyle w:val="NoSpacing"/>
              <w:rPr>
                <w:rFonts w:ascii="Arial Narrow" w:hAnsi="Arial Narrow"/>
                <w:b/>
                <w:sz w:val="22"/>
              </w:rPr>
            </w:pPr>
            <w:r>
              <w:rPr>
                <w:rFonts w:ascii="Arial Narrow" w:hAnsi="Arial Narrow"/>
                <w:b/>
                <w:sz w:val="22"/>
              </w:rPr>
              <w:t>Managing Non-compliance</w:t>
            </w:r>
          </w:p>
        </w:tc>
        <w:tc>
          <w:tcPr>
            <w:tcW w:w="638" w:type="dxa"/>
          </w:tcPr>
          <w:p w14:paraId="318911F3" w14:textId="77777777" w:rsidR="00CC2B82" w:rsidRDefault="00CC2B82" w:rsidP="00336F3E">
            <w:pPr>
              <w:rPr>
                <w:sz w:val="22"/>
              </w:rPr>
            </w:pPr>
          </w:p>
        </w:tc>
        <w:tc>
          <w:tcPr>
            <w:tcW w:w="709" w:type="dxa"/>
          </w:tcPr>
          <w:p w14:paraId="728263DA" w14:textId="77777777" w:rsidR="00CC2B82" w:rsidRDefault="00CC2B82" w:rsidP="00336F3E">
            <w:pPr>
              <w:rPr>
                <w:sz w:val="22"/>
              </w:rPr>
            </w:pPr>
          </w:p>
        </w:tc>
        <w:tc>
          <w:tcPr>
            <w:tcW w:w="708" w:type="dxa"/>
          </w:tcPr>
          <w:p w14:paraId="0F3D9477" w14:textId="77777777" w:rsidR="00CC2B82" w:rsidRDefault="00CC2B82" w:rsidP="00336F3E">
            <w:pPr>
              <w:rPr>
                <w:sz w:val="22"/>
              </w:rPr>
            </w:pPr>
          </w:p>
        </w:tc>
        <w:tc>
          <w:tcPr>
            <w:tcW w:w="3351" w:type="dxa"/>
          </w:tcPr>
          <w:p w14:paraId="48754CDB" w14:textId="77777777" w:rsidR="00CC2B82" w:rsidRDefault="00CC2B82" w:rsidP="00336F3E">
            <w:pPr>
              <w:rPr>
                <w:sz w:val="22"/>
              </w:rPr>
            </w:pPr>
          </w:p>
        </w:tc>
      </w:tr>
      <w:tr w:rsidR="00CC2B82" w14:paraId="72790D3E" w14:textId="77777777" w:rsidTr="00336F3E">
        <w:trPr>
          <w:trHeight w:hRule="exact" w:val="506"/>
        </w:trPr>
        <w:tc>
          <w:tcPr>
            <w:tcW w:w="3610" w:type="dxa"/>
          </w:tcPr>
          <w:p w14:paraId="74273BC4" w14:textId="77777777" w:rsidR="00CC2B82" w:rsidRDefault="00CC2B82" w:rsidP="00336F3E">
            <w:pPr>
              <w:pStyle w:val="NoSpacing"/>
              <w:rPr>
                <w:rFonts w:ascii="Arial Narrow" w:hAnsi="Arial Narrow"/>
                <w:b/>
                <w:sz w:val="22"/>
              </w:rPr>
            </w:pPr>
            <w:r>
              <w:rPr>
                <w:rFonts w:ascii="Arial Narrow" w:hAnsi="Arial Narrow"/>
                <w:b/>
                <w:sz w:val="22"/>
              </w:rPr>
              <w:t>Inventory Control</w:t>
            </w:r>
          </w:p>
        </w:tc>
        <w:tc>
          <w:tcPr>
            <w:tcW w:w="638" w:type="dxa"/>
          </w:tcPr>
          <w:p w14:paraId="202CC38B" w14:textId="77777777" w:rsidR="00CC2B82" w:rsidRDefault="00CC2B82" w:rsidP="00336F3E">
            <w:pPr>
              <w:rPr>
                <w:sz w:val="22"/>
              </w:rPr>
            </w:pPr>
          </w:p>
        </w:tc>
        <w:tc>
          <w:tcPr>
            <w:tcW w:w="709" w:type="dxa"/>
          </w:tcPr>
          <w:p w14:paraId="7056705A" w14:textId="77777777" w:rsidR="00CC2B82" w:rsidRDefault="00CC2B82" w:rsidP="00336F3E">
            <w:pPr>
              <w:rPr>
                <w:sz w:val="22"/>
              </w:rPr>
            </w:pPr>
          </w:p>
        </w:tc>
        <w:tc>
          <w:tcPr>
            <w:tcW w:w="708" w:type="dxa"/>
          </w:tcPr>
          <w:p w14:paraId="3F212A20" w14:textId="77777777" w:rsidR="00CC2B82" w:rsidRDefault="00CC2B82" w:rsidP="00336F3E">
            <w:pPr>
              <w:rPr>
                <w:sz w:val="22"/>
              </w:rPr>
            </w:pPr>
          </w:p>
        </w:tc>
        <w:tc>
          <w:tcPr>
            <w:tcW w:w="3351" w:type="dxa"/>
          </w:tcPr>
          <w:p w14:paraId="7659EA29" w14:textId="77777777" w:rsidR="00CC2B82" w:rsidRDefault="00CC2B82" w:rsidP="00336F3E">
            <w:pPr>
              <w:rPr>
                <w:sz w:val="22"/>
              </w:rPr>
            </w:pPr>
          </w:p>
        </w:tc>
      </w:tr>
      <w:tr w:rsidR="00CC2B82" w14:paraId="3DDF9195" w14:textId="77777777" w:rsidTr="00336F3E">
        <w:trPr>
          <w:trHeight w:hRule="exact" w:val="506"/>
        </w:trPr>
        <w:tc>
          <w:tcPr>
            <w:tcW w:w="3610" w:type="dxa"/>
          </w:tcPr>
          <w:p w14:paraId="28FE0886" w14:textId="77777777" w:rsidR="00CC2B82" w:rsidRDefault="00CC2B82" w:rsidP="00336F3E">
            <w:pPr>
              <w:pStyle w:val="NoSpacing"/>
              <w:rPr>
                <w:rFonts w:ascii="Arial Narrow" w:hAnsi="Arial Narrow"/>
                <w:b/>
                <w:sz w:val="22"/>
              </w:rPr>
            </w:pPr>
            <w:r>
              <w:rPr>
                <w:rFonts w:ascii="Arial Narrow" w:hAnsi="Arial Narrow"/>
                <w:b/>
                <w:sz w:val="22"/>
              </w:rPr>
              <w:t>Personnel Hygiene</w:t>
            </w:r>
          </w:p>
        </w:tc>
        <w:tc>
          <w:tcPr>
            <w:tcW w:w="638" w:type="dxa"/>
          </w:tcPr>
          <w:p w14:paraId="3499C00B" w14:textId="77777777" w:rsidR="00CC2B82" w:rsidRDefault="00CC2B82" w:rsidP="00336F3E">
            <w:pPr>
              <w:rPr>
                <w:sz w:val="22"/>
              </w:rPr>
            </w:pPr>
          </w:p>
        </w:tc>
        <w:tc>
          <w:tcPr>
            <w:tcW w:w="709" w:type="dxa"/>
          </w:tcPr>
          <w:p w14:paraId="096924CA" w14:textId="77777777" w:rsidR="00CC2B82" w:rsidRDefault="00CC2B82" w:rsidP="00336F3E">
            <w:pPr>
              <w:rPr>
                <w:sz w:val="22"/>
              </w:rPr>
            </w:pPr>
          </w:p>
        </w:tc>
        <w:tc>
          <w:tcPr>
            <w:tcW w:w="708" w:type="dxa"/>
          </w:tcPr>
          <w:p w14:paraId="21B5151A" w14:textId="77777777" w:rsidR="00CC2B82" w:rsidRDefault="00CC2B82" w:rsidP="00336F3E">
            <w:pPr>
              <w:rPr>
                <w:sz w:val="22"/>
              </w:rPr>
            </w:pPr>
          </w:p>
        </w:tc>
        <w:tc>
          <w:tcPr>
            <w:tcW w:w="3351" w:type="dxa"/>
          </w:tcPr>
          <w:p w14:paraId="3AF7575E" w14:textId="77777777" w:rsidR="00CC2B82" w:rsidRDefault="00CC2B82" w:rsidP="00336F3E">
            <w:pPr>
              <w:rPr>
                <w:sz w:val="22"/>
              </w:rPr>
            </w:pPr>
          </w:p>
        </w:tc>
      </w:tr>
      <w:tr w:rsidR="00CC2B82" w14:paraId="782838B1" w14:textId="77777777" w:rsidTr="00336F3E">
        <w:trPr>
          <w:trHeight w:hRule="exact" w:val="506"/>
        </w:trPr>
        <w:tc>
          <w:tcPr>
            <w:tcW w:w="3610" w:type="dxa"/>
          </w:tcPr>
          <w:p w14:paraId="44E0D234" w14:textId="77777777" w:rsidR="00CC2B82" w:rsidRDefault="00CC2B82" w:rsidP="00336F3E">
            <w:pPr>
              <w:pStyle w:val="NoSpacing"/>
              <w:rPr>
                <w:rFonts w:ascii="Arial Narrow" w:hAnsi="Arial Narrow"/>
                <w:b/>
                <w:sz w:val="22"/>
              </w:rPr>
            </w:pPr>
            <w:r>
              <w:rPr>
                <w:rFonts w:ascii="Arial Narrow" w:hAnsi="Arial Narrow"/>
                <w:b/>
                <w:sz w:val="22"/>
              </w:rPr>
              <w:t>Process Control</w:t>
            </w:r>
          </w:p>
        </w:tc>
        <w:tc>
          <w:tcPr>
            <w:tcW w:w="638" w:type="dxa"/>
          </w:tcPr>
          <w:p w14:paraId="7FECDCE5" w14:textId="77777777" w:rsidR="00CC2B82" w:rsidRDefault="00CC2B82" w:rsidP="00336F3E">
            <w:pPr>
              <w:rPr>
                <w:sz w:val="22"/>
              </w:rPr>
            </w:pPr>
          </w:p>
        </w:tc>
        <w:tc>
          <w:tcPr>
            <w:tcW w:w="709" w:type="dxa"/>
          </w:tcPr>
          <w:p w14:paraId="3CE32C63" w14:textId="77777777" w:rsidR="00CC2B82" w:rsidRDefault="00CC2B82" w:rsidP="00336F3E">
            <w:pPr>
              <w:rPr>
                <w:sz w:val="22"/>
              </w:rPr>
            </w:pPr>
          </w:p>
        </w:tc>
        <w:tc>
          <w:tcPr>
            <w:tcW w:w="708" w:type="dxa"/>
          </w:tcPr>
          <w:p w14:paraId="722A9AB8" w14:textId="77777777" w:rsidR="00CC2B82" w:rsidRDefault="00CC2B82" w:rsidP="00336F3E">
            <w:pPr>
              <w:rPr>
                <w:sz w:val="22"/>
              </w:rPr>
            </w:pPr>
          </w:p>
        </w:tc>
        <w:tc>
          <w:tcPr>
            <w:tcW w:w="3351" w:type="dxa"/>
          </w:tcPr>
          <w:p w14:paraId="677E6CFE" w14:textId="77777777" w:rsidR="00CC2B82" w:rsidRDefault="00CC2B82" w:rsidP="00336F3E">
            <w:pPr>
              <w:rPr>
                <w:sz w:val="22"/>
              </w:rPr>
            </w:pPr>
          </w:p>
        </w:tc>
      </w:tr>
      <w:tr w:rsidR="00CC2B82" w14:paraId="3923261F" w14:textId="77777777" w:rsidTr="00336F3E">
        <w:trPr>
          <w:trHeight w:hRule="exact" w:val="506"/>
        </w:trPr>
        <w:tc>
          <w:tcPr>
            <w:tcW w:w="3610" w:type="dxa"/>
          </w:tcPr>
          <w:p w14:paraId="3A13D823" w14:textId="77777777" w:rsidR="00CC2B82" w:rsidRDefault="00CC2B82" w:rsidP="00336F3E">
            <w:pPr>
              <w:pStyle w:val="NoSpacing"/>
              <w:ind w:left="360"/>
              <w:rPr>
                <w:rFonts w:ascii="Arial Narrow" w:hAnsi="Arial Narrow"/>
                <w:b/>
                <w:sz w:val="22"/>
              </w:rPr>
            </w:pPr>
          </w:p>
        </w:tc>
        <w:tc>
          <w:tcPr>
            <w:tcW w:w="638" w:type="dxa"/>
          </w:tcPr>
          <w:p w14:paraId="265777AE" w14:textId="77777777" w:rsidR="00CC2B82" w:rsidRDefault="00CC2B82" w:rsidP="00336F3E">
            <w:pPr>
              <w:rPr>
                <w:sz w:val="22"/>
              </w:rPr>
            </w:pPr>
          </w:p>
        </w:tc>
        <w:tc>
          <w:tcPr>
            <w:tcW w:w="709" w:type="dxa"/>
          </w:tcPr>
          <w:p w14:paraId="04971433" w14:textId="77777777" w:rsidR="00CC2B82" w:rsidRDefault="00CC2B82" w:rsidP="00336F3E">
            <w:pPr>
              <w:rPr>
                <w:sz w:val="22"/>
              </w:rPr>
            </w:pPr>
          </w:p>
        </w:tc>
        <w:tc>
          <w:tcPr>
            <w:tcW w:w="708" w:type="dxa"/>
          </w:tcPr>
          <w:p w14:paraId="32EE8EAB" w14:textId="77777777" w:rsidR="00CC2B82" w:rsidRDefault="00CC2B82" w:rsidP="00336F3E">
            <w:pPr>
              <w:rPr>
                <w:sz w:val="22"/>
              </w:rPr>
            </w:pPr>
          </w:p>
        </w:tc>
        <w:tc>
          <w:tcPr>
            <w:tcW w:w="3351" w:type="dxa"/>
          </w:tcPr>
          <w:p w14:paraId="04E3FB0F" w14:textId="77777777" w:rsidR="00CC2B82" w:rsidRDefault="00CC2B82" w:rsidP="00336F3E">
            <w:pPr>
              <w:rPr>
                <w:sz w:val="22"/>
              </w:rPr>
            </w:pPr>
          </w:p>
        </w:tc>
      </w:tr>
      <w:tr w:rsidR="00CC2B82" w14:paraId="347CF10A" w14:textId="77777777" w:rsidTr="00336F3E">
        <w:trPr>
          <w:trHeight w:hRule="exact" w:val="506"/>
        </w:trPr>
        <w:tc>
          <w:tcPr>
            <w:tcW w:w="3610" w:type="dxa"/>
          </w:tcPr>
          <w:p w14:paraId="147A4B88" w14:textId="77777777" w:rsidR="00CC2B82" w:rsidRDefault="00CC2B82" w:rsidP="00336F3E">
            <w:pPr>
              <w:pStyle w:val="NoSpacing"/>
              <w:ind w:left="360"/>
              <w:rPr>
                <w:rFonts w:ascii="Arial Narrow" w:hAnsi="Arial Narrow"/>
                <w:b/>
                <w:sz w:val="22"/>
              </w:rPr>
            </w:pPr>
          </w:p>
        </w:tc>
        <w:tc>
          <w:tcPr>
            <w:tcW w:w="638" w:type="dxa"/>
          </w:tcPr>
          <w:p w14:paraId="32B052D6" w14:textId="77777777" w:rsidR="00CC2B82" w:rsidRDefault="00CC2B82" w:rsidP="00336F3E">
            <w:pPr>
              <w:rPr>
                <w:sz w:val="22"/>
              </w:rPr>
            </w:pPr>
          </w:p>
        </w:tc>
        <w:tc>
          <w:tcPr>
            <w:tcW w:w="709" w:type="dxa"/>
          </w:tcPr>
          <w:p w14:paraId="31669896" w14:textId="77777777" w:rsidR="00CC2B82" w:rsidRDefault="00CC2B82" w:rsidP="00336F3E">
            <w:pPr>
              <w:rPr>
                <w:sz w:val="22"/>
              </w:rPr>
            </w:pPr>
          </w:p>
        </w:tc>
        <w:tc>
          <w:tcPr>
            <w:tcW w:w="708" w:type="dxa"/>
          </w:tcPr>
          <w:p w14:paraId="47F878DA" w14:textId="77777777" w:rsidR="00CC2B82" w:rsidRDefault="00CC2B82" w:rsidP="00336F3E">
            <w:pPr>
              <w:rPr>
                <w:sz w:val="22"/>
              </w:rPr>
            </w:pPr>
          </w:p>
        </w:tc>
        <w:tc>
          <w:tcPr>
            <w:tcW w:w="3351" w:type="dxa"/>
          </w:tcPr>
          <w:p w14:paraId="22410C2D" w14:textId="77777777" w:rsidR="00CC2B82" w:rsidRDefault="00CC2B82" w:rsidP="00336F3E">
            <w:pPr>
              <w:rPr>
                <w:sz w:val="22"/>
              </w:rPr>
            </w:pPr>
          </w:p>
        </w:tc>
      </w:tr>
    </w:tbl>
    <w:p w14:paraId="3837EC8B" w14:textId="77777777" w:rsidR="00CC2B82" w:rsidRDefault="00CC2B82" w:rsidP="00CC2B82">
      <w:pPr>
        <w:spacing w:line="360" w:lineRule="auto"/>
        <w:rPr>
          <w:sz w:val="22"/>
          <w:szCs w:val="22"/>
        </w:rPr>
      </w:pPr>
    </w:p>
    <w:p w14:paraId="547A5727" w14:textId="77777777" w:rsidR="00CC2B82" w:rsidRPr="00396F0D" w:rsidRDefault="00CC2B82" w:rsidP="00CC2B82">
      <w:pPr>
        <w:rPr>
          <w:b/>
          <w:sz w:val="22"/>
          <w:szCs w:val="22"/>
        </w:rPr>
      </w:pPr>
      <w:r w:rsidRPr="00396F0D">
        <w:rPr>
          <w:b/>
          <w:sz w:val="22"/>
          <w:szCs w:val="22"/>
        </w:rPr>
        <w:t>A = Has read the procedure and requirements.</w:t>
      </w:r>
    </w:p>
    <w:p w14:paraId="746E5805" w14:textId="77777777" w:rsidR="00CC2B82" w:rsidRPr="00396F0D" w:rsidRDefault="00CC2B82" w:rsidP="00CC2B82">
      <w:pPr>
        <w:rPr>
          <w:b/>
          <w:sz w:val="22"/>
          <w:szCs w:val="22"/>
        </w:rPr>
      </w:pPr>
      <w:r>
        <w:rPr>
          <w:b/>
          <w:sz w:val="22"/>
          <w:szCs w:val="22"/>
        </w:rPr>
        <w:t xml:space="preserve">B = </w:t>
      </w:r>
      <w:r w:rsidRPr="00396F0D">
        <w:rPr>
          <w:b/>
          <w:sz w:val="22"/>
          <w:szCs w:val="22"/>
        </w:rPr>
        <w:t>Works under supervision.</w:t>
      </w:r>
    </w:p>
    <w:p w14:paraId="4833A463" w14:textId="77777777" w:rsidR="00CC2B82" w:rsidRDefault="00CC2B82" w:rsidP="00CC2B82">
      <w:pPr>
        <w:rPr>
          <w:b/>
          <w:sz w:val="22"/>
          <w:szCs w:val="22"/>
        </w:rPr>
      </w:pPr>
      <w:r w:rsidRPr="00396F0D">
        <w:rPr>
          <w:b/>
          <w:sz w:val="22"/>
          <w:szCs w:val="22"/>
        </w:rPr>
        <w:t>C = Knows the subject and requirements well enough to work unsupervised.</w:t>
      </w:r>
    </w:p>
    <w:p w14:paraId="00364B73" w14:textId="77777777" w:rsidR="00CC2B82" w:rsidRDefault="00CC2B82" w:rsidP="00CC2B82">
      <w:pPr>
        <w:pStyle w:val="ListParagraph"/>
        <w:spacing w:line="276" w:lineRule="auto"/>
        <w:rPr>
          <w:sz w:val="22"/>
          <w:szCs w:val="22"/>
        </w:rPr>
      </w:pPr>
    </w:p>
    <w:tbl>
      <w:tblPr>
        <w:tblStyle w:val="TableGrid"/>
        <w:tblpPr w:leftFromText="180" w:rightFromText="180" w:vertAnchor="page" w:horzAnchor="margin" w:tblpY="11881"/>
        <w:tblW w:w="8926"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8926"/>
      </w:tblGrid>
      <w:tr w:rsidR="00CC2B82" w14:paraId="1D3F1078" w14:textId="77777777" w:rsidTr="00336F3E">
        <w:trPr>
          <w:trHeight w:val="2595"/>
        </w:trPr>
        <w:tc>
          <w:tcPr>
            <w:tcW w:w="8926" w:type="dxa"/>
          </w:tcPr>
          <w:p w14:paraId="3DF93A51" w14:textId="77777777" w:rsidR="00CC2B82" w:rsidRPr="00842404" w:rsidRDefault="00CC2B82" w:rsidP="00336F3E">
            <w:pPr>
              <w:pStyle w:val="NoSpacing"/>
              <w:rPr>
                <w:rFonts w:ascii="Arial Narrow" w:hAnsi="Arial Narrow"/>
                <w:b/>
                <w:sz w:val="22"/>
              </w:rPr>
            </w:pPr>
            <w:r>
              <w:rPr>
                <w:rFonts w:ascii="Arial Narrow" w:hAnsi="Arial Narrow"/>
                <w:b/>
                <w:sz w:val="22"/>
              </w:rPr>
              <w:t>General Comments:</w:t>
            </w:r>
          </w:p>
        </w:tc>
      </w:tr>
    </w:tbl>
    <w:p w14:paraId="176781B2" w14:textId="2C4D15F3" w:rsidR="00CC2B82" w:rsidRDefault="00CC2B82" w:rsidP="00CC2B82">
      <w:pPr>
        <w:spacing w:line="360" w:lineRule="auto"/>
        <w:rPr>
          <w:sz w:val="22"/>
          <w:szCs w:val="22"/>
        </w:rPr>
      </w:pPr>
    </w:p>
    <w:p w14:paraId="78E742AE" w14:textId="244FE0FF" w:rsidR="00CC2B82" w:rsidRDefault="008D4F09" w:rsidP="00CC2B82">
      <w:pPr>
        <w:rPr>
          <w:sz w:val="22"/>
          <w:szCs w:val="22"/>
        </w:rPr>
        <w:sectPr w:rsidR="00CC2B82" w:rsidSect="00EC0E5F">
          <w:pgSz w:w="11906" w:h="16838"/>
          <w:pgMar w:top="1440"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r w:rsidRPr="000261B7">
        <w:rPr>
          <w:b/>
          <w:noProof/>
          <w:color w:val="1F4E79" w:themeColor="accent1" w:themeShade="80"/>
          <w:sz w:val="52"/>
          <w:lang w:eastAsia="en-NZ"/>
        </w:rPr>
        <mc:AlternateContent>
          <mc:Choice Requires="wps">
            <w:drawing>
              <wp:anchor distT="45720" distB="45720" distL="114300" distR="114300" simplePos="0" relativeHeight="251658298" behindDoc="0" locked="0" layoutInCell="1" allowOverlap="1" wp14:anchorId="0FE71F12" wp14:editId="1B66251B">
                <wp:simplePos x="0" y="0"/>
                <wp:positionH relativeFrom="column">
                  <wp:posOffset>5410200</wp:posOffset>
                </wp:positionH>
                <wp:positionV relativeFrom="page">
                  <wp:posOffset>9982200</wp:posOffset>
                </wp:positionV>
                <wp:extent cx="824865" cy="28765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11FAFCBC" w14:textId="0C39C426" w:rsidR="00E4595D" w:rsidRDefault="00E4595D" w:rsidP="008D4F09">
                            <w:r>
                              <w:t>Page 2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71F12" id="_x0000_s1031" type="#_x0000_t202" style="position:absolute;margin-left:426pt;margin-top:786pt;width:64.95pt;height:22.65pt;z-index:25165829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" stroked="f">
                <v:textbox>
                  <w:txbxContent>
                    <w:p w14:paraId="11FAFCBC" w14:textId="0C39C426" w:rsidR="00E4595D" w:rsidRDefault="00E4595D" w:rsidP="008D4F09">
                      <w:r>
                        <w:t>Page 2 of 2</w:t>
                      </w:r>
                    </w:p>
                  </w:txbxContent>
                </v:textbox>
                <w10:wrap anchory="page"/>
              </v:shape>
            </w:pict>
          </mc:Fallback>
        </mc:AlternateContent>
      </w:r>
    </w:p>
    <w:p w14:paraId="7828A9CC" w14:textId="77777777" w:rsidR="00CC2B82" w:rsidRDefault="00CC2B82" w:rsidP="00062DAF">
      <w:pPr>
        <w:pStyle w:val="FormHeading"/>
        <w:numPr>
          <w:ilvl w:val="3"/>
          <w:numId w:val="13"/>
        </w:numPr>
        <w:spacing w:before="0"/>
        <w:ind w:left="709"/>
      </w:pPr>
      <w:bookmarkStart w:id="20" w:name="TrainingProgramme"/>
      <w:r>
        <w:lastRenderedPageBreak/>
        <w:t>T</w:t>
      </w:r>
      <w:bookmarkStart w:id="21" w:name="trainingprog"/>
      <w:bookmarkEnd w:id="21"/>
      <w:r>
        <w:t>raining Programme</w:t>
      </w:r>
    </w:p>
    <w:p w14:paraId="732E9787" w14:textId="3CD5FC9F" w:rsidR="002B55BB" w:rsidRPr="002B55BB" w:rsidRDefault="002B55BB" w:rsidP="002B55BB">
      <w:r>
        <w:t>Use this example training programme</w:t>
      </w:r>
      <w:r w:rsidR="0079122A">
        <w:t xml:space="preserve"> to train new (or retrain existing) employees on procedures.</w:t>
      </w:r>
    </w:p>
    <w:bookmarkEnd w:id="20"/>
    <w:p w14:paraId="66CBB87A" w14:textId="77777777" w:rsidR="00CC2B82" w:rsidRPr="002B55BB" w:rsidRDefault="00CC2B82" w:rsidP="002B55BB">
      <w:pPr>
        <w:spacing w:after="0" w:line="240" w:lineRule="auto"/>
        <w:rPr>
          <w:b/>
          <w:sz w:val="22"/>
          <w:szCs w:val="22"/>
          <w:u w:val="single"/>
        </w:rPr>
      </w:pPr>
      <w:r w:rsidRPr="002B55BB">
        <w:rPr>
          <w:b/>
          <w:sz w:val="22"/>
          <w:szCs w:val="22"/>
          <w:u w:val="single"/>
        </w:rPr>
        <w:t>Induction Training</w:t>
      </w:r>
    </w:p>
    <w:p w14:paraId="307117E8" w14:textId="77777777" w:rsidR="002B55BB" w:rsidRPr="00297710" w:rsidRDefault="00CC2B82" w:rsidP="002B55BB">
      <w:pPr>
        <w:spacing w:after="0" w:line="240" w:lineRule="auto"/>
        <w:rPr>
          <w:b/>
          <w:sz w:val="22"/>
          <w:szCs w:val="22"/>
        </w:rPr>
      </w:pPr>
      <w:r w:rsidRPr="00297710">
        <w:rPr>
          <w:b/>
          <w:sz w:val="22"/>
          <w:szCs w:val="22"/>
        </w:rPr>
        <w:t>Objective:</w:t>
      </w:r>
    </w:p>
    <w:p w14:paraId="6076DEBE" w14:textId="77777777" w:rsidR="002B55BB" w:rsidRDefault="00CC2B82" w:rsidP="002B55BB">
      <w:pPr>
        <w:spacing w:line="240" w:lineRule="auto"/>
        <w:rPr>
          <w:sz w:val="22"/>
          <w:szCs w:val="22"/>
        </w:rPr>
      </w:pPr>
      <w:r w:rsidRPr="00297710">
        <w:rPr>
          <w:sz w:val="22"/>
          <w:szCs w:val="22"/>
        </w:rPr>
        <w:t>To introduce new employees to basic procedures within the premises.</w:t>
      </w:r>
    </w:p>
    <w:p w14:paraId="3C0272A9" w14:textId="77777777" w:rsidR="00CC2B82" w:rsidRPr="00297710" w:rsidRDefault="00CC2B82" w:rsidP="002B55BB">
      <w:pPr>
        <w:spacing w:after="0" w:line="240" w:lineRule="auto"/>
        <w:rPr>
          <w:b/>
          <w:sz w:val="22"/>
          <w:szCs w:val="22"/>
        </w:rPr>
      </w:pPr>
      <w:r w:rsidRPr="00297710">
        <w:rPr>
          <w:b/>
          <w:sz w:val="22"/>
          <w:szCs w:val="22"/>
        </w:rPr>
        <w:t>Areas Covered:</w:t>
      </w:r>
    </w:p>
    <w:p w14:paraId="44F5870D" w14:textId="77777777" w:rsidR="00CC2B82" w:rsidRPr="00297710" w:rsidRDefault="00CC2B82" w:rsidP="00CC2B82">
      <w:pPr>
        <w:pStyle w:val="ListParagraph"/>
        <w:numPr>
          <w:ilvl w:val="0"/>
          <w:numId w:val="1"/>
        </w:numPr>
        <w:spacing w:line="276" w:lineRule="auto"/>
        <w:rPr>
          <w:sz w:val="22"/>
          <w:szCs w:val="22"/>
        </w:rPr>
      </w:pPr>
      <w:r w:rsidRPr="00297710">
        <w:rPr>
          <w:sz w:val="22"/>
          <w:szCs w:val="22"/>
        </w:rPr>
        <w:t>Induction Programme</w:t>
      </w:r>
    </w:p>
    <w:p w14:paraId="1A4AC668" w14:textId="77777777" w:rsidR="00CC2B82" w:rsidRPr="00297710" w:rsidRDefault="00CC2B82" w:rsidP="00CC2B82">
      <w:pPr>
        <w:pStyle w:val="ListParagraph"/>
        <w:numPr>
          <w:ilvl w:val="0"/>
          <w:numId w:val="1"/>
        </w:numPr>
        <w:spacing w:line="276" w:lineRule="auto"/>
        <w:rPr>
          <w:sz w:val="22"/>
          <w:szCs w:val="22"/>
        </w:rPr>
      </w:pPr>
      <w:r w:rsidRPr="00297710">
        <w:rPr>
          <w:sz w:val="22"/>
          <w:szCs w:val="22"/>
        </w:rPr>
        <w:t>Personal hygiene requirements</w:t>
      </w:r>
    </w:p>
    <w:p w14:paraId="41AA3E9A" w14:textId="77777777" w:rsidR="00CC2B82" w:rsidRPr="00297710" w:rsidRDefault="00CC2B82" w:rsidP="00CC2B82">
      <w:pPr>
        <w:pStyle w:val="ListParagraph"/>
        <w:numPr>
          <w:ilvl w:val="0"/>
          <w:numId w:val="1"/>
        </w:numPr>
        <w:spacing w:line="276" w:lineRule="auto"/>
        <w:rPr>
          <w:sz w:val="22"/>
          <w:szCs w:val="22"/>
        </w:rPr>
      </w:pPr>
      <w:r w:rsidRPr="00297710">
        <w:rPr>
          <w:sz w:val="22"/>
          <w:szCs w:val="22"/>
        </w:rPr>
        <w:t>Personal health requirements</w:t>
      </w:r>
    </w:p>
    <w:p w14:paraId="3B3063FA" w14:textId="77777777" w:rsidR="00CC2B82" w:rsidRPr="00297710" w:rsidRDefault="00CC2B82" w:rsidP="00CC2B82">
      <w:pPr>
        <w:pStyle w:val="ListParagraph"/>
        <w:numPr>
          <w:ilvl w:val="0"/>
          <w:numId w:val="1"/>
        </w:numPr>
        <w:spacing w:line="276" w:lineRule="auto"/>
        <w:rPr>
          <w:sz w:val="22"/>
          <w:szCs w:val="22"/>
        </w:rPr>
      </w:pPr>
      <w:r w:rsidRPr="00297710">
        <w:rPr>
          <w:sz w:val="22"/>
          <w:szCs w:val="22"/>
        </w:rPr>
        <w:t>Hand Washing Policy</w:t>
      </w:r>
    </w:p>
    <w:p w14:paraId="441503EA" w14:textId="77777777" w:rsidR="002B55BB" w:rsidRPr="002B55BB" w:rsidRDefault="00CC2B82" w:rsidP="004B2CAB">
      <w:pPr>
        <w:pStyle w:val="ListParagraph"/>
        <w:numPr>
          <w:ilvl w:val="0"/>
          <w:numId w:val="1"/>
        </w:numPr>
        <w:spacing w:line="240" w:lineRule="auto"/>
        <w:rPr>
          <w:b/>
          <w:sz w:val="22"/>
          <w:szCs w:val="22"/>
        </w:rPr>
      </w:pPr>
      <w:r w:rsidRPr="002B55BB">
        <w:rPr>
          <w:sz w:val="22"/>
          <w:szCs w:val="22"/>
        </w:rPr>
        <w:t xml:space="preserve">Other </w:t>
      </w:r>
      <w:r w:rsidR="002B55BB">
        <w:rPr>
          <w:sz w:val="22"/>
          <w:szCs w:val="22"/>
        </w:rPr>
        <w:t>company requirements</w:t>
      </w:r>
    </w:p>
    <w:p w14:paraId="004893C4" w14:textId="77777777" w:rsidR="00CC2B82" w:rsidRPr="002B55BB" w:rsidRDefault="00CC2B82" w:rsidP="002B55BB">
      <w:pPr>
        <w:spacing w:after="0" w:line="240" w:lineRule="auto"/>
        <w:rPr>
          <w:b/>
          <w:sz w:val="22"/>
          <w:szCs w:val="22"/>
        </w:rPr>
      </w:pPr>
      <w:r w:rsidRPr="002B55BB">
        <w:rPr>
          <w:b/>
          <w:sz w:val="22"/>
          <w:szCs w:val="22"/>
        </w:rPr>
        <w:t>How Achieved:</w:t>
      </w:r>
    </w:p>
    <w:p w14:paraId="7B596BBD" w14:textId="77777777" w:rsidR="00CC2B82" w:rsidRPr="00297710" w:rsidRDefault="00CC2B82" w:rsidP="00CC2B82">
      <w:pPr>
        <w:spacing w:line="240" w:lineRule="auto"/>
        <w:rPr>
          <w:sz w:val="22"/>
          <w:szCs w:val="22"/>
        </w:rPr>
      </w:pPr>
      <w:r w:rsidRPr="00297710">
        <w:rPr>
          <w:sz w:val="22"/>
          <w:szCs w:val="22"/>
        </w:rPr>
        <w:t xml:space="preserve">When a new employee commences </w:t>
      </w:r>
      <w:proofErr w:type="gramStart"/>
      <w:r w:rsidRPr="00297710">
        <w:rPr>
          <w:sz w:val="22"/>
          <w:szCs w:val="22"/>
        </w:rPr>
        <w:t>work</w:t>
      </w:r>
      <w:proofErr w:type="gramEnd"/>
      <w:r w:rsidRPr="00297710">
        <w:rPr>
          <w:sz w:val="22"/>
          <w:szCs w:val="22"/>
        </w:rPr>
        <w:t xml:space="preserve"> they are taken through the induction programme by the manager or a company checker</w:t>
      </w:r>
      <w:r>
        <w:rPr>
          <w:sz w:val="22"/>
          <w:szCs w:val="22"/>
        </w:rPr>
        <w:t>,</w:t>
      </w:r>
      <w:r w:rsidRPr="00297710">
        <w:rPr>
          <w:sz w:val="22"/>
          <w:szCs w:val="22"/>
        </w:rPr>
        <w:t xml:space="preserve"> this takes about an hour.</w:t>
      </w:r>
    </w:p>
    <w:p w14:paraId="308731F1" w14:textId="77777777" w:rsidR="00CC2B82" w:rsidRPr="00297710" w:rsidRDefault="00CC2B82" w:rsidP="00CC2B82">
      <w:pPr>
        <w:pStyle w:val="ListParagraph"/>
        <w:numPr>
          <w:ilvl w:val="0"/>
          <w:numId w:val="2"/>
        </w:numPr>
        <w:spacing w:line="240" w:lineRule="auto"/>
        <w:rPr>
          <w:sz w:val="22"/>
          <w:szCs w:val="22"/>
        </w:rPr>
      </w:pPr>
      <w:r w:rsidRPr="00297710">
        <w:rPr>
          <w:sz w:val="22"/>
          <w:szCs w:val="22"/>
        </w:rPr>
        <w:t>Show the person around the premises and all areas where they may be working.</w:t>
      </w:r>
    </w:p>
    <w:p w14:paraId="4D93AB37" w14:textId="77777777" w:rsidR="00CC2B82" w:rsidRPr="00297710" w:rsidRDefault="00CC2B82" w:rsidP="00CC2B82">
      <w:pPr>
        <w:pStyle w:val="ListParagraph"/>
        <w:numPr>
          <w:ilvl w:val="0"/>
          <w:numId w:val="2"/>
        </w:numPr>
        <w:spacing w:line="240" w:lineRule="auto"/>
        <w:rPr>
          <w:sz w:val="22"/>
          <w:szCs w:val="22"/>
        </w:rPr>
      </w:pPr>
      <w:r w:rsidRPr="00297710">
        <w:rPr>
          <w:sz w:val="22"/>
          <w:szCs w:val="22"/>
        </w:rPr>
        <w:t>Outline break times and normal procedures for breaks and lunch times plus other relevant company information.</w:t>
      </w:r>
    </w:p>
    <w:p w14:paraId="351C2D74" w14:textId="258D7769" w:rsidR="00CC2B82" w:rsidRPr="00297710" w:rsidRDefault="00255FEE" w:rsidP="00CC2B82">
      <w:pPr>
        <w:pStyle w:val="ListParagraph"/>
        <w:numPr>
          <w:ilvl w:val="0"/>
          <w:numId w:val="2"/>
        </w:numPr>
        <w:spacing w:line="240" w:lineRule="auto"/>
        <w:rPr>
          <w:sz w:val="22"/>
          <w:szCs w:val="22"/>
        </w:rPr>
      </w:pPr>
      <w:r>
        <w:rPr>
          <w:sz w:val="22"/>
          <w:szCs w:val="22"/>
        </w:rPr>
        <w:t>Explain the health and hygiene rules</w:t>
      </w:r>
      <w:r w:rsidR="00CC2B82" w:rsidRPr="00297710">
        <w:rPr>
          <w:sz w:val="22"/>
          <w:szCs w:val="22"/>
        </w:rPr>
        <w:t xml:space="preserve">, including health and hand washing policy and go through them, explaining why they are needed </w:t>
      </w:r>
      <w:proofErr w:type="gramStart"/>
      <w:r w:rsidR="00CC2B82" w:rsidRPr="00297710">
        <w:rPr>
          <w:sz w:val="22"/>
          <w:szCs w:val="22"/>
        </w:rPr>
        <w:t>i.e.</w:t>
      </w:r>
      <w:proofErr w:type="gramEnd"/>
      <w:r w:rsidR="00CC2B82" w:rsidRPr="00297710">
        <w:rPr>
          <w:sz w:val="22"/>
          <w:szCs w:val="22"/>
        </w:rPr>
        <w:t xml:space="preserve"> for </w:t>
      </w:r>
      <w:r w:rsidR="00CC2B82">
        <w:rPr>
          <w:sz w:val="22"/>
          <w:szCs w:val="22"/>
        </w:rPr>
        <w:t>f</w:t>
      </w:r>
      <w:r w:rsidR="00CC2B82" w:rsidRPr="00297710">
        <w:rPr>
          <w:sz w:val="22"/>
          <w:szCs w:val="22"/>
        </w:rPr>
        <w:t xml:space="preserve">ood </w:t>
      </w:r>
      <w:r w:rsidR="00CC2B82">
        <w:rPr>
          <w:sz w:val="22"/>
          <w:szCs w:val="22"/>
        </w:rPr>
        <w:t>s</w:t>
      </w:r>
      <w:r w:rsidR="00CC2B82" w:rsidRPr="00297710">
        <w:rPr>
          <w:sz w:val="22"/>
          <w:szCs w:val="22"/>
        </w:rPr>
        <w:t>afety and to meet the regulations.</w:t>
      </w:r>
    </w:p>
    <w:p w14:paraId="15089821" w14:textId="0CFCE78F" w:rsidR="00CC2B82" w:rsidRDefault="00CC2B82" w:rsidP="00CC2B82">
      <w:pPr>
        <w:spacing w:line="240" w:lineRule="auto"/>
        <w:rPr>
          <w:sz w:val="22"/>
          <w:szCs w:val="22"/>
        </w:rPr>
      </w:pPr>
      <w:r w:rsidRPr="00297710">
        <w:rPr>
          <w:sz w:val="22"/>
          <w:szCs w:val="22"/>
        </w:rPr>
        <w:t>Records of the training completed by each employee will be kept</w:t>
      </w:r>
      <w:r w:rsidR="00FC6C5E">
        <w:rPr>
          <w:sz w:val="22"/>
          <w:szCs w:val="22"/>
        </w:rPr>
        <w:t xml:space="preserve"> on a Personnel Training Form</w:t>
      </w:r>
      <w:r w:rsidRPr="00297710">
        <w:rPr>
          <w:sz w:val="22"/>
          <w:szCs w:val="22"/>
        </w:rPr>
        <w:t>.</w:t>
      </w:r>
    </w:p>
    <w:p w14:paraId="5561345B" w14:textId="77777777" w:rsidR="00CC2B82" w:rsidRPr="002B55BB" w:rsidRDefault="00CC2B82" w:rsidP="002B55BB">
      <w:pPr>
        <w:spacing w:after="0" w:line="240" w:lineRule="auto"/>
        <w:rPr>
          <w:sz w:val="22"/>
          <w:szCs w:val="22"/>
          <w:u w:val="single"/>
        </w:rPr>
      </w:pPr>
      <w:r w:rsidRPr="002B55BB">
        <w:rPr>
          <w:b/>
          <w:sz w:val="22"/>
          <w:szCs w:val="22"/>
          <w:u w:val="single"/>
        </w:rPr>
        <w:t>Regular Training</w:t>
      </w:r>
    </w:p>
    <w:p w14:paraId="0D226506" w14:textId="77777777" w:rsidR="00CC2B82" w:rsidRPr="00297710" w:rsidRDefault="00CC2B82" w:rsidP="002B55BB">
      <w:pPr>
        <w:spacing w:after="0" w:line="240" w:lineRule="auto"/>
        <w:rPr>
          <w:b/>
          <w:sz w:val="22"/>
          <w:szCs w:val="22"/>
        </w:rPr>
      </w:pPr>
      <w:r w:rsidRPr="00297710">
        <w:rPr>
          <w:b/>
          <w:sz w:val="22"/>
          <w:szCs w:val="22"/>
        </w:rPr>
        <w:t>Objective:</w:t>
      </w:r>
    </w:p>
    <w:p w14:paraId="7B8A421C" w14:textId="77777777" w:rsidR="00CC2B82" w:rsidRPr="00297710" w:rsidRDefault="00CC2B82" w:rsidP="00CC2B82">
      <w:pPr>
        <w:spacing w:line="240" w:lineRule="auto"/>
        <w:rPr>
          <w:sz w:val="22"/>
          <w:szCs w:val="22"/>
        </w:rPr>
      </w:pPr>
      <w:r w:rsidRPr="00297710">
        <w:rPr>
          <w:sz w:val="22"/>
          <w:szCs w:val="22"/>
        </w:rPr>
        <w:t xml:space="preserve">To ensure all employees receive regular training regarding food handling, personal </w:t>
      </w:r>
      <w:proofErr w:type="gramStart"/>
      <w:r w:rsidRPr="00297710">
        <w:rPr>
          <w:sz w:val="22"/>
          <w:szCs w:val="22"/>
        </w:rPr>
        <w:t>hygiene</w:t>
      </w:r>
      <w:proofErr w:type="gramEnd"/>
      <w:r w:rsidRPr="00297710">
        <w:rPr>
          <w:sz w:val="22"/>
          <w:szCs w:val="22"/>
        </w:rPr>
        <w:t xml:space="preserve"> and sanitary practices.</w:t>
      </w:r>
    </w:p>
    <w:p w14:paraId="02172F73" w14:textId="5FC38C60" w:rsidR="00CC2B82" w:rsidRPr="00297710" w:rsidRDefault="00CC2B82" w:rsidP="002B55BB">
      <w:pPr>
        <w:spacing w:after="0" w:line="240" w:lineRule="auto"/>
        <w:rPr>
          <w:b/>
          <w:sz w:val="22"/>
          <w:szCs w:val="22"/>
        </w:rPr>
      </w:pPr>
      <w:r w:rsidRPr="00297710">
        <w:rPr>
          <w:b/>
          <w:sz w:val="22"/>
          <w:szCs w:val="22"/>
        </w:rPr>
        <w:t>Areas Covered:</w:t>
      </w:r>
    </w:p>
    <w:p w14:paraId="4E840B3E" w14:textId="5BA192E7" w:rsidR="00CC2B82" w:rsidRPr="00297710" w:rsidRDefault="00CC2B82" w:rsidP="00CC2B82">
      <w:pPr>
        <w:pStyle w:val="ListParagraph"/>
        <w:numPr>
          <w:ilvl w:val="0"/>
          <w:numId w:val="3"/>
        </w:numPr>
        <w:spacing w:line="276" w:lineRule="auto"/>
        <w:rPr>
          <w:sz w:val="22"/>
          <w:szCs w:val="22"/>
        </w:rPr>
      </w:pPr>
      <w:r w:rsidRPr="00297710">
        <w:rPr>
          <w:sz w:val="22"/>
          <w:szCs w:val="22"/>
        </w:rPr>
        <w:t xml:space="preserve">Processing </w:t>
      </w:r>
      <w:r w:rsidR="00FC6C5E">
        <w:rPr>
          <w:sz w:val="22"/>
          <w:szCs w:val="22"/>
        </w:rPr>
        <w:t>and</w:t>
      </w:r>
      <w:r w:rsidR="00FC6C5E" w:rsidRPr="00297710">
        <w:rPr>
          <w:sz w:val="22"/>
          <w:szCs w:val="22"/>
        </w:rPr>
        <w:t xml:space="preserve"> </w:t>
      </w:r>
      <w:r w:rsidRPr="00297710">
        <w:rPr>
          <w:sz w:val="22"/>
          <w:szCs w:val="22"/>
        </w:rPr>
        <w:t>handling products</w:t>
      </w:r>
    </w:p>
    <w:p w14:paraId="3AB039C5" w14:textId="0F5EE81A" w:rsidR="00CC2B82" w:rsidRPr="00297710" w:rsidRDefault="00CC2B82" w:rsidP="00CC2B82">
      <w:pPr>
        <w:pStyle w:val="ListParagraph"/>
        <w:numPr>
          <w:ilvl w:val="0"/>
          <w:numId w:val="3"/>
        </w:numPr>
        <w:spacing w:line="276" w:lineRule="auto"/>
        <w:rPr>
          <w:sz w:val="22"/>
          <w:szCs w:val="22"/>
        </w:rPr>
      </w:pPr>
      <w:r w:rsidRPr="00297710">
        <w:rPr>
          <w:sz w:val="22"/>
          <w:szCs w:val="22"/>
        </w:rPr>
        <w:t xml:space="preserve">Personal hygiene </w:t>
      </w:r>
      <w:r w:rsidR="00FC6C5E">
        <w:rPr>
          <w:sz w:val="22"/>
          <w:szCs w:val="22"/>
        </w:rPr>
        <w:t>and</w:t>
      </w:r>
      <w:r w:rsidR="00FC6C5E" w:rsidRPr="00297710">
        <w:rPr>
          <w:sz w:val="22"/>
          <w:szCs w:val="22"/>
        </w:rPr>
        <w:t xml:space="preserve"> </w:t>
      </w:r>
      <w:r w:rsidRPr="00297710">
        <w:rPr>
          <w:sz w:val="22"/>
          <w:szCs w:val="22"/>
        </w:rPr>
        <w:t>hygienic work practices</w:t>
      </w:r>
    </w:p>
    <w:p w14:paraId="15A508CB" w14:textId="77777777" w:rsidR="00CC2B82" w:rsidRPr="00297710" w:rsidRDefault="00CC2B82" w:rsidP="00CC2B82">
      <w:pPr>
        <w:pStyle w:val="ListParagraph"/>
        <w:numPr>
          <w:ilvl w:val="0"/>
          <w:numId w:val="3"/>
        </w:numPr>
        <w:spacing w:line="276" w:lineRule="auto"/>
        <w:rPr>
          <w:sz w:val="22"/>
          <w:szCs w:val="22"/>
        </w:rPr>
      </w:pPr>
      <w:r w:rsidRPr="00297710">
        <w:rPr>
          <w:sz w:val="22"/>
          <w:szCs w:val="22"/>
        </w:rPr>
        <w:t>Cleaning and sanitation</w:t>
      </w:r>
    </w:p>
    <w:p w14:paraId="774F1F7F" w14:textId="77777777" w:rsidR="00CC2B82" w:rsidRPr="00297710" w:rsidRDefault="00CC2B82" w:rsidP="00CC2B82">
      <w:pPr>
        <w:pStyle w:val="ListParagraph"/>
        <w:numPr>
          <w:ilvl w:val="0"/>
          <w:numId w:val="3"/>
        </w:numPr>
        <w:spacing w:line="276" w:lineRule="auto"/>
        <w:rPr>
          <w:sz w:val="22"/>
          <w:szCs w:val="22"/>
        </w:rPr>
      </w:pPr>
      <w:r w:rsidRPr="00297710">
        <w:rPr>
          <w:sz w:val="22"/>
          <w:szCs w:val="22"/>
        </w:rPr>
        <w:t>Other company requirements</w:t>
      </w:r>
    </w:p>
    <w:p w14:paraId="31783D7B" w14:textId="0F6FE7EB" w:rsidR="00CC2B82" w:rsidRPr="00297710" w:rsidRDefault="00CC2B82" w:rsidP="002B55BB">
      <w:pPr>
        <w:spacing w:after="0" w:line="240" w:lineRule="auto"/>
        <w:rPr>
          <w:b/>
          <w:sz w:val="22"/>
          <w:szCs w:val="22"/>
        </w:rPr>
      </w:pPr>
      <w:r w:rsidRPr="00297710">
        <w:rPr>
          <w:b/>
          <w:sz w:val="22"/>
          <w:szCs w:val="22"/>
        </w:rPr>
        <w:t>How Achieved:</w:t>
      </w:r>
    </w:p>
    <w:p w14:paraId="6CDB525A" w14:textId="77777777" w:rsidR="00CC2B82" w:rsidRPr="00297710" w:rsidRDefault="00CC2B82" w:rsidP="00CC2B82">
      <w:pPr>
        <w:spacing w:line="240" w:lineRule="auto"/>
        <w:rPr>
          <w:sz w:val="22"/>
          <w:szCs w:val="22"/>
        </w:rPr>
      </w:pPr>
      <w:r w:rsidRPr="00297710">
        <w:rPr>
          <w:sz w:val="22"/>
          <w:szCs w:val="22"/>
        </w:rPr>
        <w:t xml:space="preserve">Regular training be carried out using </w:t>
      </w:r>
      <w:proofErr w:type="gramStart"/>
      <w:r w:rsidRPr="00297710">
        <w:rPr>
          <w:sz w:val="22"/>
          <w:szCs w:val="22"/>
        </w:rPr>
        <w:t>a number of</w:t>
      </w:r>
      <w:proofErr w:type="gramEnd"/>
      <w:r w:rsidRPr="00297710">
        <w:rPr>
          <w:sz w:val="22"/>
          <w:szCs w:val="22"/>
        </w:rPr>
        <w:t xml:space="preserve"> methods and may include skills learnt on the job, attendance at training courses (external or in-house), assessment to unit standards, staff meetings, etc.</w:t>
      </w:r>
    </w:p>
    <w:p w14:paraId="34F32927" w14:textId="77777777" w:rsidR="00CC2B82" w:rsidRPr="00297710" w:rsidRDefault="00CC2B82" w:rsidP="00CC2B82">
      <w:pPr>
        <w:spacing w:line="240" w:lineRule="auto"/>
        <w:rPr>
          <w:sz w:val="22"/>
          <w:szCs w:val="22"/>
        </w:rPr>
      </w:pPr>
      <w:r w:rsidRPr="00297710">
        <w:rPr>
          <w:sz w:val="22"/>
          <w:szCs w:val="22"/>
        </w:rPr>
        <w:t xml:space="preserve">All staff will receive some form of regular training (as described above) every </w:t>
      </w:r>
      <w:r>
        <w:rPr>
          <w:sz w:val="22"/>
          <w:szCs w:val="22"/>
        </w:rPr>
        <w:t>_________</w:t>
      </w:r>
      <w:r w:rsidRPr="00297710">
        <w:rPr>
          <w:sz w:val="22"/>
          <w:szCs w:val="22"/>
        </w:rPr>
        <w:t xml:space="preserve">, </w:t>
      </w:r>
      <w:proofErr w:type="gramStart"/>
      <w:r w:rsidRPr="00297710">
        <w:rPr>
          <w:sz w:val="22"/>
          <w:szCs w:val="22"/>
        </w:rPr>
        <w:t>due to the fact that</w:t>
      </w:r>
      <w:proofErr w:type="gramEnd"/>
      <w:r w:rsidRPr="00297710">
        <w:rPr>
          <w:sz w:val="22"/>
          <w:szCs w:val="22"/>
        </w:rPr>
        <w:t xml:space="preserve"> the rate of staff turnover is relatively low and the process relatively simple.</w:t>
      </w:r>
    </w:p>
    <w:p w14:paraId="6F7E8AB7" w14:textId="77777777" w:rsidR="00CC2B82" w:rsidRPr="00297710" w:rsidRDefault="00CC2B82" w:rsidP="00CC2B82">
      <w:pPr>
        <w:spacing w:line="240" w:lineRule="auto"/>
        <w:rPr>
          <w:sz w:val="22"/>
          <w:szCs w:val="22"/>
        </w:rPr>
      </w:pPr>
      <w:r w:rsidRPr="00297710">
        <w:rPr>
          <w:sz w:val="22"/>
          <w:szCs w:val="22"/>
        </w:rPr>
        <w:t xml:space="preserve">Records of individual training completed by each employee will be held on the individual’s training record.  Group training will be recorded on the </w:t>
      </w:r>
      <w:r>
        <w:rPr>
          <w:sz w:val="22"/>
          <w:szCs w:val="22"/>
        </w:rPr>
        <w:t>____________</w:t>
      </w:r>
      <w:r w:rsidRPr="00297710">
        <w:rPr>
          <w:sz w:val="22"/>
          <w:szCs w:val="22"/>
        </w:rPr>
        <w:t>.</w:t>
      </w:r>
    </w:p>
    <w:p w14:paraId="649C8E9B" w14:textId="77777777" w:rsidR="00CC2B82" w:rsidRPr="00297710" w:rsidRDefault="00CC2B82" w:rsidP="002B55BB">
      <w:pPr>
        <w:spacing w:after="0" w:line="240" w:lineRule="auto"/>
        <w:rPr>
          <w:b/>
          <w:sz w:val="22"/>
          <w:szCs w:val="22"/>
        </w:rPr>
      </w:pPr>
      <w:r w:rsidRPr="00297710">
        <w:rPr>
          <w:b/>
          <w:sz w:val="22"/>
          <w:szCs w:val="22"/>
        </w:rPr>
        <w:t>Minimum Training Requirements</w:t>
      </w:r>
    </w:p>
    <w:p w14:paraId="6517C186" w14:textId="77777777" w:rsidR="00CC2B82" w:rsidRPr="00297710" w:rsidRDefault="00CC2B82" w:rsidP="00CC2B82">
      <w:pPr>
        <w:spacing w:line="240" w:lineRule="auto"/>
        <w:rPr>
          <w:sz w:val="22"/>
          <w:szCs w:val="22"/>
        </w:rPr>
      </w:pPr>
      <w:r w:rsidRPr="00297710">
        <w:rPr>
          <w:sz w:val="22"/>
          <w:szCs w:val="22"/>
        </w:rPr>
        <w:t xml:space="preserve">It is necessary to ensure that there </w:t>
      </w:r>
      <w:proofErr w:type="gramStart"/>
      <w:r w:rsidRPr="00297710">
        <w:rPr>
          <w:sz w:val="22"/>
          <w:szCs w:val="22"/>
        </w:rPr>
        <w:t>is someone on the premises at all times</w:t>
      </w:r>
      <w:proofErr w:type="gramEnd"/>
      <w:r w:rsidRPr="00297710">
        <w:rPr>
          <w:sz w:val="22"/>
          <w:szCs w:val="22"/>
        </w:rPr>
        <w:t xml:space="preserve"> who has completed the training requirements </w:t>
      </w:r>
    </w:p>
    <w:p w14:paraId="5B681D20" w14:textId="77777777" w:rsidR="00CC2B82" w:rsidRPr="00297710" w:rsidRDefault="00CC2B82" w:rsidP="00CC2B82">
      <w:pPr>
        <w:spacing w:line="240" w:lineRule="auto"/>
        <w:rPr>
          <w:sz w:val="22"/>
          <w:szCs w:val="22"/>
        </w:rPr>
      </w:pPr>
      <w:r w:rsidRPr="00297710">
        <w:rPr>
          <w:sz w:val="22"/>
          <w:szCs w:val="22"/>
        </w:rPr>
        <w:t>Equivalent Competency</w:t>
      </w:r>
    </w:p>
    <w:p w14:paraId="44324099" w14:textId="77777777" w:rsidR="00CC2B82" w:rsidRPr="00297710" w:rsidRDefault="00CC2B82" w:rsidP="00CC2B82">
      <w:pPr>
        <w:spacing w:line="240" w:lineRule="auto"/>
        <w:ind w:left="300"/>
        <w:rPr>
          <w:sz w:val="22"/>
          <w:szCs w:val="22"/>
        </w:rPr>
      </w:pPr>
      <w:r w:rsidRPr="00297710">
        <w:rPr>
          <w:sz w:val="22"/>
          <w:szCs w:val="22"/>
        </w:rPr>
        <w:t>Those staff who have been in ‘employment in a supervisory or higher operational role within a premise for 6 months or longer and have received on the job or in-house training in the following aspects:’</w:t>
      </w:r>
    </w:p>
    <w:p w14:paraId="56E4FD9B" w14:textId="77777777" w:rsidR="00CC2B82" w:rsidRPr="00297710" w:rsidRDefault="00CC2B82" w:rsidP="00CC2B82">
      <w:pPr>
        <w:pStyle w:val="ListParagraph"/>
        <w:numPr>
          <w:ilvl w:val="0"/>
          <w:numId w:val="4"/>
        </w:numPr>
        <w:spacing w:line="276" w:lineRule="auto"/>
        <w:rPr>
          <w:sz w:val="22"/>
          <w:szCs w:val="22"/>
        </w:rPr>
      </w:pPr>
      <w:r w:rsidRPr="00297710">
        <w:rPr>
          <w:sz w:val="22"/>
          <w:szCs w:val="22"/>
        </w:rPr>
        <w:t>Food safety and the spoilage of food</w:t>
      </w:r>
    </w:p>
    <w:p w14:paraId="29E1FCD9" w14:textId="77777777" w:rsidR="00CC2B82" w:rsidRPr="00297710" w:rsidRDefault="00CC2B82" w:rsidP="00CC2B82">
      <w:pPr>
        <w:pStyle w:val="ListParagraph"/>
        <w:numPr>
          <w:ilvl w:val="0"/>
          <w:numId w:val="4"/>
        </w:numPr>
        <w:spacing w:line="276" w:lineRule="auto"/>
        <w:rPr>
          <w:sz w:val="22"/>
          <w:szCs w:val="22"/>
        </w:rPr>
      </w:pPr>
      <w:r w:rsidRPr="00297710">
        <w:rPr>
          <w:sz w:val="22"/>
          <w:szCs w:val="22"/>
        </w:rPr>
        <w:t>Personal hygiene</w:t>
      </w:r>
    </w:p>
    <w:p w14:paraId="5DADECFE" w14:textId="1171C720" w:rsidR="00CC2B82" w:rsidRPr="0023744F" w:rsidRDefault="008D4F09" w:rsidP="00CC2B82">
      <w:pPr>
        <w:pStyle w:val="ListParagraph"/>
        <w:numPr>
          <w:ilvl w:val="0"/>
          <w:numId w:val="4"/>
        </w:numPr>
        <w:spacing w:line="276" w:lineRule="auto"/>
        <w:rPr>
          <w:sz w:val="22"/>
          <w:szCs w:val="22"/>
        </w:rPr>
      </w:pPr>
      <w:r w:rsidRPr="000261B7">
        <w:rPr>
          <w:b/>
          <w:noProof/>
          <w:color w:val="1F4E79" w:themeColor="accent1" w:themeShade="80"/>
          <w:sz w:val="52"/>
          <w:lang w:eastAsia="en-NZ"/>
        </w:rPr>
        <mc:AlternateContent>
          <mc:Choice Requires="wps">
            <w:drawing>
              <wp:anchor distT="45720" distB="45720" distL="114300" distR="114300" simplePos="0" relativeHeight="251658299" behindDoc="0" locked="0" layoutInCell="1" allowOverlap="1" wp14:anchorId="0B58EB5A" wp14:editId="7794A973">
                <wp:simplePos x="0" y="0"/>
                <wp:positionH relativeFrom="column">
                  <wp:posOffset>5429250</wp:posOffset>
                </wp:positionH>
                <wp:positionV relativeFrom="page">
                  <wp:posOffset>9963150</wp:posOffset>
                </wp:positionV>
                <wp:extent cx="824865" cy="28765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7B8161B0" w14:textId="65919A9E" w:rsidR="00E4595D" w:rsidRDefault="00E4595D" w:rsidP="008D4F09">
                            <w:r>
                              <w:t>Page 1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8EB5A" id="_x0000_s1032" type="#_x0000_t202" style="position:absolute;left:0;text-align:left;margin-left:427.5pt;margin-top:784.5pt;width:64.95pt;height:22.65pt;z-index:25165829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" stroked="f">
                <v:textbox>
                  <w:txbxContent>
                    <w:p w14:paraId="7B8161B0" w14:textId="65919A9E" w:rsidR="00E4595D" w:rsidRDefault="00E4595D" w:rsidP="008D4F09">
                      <w:r>
                        <w:t>Page 1 of 5</w:t>
                      </w:r>
                    </w:p>
                  </w:txbxContent>
                </v:textbox>
                <w10:wrap anchory="page"/>
              </v:shape>
            </w:pict>
          </mc:Fallback>
        </mc:AlternateContent>
      </w:r>
      <w:r w:rsidR="00CC2B82" w:rsidRPr="0023744F">
        <w:rPr>
          <w:sz w:val="22"/>
          <w:szCs w:val="22"/>
        </w:rPr>
        <w:t>Sanitary practices</w:t>
      </w:r>
    </w:p>
    <w:p w14:paraId="167D9C89" w14:textId="77777777" w:rsidR="00CC2B82" w:rsidRPr="00CD4541" w:rsidRDefault="00CC2B82" w:rsidP="0079122A">
      <w:pPr>
        <w:spacing w:after="0" w:line="276" w:lineRule="auto"/>
        <w:rPr>
          <w:sz w:val="24"/>
          <w:szCs w:val="22"/>
        </w:rPr>
      </w:pPr>
      <w:r w:rsidRPr="00CD4541">
        <w:rPr>
          <w:b/>
          <w:sz w:val="32"/>
          <w:szCs w:val="22"/>
          <w:u w:val="single"/>
        </w:rPr>
        <w:lastRenderedPageBreak/>
        <w:t>Induction Programme</w:t>
      </w:r>
    </w:p>
    <w:p w14:paraId="6BEAE73E" w14:textId="4C34A290" w:rsidR="00CC2B82" w:rsidRPr="00297710" w:rsidRDefault="00CC2B82" w:rsidP="00CC2B82">
      <w:pPr>
        <w:spacing w:line="276" w:lineRule="auto"/>
        <w:rPr>
          <w:sz w:val="22"/>
          <w:szCs w:val="22"/>
        </w:rPr>
      </w:pPr>
      <w:r w:rsidRPr="00297710">
        <w:rPr>
          <w:sz w:val="22"/>
          <w:szCs w:val="22"/>
        </w:rPr>
        <w:t xml:space="preserve">All staff members must read these policies at the start of their employment with ______________________.  Once they have read this </w:t>
      </w:r>
      <w:proofErr w:type="gramStart"/>
      <w:r w:rsidRPr="00297710">
        <w:rPr>
          <w:sz w:val="22"/>
          <w:szCs w:val="22"/>
        </w:rPr>
        <w:t>document</w:t>
      </w:r>
      <w:proofErr w:type="gramEnd"/>
      <w:r w:rsidRPr="00297710">
        <w:rPr>
          <w:sz w:val="22"/>
          <w:szCs w:val="22"/>
        </w:rPr>
        <w:t xml:space="preserve"> they will sign on the appropriate column in the </w:t>
      </w:r>
      <w:r>
        <w:rPr>
          <w:sz w:val="22"/>
          <w:szCs w:val="22"/>
        </w:rPr>
        <w:t>personnel training</w:t>
      </w:r>
      <w:r w:rsidRPr="00297710">
        <w:rPr>
          <w:sz w:val="22"/>
          <w:szCs w:val="22"/>
        </w:rPr>
        <w:t xml:space="preserve"> form to show they completely and corre</w:t>
      </w:r>
      <w:r w:rsidR="002B55BB">
        <w:rPr>
          <w:sz w:val="22"/>
          <w:szCs w:val="22"/>
        </w:rPr>
        <w:t>ctly understand these policies.</w:t>
      </w:r>
    </w:p>
    <w:p w14:paraId="2DB62D8F" w14:textId="77777777" w:rsidR="00CC2B82" w:rsidRPr="00297710" w:rsidRDefault="00CC2B82" w:rsidP="00CC2B82">
      <w:pPr>
        <w:pStyle w:val="ListParagraph"/>
        <w:numPr>
          <w:ilvl w:val="0"/>
          <w:numId w:val="5"/>
        </w:numPr>
        <w:spacing w:line="276" w:lineRule="auto"/>
        <w:rPr>
          <w:sz w:val="22"/>
          <w:szCs w:val="22"/>
        </w:rPr>
      </w:pPr>
      <w:r w:rsidRPr="00297710">
        <w:rPr>
          <w:sz w:val="22"/>
          <w:szCs w:val="22"/>
        </w:rPr>
        <w:t xml:space="preserve">All new staff will be selected with care as to the extent of their knowledge and experience in working with food production and packaging. </w:t>
      </w:r>
    </w:p>
    <w:p w14:paraId="40FEA07D" w14:textId="77777777" w:rsidR="00CC2B82" w:rsidRPr="00297710" w:rsidRDefault="00CC2B82" w:rsidP="00CC2B82">
      <w:pPr>
        <w:pStyle w:val="ListParagraph"/>
        <w:numPr>
          <w:ilvl w:val="0"/>
          <w:numId w:val="5"/>
        </w:numPr>
        <w:spacing w:line="276" w:lineRule="auto"/>
        <w:rPr>
          <w:sz w:val="22"/>
          <w:szCs w:val="22"/>
        </w:rPr>
      </w:pPr>
      <w:r w:rsidRPr="00297710">
        <w:rPr>
          <w:sz w:val="22"/>
          <w:szCs w:val="22"/>
        </w:rPr>
        <w:t xml:space="preserve">New staff will not be allowed to work in the production and/or packaging areas until they have been fully trained with the Risk Management Program and have read and understood this Induction Programme.  </w:t>
      </w:r>
    </w:p>
    <w:p w14:paraId="035FB793" w14:textId="77777777" w:rsidR="00CC2B82" w:rsidRPr="00297710" w:rsidRDefault="00CC2B82" w:rsidP="00CC2B82">
      <w:pPr>
        <w:pStyle w:val="ListParagraph"/>
        <w:numPr>
          <w:ilvl w:val="0"/>
          <w:numId w:val="5"/>
        </w:numPr>
        <w:spacing w:line="276" w:lineRule="auto"/>
        <w:rPr>
          <w:sz w:val="22"/>
          <w:szCs w:val="22"/>
        </w:rPr>
      </w:pPr>
      <w:r w:rsidRPr="00297710">
        <w:rPr>
          <w:sz w:val="22"/>
          <w:szCs w:val="22"/>
        </w:rPr>
        <w:t>Staff will be clearly informed about protective clothing, personal hygiene and general working patt</w:t>
      </w:r>
      <w:r>
        <w:rPr>
          <w:sz w:val="22"/>
          <w:szCs w:val="22"/>
        </w:rPr>
        <w:t>erns that are expected of them.</w:t>
      </w:r>
    </w:p>
    <w:p w14:paraId="0A1245EB" w14:textId="77777777" w:rsidR="00CC2B82" w:rsidRPr="00297710" w:rsidRDefault="00CC2B82" w:rsidP="00CC2B82">
      <w:pPr>
        <w:pStyle w:val="ListParagraph"/>
        <w:numPr>
          <w:ilvl w:val="0"/>
          <w:numId w:val="5"/>
        </w:numPr>
        <w:spacing w:line="276" w:lineRule="auto"/>
        <w:rPr>
          <w:sz w:val="22"/>
          <w:szCs w:val="22"/>
        </w:rPr>
      </w:pPr>
      <w:r w:rsidRPr="00297710">
        <w:rPr>
          <w:sz w:val="22"/>
          <w:szCs w:val="22"/>
        </w:rPr>
        <w:t xml:space="preserve">All staff will be trained to use the equipment related to their daily tasks. </w:t>
      </w:r>
    </w:p>
    <w:p w14:paraId="7A10EEBB" w14:textId="014E2C97" w:rsidR="00CC2B82" w:rsidRPr="00297710" w:rsidRDefault="00CC2B82" w:rsidP="00CC2B82">
      <w:pPr>
        <w:pStyle w:val="ListParagraph"/>
        <w:numPr>
          <w:ilvl w:val="0"/>
          <w:numId w:val="5"/>
        </w:numPr>
        <w:spacing w:line="276" w:lineRule="auto"/>
        <w:rPr>
          <w:sz w:val="22"/>
          <w:szCs w:val="22"/>
        </w:rPr>
      </w:pPr>
      <w:r w:rsidRPr="00297710">
        <w:rPr>
          <w:sz w:val="22"/>
          <w:szCs w:val="22"/>
        </w:rPr>
        <w:t>Each staff member who is trained and inducted to any position is recorded in the training records as having received the appropriate information concerning the roles and responsibilities within it. Copies of staff qualifications will al</w:t>
      </w:r>
      <w:r>
        <w:rPr>
          <w:sz w:val="22"/>
          <w:szCs w:val="22"/>
        </w:rPr>
        <w:t>so be filed with these records.</w:t>
      </w:r>
    </w:p>
    <w:p w14:paraId="76A37C22" w14:textId="4AACB319" w:rsidR="00CC2B82" w:rsidRPr="00297710" w:rsidRDefault="00CC2B82" w:rsidP="00CC2B82">
      <w:pPr>
        <w:pStyle w:val="ListParagraph"/>
        <w:numPr>
          <w:ilvl w:val="0"/>
          <w:numId w:val="5"/>
        </w:numPr>
        <w:spacing w:line="276" w:lineRule="auto"/>
        <w:rPr>
          <w:sz w:val="22"/>
          <w:szCs w:val="22"/>
        </w:rPr>
      </w:pPr>
      <w:r w:rsidRPr="00297710">
        <w:rPr>
          <w:sz w:val="22"/>
          <w:szCs w:val="22"/>
        </w:rPr>
        <w:t>An Induction Checklist is to be completed with every new staff who is inducted into their positions. Copy of this checklist is kept with the training records.</w:t>
      </w:r>
    </w:p>
    <w:p w14:paraId="78DE1C75" w14:textId="77777777" w:rsidR="00CC2B82" w:rsidRPr="00297710" w:rsidRDefault="00CC2B82" w:rsidP="00CC2B82">
      <w:pPr>
        <w:pStyle w:val="ListParagraph"/>
        <w:numPr>
          <w:ilvl w:val="0"/>
          <w:numId w:val="5"/>
        </w:numPr>
        <w:spacing w:line="276" w:lineRule="auto"/>
        <w:rPr>
          <w:sz w:val="22"/>
          <w:szCs w:val="22"/>
        </w:rPr>
      </w:pPr>
      <w:r w:rsidRPr="00297710">
        <w:rPr>
          <w:sz w:val="22"/>
          <w:szCs w:val="22"/>
        </w:rPr>
        <w:t xml:space="preserve">A copy of all training certificates </w:t>
      </w:r>
      <w:proofErr w:type="gramStart"/>
      <w:r w:rsidRPr="00297710">
        <w:rPr>
          <w:sz w:val="22"/>
          <w:szCs w:val="22"/>
        </w:rPr>
        <w:t>are</w:t>
      </w:r>
      <w:proofErr w:type="gramEnd"/>
      <w:r w:rsidRPr="00297710">
        <w:rPr>
          <w:sz w:val="22"/>
          <w:szCs w:val="22"/>
        </w:rPr>
        <w:t xml:space="preserve"> to be filed with training records as verification of competency.</w:t>
      </w:r>
    </w:p>
    <w:p w14:paraId="7BF6BB4C" w14:textId="4DAE47B8" w:rsidR="00CC2B82" w:rsidRPr="00297710" w:rsidRDefault="00CC2B82" w:rsidP="00CC2B82">
      <w:pPr>
        <w:pStyle w:val="ListParagraph"/>
        <w:numPr>
          <w:ilvl w:val="0"/>
          <w:numId w:val="5"/>
        </w:numPr>
        <w:spacing w:line="276" w:lineRule="auto"/>
        <w:rPr>
          <w:sz w:val="22"/>
          <w:szCs w:val="22"/>
        </w:rPr>
      </w:pPr>
      <w:r w:rsidRPr="00297710">
        <w:rPr>
          <w:sz w:val="22"/>
          <w:szCs w:val="22"/>
        </w:rPr>
        <w:t xml:space="preserve">Success of staff training is evaluated </w:t>
      </w:r>
      <w:r w:rsidR="00663E52">
        <w:rPr>
          <w:sz w:val="22"/>
          <w:szCs w:val="22"/>
        </w:rPr>
        <w:t>through</w:t>
      </w:r>
      <w:r w:rsidR="00663E52" w:rsidRPr="00297710">
        <w:rPr>
          <w:sz w:val="22"/>
          <w:szCs w:val="22"/>
        </w:rPr>
        <w:t xml:space="preserve"> </w:t>
      </w:r>
      <w:r w:rsidRPr="00297710">
        <w:rPr>
          <w:sz w:val="22"/>
          <w:szCs w:val="22"/>
        </w:rPr>
        <w:t xml:space="preserve">ongoing performance monitoring. </w:t>
      </w:r>
    </w:p>
    <w:p w14:paraId="437C4A1F" w14:textId="77777777" w:rsidR="00CC2B82" w:rsidRPr="004B4513" w:rsidRDefault="00CC2B82" w:rsidP="00CC2B82">
      <w:pPr>
        <w:pStyle w:val="ListParagraph"/>
        <w:numPr>
          <w:ilvl w:val="0"/>
          <w:numId w:val="5"/>
        </w:numPr>
        <w:spacing w:line="276" w:lineRule="auto"/>
        <w:rPr>
          <w:sz w:val="22"/>
          <w:szCs w:val="22"/>
        </w:rPr>
      </w:pPr>
      <w:r w:rsidRPr="004B4513">
        <w:rPr>
          <w:sz w:val="22"/>
          <w:szCs w:val="22"/>
        </w:rPr>
        <w:t xml:space="preserve">Performance appraisals are carried out annually. Ongoing performance monitoring is done by the </w:t>
      </w:r>
      <w:proofErr w:type="gramStart"/>
      <w:r w:rsidRPr="004B4513">
        <w:rPr>
          <w:sz w:val="22"/>
          <w:szCs w:val="22"/>
        </w:rPr>
        <w:t>on duty</w:t>
      </w:r>
      <w:proofErr w:type="gramEnd"/>
      <w:r w:rsidRPr="004B4513">
        <w:rPr>
          <w:sz w:val="22"/>
          <w:szCs w:val="22"/>
        </w:rPr>
        <w:t xml:space="preserve"> supervisors and retraining requirements are identified during this monitoring process. </w:t>
      </w:r>
    </w:p>
    <w:p w14:paraId="7CE006BD" w14:textId="77777777" w:rsidR="00CC2B82" w:rsidRPr="00CD4541" w:rsidRDefault="00CC2B82" w:rsidP="0079122A">
      <w:pPr>
        <w:spacing w:after="0" w:line="276" w:lineRule="auto"/>
        <w:rPr>
          <w:sz w:val="24"/>
          <w:szCs w:val="22"/>
        </w:rPr>
      </w:pPr>
      <w:r>
        <w:rPr>
          <w:b/>
          <w:sz w:val="32"/>
          <w:szCs w:val="22"/>
          <w:u w:val="single"/>
        </w:rPr>
        <w:t>Personal Hygiene Requirements</w:t>
      </w:r>
    </w:p>
    <w:p w14:paraId="396F6C08" w14:textId="29BD03F5" w:rsidR="00CC2B82" w:rsidRPr="00297710" w:rsidRDefault="00CC2B82" w:rsidP="00CC2B82">
      <w:pPr>
        <w:rPr>
          <w:sz w:val="22"/>
          <w:szCs w:val="22"/>
        </w:rPr>
      </w:pPr>
      <w:r w:rsidRPr="00297710">
        <w:rPr>
          <w:sz w:val="22"/>
          <w:szCs w:val="22"/>
        </w:rPr>
        <w:t xml:space="preserve">It is our company policy that all employees and visitors to our facility follow this policy to enable us to control the hazard of food contamination. The hazards include air borne illness, food borne illnesses, or any other forms of contamination caused due to an unhygienic environment.  </w:t>
      </w:r>
    </w:p>
    <w:p w14:paraId="029053FD" w14:textId="77777777" w:rsidR="00CC2B82" w:rsidRPr="004B4513" w:rsidRDefault="00CC2B82" w:rsidP="00062DAF">
      <w:pPr>
        <w:pStyle w:val="ListParagraph"/>
        <w:numPr>
          <w:ilvl w:val="0"/>
          <w:numId w:val="14"/>
        </w:numPr>
        <w:rPr>
          <w:rFonts w:cs="Times New Roman"/>
          <w:sz w:val="22"/>
          <w:szCs w:val="22"/>
        </w:rPr>
      </w:pPr>
      <w:r w:rsidRPr="004B4513">
        <w:rPr>
          <w:rFonts w:cs="Times New Roman"/>
          <w:b/>
          <w:sz w:val="22"/>
          <w:szCs w:val="22"/>
        </w:rPr>
        <w:t>General hygienic behaviour</w:t>
      </w:r>
      <w:r w:rsidRPr="004B4513">
        <w:rPr>
          <w:rFonts w:cs="Times New Roman"/>
          <w:sz w:val="22"/>
          <w:szCs w:val="22"/>
        </w:rPr>
        <w:t xml:space="preserve"> - should be </w:t>
      </w:r>
      <w:proofErr w:type="gramStart"/>
      <w:r w:rsidRPr="004B4513">
        <w:rPr>
          <w:rFonts w:cs="Times New Roman"/>
          <w:sz w:val="22"/>
          <w:szCs w:val="22"/>
        </w:rPr>
        <w:t>maintained at all times</w:t>
      </w:r>
      <w:proofErr w:type="gramEnd"/>
      <w:r w:rsidRPr="004B4513">
        <w:rPr>
          <w:rFonts w:cs="Times New Roman"/>
          <w:sz w:val="22"/>
          <w:szCs w:val="22"/>
        </w:rPr>
        <w:t xml:space="preserve"> by anyone in the production and packaging areas. </w:t>
      </w:r>
    </w:p>
    <w:p w14:paraId="75F2C5A8" w14:textId="77777777" w:rsidR="00CC2B82" w:rsidRPr="004B4513" w:rsidRDefault="00CC2B82" w:rsidP="00062DAF">
      <w:pPr>
        <w:pStyle w:val="ListParagraph"/>
        <w:numPr>
          <w:ilvl w:val="0"/>
          <w:numId w:val="14"/>
        </w:numPr>
        <w:rPr>
          <w:rFonts w:cs="Times New Roman"/>
          <w:sz w:val="22"/>
          <w:szCs w:val="22"/>
        </w:rPr>
      </w:pPr>
      <w:r w:rsidRPr="004B4513">
        <w:rPr>
          <w:rFonts w:cs="Times New Roman"/>
          <w:sz w:val="22"/>
          <w:szCs w:val="22"/>
        </w:rPr>
        <w:t xml:space="preserve">This means no scratching, nose picking, smoking, spitting, eating, </w:t>
      </w:r>
      <w:proofErr w:type="gramStart"/>
      <w:r w:rsidRPr="004B4513">
        <w:rPr>
          <w:rFonts w:cs="Times New Roman"/>
          <w:sz w:val="22"/>
          <w:szCs w:val="22"/>
        </w:rPr>
        <w:t>sneezing</w:t>
      </w:r>
      <w:proofErr w:type="gramEnd"/>
      <w:r w:rsidRPr="004B4513">
        <w:rPr>
          <w:rFonts w:cs="Times New Roman"/>
          <w:sz w:val="22"/>
          <w:szCs w:val="22"/>
        </w:rPr>
        <w:t xml:space="preserve"> or coughing over food, drinking or tasting food. </w:t>
      </w:r>
    </w:p>
    <w:p w14:paraId="7D95B970" w14:textId="77777777" w:rsidR="00CC2B82" w:rsidRPr="004B4513" w:rsidRDefault="00CC2B82" w:rsidP="00062DAF">
      <w:pPr>
        <w:pStyle w:val="ListParagraph"/>
        <w:numPr>
          <w:ilvl w:val="0"/>
          <w:numId w:val="14"/>
        </w:numPr>
        <w:rPr>
          <w:sz w:val="22"/>
          <w:szCs w:val="22"/>
        </w:rPr>
      </w:pPr>
      <w:r w:rsidRPr="004B4513">
        <w:rPr>
          <w:sz w:val="22"/>
          <w:szCs w:val="22"/>
        </w:rPr>
        <w:t xml:space="preserve">Smoking, </w:t>
      </w:r>
      <w:proofErr w:type="gramStart"/>
      <w:r w:rsidRPr="004B4513">
        <w:rPr>
          <w:sz w:val="22"/>
          <w:szCs w:val="22"/>
        </w:rPr>
        <w:t>eating</w:t>
      </w:r>
      <w:proofErr w:type="gramEnd"/>
      <w:r w:rsidRPr="004B4513">
        <w:rPr>
          <w:sz w:val="22"/>
          <w:szCs w:val="22"/>
        </w:rPr>
        <w:t xml:space="preserve"> and drinking to be only done in the designated areas. No gum.  </w:t>
      </w:r>
    </w:p>
    <w:p w14:paraId="73F7F4BF" w14:textId="77777777" w:rsidR="00CC2B82" w:rsidRPr="004B4513" w:rsidRDefault="00CC2B82" w:rsidP="00062DAF">
      <w:pPr>
        <w:pStyle w:val="ListParagraph"/>
        <w:numPr>
          <w:ilvl w:val="0"/>
          <w:numId w:val="14"/>
        </w:numPr>
        <w:rPr>
          <w:sz w:val="22"/>
          <w:szCs w:val="22"/>
        </w:rPr>
      </w:pPr>
      <w:r w:rsidRPr="004B4513">
        <w:rPr>
          <w:sz w:val="22"/>
          <w:szCs w:val="22"/>
        </w:rPr>
        <w:t>Wash hands/gloves if they become contaminated.</w:t>
      </w:r>
    </w:p>
    <w:p w14:paraId="0A75355B" w14:textId="77777777" w:rsidR="00CC2B82" w:rsidRPr="004B4513" w:rsidRDefault="00CC2B82" w:rsidP="00062DAF">
      <w:pPr>
        <w:pStyle w:val="ListParagraph"/>
        <w:numPr>
          <w:ilvl w:val="0"/>
          <w:numId w:val="14"/>
        </w:numPr>
        <w:rPr>
          <w:sz w:val="22"/>
          <w:szCs w:val="22"/>
        </w:rPr>
      </w:pPr>
      <w:r w:rsidRPr="004B4513">
        <w:rPr>
          <w:sz w:val="22"/>
          <w:szCs w:val="22"/>
        </w:rPr>
        <w:t>Always wash hands after going to the toilet.</w:t>
      </w:r>
    </w:p>
    <w:p w14:paraId="4D8CA22C" w14:textId="77777777" w:rsidR="00CC2B82" w:rsidRPr="004B4513" w:rsidRDefault="00CC2B82" w:rsidP="00062DAF">
      <w:pPr>
        <w:pStyle w:val="ListParagraph"/>
        <w:numPr>
          <w:ilvl w:val="0"/>
          <w:numId w:val="14"/>
        </w:numPr>
        <w:rPr>
          <w:rFonts w:cs="Times New Roman"/>
          <w:sz w:val="22"/>
          <w:szCs w:val="22"/>
          <w:u w:val="single"/>
        </w:rPr>
      </w:pPr>
      <w:proofErr w:type="gramStart"/>
      <w:r w:rsidRPr="004B4513">
        <w:rPr>
          <w:rFonts w:cs="Times New Roman"/>
          <w:b/>
          <w:sz w:val="22"/>
          <w:szCs w:val="22"/>
        </w:rPr>
        <w:t>All raw material,</w:t>
      </w:r>
      <w:proofErr w:type="gramEnd"/>
      <w:r w:rsidRPr="004B4513">
        <w:rPr>
          <w:rFonts w:cs="Times New Roman"/>
          <w:sz w:val="22"/>
          <w:szCs w:val="22"/>
        </w:rPr>
        <w:t xml:space="preserve"> finished product and cleaning procedures will be separated from one another and persons. </w:t>
      </w:r>
    </w:p>
    <w:p w14:paraId="27366214" w14:textId="2A58FADC" w:rsidR="00CC2B82" w:rsidRPr="004B4513" w:rsidRDefault="00CC2B82" w:rsidP="00062DAF">
      <w:pPr>
        <w:pStyle w:val="ListParagraph"/>
        <w:numPr>
          <w:ilvl w:val="0"/>
          <w:numId w:val="14"/>
        </w:numPr>
        <w:rPr>
          <w:sz w:val="22"/>
          <w:szCs w:val="22"/>
        </w:rPr>
      </w:pPr>
      <w:r w:rsidRPr="004B4513">
        <w:rPr>
          <w:b/>
          <w:sz w:val="22"/>
          <w:szCs w:val="22"/>
        </w:rPr>
        <w:t>First aid</w:t>
      </w:r>
      <w:r w:rsidRPr="004B4513">
        <w:rPr>
          <w:sz w:val="22"/>
          <w:szCs w:val="22"/>
        </w:rPr>
        <w:t xml:space="preserve"> - any dressings used for minor first aid must be brightly </w:t>
      </w:r>
      <w:proofErr w:type="gramStart"/>
      <w:r w:rsidRPr="004B4513">
        <w:rPr>
          <w:sz w:val="22"/>
          <w:szCs w:val="22"/>
        </w:rPr>
        <w:t>coloured</w:t>
      </w:r>
      <w:proofErr w:type="gramEnd"/>
      <w:r w:rsidRPr="004B4513">
        <w:rPr>
          <w:sz w:val="22"/>
          <w:szCs w:val="22"/>
        </w:rPr>
        <w:t xml:space="preserve"> so they are easily identified if they were to fall into any cooked or raw food product. Any food handler using an adhesive dressing must wear a disposable glove to avoid it falling into the food. Any item used from the first aid box/bag must be documented in the little book provided inside the bag/box.</w:t>
      </w:r>
      <w:r w:rsidRPr="004B4513">
        <w:rPr>
          <w:sz w:val="22"/>
          <w:szCs w:val="22"/>
        </w:rPr>
        <w:br/>
      </w:r>
    </w:p>
    <w:p w14:paraId="6C5D68E9" w14:textId="77777777" w:rsidR="00CC2B82" w:rsidRPr="00297710" w:rsidRDefault="00CC2B82" w:rsidP="0079122A">
      <w:pPr>
        <w:spacing w:after="0"/>
        <w:rPr>
          <w:b/>
          <w:sz w:val="22"/>
          <w:szCs w:val="22"/>
          <w:u w:val="single"/>
        </w:rPr>
      </w:pPr>
      <w:r w:rsidRPr="00297710">
        <w:rPr>
          <w:b/>
          <w:sz w:val="22"/>
          <w:szCs w:val="22"/>
          <w:u w:val="single"/>
        </w:rPr>
        <w:t>Before Starting Work</w:t>
      </w:r>
    </w:p>
    <w:p w14:paraId="568EB611" w14:textId="77777777" w:rsidR="00CC2B82" w:rsidRPr="004B4513" w:rsidRDefault="00CC2B82" w:rsidP="00062DAF">
      <w:pPr>
        <w:pStyle w:val="ListParagraph"/>
        <w:numPr>
          <w:ilvl w:val="0"/>
          <w:numId w:val="15"/>
        </w:numPr>
        <w:rPr>
          <w:sz w:val="22"/>
          <w:szCs w:val="22"/>
        </w:rPr>
      </w:pPr>
      <w:r w:rsidRPr="004B4513">
        <w:rPr>
          <w:sz w:val="22"/>
          <w:szCs w:val="22"/>
        </w:rPr>
        <w:t xml:space="preserve">Put on clean protective clothing </w:t>
      </w:r>
      <w:r w:rsidRPr="004B4513">
        <w:rPr>
          <w:sz w:val="22"/>
          <w:szCs w:val="22"/>
          <w:shd w:val="pct5" w:color="auto" w:fill="FFFFFF"/>
        </w:rPr>
        <w:t>(overalls, gumboots, hats)</w:t>
      </w:r>
    </w:p>
    <w:p w14:paraId="3BEB9B18" w14:textId="2BF0DDE0" w:rsidR="00CC2B82" w:rsidRPr="004B4513" w:rsidRDefault="00CC2B82" w:rsidP="00062DAF">
      <w:pPr>
        <w:pStyle w:val="ListParagraph"/>
        <w:numPr>
          <w:ilvl w:val="0"/>
          <w:numId w:val="15"/>
        </w:numPr>
        <w:rPr>
          <w:sz w:val="22"/>
          <w:szCs w:val="22"/>
        </w:rPr>
      </w:pPr>
      <w:r w:rsidRPr="004B4513">
        <w:rPr>
          <w:sz w:val="22"/>
          <w:szCs w:val="22"/>
        </w:rPr>
        <w:t>All “street clothes” to be covered</w:t>
      </w:r>
    </w:p>
    <w:p w14:paraId="58A9B74B" w14:textId="77777777" w:rsidR="00CC2B82" w:rsidRPr="004B4513" w:rsidRDefault="00CC2B82" w:rsidP="00062DAF">
      <w:pPr>
        <w:pStyle w:val="ListParagraph"/>
        <w:numPr>
          <w:ilvl w:val="0"/>
          <w:numId w:val="15"/>
        </w:numPr>
        <w:rPr>
          <w:sz w:val="22"/>
          <w:szCs w:val="22"/>
        </w:rPr>
      </w:pPr>
      <w:r w:rsidRPr="004B4513">
        <w:rPr>
          <w:sz w:val="22"/>
          <w:szCs w:val="22"/>
        </w:rPr>
        <w:t>Hair to be tied back and/or covered</w:t>
      </w:r>
    </w:p>
    <w:p w14:paraId="01E98E58" w14:textId="77777777" w:rsidR="00CC2B82" w:rsidRPr="004B4513" w:rsidRDefault="00CC2B82" w:rsidP="00062DAF">
      <w:pPr>
        <w:pStyle w:val="ListParagraph"/>
        <w:numPr>
          <w:ilvl w:val="0"/>
          <w:numId w:val="15"/>
        </w:numPr>
        <w:rPr>
          <w:sz w:val="22"/>
          <w:szCs w:val="22"/>
        </w:rPr>
      </w:pPr>
      <w:r w:rsidRPr="004B4513">
        <w:rPr>
          <w:sz w:val="22"/>
          <w:szCs w:val="22"/>
        </w:rPr>
        <w:t>Jewellery removed (except plain rings)</w:t>
      </w:r>
    </w:p>
    <w:p w14:paraId="78066E21" w14:textId="334F1591" w:rsidR="00CC2B82" w:rsidRPr="004B4513" w:rsidRDefault="00770123" w:rsidP="00062DAF">
      <w:pPr>
        <w:pStyle w:val="ListParagraph"/>
        <w:numPr>
          <w:ilvl w:val="0"/>
          <w:numId w:val="15"/>
        </w:numPr>
        <w:rPr>
          <w:sz w:val="22"/>
          <w:szCs w:val="22"/>
        </w:rPr>
      </w:pPr>
      <w:r w:rsidRPr="000261B7">
        <w:rPr>
          <w:b/>
          <w:noProof/>
          <w:color w:val="1F4E79" w:themeColor="accent1" w:themeShade="80"/>
          <w:sz w:val="52"/>
          <w:lang w:eastAsia="en-NZ"/>
        </w:rPr>
        <mc:AlternateContent>
          <mc:Choice Requires="wps">
            <w:drawing>
              <wp:anchor distT="45720" distB="45720" distL="114300" distR="114300" simplePos="0" relativeHeight="251658300" behindDoc="0" locked="0" layoutInCell="1" allowOverlap="1" wp14:anchorId="29AF1257" wp14:editId="2E4AE4E6">
                <wp:simplePos x="0" y="0"/>
                <wp:positionH relativeFrom="column">
                  <wp:posOffset>5295900</wp:posOffset>
                </wp:positionH>
                <wp:positionV relativeFrom="page">
                  <wp:posOffset>9858375</wp:posOffset>
                </wp:positionV>
                <wp:extent cx="824865" cy="28765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2CF36EA8" w14:textId="302C699D" w:rsidR="00E4595D" w:rsidRDefault="00E4595D" w:rsidP="00770123">
                            <w:r>
                              <w:t>Page 2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F1257" id="_x0000_s1033" type="#_x0000_t202" style="position:absolute;left:0;text-align:left;margin-left:417pt;margin-top:776.25pt;width:64.95pt;height:22.65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" stroked="f">
                <v:textbox>
                  <w:txbxContent>
                    <w:p w14:paraId="2CF36EA8" w14:textId="302C699D" w:rsidR="00E4595D" w:rsidRDefault="00E4595D" w:rsidP="00770123">
                      <w:r>
                        <w:t>Page 2 of 5</w:t>
                      </w:r>
                    </w:p>
                  </w:txbxContent>
                </v:textbox>
                <w10:wrap anchory="page"/>
              </v:shape>
            </w:pict>
          </mc:Fallback>
        </mc:AlternateContent>
      </w:r>
      <w:r w:rsidR="00CC2B82" w:rsidRPr="004B4513">
        <w:rPr>
          <w:sz w:val="22"/>
          <w:szCs w:val="22"/>
        </w:rPr>
        <w:t>Hands washed</w:t>
      </w:r>
      <w:r w:rsidR="00CC2B82" w:rsidRPr="004B4513">
        <w:rPr>
          <w:sz w:val="22"/>
          <w:szCs w:val="22"/>
        </w:rPr>
        <w:br/>
      </w:r>
    </w:p>
    <w:p w14:paraId="29BBCF9E" w14:textId="77777777" w:rsidR="00CC2B82" w:rsidRPr="00297710" w:rsidRDefault="00CC2B82" w:rsidP="00CC2B82">
      <w:pPr>
        <w:rPr>
          <w:b/>
          <w:sz w:val="22"/>
          <w:szCs w:val="22"/>
          <w:u w:val="single"/>
        </w:rPr>
      </w:pPr>
      <w:r w:rsidRPr="00297710">
        <w:rPr>
          <w:b/>
          <w:sz w:val="22"/>
          <w:szCs w:val="22"/>
          <w:u w:val="single"/>
        </w:rPr>
        <w:lastRenderedPageBreak/>
        <w:t>When you go into the Processing Area</w:t>
      </w:r>
    </w:p>
    <w:p w14:paraId="2518B2E5" w14:textId="6657BF89" w:rsidR="00CC2B82" w:rsidRPr="004B4513" w:rsidRDefault="00CC2B82" w:rsidP="00062DAF">
      <w:pPr>
        <w:pStyle w:val="ListParagraph"/>
        <w:numPr>
          <w:ilvl w:val="0"/>
          <w:numId w:val="16"/>
        </w:numPr>
        <w:rPr>
          <w:sz w:val="22"/>
          <w:szCs w:val="22"/>
        </w:rPr>
      </w:pPr>
      <w:r w:rsidRPr="004B4513">
        <w:rPr>
          <w:sz w:val="22"/>
          <w:szCs w:val="22"/>
        </w:rPr>
        <w:t xml:space="preserve">Check </w:t>
      </w:r>
      <w:r w:rsidR="00663E52">
        <w:rPr>
          <w:sz w:val="22"/>
          <w:szCs w:val="22"/>
        </w:rPr>
        <w:t>b</w:t>
      </w:r>
      <w:r w:rsidRPr="004B4513">
        <w:rPr>
          <w:sz w:val="22"/>
          <w:szCs w:val="22"/>
        </w:rPr>
        <w:t>oots, aprons and gloves are clean</w:t>
      </w:r>
    </w:p>
    <w:p w14:paraId="3F93D482" w14:textId="77777777" w:rsidR="00CC2B82" w:rsidRPr="004B4513" w:rsidRDefault="00CC2B82" w:rsidP="00062DAF">
      <w:pPr>
        <w:pStyle w:val="ListParagraph"/>
        <w:numPr>
          <w:ilvl w:val="0"/>
          <w:numId w:val="16"/>
        </w:numPr>
        <w:rPr>
          <w:sz w:val="22"/>
          <w:szCs w:val="22"/>
        </w:rPr>
      </w:pPr>
      <w:r w:rsidRPr="004B4513">
        <w:rPr>
          <w:sz w:val="22"/>
          <w:szCs w:val="22"/>
        </w:rPr>
        <w:t>If not, clean them before handling product</w:t>
      </w:r>
    </w:p>
    <w:p w14:paraId="254C467C" w14:textId="77777777" w:rsidR="00CC2B82" w:rsidRPr="004B4513" w:rsidRDefault="00CC2B82" w:rsidP="00062DAF">
      <w:pPr>
        <w:pStyle w:val="ListParagraph"/>
        <w:numPr>
          <w:ilvl w:val="0"/>
          <w:numId w:val="16"/>
        </w:numPr>
        <w:rPr>
          <w:sz w:val="22"/>
          <w:szCs w:val="22"/>
        </w:rPr>
      </w:pPr>
      <w:r w:rsidRPr="004B4513">
        <w:rPr>
          <w:sz w:val="22"/>
          <w:szCs w:val="22"/>
        </w:rPr>
        <w:t>Don’t cough or sneeze over product</w:t>
      </w:r>
    </w:p>
    <w:p w14:paraId="7A38D2EB" w14:textId="77777777" w:rsidR="00CC2B82" w:rsidRPr="004B4513" w:rsidRDefault="00CC2B82" w:rsidP="00062DAF">
      <w:pPr>
        <w:pStyle w:val="ListParagraph"/>
        <w:numPr>
          <w:ilvl w:val="0"/>
          <w:numId w:val="16"/>
        </w:numPr>
        <w:rPr>
          <w:sz w:val="22"/>
          <w:szCs w:val="22"/>
        </w:rPr>
      </w:pPr>
      <w:r w:rsidRPr="004B4513">
        <w:rPr>
          <w:sz w:val="22"/>
          <w:szCs w:val="22"/>
        </w:rPr>
        <w:t xml:space="preserve">No food, </w:t>
      </w:r>
      <w:proofErr w:type="gramStart"/>
      <w:r w:rsidRPr="004B4513">
        <w:rPr>
          <w:sz w:val="22"/>
          <w:szCs w:val="22"/>
        </w:rPr>
        <w:t>drink</w:t>
      </w:r>
      <w:proofErr w:type="gramEnd"/>
      <w:r w:rsidRPr="004B4513">
        <w:rPr>
          <w:sz w:val="22"/>
          <w:szCs w:val="22"/>
        </w:rPr>
        <w:t xml:space="preserve"> or gum.  NO SMOKING</w:t>
      </w:r>
    </w:p>
    <w:p w14:paraId="71007356" w14:textId="77777777" w:rsidR="00CC2B82" w:rsidRPr="004B4513" w:rsidRDefault="00CC2B82" w:rsidP="00062DAF">
      <w:pPr>
        <w:pStyle w:val="ListParagraph"/>
        <w:numPr>
          <w:ilvl w:val="0"/>
          <w:numId w:val="16"/>
        </w:numPr>
        <w:rPr>
          <w:sz w:val="22"/>
          <w:szCs w:val="22"/>
        </w:rPr>
      </w:pPr>
      <w:r w:rsidRPr="004B4513">
        <w:rPr>
          <w:sz w:val="22"/>
          <w:szCs w:val="22"/>
        </w:rPr>
        <w:t>Wash hands/gloves if they become contaminated</w:t>
      </w:r>
    </w:p>
    <w:p w14:paraId="39558EB9" w14:textId="77777777" w:rsidR="00CC2B82" w:rsidRPr="004B4513" w:rsidRDefault="00CC2B82" w:rsidP="00062DAF">
      <w:pPr>
        <w:pStyle w:val="ListParagraph"/>
        <w:numPr>
          <w:ilvl w:val="0"/>
          <w:numId w:val="16"/>
        </w:numPr>
        <w:rPr>
          <w:sz w:val="22"/>
          <w:szCs w:val="22"/>
        </w:rPr>
      </w:pPr>
      <w:r w:rsidRPr="004B4513">
        <w:rPr>
          <w:sz w:val="22"/>
          <w:szCs w:val="22"/>
        </w:rPr>
        <w:t>Wash hands after going to the toilet</w:t>
      </w:r>
      <w:r w:rsidRPr="004B4513">
        <w:rPr>
          <w:sz w:val="22"/>
          <w:szCs w:val="22"/>
        </w:rPr>
        <w:br/>
      </w:r>
    </w:p>
    <w:p w14:paraId="22511903" w14:textId="77777777" w:rsidR="00CC2B82" w:rsidRPr="00297710" w:rsidRDefault="00CC2B82" w:rsidP="00CC2B82">
      <w:pPr>
        <w:rPr>
          <w:b/>
          <w:sz w:val="22"/>
          <w:szCs w:val="22"/>
          <w:u w:val="single"/>
        </w:rPr>
      </w:pPr>
      <w:r w:rsidRPr="00297710">
        <w:rPr>
          <w:b/>
          <w:sz w:val="22"/>
          <w:szCs w:val="22"/>
          <w:u w:val="single"/>
        </w:rPr>
        <w:t>At Breaks</w:t>
      </w:r>
    </w:p>
    <w:p w14:paraId="1C395EB6" w14:textId="77777777" w:rsidR="00CC2B82" w:rsidRPr="004B4513" w:rsidRDefault="00CC2B82" w:rsidP="00062DAF">
      <w:pPr>
        <w:pStyle w:val="ListParagraph"/>
        <w:numPr>
          <w:ilvl w:val="0"/>
          <w:numId w:val="17"/>
        </w:numPr>
        <w:rPr>
          <w:sz w:val="22"/>
          <w:szCs w:val="22"/>
        </w:rPr>
      </w:pPr>
      <w:r w:rsidRPr="004B4513">
        <w:rPr>
          <w:sz w:val="22"/>
          <w:szCs w:val="22"/>
        </w:rPr>
        <w:t xml:space="preserve">Wash boots, </w:t>
      </w:r>
      <w:proofErr w:type="gramStart"/>
      <w:r w:rsidRPr="004B4513">
        <w:rPr>
          <w:sz w:val="22"/>
          <w:szCs w:val="22"/>
        </w:rPr>
        <w:t>aprons</w:t>
      </w:r>
      <w:proofErr w:type="gramEnd"/>
      <w:r w:rsidRPr="004B4513">
        <w:rPr>
          <w:sz w:val="22"/>
          <w:szCs w:val="22"/>
        </w:rPr>
        <w:t xml:space="preserve"> and gloves before leaving the processing area</w:t>
      </w:r>
    </w:p>
    <w:p w14:paraId="5FF31EB1" w14:textId="77777777" w:rsidR="00CC2B82" w:rsidRPr="004B4513" w:rsidRDefault="00CC2B82" w:rsidP="00062DAF">
      <w:pPr>
        <w:pStyle w:val="ListParagraph"/>
        <w:numPr>
          <w:ilvl w:val="0"/>
          <w:numId w:val="17"/>
        </w:numPr>
        <w:rPr>
          <w:sz w:val="22"/>
          <w:szCs w:val="22"/>
        </w:rPr>
      </w:pPr>
      <w:r w:rsidRPr="004B4513">
        <w:rPr>
          <w:sz w:val="22"/>
          <w:szCs w:val="22"/>
        </w:rPr>
        <w:t>Keep protective clothing clean during breaks</w:t>
      </w:r>
    </w:p>
    <w:p w14:paraId="0CED5D72" w14:textId="77777777" w:rsidR="00CC2B82" w:rsidRPr="004B4513" w:rsidRDefault="00CC2B82" w:rsidP="00062DAF">
      <w:pPr>
        <w:pStyle w:val="ListParagraph"/>
        <w:numPr>
          <w:ilvl w:val="0"/>
          <w:numId w:val="17"/>
        </w:numPr>
        <w:rPr>
          <w:sz w:val="22"/>
          <w:szCs w:val="22"/>
        </w:rPr>
      </w:pPr>
      <w:r w:rsidRPr="004B4513">
        <w:rPr>
          <w:sz w:val="22"/>
          <w:szCs w:val="22"/>
        </w:rPr>
        <w:t>Remove protective clothing if leaving the premises</w:t>
      </w:r>
    </w:p>
    <w:p w14:paraId="09269C89" w14:textId="77777777" w:rsidR="00CC2B82" w:rsidRPr="004B4513" w:rsidRDefault="00CC2B82" w:rsidP="00062DAF">
      <w:pPr>
        <w:pStyle w:val="ListParagraph"/>
        <w:numPr>
          <w:ilvl w:val="0"/>
          <w:numId w:val="17"/>
        </w:numPr>
        <w:rPr>
          <w:sz w:val="22"/>
          <w:szCs w:val="22"/>
        </w:rPr>
      </w:pPr>
      <w:r w:rsidRPr="004B4513">
        <w:rPr>
          <w:sz w:val="22"/>
          <w:szCs w:val="22"/>
        </w:rPr>
        <w:t>Wash hands before going back to work</w:t>
      </w:r>
      <w:r w:rsidRPr="004B4513">
        <w:rPr>
          <w:sz w:val="22"/>
          <w:szCs w:val="22"/>
        </w:rPr>
        <w:br/>
      </w:r>
    </w:p>
    <w:p w14:paraId="294FD723" w14:textId="77777777" w:rsidR="00CC2B82" w:rsidRPr="00CD4541" w:rsidRDefault="00CC2B82" w:rsidP="00CC2B82">
      <w:pPr>
        <w:spacing w:line="276" w:lineRule="auto"/>
        <w:rPr>
          <w:sz w:val="24"/>
          <w:szCs w:val="22"/>
        </w:rPr>
      </w:pPr>
      <w:r>
        <w:rPr>
          <w:b/>
          <w:sz w:val="32"/>
          <w:szCs w:val="22"/>
          <w:u w:val="single"/>
        </w:rPr>
        <w:t>Hand Washing Requirements</w:t>
      </w:r>
    </w:p>
    <w:p w14:paraId="76FD295C" w14:textId="77777777" w:rsidR="00CC2B82" w:rsidRPr="00297710" w:rsidRDefault="00CC2B82" w:rsidP="00CC2B82">
      <w:pPr>
        <w:rPr>
          <w:sz w:val="22"/>
          <w:szCs w:val="22"/>
        </w:rPr>
      </w:pPr>
      <w:r w:rsidRPr="00297710">
        <w:rPr>
          <w:sz w:val="22"/>
          <w:szCs w:val="22"/>
        </w:rPr>
        <w:t>The following policy applies to all personnel entering the processing plant, including product handlers, support staff and visitors.</w:t>
      </w:r>
    </w:p>
    <w:p w14:paraId="6928B1D8" w14:textId="77777777" w:rsidR="00CC2B82" w:rsidRPr="00297710" w:rsidRDefault="00CC2B82" w:rsidP="00CC2B82">
      <w:pPr>
        <w:rPr>
          <w:sz w:val="22"/>
          <w:szCs w:val="22"/>
        </w:rPr>
      </w:pPr>
      <w:r w:rsidRPr="00297710">
        <w:rPr>
          <w:sz w:val="22"/>
          <w:szCs w:val="22"/>
        </w:rPr>
        <w:t>All chemicals (hand soaps, sanitisers etc) used in conjunction with this policy shall be:</w:t>
      </w:r>
    </w:p>
    <w:p w14:paraId="593B9C62" w14:textId="76EEC6E9" w:rsidR="00CC2B82" w:rsidRPr="004B4513" w:rsidRDefault="00663E52" w:rsidP="00062DAF">
      <w:pPr>
        <w:pStyle w:val="ListParagraph"/>
        <w:numPr>
          <w:ilvl w:val="0"/>
          <w:numId w:val="18"/>
        </w:numPr>
        <w:rPr>
          <w:sz w:val="22"/>
          <w:szCs w:val="22"/>
        </w:rPr>
      </w:pPr>
      <w:r>
        <w:rPr>
          <w:sz w:val="22"/>
          <w:szCs w:val="22"/>
        </w:rPr>
        <w:t xml:space="preserve">MPI </w:t>
      </w:r>
      <w:r w:rsidR="00CC2B82" w:rsidRPr="004B4513">
        <w:rPr>
          <w:sz w:val="22"/>
          <w:szCs w:val="22"/>
        </w:rPr>
        <w:t xml:space="preserve">approved  </w:t>
      </w:r>
    </w:p>
    <w:p w14:paraId="5EEB518A" w14:textId="4151CF2E" w:rsidR="00CC2B82" w:rsidRPr="004B4513" w:rsidRDefault="00CC2B82" w:rsidP="00062DAF">
      <w:pPr>
        <w:pStyle w:val="ListParagraph"/>
        <w:numPr>
          <w:ilvl w:val="0"/>
          <w:numId w:val="18"/>
        </w:numPr>
        <w:rPr>
          <w:sz w:val="22"/>
          <w:szCs w:val="22"/>
        </w:rPr>
      </w:pPr>
      <w:r w:rsidRPr="004B4513">
        <w:rPr>
          <w:sz w:val="22"/>
          <w:szCs w:val="22"/>
        </w:rPr>
        <w:t>appropriately identified by way of labels or other suitable method of identification</w:t>
      </w:r>
    </w:p>
    <w:p w14:paraId="04A3F13B" w14:textId="77777777" w:rsidR="00CC2B82" w:rsidRPr="004B4513" w:rsidRDefault="00CC2B82" w:rsidP="00062DAF">
      <w:pPr>
        <w:pStyle w:val="ListParagraph"/>
        <w:numPr>
          <w:ilvl w:val="0"/>
          <w:numId w:val="18"/>
        </w:numPr>
        <w:rPr>
          <w:sz w:val="22"/>
          <w:szCs w:val="22"/>
        </w:rPr>
      </w:pPr>
      <w:r w:rsidRPr="004B4513">
        <w:rPr>
          <w:sz w:val="22"/>
          <w:szCs w:val="22"/>
        </w:rPr>
        <w:t>used in accordance with manufacturer’s instructions</w:t>
      </w:r>
    </w:p>
    <w:p w14:paraId="1F720AD9" w14:textId="6397D91B" w:rsidR="00CC2B82" w:rsidRPr="00297710" w:rsidRDefault="00CC2B82" w:rsidP="00CC2B82">
      <w:pPr>
        <w:rPr>
          <w:b/>
          <w:sz w:val="22"/>
          <w:szCs w:val="22"/>
        </w:rPr>
      </w:pPr>
      <w:r w:rsidRPr="00297710">
        <w:rPr>
          <w:sz w:val="22"/>
          <w:szCs w:val="22"/>
        </w:rPr>
        <w:t xml:space="preserve"> </w:t>
      </w:r>
      <w:r w:rsidRPr="00297710">
        <w:rPr>
          <w:b/>
          <w:sz w:val="22"/>
          <w:szCs w:val="22"/>
        </w:rPr>
        <w:t>Hand Washing Procedure</w:t>
      </w:r>
    </w:p>
    <w:p w14:paraId="7516E252" w14:textId="77777777" w:rsidR="00CC2B82" w:rsidRPr="00297710" w:rsidRDefault="00CC2B82" w:rsidP="00CC2B82">
      <w:pPr>
        <w:rPr>
          <w:sz w:val="22"/>
          <w:szCs w:val="22"/>
        </w:rPr>
      </w:pPr>
      <w:r w:rsidRPr="00297710">
        <w:rPr>
          <w:sz w:val="22"/>
          <w:szCs w:val="22"/>
        </w:rPr>
        <w:t>When required hands shall be washed in the following manner:</w:t>
      </w:r>
    </w:p>
    <w:p w14:paraId="09F56C89" w14:textId="2823699D" w:rsidR="00CC2B82" w:rsidRPr="00297710" w:rsidRDefault="00CC2B82" w:rsidP="00CC2B82">
      <w:pPr>
        <w:rPr>
          <w:b/>
          <w:sz w:val="22"/>
          <w:szCs w:val="22"/>
        </w:rPr>
      </w:pPr>
      <w:r w:rsidRPr="00297710">
        <w:rPr>
          <w:b/>
          <w:sz w:val="22"/>
          <w:szCs w:val="22"/>
        </w:rPr>
        <w:t>Hands shall be thoroughly washed using warm potable water and hand soap. The soap shall then be rinsed off and hands dried with a disposable paper towel.</w:t>
      </w:r>
    </w:p>
    <w:p w14:paraId="27518A47" w14:textId="77777777" w:rsidR="00CC2B82" w:rsidRPr="00297710" w:rsidRDefault="00CC2B82" w:rsidP="00CC2B82">
      <w:pPr>
        <w:rPr>
          <w:b/>
          <w:sz w:val="22"/>
          <w:szCs w:val="22"/>
        </w:rPr>
      </w:pPr>
      <w:r w:rsidRPr="00297710">
        <w:rPr>
          <w:b/>
          <w:sz w:val="22"/>
          <w:szCs w:val="22"/>
        </w:rPr>
        <w:t>Hand Washing Situations</w:t>
      </w:r>
    </w:p>
    <w:p w14:paraId="7E329CB5" w14:textId="77777777" w:rsidR="00CC2B82" w:rsidRPr="00297710" w:rsidRDefault="00CC2B82" w:rsidP="00CC2B82">
      <w:pPr>
        <w:rPr>
          <w:sz w:val="22"/>
          <w:szCs w:val="22"/>
        </w:rPr>
      </w:pPr>
      <w:r w:rsidRPr="00297710">
        <w:rPr>
          <w:sz w:val="22"/>
          <w:szCs w:val="22"/>
        </w:rPr>
        <w:t>Hands are required to be washed in the following situations:</w:t>
      </w:r>
    </w:p>
    <w:p w14:paraId="76B2C090" w14:textId="77777777" w:rsidR="00CC2B82" w:rsidRPr="004B4513" w:rsidRDefault="00CC2B82" w:rsidP="00062DAF">
      <w:pPr>
        <w:pStyle w:val="ListParagraph"/>
        <w:numPr>
          <w:ilvl w:val="0"/>
          <w:numId w:val="18"/>
        </w:numPr>
        <w:rPr>
          <w:sz w:val="22"/>
          <w:szCs w:val="22"/>
        </w:rPr>
      </w:pPr>
      <w:r w:rsidRPr="004B4513">
        <w:rPr>
          <w:sz w:val="22"/>
          <w:szCs w:val="22"/>
        </w:rPr>
        <w:t>When entering the factory and before starting work</w:t>
      </w:r>
    </w:p>
    <w:p w14:paraId="42925B69" w14:textId="77777777" w:rsidR="00CC2B82" w:rsidRPr="004B4513" w:rsidRDefault="00CC2B82" w:rsidP="00062DAF">
      <w:pPr>
        <w:pStyle w:val="ListParagraph"/>
        <w:numPr>
          <w:ilvl w:val="0"/>
          <w:numId w:val="18"/>
        </w:numPr>
        <w:rPr>
          <w:sz w:val="22"/>
          <w:szCs w:val="22"/>
        </w:rPr>
      </w:pPr>
      <w:r w:rsidRPr="004B4513">
        <w:rPr>
          <w:sz w:val="22"/>
          <w:szCs w:val="22"/>
        </w:rPr>
        <w:t>After breaks and before re-starting work</w:t>
      </w:r>
    </w:p>
    <w:p w14:paraId="03C991CE" w14:textId="77777777" w:rsidR="00CC2B82" w:rsidRPr="004B4513" w:rsidRDefault="00CC2B82" w:rsidP="00062DAF">
      <w:pPr>
        <w:pStyle w:val="ListParagraph"/>
        <w:numPr>
          <w:ilvl w:val="0"/>
          <w:numId w:val="18"/>
        </w:numPr>
        <w:rPr>
          <w:sz w:val="22"/>
          <w:szCs w:val="22"/>
        </w:rPr>
      </w:pPr>
      <w:r w:rsidRPr="004B4513">
        <w:rPr>
          <w:sz w:val="22"/>
          <w:szCs w:val="22"/>
        </w:rPr>
        <w:t>After visiting the toilet</w:t>
      </w:r>
    </w:p>
    <w:p w14:paraId="66EB4A53" w14:textId="77777777" w:rsidR="00CC2B82" w:rsidRPr="004B4513" w:rsidRDefault="00CC2B82" w:rsidP="00062DAF">
      <w:pPr>
        <w:pStyle w:val="ListParagraph"/>
        <w:numPr>
          <w:ilvl w:val="0"/>
          <w:numId w:val="18"/>
        </w:numPr>
        <w:rPr>
          <w:sz w:val="22"/>
          <w:szCs w:val="22"/>
        </w:rPr>
      </w:pPr>
      <w:r w:rsidRPr="004B4513">
        <w:rPr>
          <w:sz w:val="22"/>
          <w:szCs w:val="22"/>
        </w:rPr>
        <w:t>After handling rubbish or contaminated materials or surfaces</w:t>
      </w:r>
    </w:p>
    <w:p w14:paraId="6B8F3EB9" w14:textId="77777777" w:rsidR="00CC2B82" w:rsidRPr="004B4513" w:rsidRDefault="00CC2B82" w:rsidP="00062DAF">
      <w:pPr>
        <w:pStyle w:val="ListParagraph"/>
        <w:numPr>
          <w:ilvl w:val="0"/>
          <w:numId w:val="18"/>
        </w:numPr>
        <w:rPr>
          <w:sz w:val="22"/>
          <w:szCs w:val="22"/>
        </w:rPr>
      </w:pPr>
      <w:r w:rsidRPr="004B4513">
        <w:rPr>
          <w:sz w:val="22"/>
          <w:szCs w:val="22"/>
        </w:rPr>
        <w:t xml:space="preserve">At </w:t>
      </w:r>
      <w:proofErr w:type="spellStart"/>
      <w:r w:rsidRPr="004B4513">
        <w:rPr>
          <w:sz w:val="22"/>
          <w:szCs w:val="22"/>
        </w:rPr>
        <w:t>anytime</w:t>
      </w:r>
      <w:proofErr w:type="spellEnd"/>
      <w:r w:rsidRPr="004B4513">
        <w:rPr>
          <w:sz w:val="22"/>
          <w:szCs w:val="22"/>
        </w:rPr>
        <w:t xml:space="preserve"> if they become contaminated</w:t>
      </w:r>
    </w:p>
    <w:p w14:paraId="7166209C" w14:textId="77777777" w:rsidR="00CC2B82" w:rsidRPr="004B4513" w:rsidRDefault="00CC2B82" w:rsidP="00062DAF">
      <w:pPr>
        <w:pStyle w:val="ListParagraph"/>
        <w:numPr>
          <w:ilvl w:val="0"/>
          <w:numId w:val="18"/>
        </w:numPr>
        <w:rPr>
          <w:sz w:val="22"/>
          <w:szCs w:val="22"/>
        </w:rPr>
      </w:pPr>
      <w:r w:rsidRPr="004B4513">
        <w:rPr>
          <w:sz w:val="22"/>
          <w:szCs w:val="22"/>
        </w:rPr>
        <w:t>When changing from one task to another</w:t>
      </w:r>
    </w:p>
    <w:p w14:paraId="75FE05F7" w14:textId="77777777" w:rsidR="00CC2B82" w:rsidRPr="00CD4541" w:rsidRDefault="00CC2B82" w:rsidP="00CC2B82">
      <w:pPr>
        <w:spacing w:line="276" w:lineRule="auto"/>
        <w:rPr>
          <w:sz w:val="24"/>
          <w:szCs w:val="22"/>
        </w:rPr>
      </w:pPr>
      <w:r>
        <w:br/>
      </w:r>
      <w:r>
        <w:rPr>
          <w:b/>
          <w:sz w:val="32"/>
          <w:szCs w:val="22"/>
          <w:u w:val="single"/>
        </w:rPr>
        <w:t>Clean Gear Requirements</w:t>
      </w:r>
    </w:p>
    <w:p w14:paraId="2D37DA54" w14:textId="356813FE" w:rsidR="00CC2B82" w:rsidRPr="00297710" w:rsidRDefault="00CC2B82" w:rsidP="00CC2B82">
      <w:pPr>
        <w:rPr>
          <w:bCs/>
          <w:iCs/>
          <w:sz w:val="22"/>
          <w:szCs w:val="22"/>
        </w:rPr>
      </w:pPr>
      <w:r w:rsidRPr="00297710">
        <w:rPr>
          <w:bCs/>
          <w:iCs/>
          <w:sz w:val="22"/>
          <w:szCs w:val="22"/>
        </w:rPr>
        <w:t xml:space="preserve">Staff must </w:t>
      </w:r>
      <w:proofErr w:type="gramStart"/>
      <w:r w:rsidRPr="00297710">
        <w:rPr>
          <w:bCs/>
          <w:iCs/>
          <w:sz w:val="22"/>
          <w:szCs w:val="22"/>
        </w:rPr>
        <w:t>at all times</w:t>
      </w:r>
      <w:proofErr w:type="gramEnd"/>
      <w:r w:rsidRPr="00297710">
        <w:rPr>
          <w:bCs/>
          <w:iCs/>
          <w:sz w:val="22"/>
          <w:szCs w:val="22"/>
        </w:rPr>
        <w:t xml:space="preserve"> wear appropriate gear to avoid any foreign matter from their self-falling into the food. This will include wearing:</w:t>
      </w:r>
    </w:p>
    <w:p w14:paraId="52BF9D42" w14:textId="1DF7DEDC" w:rsidR="00CC2B82" w:rsidRPr="00297710" w:rsidRDefault="00770123" w:rsidP="00CC2B82">
      <w:pPr>
        <w:rPr>
          <w:bCs/>
          <w:iCs/>
          <w:sz w:val="22"/>
          <w:szCs w:val="22"/>
        </w:rPr>
      </w:pPr>
      <w:r w:rsidRPr="000261B7">
        <w:rPr>
          <w:b/>
          <w:noProof/>
          <w:color w:val="1F4E79" w:themeColor="accent1" w:themeShade="80"/>
          <w:sz w:val="52"/>
          <w:lang w:eastAsia="en-NZ"/>
        </w:rPr>
        <mc:AlternateContent>
          <mc:Choice Requires="wps">
            <w:drawing>
              <wp:anchor distT="45720" distB="45720" distL="114300" distR="114300" simplePos="0" relativeHeight="251658301" behindDoc="0" locked="0" layoutInCell="1" allowOverlap="1" wp14:anchorId="0FB930BC" wp14:editId="3ED2981E">
                <wp:simplePos x="0" y="0"/>
                <wp:positionH relativeFrom="column">
                  <wp:posOffset>5314950</wp:posOffset>
                </wp:positionH>
                <wp:positionV relativeFrom="page">
                  <wp:posOffset>9944100</wp:posOffset>
                </wp:positionV>
                <wp:extent cx="824865" cy="28765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2B6BFC70" w14:textId="6A7346BC" w:rsidR="00E4595D" w:rsidRDefault="00E4595D" w:rsidP="00770123">
                            <w:r>
                              <w:t>Page 3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930BC" id="_x0000_s1034" type="#_x0000_t202" style="position:absolute;margin-left:418.5pt;margin-top:783pt;width:64.95pt;height:22.65pt;z-index:25165830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" stroked="f">
                <v:textbox>
                  <w:txbxContent>
                    <w:p w14:paraId="2B6BFC70" w14:textId="6A7346BC" w:rsidR="00E4595D" w:rsidRDefault="00E4595D" w:rsidP="00770123">
                      <w:r>
                        <w:t>Page 3 of 5</w:t>
                      </w:r>
                    </w:p>
                  </w:txbxContent>
                </v:textbox>
                <w10:wrap anchory="page"/>
              </v:shape>
            </w:pict>
          </mc:Fallback>
        </mc:AlternateContent>
      </w:r>
      <w:r w:rsidR="00CC2B82" w:rsidRPr="00297710">
        <w:rPr>
          <w:b/>
          <w:iCs/>
          <w:sz w:val="22"/>
          <w:szCs w:val="22"/>
        </w:rPr>
        <w:t>Gloves</w:t>
      </w:r>
      <w:r w:rsidR="00CC2B82" w:rsidRPr="00297710">
        <w:rPr>
          <w:bCs/>
          <w:iCs/>
          <w:sz w:val="22"/>
          <w:szCs w:val="22"/>
        </w:rPr>
        <w:t xml:space="preserve"> - when handling any food; separate for raw and cooked food. They should be worn for one task only and discarded changed for the next task. They can also be worn to protect minor first aid problems of the hand.  Only wear gloves when they are needed and otherwise practise safe hygiene practices (</w:t>
      </w:r>
      <w:proofErr w:type="spellStart"/>
      <w:r w:rsidR="00CC2B82" w:rsidRPr="00297710">
        <w:rPr>
          <w:bCs/>
          <w:iCs/>
          <w:sz w:val="22"/>
          <w:szCs w:val="22"/>
        </w:rPr>
        <w:t>ie</w:t>
      </w:r>
      <w:proofErr w:type="spellEnd"/>
      <w:r w:rsidR="00CC2B82" w:rsidRPr="00297710">
        <w:rPr>
          <w:bCs/>
          <w:iCs/>
          <w:sz w:val="22"/>
          <w:szCs w:val="22"/>
        </w:rPr>
        <w:t>. hand washing).  Gloves can be used to cover minor wound/</w:t>
      </w:r>
      <w:proofErr w:type="gramStart"/>
      <w:r w:rsidR="00CC2B82" w:rsidRPr="00297710">
        <w:rPr>
          <w:bCs/>
          <w:iCs/>
          <w:sz w:val="22"/>
          <w:szCs w:val="22"/>
        </w:rPr>
        <w:t>dressings, when</w:t>
      </w:r>
      <w:proofErr w:type="gramEnd"/>
      <w:r w:rsidR="00CC2B82" w:rsidRPr="00297710">
        <w:rPr>
          <w:bCs/>
          <w:iCs/>
          <w:sz w:val="22"/>
          <w:szCs w:val="22"/>
        </w:rPr>
        <w:t xml:space="preserve"> handling chemicals or when handling especially strong </w:t>
      </w:r>
      <w:r w:rsidR="00CC2B82" w:rsidRPr="00297710">
        <w:rPr>
          <w:bCs/>
          <w:iCs/>
          <w:sz w:val="22"/>
          <w:szCs w:val="22"/>
        </w:rPr>
        <w:lastRenderedPageBreak/>
        <w:t>spices such as chilli powder.  They should also be worn during packaging of meals to ensure the food handling is as hygienic as possible.</w:t>
      </w:r>
    </w:p>
    <w:p w14:paraId="1C00D787" w14:textId="62F8589E" w:rsidR="00CC2B82" w:rsidRPr="00297710" w:rsidRDefault="00CC2B82" w:rsidP="00CC2B82">
      <w:pPr>
        <w:rPr>
          <w:bCs/>
          <w:iCs/>
          <w:sz w:val="22"/>
          <w:szCs w:val="22"/>
        </w:rPr>
      </w:pPr>
      <w:r w:rsidRPr="00297710">
        <w:rPr>
          <w:b/>
          <w:iCs/>
          <w:sz w:val="22"/>
          <w:szCs w:val="22"/>
        </w:rPr>
        <w:t xml:space="preserve">Protective clothing: Overalls, aprons, gumboots, hats, </w:t>
      </w:r>
      <w:proofErr w:type="gramStart"/>
      <w:r w:rsidRPr="00297710">
        <w:rPr>
          <w:b/>
          <w:iCs/>
          <w:sz w:val="22"/>
          <w:szCs w:val="22"/>
        </w:rPr>
        <w:t>gloves</w:t>
      </w:r>
      <w:proofErr w:type="gramEnd"/>
      <w:r w:rsidRPr="00297710">
        <w:rPr>
          <w:b/>
          <w:iCs/>
          <w:sz w:val="22"/>
          <w:szCs w:val="22"/>
        </w:rPr>
        <w:t xml:space="preserve"> and beard nets</w:t>
      </w:r>
      <w:r w:rsidRPr="00297710">
        <w:rPr>
          <w:bCs/>
          <w:iCs/>
          <w:sz w:val="22"/>
          <w:szCs w:val="22"/>
        </w:rPr>
        <w:t xml:space="preserve"> - must be worn whenever in the production or packaging area to keep hair and air borne contaminants out of the food. Hair must be kept tidily inside the cap or hat and not allowed to hang out. Hats, </w:t>
      </w:r>
      <w:proofErr w:type="gramStart"/>
      <w:r w:rsidRPr="00297710">
        <w:rPr>
          <w:bCs/>
          <w:iCs/>
          <w:sz w:val="22"/>
          <w:szCs w:val="22"/>
        </w:rPr>
        <w:t>caps</w:t>
      </w:r>
      <w:proofErr w:type="gramEnd"/>
      <w:r w:rsidRPr="00297710">
        <w:rPr>
          <w:bCs/>
          <w:iCs/>
          <w:sz w:val="22"/>
          <w:szCs w:val="22"/>
        </w:rPr>
        <w:t xml:space="preserve"> and safety masks must be worn before any staff enters the production or packaging area.</w:t>
      </w:r>
    </w:p>
    <w:p w14:paraId="675914C2" w14:textId="77777777" w:rsidR="00CC2B82" w:rsidRPr="004B4513" w:rsidRDefault="00CC2B82" w:rsidP="00CC2B82">
      <w:pPr>
        <w:rPr>
          <w:bCs/>
          <w:iCs/>
          <w:sz w:val="22"/>
          <w:szCs w:val="22"/>
        </w:rPr>
      </w:pPr>
      <w:r w:rsidRPr="00297710">
        <w:rPr>
          <w:b/>
          <w:iCs/>
          <w:sz w:val="22"/>
          <w:szCs w:val="22"/>
        </w:rPr>
        <w:t>Jewellery</w:t>
      </w:r>
      <w:r w:rsidRPr="00297710">
        <w:rPr>
          <w:bCs/>
          <w:iCs/>
          <w:sz w:val="22"/>
          <w:szCs w:val="22"/>
        </w:rPr>
        <w:t xml:space="preserve"> - No jewellery </w:t>
      </w:r>
      <w:proofErr w:type="gramStart"/>
      <w:r w:rsidRPr="00297710">
        <w:rPr>
          <w:bCs/>
          <w:iCs/>
          <w:sz w:val="22"/>
          <w:szCs w:val="22"/>
        </w:rPr>
        <w:t>are</w:t>
      </w:r>
      <w:proofErr w:type="gramEnd"/>
      <w:r w:rsidRPr="00297710">
        <w:rPr>
          <w:bCs/>
          <w:iCs/>
          <w:sz w:val="22"/>
          <w:szCs w:val="22"/>
        </w:rPr>
        <w:t xml:space="preserve"> to be worn by any food handler. Well fitted wedding bands only may be worn but should be protected with disposable gloves. Ear studs or any other exposed body studs are not to be worn as they may fall into the food without knowledge.  </w:t>
      </w:r>
    </w:p>
    <w:p w14:paraId="5F7E3196" w14:textId="77777777" w:rsidR="00CC2B82" w:rsidRPr="00CD4541" w:rsidRDefault="00CC2B82" w:rsidP="00CC2B82">
      <w:pPr>
        <w:spacing w:before="240" w:line="276" w:lineRule="auto"/>
        <w:rPr>
          <w:sz w:val="24"/>
          <w:szCs w:val="22"/>
        </w:rPr>
      </w:pPr>
      <w:r>
        <w:rPr>
          <w:b/>
          <w:sz w:val="32"/>
          <w:szCs w:val="22"/>
          <w:u w:val="single"/>
        </w:rPr>
        <w:t>Other Requirements</w:t>
      </w:r>
    </w:p>
    <w:p w14:paraId="074142E7" w14:textId="77777777" w:rsidR="00CC2B82" w:rsidRPr="00297710" w:rsidRDefault="00CC2B82" w:rsidP="00CC2B82">
      <w:pPr>
        <w:rPr>
          <w:b/>
          <w:sz w:val="22"/>
          <w:szCs w:val="22"/>
        </w:rPr>
      </w:pPr>
      <w:r w:rsidRPr="00297710">
        <w:rPr>
          <w:b/>
          <w:sz w:val="22"/>
          <w:szCs w:val="22"/>
        </w:rPr>
        <w:t>Cell Phones</w:t>
      </w:r>
    </w:p>
    <w:p w14:paraId="6DB0519C" w14:textId="6830DF87" w:rsidR="00CC2B82" w:rsidRPr="00297710" w:rsidRDefault="00663E52" w:rsidP="00CC2B82">
      <w:pPr>
        <w:rPr>
          <w:sz w:val="22"/>
          <w:szCs w:val="22"/>
        </w:rPr>
      </w:pPr>
      <w:r>
        <w:rPr>
          <w:sz w:val="22"/>
          <w:szCs w:val="22"/>
        </w:rPr>
        <w:t>Personal c</w:t>
      </w:r>
      <w:r w:rsidR="00CC2B82" w:rsidRPr="00297710">
        <w:rPr>
          <w:sz w:val="22"/>
          <w:szCs w:val="22"/>
        </w:rPr>
        <w:t xml:space="preserve">ell phones are not to be attended while on duty in the processing and/or packaging rooms. This includes use of cell phones to make or receive calls, </w:t>
      </w:r>
      <w:proofErr w:type="gramStart"/>
      <w:r w:rsidR="00CC2B82" w:rsidRPr="00297710">
        <w:rPr>
          <w:sz w:val="22"/>
          <w:szCs w:val="22"/>
        </w:rPr>
        <w:t>send</w:t>
      </w:r>
      <w:proofErr w:type="gramEnd"/>
      <w:r w:rsidR="00CC2B82" w:rsidRPr="00297710">
        <w:rPr>
          <w:sz w:val="22"/>
          <w:szCs w:val="22"/>
        </w:rPr>
        <w:t xml:space="preserve"> or receive text messages or gaming use. Cell phones should be switched off during duty shifts if practical. Employees may give the factory landline to their family if they need to be contacted in an emergency.</w:t>
      </w:r>
    </w:p>
    <w:p w14:paraId="2037C8A2" w14:textId="77777777" w:rsidR="00CC2B82" w:rsidRPr="00297710" w:rsidRDefault="00CC2B82" w:rsidP="00CC2B82">
      <w:pPr>
        <w:rPr>
          <w:b/>
          <w:sz w:val="22"/>
          <w:szCs w:val="22"/>
        </w:rPr>
      </w:pPr>
      <w:r w:rsidRPr="00297710">
        <w:rPr>
          <w:b/>
          <w:sz w:val="22"/>
          <w:szCs w:val="22"/>
        </w:rPr>
        <w:t>Finish times</w:t>
      </w:r>
    </w:p>
    <w:p w14:paraId="1718A52D" w14:textId="35FC2020" w:rsidR="00CC2B82" w:rsidRPr="00297710" w:rsidRDefault="00CC2B82" w:rsidP="00CC2B82">
      <w:pPr>
        <w:rPr>
          <w:sz w:val="22"/>
          <w:szCs w:val="22"/>
        </w:rPr>
      </w:pPr>
      <w:r w:rsidRPr="00297710">
        <w:rPr>
          <w:sz w:val="22"/>
          <w:szCs w:val="22"/>
        </w:rPr>
        <w:t xml:space="preserve">It is common curtsey between team members in any work environment to </w:t>
      </w:r>
      <w:proofErr w:type="gramStart"/>
      <w:r w:rsidRPr="00297710">
        <w:rPr>
          <w:sz w:val="22"/>
          <w:szCs w:val="22"/>
        </w:rPr>
        <w:t>help out</w:t>
      </w:r>
      <w:proofErr w:type="gramEnd"/>
      <w:r w:rsidRPr="00297710">
        <w:rPr>
          <w:sz w:val="22"/>
          <w:szCs w:val="22"/>
        </w:rPr>
        <w:t xml:space="preserve"> other team members if your own work has finished at the end of the day’s shift. The goal at our plant is for all team members on duty to finish work together and leave at the same time.  </w:t>
      </w:r>
    </w:p>
    <w:p w14:paraId="27857D46" w14:textId="77777777" w:rsidR="00CC2B82" w:rsidRPr="00CD4541" w:rsidRDefault="00CC2B82" w:rsidP="00CC2B82">
      <w:pPr>
        <w:spacing w:before="240" w:line="276" w:lineRule="auto"/>
        <w:rPr>
          <w:sz w:val="24"/>
          <w:szCs w:val="22"/>
        </w:rPr>
      </w:pPr>
      <w:r>
        <w:rPr>
          <w:b/>
          <w:sz w:val="32"/>
          <w:szCs w:val="22"/>
          <w:u w:val="single"/>
        </w:rPr>
        <w:t>Health and Safety Requirements</w:t>
      </w:r>
    </w:p>
    <w:p w14:paraId="4723BCAC" w14:textId="77777777" w:rsidR="00CC2B82" w:rsidRPr="00297710" w:rsidRDefault="00CC2B82" w:rsidP="00CC2B82">
      <w:pPr>
        <w:pStyle w:val="DefaultText"/>
        <w:autoSpaceDE/>
        <w:adjustRightInd/>
        <w:rPr>
          <w:rFonts w:ascii="Arial Narrow" w:hAnsi="Arial Narrow"/>
          <w:bCs/>
          <w:sz w:val="22"/>
          <w:szCs w:val="22"/>
          <w:lang w:val="en-AU"/>
        </w:rPr>
      </w:pPr>
      <w:r w:rsidRPr="00297710">
        <w:rPr>
          <w:rFonts w:ascii="Arial Narrow" w:hAnsi="Arial Narrow"/>
          <w:bCs/>
          <w:sz w:val="22"/>
          <w:szCs w:val="22"/>
          <w:lang w:val="en-AU"/>
        </w:rPr>
        <w:t>All staff will be inducted into the company Health and Safety policies.</w:t>
      </w:r>
    </w:p>
    <w:p w14:paraId="4109EEF2" w14:textId="77777777" w:rsidR="00CC2B82" w:rsidRDefault="00CC2B82" w:rsidP="00CC2B82">
      <w:pPr>
        <w:pStyle w:val="DefaultText"/>
        <w:autoSpaceDE/>
        <w:adjustRightInd/>
        <w:rPr>
          <w:rFonts w:ascii="Arial Narrow" w:hAnsi="Arial Narrow"/>
          <w:bCs/>
          <w:sz w:val="22"/>
          <w:szCs w:val="22"/>
          <w:lang w:val="en-AU"/>
        </w:rPr>
      </w:pPr>
      <w:r w:rsidRPr="00297710">
        <w:rPr>
          <w:rFonts w:ascii="Arial Narrow" w:hAnsi="Arial Narrow"/>
          <w:bCs/>
          <w:sz w:val="22"/>
          <w:szCs w:val="22"/>
          <w:lang w:val="en-AU"/>
        </w:rPr>
        <w:t>The areas to cover are:</w:t>
      </w:r>
    </w:p>
    <w:p w14:paraId="3EA5DB37" w14:textId="200C1269" w:rsidR="00CC2B82" w:rsidRPr="00CD4541" w:rsidRDefault="00CC2B82" w:rsidP="00CC2B82">
      <w:pPr>
        <w:spacing w:before="240" w:line="276" w:lineRule="auto"/>
        <w:rPr>
          <w:sz w:val="24"/>
          <w:szCs w:val="22"/>
        </w:rPr>
      </w:pPr>
      <w:r>
        <w:rPr>
          <w:b/>
          <w:sz w:val="32"/>
          <w:szCs w:val="22"/>
          <w:u w:val="single"/>
        </w:rPr>
        <w:t xml:space="preserve">Personal Health Requirements </w:t>
      </w:r>
    </w:p>
    <w:p w14:paraId="7BD7A851" w14:textId="77777777" w:rsidR="00CC2B82" w:rsidRPr="00297710" w:rsidRDefault="00CC2B82" w:rsidP="00CC2B82">
      <w:pPr>
        <w:rPr>
          <w:rFonts w:eastAsia="Times New Roman"/>
          <w:b/>
          <w:i/>
          <w:sz w:val="22"/>
          <w:szCs w:val="22"/>
          <w:u w:val="single"/>
          <w:lang w:val="en-GB"/>
        </w:rPr>
      </w:pPr>
      <w:r w:rsidRPr="00297710">
        <w:rPr>
          <w:rFonts w:eastAsia="Times New Roman"/>
          <w:b/>
          <w:sz w:val="22"/>
          <w:szCs w:val="22"/>
          <w:u w:val="single"/>
          <w:lang w:val="en-GB"/>
        </w:rPr>
        <w:t>Regulatory Requirements</w:t>
      </w:r>
    </w:p>
    <w:p w14:paraId="1B611561" w14:textId="77777777" w:rsidR="00CC2B82" w:rsidRPr="00297710" w:rsidRDefault="00CC2B82" w:rsidP="00CC2B82">
      <w:pPr>
        <w:rPr>
          <w:bCs/>
          <w:i/>
          <w:iCs/>
          <w:sz w:val="22"/>
          <w:szCs w:val="22"/>
          <w:lang w:eastAsia="en-NZ"/>
        </w:rPr>
      </w:pPr>
      <w:r w:rsidRPr="00297710">
        <w:rPr>
          <w:sz w:val="22"/>
          <w:szCs w:val="22"/>
        </w:rPr>
        <w:t xml:space="preserve">As per the Human Consumption Specs, if any employee, </w:t>
      </w:r>
      <w:proofErr w:type="gramStart"/>
      <w:r w:rsidRPr="00297710">
        <w:rPr>
          <w:sz w:val="22"/>
          <w:szCs w:val="22"/>
        </w:rPr>
        <w:t>visitor</w:t>
      </w:r>
      <w:proofErr w:type="gramEnd"/>
      <w:r w:rsidRPr="00297710">
        <w:rPr>
          <w:sz w:val="22"/>
          <w:szCs w:val="22"/>
        </w:rPr>
        <w:t xml:space="preserve"> or contractor to our premises are:</w:t>
      </w:r>
      <w:r w:rsidRPr="00297710">
        <w:rPr>
          <w:sz w:val="22"/>
          <w:szCs w:val="22"/>
        </w:rPr>
        <w:br/>
      </w:r>
      <w:r w:rsidRPr="00297710">
        <w:rPr>
          <w:bCs/>
          <w:i/>
          <w:iCs/>
          <w:sz w:val="22"/>
          <w:szCs w:val="22"/>
          <w:lang w:eastAsia="en-NZ"/>
        </w:rPr>
        <w:t>(a) infected with, or a carrier of, an infectious disease in a communicable form as described in Section A, Part 1, of the First Schedule of the Health Act 1956, and that is likely to be transmitted through animal material, product or associated things; or</w:t>
      </w:r>
    </w:p>
    <w:p w14:paraId="767DD7B7" w14:textId="77777777" w:rsidR="00CC2B82" w:rsidRPr="00297710" w:rsidRDefault="00CC2B82" w:rsidP="00CC2B82">
      <w:pPr>
        <w:rPr>
          <w:bCs/>
          <w:i/>
          <w:iCs/>
          <w:sz w:val="22"/>
          <w:szCs w:val="22"/>
          <w:lang w:eastAsia="en-NZ"/>
        </w:rPr>
      </w:pPr>
      <w:r w:rsidRPr="00297710">
        <w:rPr>
          <w:bCs/>
          <w:i/>
          <w:iCs/>
          <w:sz w:val="22"/>
          <w:szCs w:val="22"/>
          <w:lang w:eastAsia="en-NZ"/>
        </w:rPr>
        <w:t>(b) suffering from acute respiratory infection; or</w:t>
      </w:r>
    </w:p>
    <w:p w14:paraId="54C9917F" w14:textId="77777777" w:rsidR="00CC2B82" w:rsidRPr="00297710" w:rsidRDefault="00CC2B82" w:rsidP="00CC2B82">
      <w:pPr>
        <w:rPr>
          <w:bCs/>
          <w:i/>
          <w:iCs/>
          <w:sz w:val="22"/>
          <w:szCs w:val="22"/>
          <w:lang w:eastAsia="en-NZ"/>
        </w:rPr>
      </w:pPr>
      <w:r w:rsidRPr="00297710">
        <w:rPr>
          <w:bCs/>
          <w:i/>
          <w:iCs/>
          <w:sz w:val="22"/>
          <w:szCs w:val="22"/>
          <w:lang w:eastAsia="en-NZ"/>
        </w:rPr>
        <w:t>(c) suffering from boils, sores, infected wounds, or any other condition that cannot be adequately prevented from becoming a source of contamination; —</w:t>
      </w:r>
      <w:r w:rsidRPr="00297710">
        <w:rPr>
          <w:bCs/>
          <w:i/>
          <w:iCs/>
          <w:sz w:val="22"/>
          <w:szCs w:val="22"/>
          <w:lang w:eastAsia="en-NZ"/>
        </w:rPr>
        <w:br/>
      </w:r>
    </w:p>
    <w:p w14:paraId="53DFA574" w14:textId="77777777" w:rsidR="00CC2B82" w:rsidRPr="00297710" w:rsidRDefault="00CC2B82" w:rsidP="00CC2B82">
      <w:pPr>
        <w:rPr>
          <w:b/>
          <w:sz w:val="22"/>
          <w:szCs w:val="22"/>
        </w:rPr>
      </w:pPr>
      <w:r w:rsidRPr="00297710">
        <w:rPr>
          <w:b/>
          <w:sz w:val="22"/>
          <w:szCs w:val="22"/>
        </w:rPr>
        <w:t>No person shall work as a product handler, or in an area in which contamination could occur (</w:t>
      </w:r>
      <w:proofErr w:type="gramStart"/>
      <w:r w:rsidRPr="00297710">
        <w:rPr>
          <w:b/>
          <w:sz w:val="22"/>
          <w:szCs w:val="22"/>
        </w:rPr>
        <w:t>whether or not</w:t>
      </w:r>
      <w:proofErr w:type="gramEnd"/>
      <w:r w:rsidRPr="00297710">
        <w:rPr>
          <w:b/>
          <w:sz w:val="22"/>
          <w:szCs w:val="22"/>
        </w:rPr>
        <w:t xml:space="preserve"> as a product handler), who – </w:t>
      </w:r>
    </w:p>
    <w:p w14:paraId="45DB37B2" w14:textId="77777777" w:rsidR="00CC2B82" w:rsidRPr="004B4513" w:rsidRDefault="00CC2B82" w:rsidP="00062DAF">
      <w:pPr>
        <w:pStyle w:val="ListParagraph"/>
        <w:numPr>
          <w:ilvl w:val="0"/>
          <w:numId w:val="19"/>
        </w:numPr>
        <w:rPr>
          <w:b/>
          <w:sz w:val="22"/>
          <w:szCs w:val="22"/>
        </w:rPr>
      </w:pPr>
      <w:r w:rsidRPr="004B4513">
        <w:rPr>
          <w:b/>
          <w:sz w:val="22"/>
          <w:szCs w:val="22"/>
        </w:rPr>
        <w:t>Is infected with or a carrier of an infectious disease in a communicable form; or</w:t>
      </w:r>
    </w:p>
    <w:p w14:paraId="05F4785E" w14:textId="04BA6217" w:rsidR="00CC2B82" w:rsidRPr="004B4513" w:rsidRDefault="00CC2B82" w:rsidP="00062DAF">
      <w:pPr>
        <w:pStyle w:val="ListParagraph"/>
        <w:numPr>
          <w:ilvl w:val="0"/>
          <w:numId w:val="19"/>
        </w:numPr>
        <w:rPr>
          <w:b/>
          <w:sz w:val="22"/>
          <w:szCs w:val="22"/>
        </w:rPr>
      </w:pPr>
      <w:r w:rsidRPr="004B4513">
        <w:rPr>
          <w:b/>
          <w:sz w:val="22"/>
          <w:szCs w:val="22"/>
        </w:rPr>
        <w:t xml:space="preserve">Is suffering from boils, sores, infected wounds, or a cut respiratory infection or gastroenteritis      or any other condition likely to place </w:t>
      </w:r>
      <w:r w:rsidR="00663E52">
        <w:rPr>
          <w:b/>
          <w:sz w:val="22"/>
          <w:szCs w:val="22"/>
        </w:rPr>
        <w:t>product</w:t>
      </w:r>
      <w:r w:rsidRPr="004B4513">
        <w:rPr>
          <w:b/>
          <w:sz w:val="22"/>
          <w:szCs w:val="22"/>
        </w:rPr>
        <w:t xml:space="preserve"> at ris</w:t>
      </w:r>
      <w:r w:rsidR="00663E52">
        <w:rPr>
          <w:b/>
          <w:sz w:val="22"/>
          <w:szCs w:val="22"/>
        </w:rPr>
        <w:t>k</w:t>
      </w:r>
      <w:r w:rsidRPr="004B4513">
        <w:rPr>
          <w:b/>
          <w:sz w:val="22"/>
          <w:szCs w:val="22"/>
        </w:rPr>
        <w:t xml:space="preserve"> of contamination</w:t>
      </w:r>
    </w:p>
    <w:p w14:paraId="0EBA5351" w14:textId="780EC796" w:rsidR="00CC2B82" w:rsidRPr="002E476A" w:rsidRDefault="00CC2B82" w:rsidP="00CC2B82">
      <w:pPr>
        <w:rPr>
          <w:sz w:val="22"/>
          <w:szCs w:val="22"/>
        </w:rPr>
      </w:pPr>
    </w:p>
    <w:p w14:paraId="38C796C9" w14:textId="6A0BBD3A" w:rsidR="008D4F09" w:rsidRPr="002E476A" w:rsidRDefault="00770123" w:rsidP="00CC2B82">
      <w:pPr>
        <w:rPr>
          <w:rFonts w:eastAsia="Times New Roman" w:cs="Times New Roman"/>
          <w:sz w:val="22"/>
          <w:szCs w:val="22"/>
          <w:u w:val="single"/>
          <w:lang w:val="en-GB"/>
        </w:rPr>
      </w:pPr>
      <w:r w:rsidRPr="002E476A">
        <w:rPr>
          <w:noProof/>
          <w:color w:val="1F4E79" w:themeColor="accent1" w:themeShade="80"/>
          <w:sz w:val="52"/>
          <w:lang w:eastAsia="en-NZ"/>
        </w:rPr>
        <mc:AlternateContent>
          <mc:Choice Requires="wps">
            <w:drawing>
              <wp:anchor distT="45720" distB="45720" distL="114300" distR="114300" simplePos="0" relativeHeight="251658302" behindDoc="0" locked="0" layoutInCell="1" allowOverlap="1" wp14:anchorId="3C483B4C" wp14:editId="3696712C">
                <wp:simplePos x="0" y="0"/>
                <wp:positionH relativeFrom="column">
                  <wp:posOffset>5286375</wp:posOffset>
                </wp:positionH>
                <wp:positionV relativeFrom="page">
                  <wp:posOffset>9925050</wp:posOffset>
                </wp:positionV>
                <wp:extent cx="824865" cy="287655"/>
                <wp:effectExtent l="0" t="0" r="0" b="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522B3CC2" w14:textId="1684B9D4" w:rsidR="00E4595D" w:rsidRDefault="00E4595D" w:rsidP="00770123">
                            <w:r>
                              <w:t>Page 4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3B4C" id="_x0000_s1035" type="#_x0000_t202" style="position:absolute;margin-left:416.25pt;margin-top:781.5pt;width:64.95pt;height:22.65pt;z-index:25165830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" stroked="f">
                <v:textbox>
                  <w:txbxContent>
                    <w:p w14:paraId="522B3CC2" w14:textId="1684B9D4" w:rsidR="00E4595D" w:rsidRDefault="00E4595D" w:rsidP="00770123">
                      <w:r>
                        <w:t>Page 4 of 5</w:t>
                      </w:r>
                    </w:p>
                  </w:txbxContent>
                </v:textbox>
                <w10:wrap anchory="page"/>
              </v:shape>
            </w:pict>
          </mc:Fallback>
        </mc:AlternateContent>
      </w:r>
    </w:p>
    <w:p w14:paraId="1D1B0180" w14:textId="77777777" w:rsidR="00CC2B82" w:rsidRPr="00297710" w:rsidRDefault="00CC2B82" w:rsidP="00CC2B82">
      <w:pPr>
        <w:rPr>
          <w:rFonts w:eastAsia="Times New Roman" w:cs="Times New Roman"/>
          <w:b/>
          <w:i/>
          <w:sz w:val="22"/>
          <w:szCs w:val="22"/>
          <w:u w:val="single"/>
          <w:lang w:val="en-GB"/>
        </w:rPr>
      </w:pPr>
      <w:r w:rsidRPr="00297710">
        <w:rPr>
          <w:rFonts w:eastAsia="Times New Roman" w:cs="Times New Roman"/>
          <w:b/>
          <w:sz w:val="22"/>
          <w:szCs w:val="22"/>
          <w:u w:val="single"/>
          <w:lang w:val="en-GB"/>
        </w:rPr>
        <w:lastRenderedPageBreak/>
        <w:t>Procedures for Staff</w:t>
      </w:r>
    </w:p>
    <w:p w14:paraId="30155262" w14:textId="77777777" w:rsidR="00CC2B82" w:rsidRPr="00D51A16" w:rsidRDefault="00CC2B82" w:rsidP="00062DAF">
      <w:pPr>
        <w:pStyle w:val="ListParagraph"/>
        <w:numPr>
          <w:ilvl w:val="0"/>
          <w:numId w:val="12"/>
        </w:numPr>
        <w:rPr>
          <w:sz w:val="22"/>
          <w:szCs w:val="22"/>
        </w:rPr>
      </w:pPr>
      <w:r w:rsidRPr="00D51A16">
        <w:rPr>
          <w:sz w:val="22"/>
          <w:szCs w:val="22"/>
        </w:rPr>
        <w:t>Personnel may not work with product or in a product area if they are suffering from vomiting or diarrhoea.</w:t>
      </w:r>
    </w:p>
    <w:p w14:paraId="3D064CFF" w14:textId="77777777" w:rsidR="00CC2B82" w:rsidRPr="00D51A16" w:rsidRDefault="00CC2B82" w:rsidP="00062DAF">
      <w:pPr>
        <w:pStyle w:val="ListParagraph"/>
        <w:numPr>
          <w:ilvl w:val="0"/>
          <w:numId w:val="12"/>
        </w:numPr>
        <w:rPr>
          <w:sz w:val="22"/>
          <w:szCs w:val="22"/>
        </w:rPr>
      </w:pPr>
      <w:r w:rsidRPr="00D51A16">
        <w:rPr>
          <w:sz w:val="22"/>
          <w:szCs w:val="22"/>
        </w:rPr>
        <w:t>Personnel may not work with product or in a product area if they are infected with or a carrier of a notifiable disease.</w:t>
      </w:r>
    </w:p>
    <w:p w14:paraId="35C4B2D8" w14:textId="77777777" w:rsidR="00CC2B82" w:rsidRPr="00D51A16" w:rsidRDefault="00CC2B82" w:rsidP="00062DAF">
      <w:pPr>
        <w:pStyle w:val="ListParagraph"/>
        <w:numPr>
          <w:ilvl w:val="0"/>
          <w:numId w:val="12"/>
        </w:numPr>
        <w:rPr>
          <w:sz w:val="22"/>
          <w:szCs w:val="22"/>
        </w:rPr>
      </w:pPr>
      <w:r w:rsidRPr="00D51A16">
        <w:rPr>
          <w:sz w:val="22"/>
          <w:szCs w:val="22"/>
        </w:rPr>
        <w:t xml:space="preserve">Personnel may not work with product or in product areas if they have infected cuts, </w:t>
      </w:r>
      <w:proofErr w:type="gramStart"/>
      <w:r w:rsidRPr="00D51A16">
        <w:rPr>
          <w:sz w:val="22"/>
          <w:szCs w:val="22"/>
        </w:rPr>
        <w:t>boils</w:t>
      </w:r>
      <w:proofErr w:type="gramEnd"/>
      <w:r w:rsidRPr="00D51A16">
        <w:rPr>
          <w:sz w:val="22"/>
          <w:szCs w:val="22"/>
        </w:rPr>
        <w:t xml:space="preserve"> or sores.  </w:t>
      </w:r>
    </w:p>
    <w:p w14:paraId="560DEB00" w14:textId="77777777" w:rsidR="00CC2B82" w:rsidRPr="00D51A16" w:rsidRDefault="00CC2B82" w:rsidP="00062DAF">
      <w:pPr>
        <w:pStyle w:val="ListParagraph"/>
        <w:numPr>
          <w:ilvl w:val="0"/>
          <w:numId w:val="12"/>
        </w:numPr>
        <w:rPr>
          <w:sz w:val="22"/>
          <w:szCs w:val="22"/>
        </w:rPr>
      </w:pPr>
      <w:r w:rsidRPr="00D51A16">
        <w:rPr>
          <w:sz w:val="22"/>
          <w:szCs w:val="22"/>
        </w:rPr>
        <w:t>Personal who are suffering from an open wound or a bleeding injury (</w:t>
      </w:r>
      <w:proofErr w:type="spellStart"/>
      <w:proofErr w:type="gramStart"/>
      <w:r w:rsidRPr="00D51A16">
        <w:rPr>
          <w:sz w:val="22"/>
          <w:szCs w:val="22"/>
        </w:rPr>
        <w:t>ie</w:t>
      </w:r>
      <w:proofErr w:type="spellEnd"/>
      <w:proofErr w:type="gramEnd"/>
      <w:r w:rsidRPr="00D51A16">
        <w:rPr>
          <w:sz w:val="22"/>
          <w:szCs w:val="22"/>
        </w:rPr>
        <w:t xml:space="preserve"> a cut) that is not infected as described in point 3, may only continue to work if the cut or wound is treated (cleaned) and covered with a waterproof dressing.  If the cut is on the hand or </w:t>
      </w:r>
      <w:proofErr w:type="gramStart"/>
      <w:r w:rsidRPr="00D51A16">
        <w:rPr>
          <w:sz w:val="22"/>
          <w:szCs w:val="22"/>
        </w:rPr>
        <w:t>forearm</w:t>
      </w:r>
      <w:proofErr w:type="gramEnd"/>
      <w:r w:rsidRPr="00D51A16">
        <w:rPr>
          <w:sz w:val="22"/>
          <w:szCs w:val="22"/>
        </w:rPr>
        <w:t xml:space="preserve"> then a glove should also be worn.</w:t>
      </w:r>
    </w:p>
    <w:p w14:paraId="6EFD335E" w14:textId="77777777" w:rsidR="00CC2B82" w:rsidRPr="00D51A16" w:rsidRDefault="00CC2B82" w:rsidP="00062DAF">
      <w:pPr>
        <w:pStyle w:val="ListParagraph"/>
        <w:numPr>
          <w:ilvl w:val="0"/>
          <w:numId w:val="12"/>
        </w:numPr>
        <w:rPr>
          <w:sz w:val="22"/>
          <w:szCs w:val="22"/>
        </w:rPr>
      </w:pPr>
      <w:r w:rsidRPr="00D51A16">
        <w:rPr>
          <w:sz w:val="22"/>
          <w:szCs w:val="22"/>
        </w:rPr>
        <w:t xml:space="preserve">If you are found to be suffering from any of the conditions listed </w:t>
      </w:r>
      <w:proofErr w:type="gramStart"/>
      <w:r w:rsidRPr="00D51A16">
        <w:rPr>
          <w:sz w:val="22"/>
          <w:szCs w:val="22"/>
        </w:rPr>
        <w:t>above</w:t>
      </w:r>
      <w:proofErr w:type="gramEnd"/>
      <w:r w:rsidRPr="00D51A16">
        <w:rPr>
          <w:sz w:val="22"/>
          <w:szCs w:val="22"/>
        </w:rPr>
        <w:t xml:space="preserve"> you must report it to your Supervisor.  A medical clearance from the Doctor must be presented before you return to work after suffering any of the conditions listed in points 1-3. </w:t>
      </w:r>
    </w:p>
    <w:p w14:paraId="02A88B39" w14:textId="77777777" w:rsidR="00CC2B82" w:rsidRPr="00D51A16" w:rsidRDefault="00CC2B82" w:rsidP="00062DAF">
      <w:pPr>
        <w:pStyle w:val="ListParagraph"/>
        <w:numPr>
          <w:ilvl w:val="0"/>
          <w:numId w:val="12"/>
        </w:numPr>
        <w:rPr>
          <w:sz w:val="22"/>
          <w:szCs w:val="22"/>
        </w:rPr>
      </w:pPr>
      <w:r w:rsidRPr="00D51A16">
        <w:rPr>
          <w:sz w:val="22"/>
          <w:szCs w:val="22"/>
        </w:rPr>
        <w:t xml:space="preserve">If you are unsure about any of the above or your status of health, speak to your </w:t>
      </w:r>
      <w:proofErr w:type="gramStart"/>
      <w:r w:rsidRPr="00D51A16">
        <w:rPr>
          <w:sz w:val="22"/>
          <w:szCs w:val="22"/>
        </w:rPr>
        <w:t>Supervisor</w:t>
      </w:r>
      <w:proofErr w:type="gramEnd"/>
      <w:r w:rsidRPr="00D51A16">
        <w:rPr>
          <w:sz w:val="22"/>
          <w:szCs w:val="22"/>
        </w:rPr>
        <w:t xml:space="preserve"> </w:t>
      </w:r>
    </w:p>
    <w:p w14:paraId="16F1B6BE" w14:textId="77777777" w:rsidR="00CC2B82" w:rsidRPr="00297710" w:rsidRDefault="00CC2B82" w:rsidP="00CC2B82">
      <w:pPr>
        <w:rPr>
          <w:sz w:val="22"/>
          <w:szCs w:val="22"/>
        </w:rPr>
      </w:pPr>
    </w:p>
    <w:p w14:paraId="51FC50DF" w14:textId="77777777" w:rsidR="00CC2B82" w:rsidRPr="00297710" w:rsidRDefault="00CC2B82" w:rsidP="00CC2B82">
      <w:pPr>
        <w:spacing w:after="0"/>
        <w:rPr>
          <w:rFonts w:eastAsia="Times New Roman" w:cs="Times New Roman"/>
          <w:b/>
          <w:sz w:val="22"/>
          <w:szCs w:val="22"/>
          <w:u w:val="single"/>
        </w:rPr>
      </w:pPr>
      <w:r w:rsidRPr="00297710">
        <w:rPr>
          <w:rFonts w:eastAsia="Times New Roman" w:cs="Times New Roman"/>
          <w:b/>
          <w:sz w:val="22"/>
          <w:szCs w:val="22"/>
          <w:u w:val="single"/>
        </w:rPr>
        <w:t>Explanation</w:t>
      </w:r>
    </w:p>
    <w:p w14:paraId="57B74E2E" w14:textId="77777777" w:rsidR="00CC2B82" w:rsidRDefault="00CC2B82" w:rsidP="00CC2B82">
      <w:pPr>
        <w:spacing w:line="276" w:lineRule="auto"/>
        <w:rPr>
          <w:bCs/>
          <w:iCs/>
          <w:sz w:val="22"/>
          <w:szCs w:val="22"/>
          <w:lang w:eastAsia="en-NZ"/>
        </w:rPr>
      </w:pPr>
      <w:r w:rsidRPr="00297710">
        <w:rPr>
          <w:bCs/>
          <w:iCs/>
          <w:sz w:val="22"/>
          <w:szCs w:val="22"/>
          <w:lang w:eastAsia="en-NZ"/>
        </w:rPr>
        <w:t xml:space="preserve">Any employee with any of these conditions is not to be allowed to enter any areas where food is being processed, </w:t>
      </w:r>
      <w:proofErr w:type="gramStart"/>
      <w:r w:rsidRPr="00297710">
        <w:rPr>
          <w:bCs/>
          <w:iCs/>
          <w:sz w:val="22"/>
          <w:szCs w:val="22"/>
          <w:lang w:eastAsia="en-NZ"/>
        </w:rPr>
        <w:t>packed</w:t>
      </w:r>
      <w:proofErr w:type="gramEnd"/>
      <w:r w:rsidRPr="00297710">
        <w:rPr>
          <w:bCs/>
          <w:iCs/>
          <w:sz w:val="22"/>
          <w:szCs w:val="22"/>
          <w:lang w:eastAsia="en-NZ"/>
        </w:rPr>
        <w:t xml:space="preserve"> or handled.</w:t>
      </w:r>
    </w:p>
    <w:p w14:paraId="2E3F2C61" w14:textId="77777777" w:rsidR="00CC2B82" w:rsidRDefault="00CC2B82" w:rsidP="00CC2B82">
      <w:pPr>
        <w:spacing w:before="240" w:line="276" w:lineRule="auto"/>
        <w:rPr>
          <w:bCs/>
          <w:iCs/>
          <w:sz w:val="22"/>
          <w:szCs w:val="22"/>
          <w:lang w:eastAsia="en-NZ"/>
        </w:rPr>
      </w:pPr>
      <w:r w:rsidRPr="00297710">
        <w:rPr>
          <w:bCs/>
          <w:iCs/>
          <w:sz w:val="22"/>
          <w:szCs w:val="22"/>
          <w:lang w:eastAsia="en-NZ"/>
        </w:rPr>
        <w:t>Any employee that may have suffered from any of the above listed conditions may only return to work when he/she can provide a medical certificate from a registered medical practitioner that clears them and confirms that they no longer pose any contamination threat to the animal product they will handle or even any of the other employees at the premises.</w:t>
      </w:r>
    </w:p>
    <w:p w14:paraId="48964DC5" w14:textId="77777777" w:rsidR="00CC2B82" w:rsidRDefault="00CC2B82" w:rsidP="00CC2B82">
      <w:pPr>
        <w:spacing w:before="240" w:line="276" w:lineRule="auto"/>
        <w:rPr>
          <w:sz w:val="22"/>
          <w:szCs w:val="22"/>
        </w:rPr>
      </w:pPr>
      <w:r w:rsidRPr="00297710">
        <w:rPr>
          <w:sz w:val="22"/>
          <w:szCs w:val="22"/>
        </w:rPr>
        <w:t xml:space="preserve">If a person goes to the doctor and is found to have a notifiable disease, the doctor is obliged to </w:t>
      </w:r>
      <w:r w:rsidRPr="00297710">
        <w:rPr>
          <w:i/>
          <w:sz w:val="22"/>
          <w:szCs w:val="22"/>
        </w:rPr>
        <w:t>notify</w:t>
      </w:r>
      <w:r w:rsidRPr="00297710">
        <w:rPr>
          <w:sz w:val="22"/>
          <w:szCs w:val="22"/>
        </w:rPr>
        <w:t xml:space="preserve"> the local health authority. The employee is also required to tell the employer.  Notifiable diseases can be transferred through cross contamination to food.  </w:t>
      </w:r>
      <w:proofErr w:type="gramStart"/>
      <w:r w:rsidRPr="00297710">
        <w:rPr>
          <w:sz w:val="22"/>
          <w:szCs w:val="22"/>
        </w:rPr>
        <w:t>Therefore</w:t>
      </w:r>
      <w:proofErr w:type="gramEnd"/>
      <w:r w:rsidRPr="00297710">
        <w:rPr>
          <w:sz w:val="22"/>
          <w:szCs w:val="22"/>
        </w:rPr>
        <w:t xml:space="preserve"> the person must be prevented from working with food in order to stop any transfer of the disease to product, otherwise the product will become unsafe to eat.</w:t>
      </w:r>
    </w:p>
    <w:p w14:paraId="493251D0" w14:textId="77777777" w:rsidR="00CC2B82" w:rsidRDefault="00CC2B82" w:rsidP="00CC2B82">
      <w:pPr>
        <w:spacing w:before="240" w:line="276" w:lineRule="auto"/>
        <w:rPr>
          <w:sz w:val="22"/>
          <w:szCs w:val="22"/>
        </w:rPr>
      </w:pPr>
      <w:r w:rsidRPr="00297710">
        <w:rPr>
          <w:sz w:val="22"/>
          <w:szCs w:val="22"/>
        </w:rPr>
        <w:t xml:space="preserve">Infected cuts, sores or boils also contain bacteria, which if transferred to food, cause food poisoning.  </w:t>
      </w:r>
      <w:proofErr w:type="gramStart"/>
      <w:r w:rsidRPr="00297710">
        <w:rPr>
          <w:sz w:val="22"/>
          <w:szCs w:val="22"/>
        </w:rPr>
        <w:t>This is why</w:t>
      </w:r>
      <w:proofErr w:type="gramEnd"/>
      <w:r w:rsidRPr="00297710">
        <w:rPr>
          <w:sz w:val="22"/>
          <w:szCs w:val="22"/>
        </w:rPr>
        <w:t xml:space="preserve"> people suffering from these must not work </w:t>
      </w:r>
      <w:r>
        <w:rPr>
          <w:sz w:val="22"/>
          <w:szCs w:val="22"/>
        </w:rPr>
        <w:t>with food.</w:t>
      </w:r>
    </w:p>
    <w:p w14:paraId="2A796AD6" w14:textId="77777777" w:rsidR="00CC2B82" w:rsidRPr="00297710" w:rsidRDefault="00CC2B82" w:rsidP="00CC2B82">
      <w:pPr>
        <w:spacing w:before="240" w:line="276" w:lineRule="auto"/>
        <w:rPr>
          <w:sz w:val="22"/>
          <w:szCs w:val="22"/>
        </w:rPr>
      </w:pPr>
      <w:r w:rsidRPr="00297710">
        <w:rPr>
          <w:sz w:val="22"/>
          <w:szCs w:val="22"/>
        </w:rPr>
        <w:t xml:space="preserve">Other cuts or sores must be treated straight away, for the benefit of both the worker and product safety.  Once treated, the cuts must be well covered with waterproof dressings and gloves for </w:t>
      </w:r>
      <w:proofErr w:type="gramStart"/>
      <w:r w:rsidRPr="00297710">
        <w:rPr>
          <w:sz w:val="22"/>
          <w:szCs w:val="22"/>
        </w:rPr>
        <w:t>hands, before</w:t>
      </w:r>
      <w:proofErr w:type="gramEnd"/>
      <w:r w:rsidRPr="00297710">
        <w:rPr>
          <w:sz w:val="22"/>
          <w:szCs w:val="22"/>
        </w:rPr>
        <w:t xml:space="preserve"> the worker is allowed to handle product. </w:t>
      </w:r>
    </w:p>
    <w:p w14:paraId="0F045828" w14:textId="77777777" w:rsidR="00CC2B82" w:rsidRPr="002E476A" w:rsidRDefault="00CC2B82" w:rsidP="00CC2B82">
      <w:pPr>
        <w:rPr>
          <w:bCs/>
          <w:sz w:val="22"/>
          <w:szCs w:val="22"/>
        </w:rPr>
      </w:pPr>
    </w:p>
    <w:p w14:paraId="34B6A3CA" w14:textId="5BC6145B" w:rsidR="00CC2B82" w:rsidRPr="002E476A" w:rsidRDefault="00770123" w:rsidP="00CC2B82">
      <w:pPr>
        <w:rPr>
          <w:bCs/>
          <w:sz w:val="22"/>
          <w:szCs w:val="22"/>
        </w:rPr>
      </w:pPr>
      <w:r w:rsidRPr="002E476A">
        <w:rPr>
          <w:bCs/>
          <w:noProof/>
          <w:color w:val="1F4E79" w:themeColor="accent1" w:themeShade="80"/>
          <w:sz w:val="22"/>
          <w:szCs w:val="22"/>
          <w:lang w:eastAsia="en-NZ"/>
        </w:rPr>
        <mc:AlternateContent>
          <mc:Choice Requires="wps">
            <w:drawing>
              <wp:anchor distT="45720" distB="45720" distL="114300" distR="114300" simplePos="0" relativeHeight="251658303" behindDoc="0" locked="0" layoutInCell="1" allowOverlap="1" wp14:anchorId="2D5D0ADD" wp14:editId="103ADA14">
                <wp:simplePos x="0" y="0"/>
                <wp:positionH relativeFrom="column">
                  <wp:posOffset>5276850</wp:posOffset>
                </wp:positionH>
                <wp:positionV relativeFrom="page">
                  <wp:posOffset>9915525</wp:posOffset>
                </wp:positionV>
                <wp:extent cx="824865" cy="287655"/>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21B91A9A" w14:textId="38602B09" w:rsidR="00E4595D" w:rsidRDefault="00E4595D" w:rsidP="00770123">
                            <w:r>
                              <w:t>Page 5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D0ADD" id="_x0000_s1036" type="#_x0000_t202" style="position:absolute;margin-left:415.5pt;margin-top:780.75pt;width:64.95pt;height:22.65pt;z-index:25165830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" stroked="f">
                <v:textbox>
                  <w:txbxContent>
                    <w:p w14:paraId="21B91A9A" w14:textId="38602B09" w:rsidR="00E4595D" w:rsidRDefault="00E4595D" w:rsidP="00770123">
                      <w:r>
                        <w:t>Page 5 of 5</w:t>
                      </w:r>
                    </w:p>
                  </w:txbxContent>
                </v:textbox>
                <w10:wrap anchory="page"/>
              </v:shape>
            </w:pict>
          </mc:Fallback>
        </mc:AlternateContent>
      </w:r>
      <w:r w:rsidR="00CC2B82" w:rsidRPr="002E476A">
        <w:rPr>
          <w:bCs/>
          <w:sz w:val="22"/>
          <w:szCs w:val="22"/>
        </w:rPr>
        <w:br w:type="page"/>
      </w:r>
    </w:p>
    <w:p w14:paraId="3CCCABF3" w14:textId="4715AA8E" w:rsidR="004B64D3" w:rsidRDefault="004B64D3" w:rsidP="00062DAF">
      <w:pPr>
        <w:pStyle w:val="FormHeading"/>
        <w:numPr>
          <w:ilvl w:val="3"/>
          <w:numId w:val="13"/>
        </w:numPr>
        <w:spacing w:before="0"/>
        <w:ind w:left="709"/>
      </w:pPr>
      <w:bookmarkStart w:id="22" w:name="LoadoutChecksheet"/>
      <w:r>
        <w:lastRenderedPageBreak/>
        <w:t xml:space="preserve">Loadout </w:t>
      </w:r>
      <w:r w:rsidR="00C876B9">
        <w:t>C</w:t>
      </w:r>
      <w:r>
        <w:t xml:space="preserve">heck </w:t>
      </w:r>
      <w:r w:rsidR="00C876B9">
        <w:t>S</w:t>
      </w:r>
      <w:r>
        <w:t>heet</w:t>
      </w:r>
    </w:p>
    <w:p w14:paraId="19931764" w14:textId="165B2E2E" w:rsidR="0089464E" w:rsidRPr="0089464E" w:rsidRDefault="0089464E" w:rsidP="0089464E">
      <w:pPr>
        <w:spacing w:after="0"/>
      </w:pPr>
      <w:r>
        <w:t>Use this template to check and record details for loadout consignments.</w:t>
      </w:r>
    </w:p>
    <w:tbl>
      <w:tblPr>
        <w:tblStyle w:val="TableGrid"/>
        <w:tblW w:w="0" w:type="auto"/>
        <w:tblBorders>
          <w:top w:val="dotted" w:sz="4" w:space="0" w:color="1F4E79" w:themeColor="accent1" w:themeShade="80"/>
          <w:left w:val="dotted" w:sz="4" w:space="0" w:color="1F4E79" w:themeColor="accent1" w:themeShade="80"/>
          <w:bottom w:val="dotted" w:sz="4" w:space="0" w:color="1F4E79" w:themeColor="accent1" w:themeShade="80"/>
          <w:right w:val="dotted" w:sz="4" w:space="0" w:color="1F4E79" w:themeColor="accent1" w:themeShade="80"/>
          <w:insideH w:val="dotted" w:sz="4" w:space="0" w:color="1F4E79" w:themeColor="accent1" w:themeShade="80"/>
          <w:insideV w:val="dotted" w:sz="4" w:space="0" w:color="1F4E79" w:themeColor="accent1" w:themeShade="80"/>
        </w:tblBorders>
        <w:shd w:val="clear" w:color="auto" w:fill="DEEAF6" w:themeFill="accent1" w:themeFillTint="33"/>
        <w:tblLook w:val="04A0" w:firstRow="1" w:lastRow="0" w:firstColumn="1" w:lastColumn="0" w:noHBand="0" w:noVBand="1"/>
      </w:tblPr>
      <w:tblGrid>
        <w:gridCol w:w="2254"/>
        <w:gridCol w:w="2254"/>
        <w:gridCol w:w="2254"/>
        <w:gridCol w:w="2254"/>
      </w:tblGrid>
      <w:tr w:rsidR="004B64D3" w:rsidRPr="004B64D3" w14:paraId="44E4BC85" w14:textId="77777777" w:rsidTr="0017729A">
        <w:tc>
          <w:tcPr>
            <w:tcW w:w="4508" w:type="dxa"/>
            <w:gridSpan w:val="2"/>
            <w:shd w:val="clear" w:color="auto" w:fill="DEEAF6" w:themeFill="accent1" w:themeFillTint="33"/>
          </w:tcPr>
          <w:bookmarkEnd w:id="22"/>
          <w:p w14:paraId="3BFEFE19" w14:textId="34A7993E" w:rsidR="004B64D3" w:rsidRPr="004B64D3" w:rsidRDefault="004B64D3" w:rsidP="004B64D3">
            <w:pPr>
              <w:spacing w:before="240" w:line="276" w:lineRule="auto"/>
              <w:rPr>
                <w:b/>
              </w:rPr>
            </w:pPr>
            <w:r w:rsidRPr="004B64D3">
              <w:rPr>
                <w:b/>
              </w:rPr>
              <w:t>Departure date:</w:t>
            </w:r>
          </w:p>
        </w:tc>
        <w:tc>
          <w:tcPr>
            <w:tcW w:w="4508" w:type="dxa"/>
            <w:gridSpan w:val="2"/>
            <w:shd w:val="clear" w:color="auto" w:fill="DEEAF6" w:themeFill="accent1" w:themeFillTint="33"/>
          </w:tcPr>
          <w:p w14:paraId="4066DACD" w14:textId="230FEA98" w:rsidR="004B64D3" w:rsidRPr="004B64D3" w:rsidRDefault="004B64D3" w:rsidP="004B64D3">
            <w:pPr>
              <w:spacing w:before="240" w:line="276" w:lineRule="auto"/>
              <w:rPr>
                <w:b/>
              </w:rPr>
            </w:pPr>
            <w:r w:rsidRPr="004B64D3">
              <w:rPr>
                <w:b/>
              </w:rPr>
              <w:t>Time:</w:t>
            </w:r>
          </w:p>
        </w:tc>
      </w:tr>
      <w:tr w:rsidR="004B64D3" w:rsidRPr="004B64D3" w14:paraId="6CFB6AB2" w14:textId="77777777" w:rsidTr="0017729A">
        <w:tc>
          <w:tcPr>
            <w:tcW w:w="4508" w:type="dxa"/>
            <w:gridSpan w:val="2"/>
            <w:shd w:val="clear" w:color="auto" w:fill="DEEAF6" w:themeFill="accent1" w:themeFillTint="33"/>
          </w:tcPr>
          <w:p w14:paraId="79764F12" w14:textId="04392E7F" w:rsidR="004B64D3" w:rsidRPr="004B64D3" w:rsidRDefault="004B64D3" w:rsidP="004B64D3">
            <w:pPr>
              <w:spacing w:before="240" w:line="276" w:lineRule="auto"/>
              <w:rPr>
                <w:b/>
              </w:rPr>
            </w:pPr>
            <w:r w:rsidRPr="004B64D3">
              <w:rPr>
                <w:b/>
              </w:rPr>
              <w:t>Order number:</w:t>
            </w:r>
          </w:p>
        </w:tc>
        <w:tc>
          <w:tcPr>
            <w:tcW w:w="4508" w:type="dxa"/>
            <w:gridSpan w:val="2"/>
            <w:shd w:val="clear" w:color="auto" w:fill="DEEAF6" w:themeFill="accent1" w:themeFillTint="33"/>
          </w:tcPr>
          <w:p w14:paraId="4AC46FA2" w14:textId="20B96D1E" w:rsidR="004B64D3" w:rsidRPr="004B64D3" w:rsidRDefault="004B64D3" w:rsidP="004B64D3">
            <w:pPr>
              <w:spacing w:before="240" w:line="276" w:lineRule="auto"/>
              <w:rPr>
                <w:b/>
              </w:rPr>
            </w:pPr>
            <w:r w:rsidRPr="004B64D3">
              <w:rPr>
                <w:b/>
              </w:rPr>
              <w:t>Carrier Docket:</w:t>
            </w:r>
          </w:p>
        </w:tc>
      </w:tr>
      <w:tr w:rsidR="004B64D3" w:rsidRPr="004B64D3" w14:paraId="0BCF56E6" w14:textId="77777777" w:rsidTr="0017729A">
        <w:tc>
          <w:tcPr>
            <w:tcW w:w="4508" w:type="dxa"/>
            <w:gridSpan w:val="2"/>
            <w:shd w:val="clear" w:color="auto" w:fill="DEEAF6" w:themeFill="accent1" w:themeFillTint="33"/>
          </w:tcPr>
          <w:p w14:paraId="180EE12B" w14:textId="789AE652" w:rsidR="004B64D3" w:rsidRPr="004B64D3" w:rsidRDefault="004B64D3" w:rsidP="004B64D3">
            <w:pPr>
              <w:spacing w:before="240" w:line="276" w:lineRule="auto"/>
              <w:rPr>
                <w:b/>
              </w:rPr>
            </w:pPr>
            <w:r w:rsidRPr="004B64D3">
              <w:rPr>
                <w:b/>
              </w:rPr>
              <w:t>Transfer to premises:</w:t>
            </w:r>
          </w:p>
        </w:tc>
        <w:tc>
          <w:tcPr>
            <w:tcW w:w="4508" w:type="dxa"/>
            <w:gridSpan w:val="2"/>
            <w:shd w:val="clear" w:color="auto" w:fill="DEEAF6" w:themeFill="accent1" w:themeFillTint="33"/>
          </w:tcPr>
          <w:p w14:paraId="0DE10025" w14:textId="611B7E7A" w:rsidR="004B64D3" w:rsidRPr="004B64D3" w:rsidRDefault="004B64D3" w:rsidP="004B64D3">
            <w:pPr>
              <w:spacing w:before="240" w:line="276" w:lineRule="auto"/>
              <w:rPr>
                <w:b/>
              </w:rPr>
            </w:pPr>
          </w:p>
        </w:tc>
      </w:tr>
      <w:tr w:rsidR="004B64D3" w:rsidRPr="004B64D3" w14:paraId="5CE78A5E" w14:textId="77777777" w:rsidTr="0017729A">
        <w:tc>
          <w:tcPr>
            <w:tcW w:w="4508" w:type="dxa"/>
            <w:gridSpan w:val="2"/>
            <w:shd w:val="clear" w:color="auto" w:fill="DEEAF6" w:themeFill="accent1" w:themeFillTint="33"/>
          </w:tcPr>
          <w:p w14:paraId="7ACA52F7" w14:textId="6982E002" w:rsidR="004B64D3" w:rsidRPr="004B64D3" w:rsidRDefault="004B64D3" w:rsidP="004B64D3">
            <w:pPr>
              <w:spacing w:before="240" w:line="276" w:lineRule="auto"/>
              <w:rPr>
                <w:b/>
              </w:rPr>
            </w:pPr>
            <w:r w:rsidRPr="004B64D3">
              <w:rPr>
                <w:b/>
              </w:rPr>
              <w:t>Destination:</w:t>
            </w:r>
          </w:p>
        </w:tc>
        <w:tc>
          <w:tcPr>
            <w:tcW w:w="4508" w:type="dxa"/>
            <w:gridSpan w:val="2"/>
            <w:shd w:val="clear" w:color="auto" w:fill="DEEAF6" w:themeFill="accent1" w:themeFillTint="33"/>
          </w:tcPr>
          <w:p w14:paraId="3EDDC551" w14:textId="77777777" w:rsidR="004B64D3" w:rsidRPr="004B64D3" w:rsidRDefault="004B64D3" w:rsidP="004B64D3">
            <w:pPr>
              <w:spacing w:before="240" w:line="276" w:lineRule="auto"/>
              <w:rPr>
                <w:b/>
              </w:rPr>
            </w:pPr>
          </w:p>
        </w:tc>
      </w:tr>
      <w:tr w:rsidR="004B64D3" w:rsidRPr="004B64D3" w14:paraId="7BE7906F" w14:textId="77777777" w:rsidTr="0017729A">
        <w:tc>
          <w:tcPr>
            <w:tcW w:w="4508" w:type="dxa"/>
            <w:gridSpan w:val="2"/>
            <w:shd w:val="clear" w:color="auto" w:fill="DEEAF6" w:themeFill="accent1" w:themeFillTint="33"/>
          </w:tcPr>
          <w:p w14:paraId="5F81B88A" w14:textId="5CD8A62F" w:rsidR="004B64D3" w:rsidRPr="004B64D3" w:rsidRDefault="004B64D3" w:rsidP="004B64D3">
            <w:pPr>
              <w:spacing w:before="240" w:line="276" w:lineRule="auto"/>
              <w:rPr>
                <w:b/>
              </w:rPr>
            </w:pPr>
            <w:r w:rsidRPr="004B64D3">
              <w:rPr>
                <w:b/>
              </w:rPr>
              <w:t>Approved transporter:</w:t>
            </w:r>
          </w:p>
        </w:tc>
        <w:tc>
          <w:tcPr>
            <w:tcW w:w="4508" w:type="dxa"/>
            <w:gridSpan w:val="2"/>
            <w:shd w:val="clear" w:color="auto" w:fill="DEEAF6" w:themeFill="accent1" w:themeFillTint="33"/>
          </w:tcPr>
          <w:p w14:paraId="0E916BF7" w14:textId="77777777" w:rsidR="004B64D3" w:rsidRPr="004B64D3" w:rsidRDefault="004B64D3" w:rsidP="004B64D3">
            <w:pPr>
              <w:spacing w:before="240" w:line="276" w:lineRule="auto"/>
              <w:rPr>
                <w:b/>
              </w:rPr>
            </w:pPr>
          </w:p>
        </w:tc>
      </w:tr>
      <w:tr w:rsidR="004B64D3" w:rsidRPr="004B64D3" w14:paraId="53065F11" w14:textId="77777777" w:rsidTr="0017729A">
        <w:tc>
          <w:tcPr>
            <w:tcW w:w="4508" w:type="dxa"/>
            <w:gridSpan w:val="2"/>
            <w:shd w:val="clear" w:color="auto" w:fill="DEEAF6" w:themeFill="accent1" w:themeFillTint="33"/>
          </w:tcPr>
          <w:p w14:paraId="4759B42A" w14:textId="20976C3E" w:rsidR="004B64D3" w:rsidRPr="004B64D3" w:rsidRDefault="004B64D3" w:rsidP="004B64D3">
            <w:pPr>
              <w:spacing w:before="240" w:line="276" w:lineRule="auto"/>
              <w:rPr>
                <w:b/>
              </w:rPr>
            </w:pPr>
            <w:r w:rsidRPr="004B64D3">
              <w:rPr>
                <w:b/>
              </w:rPr>
              <w:t>Raised ED:</w:t>
            </w:r>
          </w:p>
        </w:tc>
        <w:tc>
          <w:tcPr>
            <w:tcW w:w="4508" w:type="dxa"/>
            <w:gridSpan w:val="2"/>
            <w:shd w:val="clear" w:color="auto" w:fill="DEEAF6" w:themeFill="accent1" w:themeFillTint="33"/>
          </w:tcPr>
          <w:p w14:paraId="576183B3" w14:textId="77777777" w:rsidR="004B64D3" w:rsidRPr="004B64D3" w:rsidRDefault="004B64D3" w:rsidP="004B64D3">
            <w:pPr>
              <w:spacing w:before="240" w:line="276" w:lineRule="auto"/>
              <w:rPr>
                <w:b/>
              </w:rPr>
            </w:pPr>
          </w:p>
        </w:tc>
      </w:tr>
      <w:tr w:rsidR="004B64D3" w:rsidRPr="004B64D3" w14:paraId="4F2D9105" w14:textId="77777777" w:rsidTr="0017729A">
        <w:trPr>
          <w:trHeight w:val="664"/>
        </w:trPr>
        <w:tc>
          <w:tcPr>
            <w:tcW w:w="4508" w:type="dxa"/>
            <w:gridSpan w:val="2"/>
            <w:shd w:val="clear" w:color="auto" w:fill="DEEAF6" w:themeFill="accent1" w:themeFillTint="33"/>
          </w:tcPr>
          <w:p w14:paraId="3E271855" w14:textId="2ACA2764" w:rsidR="004B64D3" w:rsidRPr="004B64D3" w:rsidRDefault="004B64D3" w:rsidP="004B64D3">
            <w:pPr>
              <w:spacing w:before="240" w:line="276" w:lineRule="auto"/>
              <w:rPr>
                <w:b/>
              </w:rPr>
            </w:pPr>
            <w:r w:rsidRPr="004B64D3">
              <w:rPr>
                <w:b/>
              </w:rPr>
              <w:t>Raise</w:t>
            </w:r>
            <w:r>
              <w:rPr>
                <w:b/>
              </w:rPr>
              <w:t>d</w:t>
            </w:r>
            <w:r w:rsidRPr="004B64D3">
              <w:rPr>
                <w:b/>
              </w:rPr>
              <w:t xml:space="preserve"> export certificate:</w:t>
            </w:r>
          </w:p>
        </w:tc>
        <w:tc>
          <w:tcPr>
            <w:tcW w:w="4508" w:type="dxa"/>
            <w:gridSpan w:val="2"/>
            <w:shd w:val="clear" w:color="auto" w:fill="DEEAF6" w:themeFill="accent1" w:themeFillTint="33"/>
          </w:tcPr>
          <w:p w14:paraId="7CDD41AD" w14:textId="77777777" w:rsidR="004B64D3" w:rsidRPr="004B64D3" w:rsidRDefault="004B64D3" w:rsidP="004B64D3">
            <w:pPr>
              <w:spacing w:before="240" w:line="276" w:lineRule="auto"/>
              <w:rPr>
                <w:b/>
              </w:rPr>
            </w:pPr>
          </w:p>
        </w:tc>
      </w:tr>
      <w:tr w:rsidR="004B64D3" w:rsidRPr="004B64D3" w14:paraId="01F09308" w14:textId="77777777" w:rsidTr="0017729A">
        <w:trPr>
          <w:trHeight w:val="664"/>
        </w:trPr>
        <w:tc>
          <w:tcPr>
            <w:tcW w:w="4508" w:type="dxa"/>
            <w:gridSpan w:val="2"/>
            <w:shd w:val="clear" w:color="auto" w:fill="auto"/>
            <w:vAlign w:val="center"/>
          </w:tcPr>
          <w:p w14:paraId="006F7217" w14:textId="7A0B07B4" w:rsidR="004B64D3" w:rsidRPr="004B64D3" w:rsidRDefault="004B64D3" w:rsidP="004B64D3">
            <w:pPr>
              <w:rPr>
                <w:b/>
              </w:rPr>
            </w:pPr>
            <w:r>
              <w:rPr>
                <w:b/>
              </w:rPr>
              <w:t>Shipping Container:</w:t>
            </w:r>
          </w:p>
        </w:tc>
        <w:tc>
          <w:tcPr>
            <w:tcW w:w="4508" w:type="dxa"/>
            <w:gridSpan w:val="2"/>
            <w:shd w:val="clear" w:color="auto" w:fill="auto"/>
            <w:vAlign w:val="center"/>
          </w:tcPr>
          <w:p w14:paraId="4E788E1B" w14:textId="14338B44" w:rsidR="004B64D3" w:rsidRPr="004B64D3" w:rsidRDefault="004B64D3" w:rsidP="004B64D3">
            <w:pPr>
              <w:rPr>
                <w:b/>
              </w:rPr>
            </w:pPr>
            <w:r>
              <w:rPr>
                <w:b/>
              </w:rPr>
              <w:t>MPI Seal:</w:t>
            </w:r>
          </w:p>
        </w:tc>
      </w:tr>
      <w:tr w:rsidR="004B64D3" w:rsidRPr="004B64D3" w14:paraId="7F574E6F" w14:textId="77777777" w:rsidTr="0017729A">
        <w:trPr>
          <w:trHeight w:val="664"/>
        </w:trPr>
        <w:tc>
          <w:tcPr>
            <w:tcW w:w="4508" w:type="dxa"/>
            <w:gridSpan w:val="2"/>
            <w:shd w:val="clear" w:color="auto" w:fill="auto"/>
            <w:vAlign w:val="center"/>
          </w:tcPr>
          <w:p w14:paraId="4D25B0F2" w14:textId="18726162" w:rsidR="004B64D3" w:rsidRPr="004B64D3" w:rsidRDefault="004B64D3" w:rsidP="004B64D3">
            <w:pPr>
              <w:rPr>
                <w:b/>
              </w:rPr>
            </w:pPr>
            <w:r>
              <w:rPr>
                <w:b/>
              </w:rPr>
              <w:t>Product Description:</w:t>
            </w:r>
          </w:p>
        </w:tc>
        <w:tc>
          <w:tcPr>
            <w:tcW w:w="4508" w:type="dxa"/>
            <w:gridSpan w:val="2"/>
            <w:shd w:val="clear" w:color="auto" w:fill="auto"/>
            <w:vAlign w:val="center"/>
          </w:tcPr>
          <w:p w14:paraId="3A022522" w14:textId="770EB07C" w:rsidR="004B64D3" w:rsidRPr="004B64D3" w:rsidRDefault="004B64D3" w:rsidP="004B64D3">
            <w:pPr>
              <w:rPr>
                <w:b/>
              </w:rPr>
            </w:pPr>
            <w:r>
              <w:rPr>
                <w:b/>
              </w:rPr>
              <w:t>Best before date:</w:t>
            </w:r>
          </w:p>
        </w:tc>
      </w:tr>
      <w:tr w:rsidR="004B64D3" w:rsidRPr="004B64D3" w14:paraId="27D4643C" w14:textId="77777777" w:rsidTr="0017729A">
        <w:trPr>
          <w:trHeight w:val="664"/>
        </w:trPr>
        <w:tc>
          <w:tcPr>
            <w:tcW w:w="4508" w:type="dxa"/>
            <w:gridSpan w:val="2"/>
            <w:shd w:val="clear" w:color="auto" w:fill="auto"/>
            <w:vAlign w:val="center"/>
          </w:tcPr>
          <w:p w14:paraId="494D7844" w14:textId="3BC74F33" w:rsidR="004B64D3" w:rsidRDefault="004B64D3" w:rsidP="004B64D3">
            <w:pPr>
              <w:rPr>
                <w:b/>
              </w:rPr>
            </w:pPr>
            <w:r>
              <w:rPr>
                <w:b/>
              </w:rPr>
              <w:t>Product ID Batch Nos:</w:t>
            </w:r>
          </w:p>
        </w:tc>
        <w:tc>
          <w:tcPr>
            <w:tcW w:w="4508" w:type="dxa"/>
            <w:gridSpan w:val="2"/>
            <w:shd w:val="clear" w:color="auto" w:fill="auto"/>
            <w:vAlign w:val="center"/>
          </w:tcPr>
          <w:p w14:paraId="3C0BB2BA" w14:textId="68362A2C" w:rsidR="004B64D3" w:rsidRDefault="004B64D3" w:rsidP="004B64D3">
            <w:pPr>
              <w:rPr>
                <w:b/>
              </w:rPr>
            </w:pPr>
            <w:r>
              <w:rPr>
                <w:b/>
              </w:rPr>
              <w:t>Product count:</w:t>
            </w:r>
          </w:p>
        </w:tc>
      </w:tr>
      <w:tr w:rsidR="004B64D3" w:rsidRPr="004B64D3" w14:paraId="189E9CE4" w14:textId="77777777" w:rsidTr="0017729A">
        <w:trPr>
          <w:trHeight w:val="65"/>
        </w:trPr>
        <w:tc>
          <w:tcPr>
            <w:tcW w:w="4508" w:type="dxa"/>
            <w:gridSpan w:val="2"/>
            <w:shd w:val="clear" w:color="auto" w:fill="auto"/>
          </w:tcPr>
          <w:p w14:paraId="7ACA4422" w14:textId="77777777" w:rsidR="004B64D3" w:rsidRDefault="004B64D3" w:rsidP="004B64D3">
            <w:pPr>
              <w:spacing w:line="276" w:lineRule="auto"/>
              <w:rPr>
                <w:b/>
              </w:rPr>
            </w:pPr>
          </w:p>
        </w:tc>
        <w:tc>
          <w:tcPr>
            <w:tcW w:w="4508" w:type="dxa"/>
            <w:gridSpan w:val="2"/>
            <w:shd w:val="clear" w:color="auto" w:fill="auto"/>
          </w:tcPr>
          <w:p w14:paraId="3CA4C822" w14:textId="77777777" w:rsidR="004B64D3" w:rsidRDefault="004B64D3" w:rsidP="004B64D3">
            <w:pPr>
              <w:spacing w:line="276" w:lineRule="auto"/>
              <w:rPr>
                <w:b/>
              </w:rPr>
            </w:pPr>
          </w:p>
        </w:tc>
      </w:tr>
      <w:tr w:rsidR="004B64D3" w:rsidRPr="004B64D3" w14:paraId="0E1C1901" w14:textId="77777777" w:rsidTr="0017729A">
        <w:trPr>
          <w:trHeight w:val="65"/>
        </w:trPr>
        <w:tc>
          <w:tcPr>
            <w:tcW w:w="4508" w:type="dxa"/>
            <w:gridSpan w:val="2"/>
            <w:shd w:val="clear" w:color="auto" w:fill="auto"/>
          </w:tcPr>
          <w:p w14:paraId="12DACDDC" w14:textId="77777777" w:rsidR="004B64D3" w:rsidRDefault="004B64D3" w:rsidP="004B64D3">
            <w:pPr>
              <w:spacing w:line="276" w:lineRule="auto"/>
              <w:rPr>
                <w:b/>
              </w:rPr>
            </w:pPr>
          </w:p>
        </w:tc>
        <w:tc>
          <w:tcPr>
            <w:tcW w:w="4508" w:type="dxa"/>
            <w:gridSpan w:val="2"/>
            <w:shd w:val="clear" w:color="auto" w:fill="auto"/>
          </w:tcPr>
          <w:p w14:paraId="6F1830FC" w14:textId="77777777" w:rsidR="004B64D3" w:rsidRDefault="004B64D3" w:rsidP="004B64D3">
            <w:pPr>
              <w:spacing w:line="276" w:lineRule="auto"/>
              <w:rPr>
                <w:b/>
              </w:rPr>
            </w:pPr>
          </w:p>
        </w:tc>
      </w:tr>
      <w:tr w:rsidR="004B64D3" w:rsidRPr="004B64D3" w14:paraId="68104BCA" w14:textId="77777777" w:rsidTr="0017729A">
        <w:trPr>
          <w:trHeight w:val="65"/>
        </w:trPr>
        <w:tc>
          <w:tcPr>
            <w:tcW w:w="4508" w:type="dxa"/>
            <w:gridSpan w:val="2"/>
            <w:shd w:val="clear" w:color="auto" w:fill="auto"/>
          </w:tcPr>
          <w:p w14:paraId="176362A6" w14:textId="77777777" w:rsidR="004B64D3" w:rsidRDefault="004B64D3" w:rsidP="004B64D3">
            <w:pPr>
              <w:spacing w:line="276" w:lineRule="auto"/>
              <w:rPr>
                <w:b/>
              </w:rPr>
            </w:pPr>
          </w:p>
        </w:tc>
        <w:tc>
          <w:tcPr>
            <w:tcW w:w="4508" w:type="dxa"/>
            <w:gridSpan w:val="2"/>
            <w:shd w:val="clear" w:color="auto" w:fill="auto"/>
          </w:tcPr>
          <w:p w14:paraId="5ACC3B6B" w14:textId="77777777" w:rsidR="004B64D3" w:rsidRDefault="004B64D3" w:rsidP="004B64D3">
            <w:pPr>
              <w:spacing w:line="276" w:lineRule="auto"/>
              <w:rPr>
                <w:b/>
              </w:rPr>
            </w:pPr>
          </w:p>
        </w:tc>
      </w:tr>
      <w:tr w:rsidR="004B64D3" w:rsidRPr="004B64D3" w14:paraId="6B0E4617" w14:textId="77777777" w:rsidTr="0017729A">
        <w:trPr>
          <w:trHeight w:val="65"/>
        </w:trPr>
        <w:tc>
          <w:tcPr>
            <w:tcW w:w="4508" w:type="dxa"/>
            <w:gridSpan w:val="2"/>
            <w:shd w:val="clear" w:color="auto" w:fill="auto"/>
          </w:tcPr>
          <w:p w14:paraId="11A98EFA" w14:textId="77777777" w:rsidR="004B64D3" w:rsidRDefault="004B64D3" w:rsidP="004B64D3">
            <w:pPr>
              <w:spacing w:line="276" w:lineRule="auto"/>
              <w:rPr>
                <w:b/>
              </w:rPr>
            </w:pPr>
          </w:p>
        </w:tc>
        <w:tc>
          <w:tcPr>
            <w:tcW w:w="4508" w:type="dxa"/>
            <w:gridSpan w:val="2"/>
            <w:shd w:val="clear" w:color="auto" w:fill="auto"/>
          </w:tcPr>
          <w:p w14:paraId="30DEB68E" w14:textId="77777777" w:rsidR="004B64D3" w:rsidRDefault="004B64D3" w:rsidP="004B64D3">
            <w:pPr>
              <w:spacing w:line="276" w:lineRule="auto"/>
              <w:rPr>
                <w:b/>
              </w:rPr>
            </w:pPr>
          </w:p>
        </w:tc>
      </w:tr>
      <w:tr w:rsidR="004B64D3" w:rsidRPr="004B64D3" w14:paraId="30A46481" w14:textId="77777777" w:rsidTr="0017729A">
        <w:trPr>
          <w:trHeight w:val="155"/>
        </w:trPr>
        <w:tc>
          <w:tcPr>
            <w:tcW w:w="2254" w:type="dxa"/>
            <w:shd w:val="clear" w:color="auto" w:fill="auto"/>
          </w:tcPr>
          <w:p w14:paraId="7FED477B" w14:textId="7B16B06A" w:rsidR="004B64D3" w:rsidRDefault="004B64D3" w:rsidP="004B64D3">
            <w:pPr>
              <w:spacing w:before="240" w:line="276" w:lineRule="auto"/>
              <w:rPr>
                <w:b/>
              </w:rPr>
            </w:pPr>
            <w:r>
              <w:rPr>
                <w:b/>
              </w:rPr>
              <w:t>Labelling complies</w:t>
            </w:r>
          </w:p>
        </w:tc>
        <w:tc>
          <w:tcPr>
            <w:tcW w:w="2254" w:type="dxa"/>
            <w:shd w:val="clear" w:color="auto" w:fill="auto"/>
          </w:tcPr>
          <w:p w14:paraId="4CDC3970" w14:textId="307AD4F6" w:rsidR="004B64D3" w:rsidRPr="006F4DA9" w:rsidRDefault="004B64D3" w:rsidP="004B64D3">
            <w:pPr>
              <w:spacing w:before="240" w:line="276" w:lineRule="auto"/>
            </w:pPr>
            <w:r w:rsidRPr="006F4DA9">
              <w:t>Yes</w:t>
            </w:r>
          </w:p>
        </w:tc>
        <w:tc>
          <w:tcPr>
            <w:tcW w:w="2254" w:type="dxa"/>
            <w:shd w:val="clear" w:color="auto" w:fill="auto"/>
          </w:tcPr>
          <w:p w14:paraId="37944BFD" w14:textId="73489DFB" w:rsidR="004B64D3" w:rsidRPr="006F4DA9" w:rsidRDefault="004B64D3" w:rsidP="004B64D3">
            <w:pPr>
              <w:spacing w:before="240" w:line="276" w:lineRule="auto"/>
            </w:pPr>
            <w:r w:rsidRPr="006F4DA9">
              <w:t>No</w:t>
            </w:r>
          </w:p>
        </w:tc>
        <w:tc>
          <w:tcPr>
            <w:tcW w:w="2254" w:type="dxa"/>
            <w:shd w:val="clear" w:color="auto" w:fill="auto"/>
          </w:tcPr>
          <w:p w14:paraId="7A3DD1BE" w14:textId="43E1A45D" w:rsidR="004B64D3" w:rsidRPr="006F4DA9" w:rsidRDefault="004B64D3" w:rsidP="004B64D3">
            <w:pPr>
              <w:spacing w:before="240" w:line="276" w:lineRule="auto"/>
            </w:pPr>
            <w:r w:rsidRPr="006F4DA9">
              <w:t>N/A</w:t>
            </w:r>
          </w:p>
        </w:tc>
      </w:tr>
      <w:tr w:rsidR="004B64D3" w:rsidRPr="004B64D3" w14:paraId="50308960" w14:textId="77777777" w:rsidTr="0017729A">
        <w:trPr>
          <w:trHeight w:val="155"/>
        </w:trPr>
        <w:tc>
          <w:tcPr>
            <w:tcW w:w="2254" w:type="dxa"/>
            <w:shd w:val="clear" w:color="auto" w:fill="auto"/>
          </w:tcPr>
          <w:p w14:paraId="3E0F4D1B" w14:textId="343E29D7" w:rsidR="004B64D3" w:rsidRDefault="004B64D3" w:rsidP="004B64D3">
            <w:pPr>
              <w:spacing w:before="240" w:line="276" w:lineRule="auto"/>
              <w:rPr>
                <w:b/>
              </w:rPr>
            </w:pPr>
            <w:r>
              <w:rPr>
                <w:b/>
              </w:rPr>
              <w:t>Packaging is OK</w:t>
            </w:r>
          </w:p>
        </w:tc>
        <w:tc>
          <w:tcPr>
            <w:tcW w:w="2254" w:type="dxa"/>
            <w:shd w:val="clear" w:color="auto" w:fill="auto"/>
          </w:tcPr>
          <w:p w14:paraId="6C0DC8C4" w14:textId="02830C28" w:rsidR="004B64D3" w:rsidRPr="006F4DA9" w:rsidRDefault="004B64D3" w:rsidP="004B64D3">
            <w:pPr>
              <w:spacing w:before="240" w:line="276" w:lineRule="auto"/>
            </w:pPr>
            <w:r w:rsidRPr="006F4DA9">
              <w:t>Yes</w:t>
            </w:r>
          </w:p>
        </w:tc>
        <w:tc>
          <w:tcPr>
            <w:tcW w:w="2254" w:type="dxa"/>
            <w:shd w:val="clear" w:color="auto" w:fill="auto"/>
          </w:tcPr>
          <w:p w14:paraId="67DBFDBD" w14:textId="7875FC05" w:rsidR="004B64D3" w:rsidRPr="006F4DA9" w:rsidRDefault="004B64D3" w:rsidP="004B64D3">
            <w:pPr>
              <w:spacing w:before="240" w:line="276" w:lineRule="auto"/>
            </w:pPr>
            <w:r w:rsidRPr="006F4DA9">
              <w:t>No</w:t>
            </w:r>
          </w:p>
        </w:tc>
        <w:tc>
          <w:tcPr>
            <w:tcW w:w="2254" w:type="dxa"/>
            <w:shd w:val="clear" w:color="auto" w:fill="auto"/>
          </w:tcPr>
          <w:p w14:paraId="7DA22348" w14:textId="61525370" w:rsidR="004B64D3" w:rsidRPr="006F4DA9" w:rsidRDefault="004B64D3" w:rsidP="004B64D3">
            <w:pPr>
              <w:spacing w:before="240" w:line="276" w:lineRule="auto"/>
            </w:pPr>
            <w:r w:rsidRPr="006F4DA9">
              <w:t>N/A</w:t>
            </w:r>
          </w:p>
        </w:tc>
      </w:tr>
      <w:tr w:rsidR="004B64D3" w:rsidRPr="004B64D3" w14:paraId="03448F4C" w14:textId="77777777" w:rsidTr="0017729A">
        <w:trPr>
          <w:trHeight w:val="155"/>
        </w:trPr>
        <w:tc>
          <w:tcPr>
            <w:tcW w:w="2254" w:type="dxa"/>
            <w:shd w:val="clear" w:color="auto" w:fill="auto"/>
          </w:tcPr>
          <w:p w14:paraId="71B9BEF4" w14:textId="086D6665" w:rsidR="004B64D3" w:rsidRDefault="004B64D3" w:rsidP="004B64D3">
            <w:pPr>
              <w:spacing w:before="240" w:line="276" w:lineRule="auto"/>
              <w:rPr>
                <w:b/>
              </w:rPr>
            </w:pPr>
            <w:r>
              <w:rPr>
                <w:b/>
              </w:rPr>
              <w:t>Container/truck clean</w:t>
            </w:r>
          </w:p>
        </w:tc>
        <w:tc>
          <w:tcPr>
            <w:tcW w:w="2254" w:type="dxa"/>
            <w:shd w:val="clear" w:color="auto" w:fill="auto"/>
          </w:tcPr>
          <w:p w14:paraId="7DDF9185" w14:textId="5876CC7E" w:rsidR="004B64D3" w:rsidRPr="006F4DA9" w:rsidRDefault="004B64D3" w:rsidP="004B64D3">
            <w:pPr>
              <w:spacing w:before="240" w:line="276" w:lineRule="auto"/>
            </w:pPr>
            <w:r w:rsidRPr="006F4DA9">
              <w:t>Yes</w:t>
            </w:r>
          </w:p>
        </w:tc>
        <w:tc>
          <w:tcPr>
            <w:tcW w:w="2254" w:type="dxa"/>
            <w:shd w:val="clear" w:color="auto" w:fill="auto"/>
          </w:tcPr>
          <w:p w14:paraId="04DE9754" w14:textId="608FF4E8" w:rsidR="004B64D3" w:rsidRPr="006F4DA9" w:rsidRDefault="004B64D3" w:rsidP="004B64D3">
            <w:pPr>
              <w:spacing w:before="240" w:line="276" w:lineRule="auto"/>
            </w:pPr>
            <w:r w:rsidRPr="006F4DA9">
              <w:t>No</w:t>
            </w:r>
          </w:p>
        </w:tc>
        <w:tc>
          <w:tcPr>
            <w:tcW w:w="2254" w:type="dxa"/>
            <w:shd w:val="clear" w:color="auto" w:fill="auto"/>
          </w:tcPr>
          <w:p w14:paraId="6A60164E" w14:textId="0DB36125" w:rsidR="004B64D3" w:rsidRPr="006F4DA9" w:rsidRDefault="004B64D3" w:rsidP="004B64D3">
            <w:pPr>
              <w:spacing w:before="240" w:line="276" w:lineRule="auto"/>
            </w:pPr>
            <w:r w:rsidRPr="006F4DA9">
              <w:t>N/A</w:t>
            </w:r>
          </w:p>
        </w:tc>
      </w:tr>
      <w:tr w:rsidR="004B64D3" w:rsidRPr="004B64D3" w14:paraId="04DC427B" w14:textId="77777777" w:rsidTr="0089464E">
        <w:trPr>
          <w:trHeight w:val="283"/>
        </w:trPr>
        <w:tc>
          <w:tcPr>
            <w:tcW w:w="2254" w:type="dxa"/>
            <w:shd w:val="clear" w:color="auto" w:fill="auto"/>
          </w:tcPr>
          <w:p w14:paraId="02F4A430" w14:textId="67FDE344" w:rsidR="004B64D3" w:rsidRDefault="004B64D3" w:rsidP="004B64D3">
            <w:pPr>
              <w:spacing w:before="240" w:line="276" w:lineRule="auto"/>
              <w:rPr>
                <w:b/>
              </w:rPr>
            </w:pPr>
            <w:r>
              <w:rPr>
                <w:b/>
              </w:rPr>
              <w:t>OMAR Reviewed</w:t>
            </w:r>
          </w:p>
        </w:tc>
        <w:tc>
          <w:tcPr>
            <w:tcW w:w="2254" w:type="dxa"/>
            <w:shd w:val="clear" w:color="auto" w:fill="auto"/>
          </w:tcPr>
          <w:p w14:paraId="7E4B73BD" w14:textId="35A27B65" w:rsidR="004B64D3" w:rsidRPr="006F4DA9" w:rsidRDefault="004B64D3" w:rsidP="004B64D3">
            <w:pPr>
              <w:spacing w:before="240" w:line="276" w:lineRule="auto"/>
            </w:pPr>
            <w:r w:rsidRPr="006F4DA9">
              <w:t>Yes</w:t>
            </w:r>
          </w:p>
        </w:tc>
        <w:tc>
          <w:tcPr>
            <w:tcW w:w="2254" w:type="dxa"/>
            <w:shd w:val="clear" w:color="auto" w:fill="auto"/>
          </w:tcPr>
          <w:p w14:paraId="2FA4239B" w14:textId="356498F3" w:rsidR="004B64D3" w:rsidRPr="006F4DA9" w:rsidRDefault="004B64D3" w:rsidP="004B64D3">
            <w:pPr>
              <w:spacing w:before="240" w:line="276" w:lineRule="auto"/>
            </w:pPr>
            <w:r w:rsidRPr="006F4DA9">
              <w:t>No</w:t>
            </w:r>
          </w:p>
        </w:tc>
        <w:tc>
          <w:tcPr>
            <w:tcW w:w="2254" w:type="dxa"/>
            <w:shd w:val="clear" w:color="auto" w:fill="auto"/>
          </w:tcPr>
          <w:p w14:paraId="46F6CB26" w14:textId="6F4C7226" w:rsidR="004B64D3" w:rsidRPr="006F4DA9" w:rsidRDefault="004B64D3" w:rsidP="004B64D3">
            <w:pPr>
              <w:spacing w:before="240" w:line="276" w:lineRule="auto"/>
            </w:pPr>
            <w:r w:rsidRPr="006F4DA9">
              <w:t>N/A</w:t>
            </w:r>
          </w:p>
        </w:tc>
      </w:tr>
      <w:tr w:rsidR="004B64D3" w:rsidRPr="004B64D3" w14:paraId="22179AE9" w14:textId="77777777" w:rsidTr="0017729A">
        <w:trPr>
          <w:trHeight w:val="155"/>
        </w:trPr>
        <w:tc>
          <w:tcPr>
            <w:tcW w:w="9016" w:type="dxa"/>
            <w:gridSpan w:val="4"/>
            <w:shd w:val="clear" w:color="auto" w:fill="auto"/>
          </w:tcPr>
          <w:p w14:paraId="11206035" w14:textId="0938F054" w:rsidR="004B64D3" w:rsidRDefault="004B64D3" w:rsidP="004B64D3">
            <w:pPr>
              <w:spacing w:before="240" w:line="276" w:lineRule="auto"/>
              <w:rPr>
                <w:b/>
              </w:rPr>
            </w:pPr>
            <w:r>
              <w:rPr>
                <w:b/>
              </w:rPr>
              <w:t>Comments:</w:t>
            </w:r>
          </w:p>
        </w:tc>
      </w:tr>
      <w:tr w:rsidR="004B64D3" w:rsidRPr="004B64D3" w14:paraId="74A5FD17" w14:textId="77777777" w:rsidTr="0017729A">
        <w:trPr>
          <w:trHeight w:val="3509"/>
        </w:trPr>
        <w:tc>
          <w:tcPr>
            <w:tcW w:w="9016" w:type="dxa"/>
            <w:gridSpan w:val="4"/>
            <w:shd w:val="clear" w:color="auto" w:fill="auto"/>
          </w:tcPr>
          <w:p w14:paraId="1EEB58DD" w14:textId="53473075" w:rsidR="004B64D3" w:rsidRDefault="004B64D3" w:rsidP="004B64D3">
            <w:pPr>
              <w:spacing w:before="240" w:line="276" w:lineRule="auto"/>
              <w:rPr>
                <w:b/>
              </w:rPr>
            </w:pPr>
            <w:r>
              <w:rPr>
                <w:b/>
              </w:rPr>
              <w:t>I have reviewed the associated Export Country OMAR and this loadout complies with the OMAR:</w:t>
            </w:r>
          </w:p>
          <w:p w14:paraId="7804FEF4" w14:textId="624AC552" w:rsidR="004B64D3" w:rsidRDefault="004B64D3" w:rsidP="004B64D3">
            <w:pPr>
              <w:spacing w:before="240" w:line="276" w:lineRule="auto"/>
              <w:rPr>
                <w:b/>
              </w:rPr>
            </w:pPr>
            <w:r>
              <w:rPr>
                <w:b/>
              </w:rPr>
              <w:t>EU:</w:t>
            </w:r>
          </w:p>
          <w:p w14:paraId="465E9E70" w14:textId="6980D1D9" w:rsidR="004B64D3" w:rsidRDefault="004B64D3" w:rsidP="004B64D3">
            <w:pPr>
              <w:spacing w:before="240" w:line="276" w:lineRule="auto"/>
              <w:rPr>
                <w:b/>
              </w:rPr>
            </w:pPr>
            <w:r>
              <w:rPr>
                <w:b/>
              </w:rPr>
              <w:t>AU:</w:t>
            </w:r>
          </w:p>
          <w:p w14:paraId="5842B051" w14:textId="0DFF63BA" w:rsidR="004B64D3" w:rsidRDefault="004B64D3" w:rsidP="004B64D3">
            <w:pPr>
              <w:spacing w:before="240" w:line="276" w:lineRule="auto"/>
              <w:rPr>
                <w:b/>
              </w:rPr>
            </w:pPr>
            <w:r>
              <w:rPr>
                <w:b/>
              </w:rPr>
              <w:t>HK:</w:t>
            </w:r>
          </w:p>
          <w:p w14:paraId="3B2F29AF" w14:textId="19A18DA5" w:rsidR="004B64D3" w:rsidRDefault="004B64D3" w:rsidP="004B64D3">
            <w:pPr>
              <w:spacing w:before="240" w:line="276" w:lineRule="auto"/>
              <w:rPr>
                <w:b/>
              </w:rPr>
            </w:pPr>
            <w:r>
              <w:rPr>
                <w:b/>
              </w:rPr>
              <w:t>AU:</w:t>
            </w:r>
          </w:p>
          <w:p w14:paraId="09148E5B" w14:textId="39F8FD82" w:rsidR="004B64D3" w:rsidRDefault="004B64D3" w:rsidP="004B64D3">
            <w:pPr>
              <w:spacing w:before="240" w:line="276" w:lineRule="auto"/>
              <w:rPr>
                <w:b/>
              </w:rPr>
            </w:pPr>
            <w:r>
              <w:rPr>
                <w:b/>
              </w:rPr>
              <w:t>Operator signature: __________________________________________</w:t>
            </w:r>
          </w:p>
        </w:tc>
      </w:tr>
    </w:tbl>
    <w:p w14:paraId="457EE81E" w14:textId="07674ADC" w:rsidR="00251985" w:rsidRDefault="00D53937" w:rsidP="00062DAF">
      <w:pPr>
        <w:pStyle w:val="FormHeading"/>
        <w:numPr>
          <w:ilvl w:val="3"/>
          <w:numId w:val="13"/>
        </w:numPr>
        <w:ind w:left="709"/>
      </w:pPr>
      <w:bookmarkStart w:id="23" w:name="VerminRegister"/>
      <w:r>
        <w:lastRenderedPageBreak/>
        <w:t>Pest</w:t>
      </w:r>
      <w:r w:rsidR="006F4DA9">
        <w:t xml:space="preserve"> Control Register </w:t>
      </w:r>
    </w:p>
    <w:p w14:paraId="36FE6D6A" w14:textId="23EAE64E" w:rsidR="0089464E" w:rsidRPr="0089464E" w:rsidRDefault="0089464E" w:rsidP="0089464E">
      <w:r>
        <w:t xml:space="preserve">Use this register to record </w:t>
      </w:r>
      <w:r w:rsidR="00D53937">
        <w:t>pest</w:t>
      </w:r>
      <w:r>
        <w:t xml:space="preserve"> control actions for bait stations.</w:t>
      </w:r>
    </w:p>
    <w:bookmarkEnd w:id="23"/>
    <w:p w14:paraId="0AE344FB" w14:textId="77777777" w:rsidR="006F4DA9" w:rsidRDefault="008E4078" w:rsidP="008E4078">
      <w:pPr>
        <w:rPr>
          <w:b/>
          <w:sz w:val="22"/>
          <w:szCs w:val="22"/>
        </w:rPr>
      </w:pPr>
      <w:r>
        <w:rPr>
          <w:sz w:val="22"/>
          <w:szCs w:val="22"/>
        </w:rPr>
        <w:br/>
      </w:r>
      <w:r w:rsidR="006F4DA9">
        <w:rPr>
          <w:b/>
          <w:sz w:val="22"/>
          <w:szCs w:val="22"/>
        </w:rPr>
        <w:t>A = Nil activity</w:t>
      </w:r>
    </w:p>
    <w:p w14:paraId="083EDE8F" w14:textId="77777777" w:rsidR="006F4DA9" w:rsidRDefault="006F4DA9" w:rsidP="008E4078">
      <w:pPr>
        <w:rPr>
          <w:b/>
          <w:sz w:val="22"/>
          <w:szCs w:val="22"/>
        </w:rPr>
      </w:pPr>
      <w:r>
        <w:rPr>
          <w:b/>
          <w:sz w:val="22"/>
          <w:szCs w:val="22"/>
        </w:rPr>
        <w:t>B = Activity and % Bait taken</w:t>
      </w:r>
    </w:p>
    <w:p w14:paraId="0C7A9479" w14:textId="77777777" w:rsidR="006F4DA9" w:rsidRDefault="006F4DA9" w:rsidP="008E4078">
      <w:pPr>
        <w:rPr>
          <w:b/>
          <w:sz w:val="22"/>
          <w:szCs w:val="22"/>
        </w:rPr>
      </w:pPr>
      <w:r>
        <w:rPr>
          <w:b/>
          <w:sz w:val="22"/>
          <w:szCs w:val="22"/>
        </w:rPr>
        <w:t>C = Bait replaced</w:t>
      </w:r>
    </w:p>
    <w:p w14:paraId="792A1A21" w14:textId="2F5ABFD4" w:rsidR="008E4078" w:rsidRDefault="006F4DA9" w:rsidP="008E4078">
      <w:pPr>
        <w:rPr>
          <w:b/>
          <w:sz w:val="22"/>
          <w:szCs w:val="22"/>
        </w:rPr>
      </w:pPr>
      <w:r>
        <w:rPr>
          <w:b/>
          <w:sz w:val="22"/>
          <w:szCs w:val="22"/>
        </w:rPr>
        <w:t xml:space="preserve">D = </w:t>
      </w:r>
      <w:r w:rsidR="00D53937">
        <w:rPr>
          <w:b/>
          <w:sz w:val="22"/>
          <w:szCs w:val="22"/>
        </w:rPr>
        <w:t>Pest</w:t>
      </w:r>
      <w:r>
        <w:rPr>
          <w:b/>
          <w:sz w:val="22"/>
          <w:szCs w:val="22"/>
        </w:rPr>
        <w:t xml:space="preserve"> present: Mice, rats, flies, cats etc.</w:t>
      </w:r>
      <w:r w:rsidR="008E4078" w:rsidRPr="008E4078">
        <w:rPr>
          <w:b/>
          <w:sz w:val="22"/>
          <w:szCs w:val="22"/>
        </w:rPr>
        <w:t xml:space="preserve"> </w:t>
      </w:r>
    </w:p>
    <w:p w14:paraId="1764F04D" w14:textId="77777777" w:rsidR="004B4513" w:rsidRPr="008E4078" w:rsidRDefault="004B4513" w:rsidP="008E4078">
      <w:pPr>
        <w:rPr>
          <w:b/>
          <w:sz w:val="22"/>
          <w:szCs w:val="22"/>
        </w:rPr>
      </w:pPr>
    </w:p>
    <w:tbl>
      <w:tblPr>
        <w:tblStyle w:val="TableGrid"/>
        <w:tblW w:w="9068"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1307"/>
        <w:gridCol w:w="1098"/>
        <w:gridCol w:w="1134"/>
        <w:gridCol w:w="4820"/>
        <w:gridCol w:w="709"/>
      </w:tblGrid>
      <w:tr w:rsidR="006F4DA9" w:rsidRPr="001E67DC" w14:paraId="122335D6" w14:textId="77777777" w:rsidTr="006F4DA9">
        <w:trPr>
          <w:trHeight w:val="524"/>
        </w:trPr>
        <w:tc>
          <w:tcPr>
            <w:tcW w:w="1307" w:type="dxa"/>
            <w:shd w:val="clear" w:color="auto" w:fill="0C8EA0"/>
            <w:vAlign w:val="center"/>
          </w:tcPr>
          <w:p w14:paraId="51EE2921" w14:textId="59B81657" w:rsidR="006F4DA9" w:rsidRPr="001E67DC" w:rsidRDefault="006F4DA9" w:rsidP="006F4DA9">
            <w:pPr>
              <w:jc w:val="center"/>
              <w:rPr>
                <w:b/>
                <w:color w:val="FFFFFF" w:themeColor="background1"/>
                <w:sz w:val="22"/>
              </w:rPr>
            </w:pPr>
            <w:r>
              <w:rPr>
                <w:b/>
                <w:color w:val="FFFFFF" w:themeColor="background1"/>
                <w:sz w:val="22"/>
              </w:rPr>
              <w:t>Bait Station No</w:t>
            </w:r>
          </w:p>
        </w:tc>
        <w:tc>
          <w:tcPr>
            <w:tcW w:w="1098" w:type="dxa"/>
            <w:shd w:val="clear" w:color="auto" w:fill="0C8EA0"/>
            <w:vAlign w:val="center"/>
          </w:tcPr>
          <w:p w14:paraId="38ACC5F5" w14:textId="071B80CF" w:rsidR="006F4DA9" w:rsidRPr="001E67DC" w:rsidRDefault="006F4DA9" w:rsidP="006F4DA9">
            <w:pPr>
              <w:jc w:val="center"/>
              <w:rPr>
                <w:b/>
                <w:color w:val="FFFFFF" w:themeColor="background1"/>
                <w:sz w:val="22"/>
              </w:rPr>
            </w:pPr>
            <w:r>
              <w:rPr>
                <w:b/>
                <w:color w:val="FFFFFF" w:themeColor="background1"/>
                <w:sz w:val="22"/>
              </w:rPr>
              <w:t>Date</w:t>
            </w:r>
          </w:p>
        </w:tc>
        <w:tc>
          <w:tcPr>
            <w:tcW w:w="1134" w:type="dxa"/>
            <w:shd w:val="clear" w:color="auto" w:fill="0C8EA0"/>
            <w:vAlign w:val="center"/>
          </w:tcPr>
          <w:p w14:paraId="57332237" w14:textId="4D15FD6A" w:rsidR="006F4DA9" w:rsidRPr="001E67DC" w:rsidRDefault="006F4DA9" w:rsidP="006F4DA9">
            <w:pPr>
              <w:jc w:val="center"/>
              <w:rPr>
                <w:b/>
                <w:color w:val="FFFFFF" w:themeColor="background1"/>
                <w:sz w:val="22"/>
              </w:rPr>
            </w:pPr>
            <w:r>
              <w:rPr>
                <w:b/>
                <w:color w:val="FFFFFF" w:themeColor="background1"/>
                <w:sz w:val="22"/>
              </w:rPr>
              <w:t>Findings</w:t>
            </w:r>
          </w:p>
        </w:tc>
        <w:tc>
          <w:tcPr>
            <w:tcW w:w="4820" w:type="dxa"/>
            <w:shd w:val="clear" w:color="auto" w:fill="0C8EA0"/>
            <w:vAlign w:val="center"/>
          </w:tcPr>
          <w:p w14:paraId="5E9C7FB5" w14:textId="7688A2F4" w:rsidR="006F4DA9" w:rsidRDefault="006F4DA9" w:rsidP="006F4DA9">
            <w:pPr>
              <w:jc w:val="center"/>
              <w:rPr>
                <w:b/>
                <w:color w:val="FFFFFF" w:themeColor="background1"/>
                <w:sz w:val="22"/>
              </w:rPr>
            </w:pPr>
            <w:r>
              <w:rPr>
                <w:b/>
                <w:color w:val="FFFFFF" w:themeColor="background1"/>
                <w:sz w:val="22"/>
              </w:rPr>
              <w:t>Corrective actions taken</w:t>
            </w:r>
          </w:p>
          <w:p w14:paraId="5FB48C7E" w14:textId="34DC26A2" w:rsidR="006F4DA9" w:rsidRPr="006F4DA9" w:rsidRDefault="006F4DA9" w:rsidP="006F4DA9">
            <w:pPr>
              <w:jc w:val="center"/>
              <w:rPr>
                <w:color w:val="FFFFFF" w:themeColor="background1"/>
                <w:sz w:val="22"/>
              </w:rPr>
            </w:pPr>
            <w:r w:rsidRPr="006F4DA9">
              <w:rPr>
                <w:color w:val="FFFFFF" w:themeColor="background1"/>
                <w:sz w:val="18"/>
              </w:rPr>
              <w:t>(</w:t>
            </w:r>
            <w:proofErr w:type="gramStart"/>
            <w:r w:rsidRPr="006F4DA9">
              <w:rPr>
                <w:color w:val="FFFFFF" w:themeColor="background1"/>
                <w:sz w:val="18"/>
              </w:rPr>
              <w:t>e.g.</w:t>
            </w:r>
            <w:proofErr w:type="gramEnd"/>
            <w:r w:rsidRPr="006F4DA9">
              <w:rPr>
                <w:color w:val="FFFFFF" w:themeColor="background1"/>
                <w:sz w:val="18"/>
              </w:rPr>
              <w:t xml:space="preserve"> eradication, increased surveillance, prevention etc.)</w:t>
            </w:r>
          </w:p>
        </w:tc>
        <w:tc>
          <w:tcPr>
            <w:tcW w:w="709" w:type="dxa"/>
            <w:shd w:val="clear" w:color="auto" w:fill="0C8EA0"/>
            <w:vAlign w:val="center"/>
          </w:tcPr>
          <w:p w14:paraId="78CC168E" w14:textId="1B529048" w:rsidR="006F4DA9" w:rsidRDefault="006F4DA9" w:rsidP="006F4DA9">
            <w:pPr>
              <w:jc w:val="center"/>
              <w:rPr>
                <w:b/>
                <w:color w:val="FFFFFF" w:themeColor="background1"/>
                <w:sz w:val="22"/>
              </w:rPr>
            </w:pPr>
            <w:r>
              <w:rPr>
                <w:b/>
                <w:color w:val="FFFFFF" w:themeColor="background1"/>
                <w:sz w:val="22"/>
              </w:rPr>
              <w:t>Initial</w:t>
            </w:r>
          </w:p>
        </w:tc>
      </w:tr>
      <w:tr w:rsidR="006F4DA9" w:rsidRPr="001E67DC" w14:paraId="430D69B9" w14:textId="77777777" w:rsidTr="004B4513">
        <w:trPr>
          <w:trHeight w:val="340"/>
        </w:trPr>
        <w:tc>
          <w:tcPr>
            <w:tcW w:w="1307" w:type="dxa"/>
          </w:tcPr>
          <w:p w14:paraId="6BD50CE2" w14:textId="118D307E" w:rsidR="006F4DA9" w:rsidRPr="00B06A2B" w:rsidRDefault="006F4DA9" w:rsidP="00B06A2B">
            <w:pPr>
              <w:rPr>
                <w:b/>
                <w:sz w:val="22"/>
              </w:rPr>
            </w:pPr>
          </w:p>
        </w:tc>
        <w:tc>
          <w:tcPr>
            <w:tcW w:w="1098" w:type="dxa"/>
          </w:tcPr>
          <w:p w14:paraId="675C3881" w14:textId="77777777" w:rsidR="006F4DA9" w:rsidRPr="001E67DC" w:rsidRDefault="006F4DA9" w:rsidP="00B06A2B">
            <w:pPr>
              <w:rPr>
                <w:sz w:val="22"/>
              </w:rPr>
            </w:pPr>
          </w:p>
        </w:tc>
        <w:tc>
          <w:tcPr>
            <w:tcW w:w="1134" w:type="dxa"/>
          </w:tcPr>
          <w:p w14:paraId="57F0972F" w14:textId="77777777" w:rsidR="006F4DA9" w:rsidRPr="001E67DC" w:rsidRDefault="006F4DA9" w:rsidP="00B06A2B">
            <w:pPr>
              <w:rPr>
                <w:sz w:val="22"/>
              </w:rPr>
            </w:pPr>
          </w:p>
        </w:tc>
        <w:tc>
          <w:tcPr>
            <w:tcW w:w="4820" w:type="dxa"/>
          </w:tcPr>
          <w:p w14:paraId="43E4DC9C" w14:textId="77777777" w:rsidR="006F4DA9" w:rsidRPr="001E67DC" w:rsidRDefault="006F4DA9" w:rsidP="00B06A2B">
            <w:pPr>
              <w:rPr>
                <w:sz w:val="22"/>
              </w:rPr>
            </w:pPr>
          </w:p>
        </w:tc>
        <w:tc>
          <w:tcPr>
            <w:tcW w:w="709" w:type="dxa"/>
          </w:tcPr>
          <w:p w14:paraId="37175AB3" w14:textId="77777777" w:rsidR="006F4DA9" w:rsidRPr="001E67DC" w:rsidRDefault="006F4DA9" w:rsidP="00B06A2B">
            <w:pPr>
              <w:rPr>
                <w:sz w:val="22"/>
              </w:rPr>
            </w:pPr>
          </w:p>
        </w:tc>
      </w:tr>
      <w:tr w:rsidR="006F4DA9" w:rsidRPr="001E67DC" w14:paraId="2AC353A4" w14:textId="77777777" w:rsidTr="004B4513">
        <w:trPr>
          <w:trHeight w:val="340"/>
        </w:trPr>
        <w:tc>
          <w:tcPr>
            <w:tcW w:w="1307" w:type="dxa"/>
          </w:tcPr>
          <w:p w14:paraId="749DC8D4" w14:textId="708A052D" w:rsidR="006F4DA9" w:rsidRPr="00B06A2B" w:rsidRDefault="006F4DA9" w:rsidP="00B06A2B">
            <w:pPr>
              <w:rPr>
                <w:b/>
                <w:sz w:val="22"/>
              </w:rPr>
            </w:pPr>
          </w:p>
        </w:tc>
        <w:tc>
          <w:tcPr>
            <w:tcW w:w="1098" w:type="dxa"/>
          </w:tcPr>
          <w:p w14:paraId="642E590F" w14:textId="77777777" w:rsidR="006F4DA9" w:rsidRPr="001E67DC" w:rsidRDefault="006F4DA9" w:rsidP="00B06A2B">
            <w:pPr>
              <w:rPr>
                <w:sz w:val="22"/>
              </w:rPr>
            </w:pPr>
          </w:p>
        </w:tc>
        <w:tc>
          <w:tcPr>
            <w:tcW w:w="1134" w:type="dxa"/>
          </w:tcPr>
          <w:p w14:paraId="611B91F4" w14:textId="77777777" w:rsidR="006F4DA9" w:rsidRPr="001E67DC" w:rsidRDefault="006F4DA9" w:rsidP="00B06A2B">
            <w:pPr>
              <w:rPr>
                <w:sz w:val="22"/>
              </w:rPr>
            </w:pPr>
          </w:p>
        </w:tc>
        <w:tc>
          <w:tcPr>
            <w:tcW w:w="4820" w:type="dxa"/>
          </w:tcPr>
          <w:p w14:paraId="79BB20FE" w14:textId="77777777" w:rsidR="006F4DA9" w:rsidRPr="001E67DC" w:rsidRDefault="006F4DA9" w:rsidP="00B06A2B">
            <w:pPr>
              <w:rPr>
                <w:sz w:val="22"/>
              </w:rPr>
            </w:pPr>
          </w:p>
        </w:tc>
        <w:tc>
          <w:tcPr>
            <w:tcW w:w="709" w:type="dxa"/>
          </w:tcPr>
          <w:p w14:paraId="7A9AB0CA" w14:textId="77777777" w:rsidR="006F4DA9" w:rsidRPr="001E67DC" w:rsidRDefault="006F4DA9" w:rsidP="00B06A2B">
            <w:pPr>
              <w:rPr>
                <w:sz w:val="22"/>
              </w:rPr>
            </w:pPr>
          </w:p>
        </w:tc>
      </w:tr>
      <w:tr w:rsidR="006F4DA9" w:rsidRPr="001E67DC" w14:paraId="78721141" w14:textId="77777777" w:rsidTr="004B4513">
        <w:trPr>
          <w:trHeight w:val="340"/>
        </w:trPr>
        <w:tc>
          <w:tcPr>
            <w:tcW w:w="1307" w:type="dxa"/>
          </w:tcPr>
          <w:p w14:paraId="226C72A0" w14:textId="79F5710D" w:rsidR="006F4DA9" w:rsidRPr="00B06A2B" w:rsidRDefault="006F4DA9" w:rsidP="00B06A2B">
            <w:pPr>
              <w:rPr>
                <w:b/>
                <w:sz w:val="22"/>
              </w:rPr>
            </w:pPr>
          </w:p>
        </w:tc>
        <w:tc>
          <w:tcPr>
            <w:tcW w:w="1098" w:type="dxa"/>
          </w:tcPr>
          <w:p w14:paraId="357638DF" w14:textId="77777777" w:rsidR="006F4DA9" w:rsidRPr="001E67DC" w:rsidRDefault="006F4DA9" w:rsidP="00B06A2B">
            <w:pPr>
              <w:rPr>
                <w:sz w:val="22"/>
              </w:rPr>
            </w:pPr>
          </w:p>
        </w:tc>
        <w:tc>
          <w:tcPr>
            <w:tcW w:w="1134" w:type="dxa"/>
          </w:tcPr>
          <w:p w14:paraId="13708733" w14:textId="77777777" w:rsidR="006F4DA9" w:rsidRPr="001E67DC" w:rsidRDefault="006F4DA9" w:rsidP="00B06A2B">
            <w:pPr>
              <w:rPr>
                <w:sz w:val="22"/>
              </w:rPr>
            </w:pPr>
          </w:p>
        </w:tc>
        <w:tc>
          <w:tcPr>
            <w:tcW w:w="4820" w:type="dxa"/>
          </w:tcPr>
          <w:p w14:paraId="5EFF6E3E" w14:textId="77777777" w:rsidR="006F4DA9" w:rsidRPr="001E67DC" w:rsidRDefault="006F4DA9" w:rsidP="00B06A2B">
            <w:pPr>
              <w:rPr>
                <w:sz w:val="22"/>
              </w:rPr>
            </w:pPr>
          </w:p>
        </w:tc>
        <w:tc>
          <w:tcPr>
            <w:tcW w:w="709" w:type="dxa"/>
          </w:tcPr>
          <w:p w14:paraId="53D4F49E" w14:textId="77777777" w:rsidR="006F4DA9" w:rsidRPr="001E67DC" w:rsidRDefault="006F4DA9" w:rsidP="00B06A2B">
            <w:pPr>
              <w:rPr>
                <w:sz w:val="22"/>
              </w:rPr>
            </w:pPr>
          </w:p>
        </w:tc>
      </w:tr>
      <w:tr w:rsidR="006F4DA9" w:rsidRPr="001E67DC" w14:paraId="063A3478" w14:textId="77777777" w:rsidTr="004B4513">
        <w:trPr>
          <w:trHeight w:val="340"/>
        </w:trPr>
        <w:tc>
          <w:tcPr>
            <w:tcW w:w="1307" w:type="dxa"/>
          </w:tcPr>
          <w:p w14:paraId="4B0CF109" w14:textId="57FEFA87" w:rsidR="006F4DA9" w:rsidRPr="00B06A2B" w:rsidRDefault="006F4DA9" w:rsidP="00B06A2B">
            <w:pPr>
              <w:rPr>
                <w:b/>
                <w:sz w:val="22"/>
              </w:rPr>
            </w:pPr>
          </w:p>
        </w:tc>
        <w:tc>
          <w:tcPr>
            <w:tcW w:w="1098" w:type="dxa"/>
          </w:tcPr>
          <w:p w14:paraId="4A87BB03" w14:textId="77777777" w:rsidR="006F4DA9" w:rsidRPr="001E67DC" w:rsidRDefault="006F4DA9" w:rsidP="00B06A2B">
            <w:pPr>
              <w:rPr>
                <w:sz w:val="22"/>
              </w:rPr>
            </w:pPr>
          </w:p>
        </w:tc>
        <w:tc>
          <w:tcPr>
            <w:tcW w:w="1134" w:type="dxa"/>
          </w:tcPr>
          <w:p w14:paraId="541E4CA3" w14:textId="77777777" w:rsidR="006F4DA9" w:rsidRPr="001E67DC" w:rsidRDefault="006F4DA9" w:rsidP="00B06A2B">
            <w:pPr>
              <w:rPr>
                <w:sz w:val="22"/>
              </w:rPr>
            </w:pPr>
          </w:p>
        </w:tc>
        <w:tc>
          <w:tcPr>
            <w:tcW w:w="4820" w:type="dxa"/>
          </w:tcPr>
          <w:p w14:paraId="296EEE4B" w14:textId="77777777" w:rsidR="006F4DA9" w:rsidRPr="001E67DC" w:rsidRDefault="006F4DA9" w:rsidP="00B06A2B">
            <w:pPr>
              <w:rPr>
                <w:sz w:val="22"/>
              </w:rPr>
            </w:pPr>
          </w:p>
        </w:tc>
        <w:tc>
          <w:tcPr>
            <w:tcW w:w="709" w:type="dxa"/>
          </w:tcPr>
          <w:p w14:paraId="58E312B5" w14:textId="77777777" w:rsidR="006F4DA9" w:rsidRPr="001E67DC" w:rsidRDefault="006F4DA9" w:rsidP="00B06A2B">
            <w:pPr>
              <w:rPr>
                <w:sz w:val="22"/>
              </w:rPr>
            </w:pPr>
          </w:p>
        </w:tc>
      </w:tr>
      <w:tr w:rsidR="004B4513" w:rsidRPr="001E67DC" w14:paraId="64B7CA12" w14:textId="77777777" w:rsidTr="004B4513">
        <w:trPr>
          <w:trHeight w:val="340"/>
        </w:trPr>
        <w:tc>
          <w:tcPr>
            <w:tcW w:w="1307" w:type="dxa"/>
          </w:tcPr>
          <w:p w14:paraId="7A72DA74" w14:textId="77777777" w:rsidR="004B4513" w:rsidRPr="00B06A2B" w:rsidRDefault="004B4513" w:rsidP="00B06A2B">
            <w:pPr>
              <w:rPr>
                <w:b/>
                <w:sz w:val="22"/>
              </w:rPr>
            </w:pPr>
          </w:p>
        </w:tc>
        <w:tc>
          <w:tcPr>
            <w:tcW w:w="1098" w:type="dxa"/>
          </w:tcPr>
          <w:p w14:paraId="2333A0C8" w14:textId="77777777" w:rsidR="004B4513" w:rsidRPr="001E67DC" w:rsidRDefault="004B4513" w:rsidP="00B06A2B">
            <w:pPr>
              <w:rPr>
                <w:sz w:val="22"/>
              </w:rPr>
            </w:pPr>
          </w:p>
        </w:tc>
        <w:tc>
          <w:tcPr>
            <w:tcW w:w="1134" w:type="dxa"/>
          </w:tcPr>
          <w:p w14:paraId="0EABF040" w14:textId="77777777" w:rsidR="004B4513" w:rsidRPr="001E67DC" w:rsidRDefault="004B4513" w:rsidP="00B06A2B">
            <w:pPr>
              <w:rPr>
                <w:sz w:val="22"/>
              </w:rPr>
            </w:pPr>
          </w:p>
        </w:tc>
        <w:tc>
          <w:tcPr>
            <w:tcW w:w="4820" w:type="dxa"/>
          </w:tcPr>
          <w:p w14:paraId="752C87AF" w14:textId="77777777" w:rsidR="004B4513" w:rsidRPr="001E67DC" w:rsidRDefault="004B4513" w:rsidP="00B06A2B">
            <w:pPr>
              <w:rPr>
                <w:sz w:val="22"/>
              </w:rPr>
            </w:pPr>
          </w:p>
        </w:tc>
        <w:tc>
          <w:tcPr>
            <w:tcW w:w="709" w:type="dxa"/>
          </w:tcPr>
          <w:p w14:paraId="485E4CDE" w14:textId="77777777" w:rsidR="004B4513" w:rsidRPr="001E67DC" w:rsidRDefault="004B4513" w:rsidP="00B06A2B">
            <w:pPr>
              <w:rPr>
                <w:sz w:val="22"/>
              </w:rPr>
            </w:pPr>
          </w:p>
        </w:tc>
      </w:tr>
      <w:tr w:rsidR="004B4513" w:rsidRPr="001E67DC" w14:paraId="4C633EDB" w14:textId="77777777" w:rsidTr="004B4513">
        <w:trPr>
          <w:trHeight w:val="340"/>
        </w:trPr>
        <w:tc>
          <w:tcPr>
            <w:tcW w:w="1307" w:type="dxa"/>
          </w:tcPr>
          <w:p w14:paraId="79D0042E" w14:textId="77777777" w:rsidR="004B4513" w:rsidRPr="00B06A2B" w:rsidRDefault="004B4513" w:rsidP="00B06A2B">
            <w:pPr>
              <w:rPr>
                <w:b/>
                <w:sz w:val="22"/>
              </w:rPr>
            </w:pPr>
          </w:p>
        </w:tc>
        <w:tc>
          <w:tcPr>
            <w:tcW w:w="1098" w:type="dxa"/>
          </w:tcPr>
          <w:p w14:paraId="3C3D4B47" w14:textId="77777777" w:rsidR="004B4513" w:rsidRPr="001E67DC" w:rsidRDefault="004B4513" w:rsidP="00B06A2B">
            <w:pPr>
              <w:rPr>
                <w:sz w:val="22"/>
              </w:rPr>
            </w:pPr>
          </w:p>
        </w:tc>
        <w:tc>
          <w:tcPr>
            <w:tcW w:w="1134" w:type="dxa"/>
          </w:tcPr>
          <w:p w14:paraId="167DB24B" w14:textId="77777777" w:rsidR="004B4513" w:rsidRPr="001E67DC" w:rsidRDefault="004B4513" w:rsidP="00B06A2B">
            <w:pPr>
              <w:rPr>
                <w:sz w:val="22"/>
              </w:rPr>
            </w:pPr>
          </w:p>
        </w:tc>
        <w:tc>
          <w:tcPr>
            <w:tcW w:w="4820" w:type="dxa"/>
          </w:tcPr>
          <w:p w14:paraId="6F2DB65E" w14:textId="77777777" w:rsidR="004B4513" w:rsidRPr="001E67DC" w:rsidRDefault="004B4513" w:rsidP="00B06A2B">
            <w:pPr>
              <w:rPr>
                <w:sz w:val="22"/>
              </w:rPr>
            </w:pPr>
          </w:p>
        </w:tc>
        <w:tc>
          <w:tcPr>
            <w:tcW w:w="709" w:type="dxa"/>
          </w:tcPr>
          <w:p w14:paraId="47BA2D28" w14:textId="77777777" w:rsidR="004B4513" w:rsidRPr="001E67DC" w:rsidRDefault="004B4513" w:rsidP="00B06A2B">
            <w:pPr>
              <w:rPr>
                <w:sz w:val="22"/>
              </w:rPr>
            </w:pPr>
          </w:p>
        </w:tc>
      </w:tr>
      <w:tr w:rsidR="004B4513" w:rsidRPr="001E67DC" w14:paraId="1E922654" w14:textId="77777777" w:rsidTr="004B4513">
        <w:trPr>
          <w:trHeight w:val="340"/>
        </w:trPr>
        <w:tc>
          <w:tcPr>
            <w:tcW w:w="1307" w:type="dxa"/>
          </w:tcPr>
          <w:p w14:paraId="166F43E8" w14:textId="77777777" w:rsidR="004B4513" w:rsidRPr="00B06A2B" w:rsidRDefault="004B4513" w:rsidP="00B06A2B">
            <w:pPr>
              <w:rPr>
                <w:b/>
                <w:sz w:val="22"/>
              </w:rPr>
            </w:pPr>
          </w:p>
        </w:tc>
        <w:tc>
          <w:tcPr>
            <w:tcW w:w="1098" w:type="dxa"/>
          </w:tcPr>
          <w:p w14:paraId="458CE7C8" w14:textId="77777777" w:rsidR="004B4513" w:rsidRPr="001E67DC" w:rsidRDefault="004B4513" w:rsidP="00B06A2B">
            <w:pPr>
              <w:rPr>
                <w:sz w:val="22"/>
              </w:rPr>
            </w:pPr>
          </w:p>
        </w:tc>
        <w:tc>
          <w:tcPr>
            <w:tcW w:w="1134" w:type="dxa"/>
          </w:tcPr>
          <w:p w14:paraId="49A4CEF4" w14:textId="77777777" w:rsidR="004B4513" w:rsidRPr="001E67DC" w:rsidRDefault="004B4513" w:rsidP="00B06A2B">
            <w:pPr>
              <w:rPr>
                <w:sz w:val="22"/>
              </w:rPr>
            </w:pPr>
          </w:p>
        </w:tc>
        <w:tc>
          <w:tcPr>
            <w:tcW w:w="4820" w:type="dxa"/>
          </w:tcPr>
          <w:p w14:paraId="52A444AD" w14:textId="77777777" w:rsidR="004B4513" w:rsidRPr="001E67DC" w:rsidRDefault="004B4513" w:rsidP="00B06A2B">
            <w:pPr>
              <w:rPr>
                <w:sz w:val="22"/>
              </w:rPr>
            </w:pPr>
          </w:p>
        </w:tc>
        <w:tc>
          <w:tcPr>
            <w:tcW w:w="709" w:type="dxa"/>
          </w:tcPr>
          <w:p w14:paraId="02EB791E" w14:textId="77777777" w:rsidR="004B4513" w:rsidRPr="001E67DC" w:rsidRDefault="004B4513" w:rsidP="00B06A2B">
            <w:pPr>
              <w:rPr>
                <w:sz w:val="22"/>
              </w:rPr>
            </w:pPr>
          </w:p>
        </w:tc>
      </w:tr>
      <w:tr w:rsidR="004B4513" w:rsidRPr="001E67DC" w14:paraId="02FD0EA2" w14:textId="77777777" w:rsidTr="004B4513">
        <w:trPr>
          <w:trHeight w:val="340"/>
        </w:trPr>
        <w:tc>
          <w:tcPr>
            <w:tcW w:w="1307" w:type="dxa"/>
          </w:tcPr>
          <w:p w14:paraId="67D5215C" w14:textId="77777777" w:rsidR="004B4513" w:rsidRPr="00B06A2B" w:rsidRDefault="004B4513" w:rsidP="00B06A2B">
            <w:pPr>
              <w:rPr>
                <w:b/>
                <w:sz w:val="22"/>
              </w:rPr>
            </w:pPr>
          </w:p>
        </w:tc>
        <w:tc>
          <w:tcPr>
            <w:tcW w:w="1098" w:type="dxa"/>
          </w:tcPr>
          <w:p w14:paraId="766DA3C8" w14:textId="77777777" w:rsidR="004B4513" w:rsidRPr="001E67DC" w:rsidRDefault="004B4513" w:rsidP="00B06A2B">
            <w:pPr>
              <w:rPr>
                <w:sz w:val="22"/>
              </w:rPr>
            </w:pPr>
          </w:p>
        </w:tc>
        <w:tc>
          <w:tcPr>
            <w:tcW w:w="1134" w:type="dxa"/>
          </w:tcPr>
          <w:p w14:paraId="673115EE" w14:textId="77777777" w:rsidR="004B4513" w:rsidRPr="001E67DC" w:rsidRDefault="004B4513" w:rsidP="00B06A2B">
            <w:pPr>
              <w:rPr>
                <w:sz w:val="22"/>
              </w:rPr>
            </w:pPr>
          </w:p>
        </w:tc>
        <w:tc>
          <w:tcPr>
            <w:tcW w:w="4820" w:type="dxa"/>
          </w:tcPr>
          <w:p w14:paraId="6123496A" w14:textId="77777777" w:rsidR="004B4513" w:rsidRPr="001E67DC" w:rsidRDefault="004B4513" w:rsidP="00B06A2B">
            <w:pPr>
              <w:rPr>
                <w:sz w:val="22"/>
              </w:rPr>
            </w:pPr>
          </w:p>
        </w:tc>
        <w:tc>
          <w:tcPr>
            <w:tcW w:w="709" w:type="dxa"/>
          </w:tcPr>
          <w:p w14:paraId="21C44E50" w14:textId="77777777" w:rsidR="004B4513" w:rsidRPr="001E67DC" w:rsidRDefault="004B4513" w:rsidP="00B06A2B">
            <w:pPr>
              <w:rPr>
                <w:sz w:val="22"/>
              </w:rPr>
            </w:pPr>
          </w:p>
        </w:tc>
      </w:tr>
      <w:tr w:rsidR="006F4DA9" w:rsidRPr="001E67DC" w14:paraId="331EC214" w14:textId="77777777" w:rsidTr="004B4513">
        <w:trPr>
          <w:trHeight w:val="340"/>
        </w:trPr>
        <w:tc>
          <w:tcPr>
            <w:tcW w:w="1307" w:type="dxa"/>
          </w:tcPr>
          <w:p w14:paraId="01FB994B" w14:textId="6BDE0227" w:rsidR="006F4DA9" w:rsidRPr="00B06A2B" w:rsidRDefault="006F4DA9" w:rsidP="00B06A2B">
            <w:pPr>
              <w:rPr>
                <w:b/>
                <w:sz w:val="22"/>
              </w:rPr>
            </w:pPr>
          </w:p>
        </w:tc>
        <w:tc>
          <w:tcPr>
            <w:tcW w:w="1098" w:type="dxa"/>
          </w:tcPr>
          <w:p w14:paraId="2C34807A" w14:textId="77777777" w:rsidR="006F4DA9" w:rsidRPr="001E67DC" w:rsidRDefault="006F4DA9" w:rsidP="00B06A2B">
            <w:pPr>
              <w:rPr>
                <w:sz w:val="22"/>
              </w:rPr>
            </w:pPr>
          </w:p>
        </w:tc>
        <w:tc>
          <w:tcPr>
            <w:tcW w:w="1134" w:type="dxa"/>
          </w:tcPr>
          <w:p w14:paraId="7531A4EE" w14:textId="77777777" w:rsidR="006F4DA9" w:rsidRPr="001E67DC" w:rsidRDefault="006F4DA9" w:rsidP="00B06A2B">
            <w:pPr>
              <w:rPr>
                <w:sz w:val="22"/>
              </w:rPr>
            </w:pPr>
          </w:p>
        </w:tc>
        <w:tc>
          <w:tcPr>
            <w:tcW w:w="4820" w:type="dxa"/>
          </w:tcPr>
          <w:p w14:paraId="0C9142CA" w14:textId="77777777" w:rsidR="006F4DA9" w:rsidRPr="001E67DC" w:rsidRDefault="006F4DA9" w:rsidP="00B06A2B">
            <w:pPr>
              <w:rPr>
                <w:sz w:val="22"/>
              </w:rPr>
            </w:pPr>
          </w:p>
        </w:tc>
        <w:tc>
          <w:tcPr>
            <w:tcW w:w="709" w:type="dxa"/>
          </w:tcPr>
          <w:p w14:paraId="5998F94F" w14:textId="77777777" w:rsidR="006F4DA9" w:rsidRPr="001E67DC" w:rsidRDefault="006F4DA9" w:rsidP="00B06A2B">
            <w:pPr>
              <w:rPr>
                <w:sz w:val="22"/>
              </w:rPr>
            </w:pPr>
          </w:p>
        </w:tc>
      </w:tr>
      <w:tr w:rsidR="006F4DA9" w:rsidRPr="001E67DC" w14:paraId="13715625" w14:textId="77777777" w:rsidTr="004B4513">
        <w:trPr>
          <w:trHeight w:val="340"/>
        </w:trPr>
        <w:tc>
          <w:tcPr>
            <w:tcW w:w="1307" w:type="dxa"/>
          </w:tcPr>
          <w:p w14:paraId="3E0853DB" w14:textId="3F058EB3" w:rsidR="006F4DA9" w:rsidRPr="00B06A2B" w:rsidRDefault="006F4DA9" w:rsidP="00B06A2B">
            <w:pPr>
              <w:rPr>
                <w:b/>
                <w:sz w:val="22"/>
              </w:rPr>
            </w:pPr>
          </w:p>
        </w:tc>
        <w:tc>
          <w:tcPr>
            <w:tcW w:w="1098" w:type="dxa"/>
          </w:tcPr>
          <w:p w14:paraId="6085C32F" w14:textId="77777777" w:rsidR="006F4DA9" w:rsidRPr="001E67DC" w:rsidRDefault="006F4DA9" w:rsidP="00B06A2B">
            <w:pPr>
              <w:rPr>
                <w:sz w:val="22"/>
              </w:rPr>
            </w:pPr>
          </w:p>
        </w:tc>
        <w:tc>
          <w:tcPr>
            <w:tcW w:w="1134" w:type="dxa"/>
          </w:tcPr>
          <w:p w14:paraId="069DDEFC" w14:textId="77777777" w:rsidR="006F4DA9" w:rsidRPr="001E67DC" w:rsidRDefault="006F4DA9" w:rsidP="00B06A2B">
            <w:pPr>
              <w:rPr>
                <w:sz w:val="22"/>
              </w:rPr>
            </w:pPr>
          </w:p>
        </w:tc>
        <w:tc>
          <w:tcPr>
            <w:tcW w:w="4820" w:type="dxa"/>
          </w:tcPr>
          <w:p w14:paraId="71801527" w14:textId="77777777" w:rsidR="006F4DA9" w:rsidRPr="001E67DC" w:rsidRDefault="006F4DA9" w:rsidP="00B06A2B">
            <w:pPr>
              <w:rPr>
                <w:sz w:val="22"/>
              </w:rPr>
            </w:pPr>
          </w:p>
        </w:tc>
        <w:tc>
          <w:tcPr>
            <w:tcW w:w="709" w:type="dxa"/>
          </w:tcPr>
          <w:p w14:paraId="25F2B17E" w14:textId="77777777" w:rsidR="006F4DA9" w:rsidRPr="001E67DC" w:rsidRDefault="006F4DA9" w:rsidP="00B06A2B">
            <w:pPr>
              <w:rPr>
                <w:sz w:val="22"/>
              </w:rPr>
            </w:pPr>
          </w:p>
        </w:tc>
      </w:tr>
      <w:tr w:rsidR="006F4DA9" w:rsidRPr="001E67DC" w14:paraId="3976E4C9" w14:textId="77777777" w:rsidTr="004B4513">
        <w:trPr>
          <w:trHeight w:val="340"/>
        </w:trPr>
        <w:tc>
          <w:tcPr>
            <w:tcW w:w="1307" w:type="dxa"/>
          </w:tcPr>
          <w:p w14:paraId="7E02774B" w14:textId="53403EAB" w:rsidR="006F4DA9" w:rsidRPr="00B06A2B" w:rsidRDefault="006F4DA9" w:rsidP="00B06A2B">
            <w:pPr>
              <w:rPr>
                <w:b/>
                <w:sz w:val="22"/>
              </w:rPr>
            </w:pPr>
          </w:p>
        </w:tc>
        <w:tc>
          <w:tcPr>
            <w:tcW w:w="1098" w:type="dxa"/>
          </w:tcPr>
          <w:p w14:paraId="3FA77EBE" w14:textId="77777777" w:rsidR="006F4DA9" w:rsidRPr="001E67DC" w:rsidRDefault="006F4DA9" w:rsidP="00B06A2B">
            <w:pPr>
              <w:rPr>
                <w:sz w:val="22"/>
              </w:rPr>
            </w:pPr>
          </w:p>
        </w:tc>
        <w:tc>
          <w:tcPr>
            <w:tcW w:w="1134" w:type="dxa"/>
          </w:tcPr>
          <w:p w14:paraId="17B61AAA" w14:textId="77777777" w:rsidR="006F4DA9" w:rsidRPr="001E67DC" w:rsidRDefault="006F4DA9" w:rsidP="00B06A2B">
            <w:pPr>
              <w:rPr>
                <w:sz w:val="22"/>
              </w:rPr>
            </w:pPr>
          </w:p>
        </w:tc>
        <w:tc>
          <w:tcPr>
            <w:tcW w:w="4820" w:type="dxa"/>
          </w:tcPr>
          <w:p w14:paraId="4029A4DA" w14:textId="77777777" w:rsidR="006F4DA9" w:rsidRPr="001E67DC" w:rsidRDefault="006F4DA9" w:rsidP="00B06A2B">
            <w:pPr>
              <w:rPr>
                <w:sz w:val="22"/>
              </w:rPr>
            </w:pPr>
          </w:p>
        </w:tc>
        <w:tc>
          <w:tcPr>
            <w:tcW w:w="709" w:type="dxa"/>
          </w:tcPr>
          <w:p w14:paraId="3350B4A8" w14:textId="77777777" w:rsidR="006F4DA9" w:rsidRPr="001E67DC" w:rsidRDefault="006F4DA9" w:rsidP="00B06A2B">
            <w:pPr>
              <w:rPr>
                <w:sz w:val="22"/>
              </w:rPr>
            </w:pPr>
          </w:p>
        </w:tc>
      </w:tr>
      <w:tr w:rsidR="006F4DA9" w:rsidRPr="001E67DC" w14:paraId="29A5E776" w14:textId="77777777" w:rsidTr="004B4513">
        <w:trPr>
          <w:trHeight w:val="340"/>
        </w:trPr>
        <w:tc>
          <w:tcPr>
            <w:tcW w:w="1307" w:type="dxa"/>
          </w:tcPr>
          <w:p w14:paraId="2133B6FB" w14:textId="62B11790" w:rsidR="006F4DA9" w:rsidRPr="00B06A2B" w:rsidRDefault="006F4DA9" w:rsidP="00B06A2B">
            <w:pPr>
              <w:rPr>
                <w:b/>
                <w:sz w:val="22"/>
              </w:rPr>
            </w:pPr>
          </w:p>
        </w:tc>
        <w:tc>
          <w:tcPr>
            <w:tcW w:w="1098" w:type="dxa"/>
          </w:tcPr>
          <w:p w14:paraId="57FF8B5B" w14:textId="77777777" w:rsidR="006F4DA9" w:rsidRPr="001E67DC" w:rsidRDefault="006F4DA9" w:rsidP="00B06A2B">
            <w:pPr>
              <w:rPr>
                <w:sz w:val="22"/>
              </w:rPr>
            </w:pPr>
          </w:p>
        </w:tc>
        <w:tc>
          <w:tcPr>
            <w:tcW w:w="1134" w:type="dxa"/>
          </w:tcPr>
          <w:p w14:paraId="0192098A" w14:textId="77777777" w:rsidR="006F4DA9" w:rsidRPr="001E67DC" w:rsidRDefault="006F4DA9" w:rsidP="00B06A2B">
            <w:pPr>
              <w:rPr>
                <w:sz w:val="22"/>
              </w:rPr>
            </w:pPr>
          </w:p>
        </w:tc>
        <w:tc>
          <w:tcPr>
            <w:tcW w:w="4820" w:type="dxa"/>
          </w:tcPr>
          <w:p w14:paraId="5A84A0B0" w14:textId="77777777" w:rsidR="006F4DA9" w:rsidRPr="001E67DC" w:rsidRDefault="006F4DA9" w:rsidP="00B06A2B">
            <w:pPr>
              <w:rPr>
                <w:sz w:val="22"/>
              </w:rPr>
            </w:pPr>
          </w:p>
        </w:tc>
        <w:tc>
          <w:tcPr>
            <w:tcW w:w="709" w:type="dxa"/>
          </w:tcPr>
          <w:p w14:paraId="788FC859" w14:textId="77777777" w:rsidR="006F4DA9" w:rsidRPr="001E67DC" w:rsidRDefault="006F4DA9" w:rsidP="00B06A2B">
            <w:pPr>
              <w:rPr>
                <w:sz w:val="22"/>
              </w:rPr>
            </w:pPr>
          </w:p>
        </w:tc>
      </w:tr>
      <w:tr w:rsidR="006F4DA9" w:rsidRPr="001E67DC" w14:paraId="23031A24" w14:textId="77777777" w:rsidTr="004B4513">
        <w:trPr>
          <w:trHeight w:val="340"/>
        </w:trPr>
        <w:tc>
          <w:tcPr>
            <w:tcW w:w="1307" w:type="dxa"/>
          </w:tcPr>
          <w:p w14:paraId="5CAD68D7" w14:textId="3EE1C94D" w:rsidR="006F4DA9" w:rsidRPr="00B06A2B" w:rsidRDefault="006F4DA9" w:rsidP="00B06A2B">
            <w:pPr>
              <w:rPr>
                <w:b/>
                <w:sz w:val="22"/>
              </w:rPr>
            </w:pPr>
          </w:p>
        </w:tc>
        <w:tc>
          <w:tcPr>
            <w:tcW w:w="1098" w:type="dxa"/>
          </w:tcPr>
          <w:p w14:paraId="039BEB2F" w14:textId="77777777" w:rsidR="006F4DA9" w:rsidRPr="001E67DC" w:rsidRDefault="006F4DA9" w:rsidP="00B06A2B">
            <w:pPr>
              <w:rPr>
                <w:sz w:val="22"/>
              </w:rPr>
            </w:pPr>
          </w:p>
        </w:tc>
        <w:tc>
          <w:tcPr>
            <w:tcW w:w="1134" w:type="dxa"/>
          </w:tcPr>
          <w:p w14:paraId="0F9A0CD8" w14:textId="77777777" w:rsidR="006F4DA9" w:rsidRPr="001E67DC" w:rsidRDefault="006F4DA9" w:rsidP="00B06A2B">
            <w:pPr>
              <w:rPr>
                <w:sz w:val="22"/>
              </w:rPr>
            </w:pPr>
          </w:p>
        </w:tc>
        <w:tc>
          <w:tcPr>
            <w:tcW w:w="4820" w:type="dxa"/>
          </w:tcPr>
          <w:p w14:paraId="23EB78BC" w14:textId="77777777" w:rsidR="006F4DA9" w:rsidRPr="001E67DC" w:rsidRDefault="006F4DA9" w:rsidP="00B06A2B">
            <w:pPr>
              <w:rPr>
                <w:sz w:val="22"/>
              </w:rPr>
            </w:pPr>
          </w:p>
        </w:tc>
        <w:tc>
          <w:tcPr>
            <w:tcW w:w="709" w:type="dxa"/>
          </w:tcPr>
          <w:p w14:paraId="16348C06" w14:textId="77777777" w:rsidR="006F4DA9" w:rsidRPr="001E67DC" w:rsidRDefault="006F4DA9" w:rsidP="00B06A2B">
            <w:pPr>
              <w:rPr>
                <w:sz w:val="22"/>
              </w:rPr>
            </w:pPr>
          </w:p>
        </w:tc>
      </w:tr>
      <w:tr w:rsidR="006F4DA9" w:rsidRPr="001E67DC" w14:paraId="65425C81" w14:textId="77777777" w:rsidTr="004B4513">
        <w:trPr>
          <w:trHeight w:val="340"/>
        </w:trPr>
        <w:tc>
          <w:tcPr>
            <w:tcW w:w="1307" w:type="dxa"/>
          </w:tcPr>
          <w:p w14:paraId="490E8E86" w14:textId="76F46E94" w:rsidR="006F4DA9" w:rsidRPr="00B06A2B" w:rsidRDefault="006F4DA9" w:rsidP="00B06A2B">
            <w:pPr>
              <w:rPr>
                <w:b/>
                <w:sz w:val="22"/>
              </w:rPr>
            </w:pPr>
          </w:p>
        </w:tc>
        <w:tc>
          <w:tcPr>
            <w:tcW w:w="1098" w:type="dxa"/>
          </w:tcPr>
          <w:p w14:paraId="4E7E9467" w14:textId="77777777" w:rsidR="006F4DA9" w:rsidRPr="001E67DC" w:rsidRDefault="006F4DA9" w:rsidP="00B06A2B">
            <w:pPr>
              <w:rPr>
                <w:sz w:val="22"/>
              </w:rPr>
            </w:pPr>
          </w:p>
        </w:tc>
        <w:tc>
          <w:tcPr>
            <w:tcW w:w="1134" w:type="dxa"/>
          </w:tcPr>
          <w:p w14:paraId="69101892" w14:textId="77777777" w:rsidR="006F4DA9" w:rsidRPr="001E67DC" w:rsidRDefault="006F4DA9" w:rsidP="00B06A2B">
            <w:pPr>
              <w:rPr>
                <w:sz w:val="22"/>
              </w:rPr>
            </w:pPr>
          </w:p>
        </w:tc>
        <w:tc>
          <w:tcPr>
            <w:tcW w:w="4820" w:type="dxa"/>
          </w:tcPr>
          <w:p w14:paraId="298B7B1F" w14:textId="77777777" w:rsidR="006F4DA9" w:rsidRPr="001E67DC" w:rsidRDefault="006F4DA9" w:rsidP="00B06A2B">
            <w:pPr>
              <w:rPr>
                <w:sz w:val="22"/>
              </w:rPr>
            </w:pPr>
          </w:p>
        </w:tc>
        <w:tc>
          <w:tcPr>
            <w:tcW w:w="709" w:type="dxa"/>
          </w:tcPr>
          <w:p w14:paraId="57439049" w14:textId="77777777" w:rsidR="006F4DA9" w:rsidRPr="001E67DC" w:rsidRDefault="006F4DA9" w:rsidP="00B06A2B">
            <w:pPr>
              <w:rPr>
                <w:sz w:val="22"/>
              </w:rPr>
            </w:pPr>
          </w:p>
        </w:tc>
      </w:tr>
      <w:tr w:rsidR="006F4DA9" w:rsidRPr="001E67DC" w14:paraId="5ECF99B0" w14:textId="77777777" w:rsidTr="004B4513">
        <w:trPr>
          <w:trHeight w:val="340"/>
        </w:trPr>
        <w:tc>
          <w:tcPr>
            <w:tcW w:w="1307" w:type="dxa"/>
          </w:tcPr>
          <w:p w14:paraId="3DE3B84D" w14:textId="1A431B47" w:rsidR="006F4DA9" w:rsidRPr="00B06A2B" w:rsidRDefault="006F4DA9" w:rsidP="00B06A2B">
            <w:pPr>
              <w:rPr>
                <w:b/>
                <w:sz w:val="22"/>
              </w:rPr>
            </w:pPr>
          </w:p>
        </w:tc>
        <w:tc>
          <w:tcPr>
            <w:tcW w:w="1098" w:type="dxa"/>
          </w:tcPr>
          <w:p w14:paraId="642229FA" w14:textId="77777777" w:rsidR="006F4DA9" w:rsidRPr="001E67DC" w:rsidRDefault="006F4DA9" w:rsidP="00B06A2B">
            <w:pPr>
              <w:rPr>
                <w:sz w:val="22"/>
              </w:rPr>
            </w:pPr>
          </w:p>
        </w:tc>
        <w:tc>
          <w:tcPr>
            <w:tcW w:w="1134" w:type="dxa"/>
          </w:tcPr>
          <w:p w14:paraId="0DB14B04" w14:textId="77777777" w:rsidR="006F4DA9" w:rsidRPr="001E67DC" w:rsidRDefault="006F4DA9" w:rsidP="00B06A2B">
            <w:pPr>
              <w:rPr>
                <w:sz w:val="22"/>
              </w:rPr>
            </w:pPr>
          </w:p>
        </w:tc>
        <w:tc>
          <w:tcPr>
            <w:tcW w:w="4820" w:type="dxa"/>
          </w:tcPr>
          <w:p w14:paraId="6597A135" w14:textId="77777777" w:rsidR="006F4DA9" w:rsidRPr="001E67DC" w:rsidRDefault="006F4DA9" w:rsidP="00B06A2B">
            <w:pPr>
              <w:rPr>
                <w:sz w:val="22"/>
              </w:rPr>
            </w:pPr>
          </w:p>
        </w:tc>
        <w:tc>
          <w:tcPr>
            <w:tcW w:w="709" w:type="dxa"/>
          </w:tcPr>
          <w:p w14:paraId="3C73AACA" w14:textId="77777777" w:rsidR="006F4DA9" w:rsidRPr="001E67DC" w:rsidRDefault="006F4DA9" w:rsidP="00B06A2B">
            <w:pPr>
              <w:rPr>
                <w:sz w:val="22"/>
              </w:rPr>
            </w:pPr>
          </w:p>
        </w:tc>
      </w:tr>
      <w:tr w:rsidR="004B4513" w:rsidRPr="001E67DC" w14:paraId="6CFDBF62" w14:textId="77777777" w:rsidTr="004B4513">
        <w:trPr>
          <w:trHeight w:val="340"/>
        </w:trPr>
        <w:tc>
          <w:tcPr>
            <w:tcW w:w="1307" w:type="dxa"/>
          </w:tcPr>
          <w:p w14:paraId="4DE72D55" w14:textId="77777777" w:rsidR="004B4513" w:rsidRPr="00B06A2B" w:rsidRDefault="004B4513" w:rsidP="00B06A2B">
            <w:pPr>
              <w:rPr>
                <w:b/>
                <w:sz w:val="22"/>
              </w:rPr>
            </w:pPr>
          </w:p>
        </w:tc>
        <w:tc>
          <w:tcPr>
            <w:tcW w:w="1098" w:type="dxa"/>
          </w:tcPr>
          <w:p w14:paraId="38C2FC9B" w14:textId="77777777" w:rsidR="004B4513" w:rsidRPr="001E67DC" w:rsidRDefault="004B4513" w:rsidP="00B06A2B">
            <w:pPr>
              <w:rPr>
                <w:sz w:val="22"/>
              </w:rPr>
            </w:pPr>
          </w:p>
        </w:tc>
        <w:tc>
          <w:tcPr>
            <w:tcW w:w="1134" w:type="dxa"/>
          </w:tcPr>
          <w:p w14:paraId="2B61A146" w14:textId="77777777" w:rsidR="004B4513" w:rsidRPr="001E67DC" w:rsidRDefault="004B4513" w:rsidP="00B06A2B">
            <w:pPr>
              <w:rPr>
                <w:sz w:val="22"/>
              </w:rPr>
            </w:pPr>
          </w:p>
        </w:tc>
        <w:tc>
          <w:tcPr>
            <w:tcW w:w="4820" w:type="dxa"/>
          </w:tcPr>
          <w:p w14:paraId="5B74C189" w14:textId="77777777" w:rsidR="004B4513" w:rsidRPr="001E67DC" w:rsidRDefault="004B4513" w:rsidP="00B06A2B">
            <w:pPr>
              <w:rPr>
                <w:sz w:val="22"/>
              </w:rPr>
            </w:pPr>
          </w:p>
        </w:tc>
        <w:tc>
          <w:tcPr>
            <w:tcW w:w="709" w:type="dxa"/>
          </w:tcPr>
          <w:p w14:paraId="29318D12" w14:textId="77777777" w:rsidR="004B4513" w:rsidRPr="001E67DC" w:rsidRDefault="004B4513" w:rsidP="00B06A2B">
            <w:pPr>
              <w:rPr>
                <w:sz w:val="22"/>
              </w:rPr>
            </w:pPr>
          </w:p>
        </w:tc>
      </w:tr>
      <w:tr w:rsidR="004B4513" w:rsidRPr="001E67DC" w14:paraId="4BB474D4" w14:textId="77777777" w:rsidTr="004B4513">
        <w:trPr>
          <w:trHeight w:val="340"/>
        </w:trPr>
        <w:tc>
          <w:tcPr>
            <w:tcW w:w="1307" w:type="dxa"/>
          </w:tcPr>
          <w:p w14:paraId="5DA3F641" w14:textId="77777777" w:rsidR="004B4513" w:rsidRPr="00B06A2B" w:rsidRDefault="004B4513" w:rsidP="00B06A2B">
            <w:pPr>
              <w:rPr>
                <w:b/>
                <w:sz w:val="22"/>
              </w:rPr>
            </w:pPr>
          </w:p>
        </w:tc>
        <w:tc>
          <w:tcPr>
            <w:tcW w:w="1098" w:type="dxa"/>
          </w:tcPr>
          <w:p w14:paraId="762B0BEE" w14:textId="77777777" w:rsidR="004B4513" w:rsidRPr="001E67DC" w:rsidRDefault="004B4513" w:rsidP="00B06A2B">
            <w:pPr>
              <w:rPr>
                <w:sz w:val="22"/>
              </w:rPr>
            </w:pPr>
          </w:p>
        </w:tc>
        <w:tc>
          <w:tcPr>
            <w:tcW w:w="1134" w:type="dxa"/>
          </w:tcPr>
          <w:p w14:paraId="6C758E03" w14:textId="77777777" w:rsidR="004B4513" w:rsidRPr="001E67DC" w:rsidRDefault="004B4513" w:rsidP="00B06A2B">
            <w:pPr>
              <w:rPr>
                <w:sz w:val="22"/>
              </w:rPr>
            </w:pPr>
          </w:p>
        </w:tc>
        <w:tc>
          <w:tcPr>
            <w:tcW w:w="4820" w:type="dxa"/>
          </w:tcPr>
          <w:p w14:paraId="74D6004C" w14:textId="77777777" w:rsidR="004B4513" w:rsidRPr="001E67DC" w:rsidRDefault="004B4513" w:rsidP="00B06A2B">
            <w:pPr>
              <w:rPr>
                <w:sz w:val="22"/>
              </w:rPr>
            </w:pPr>
          </w:p>
        </w:tc>
        <w:tc>
          <w:tcPr>
            <w:tcW w:w="709" w:type="dxa"/>
          </w:tcPr>
          <w:p w14:paraId="50D66383" w14:textId="77777777" w:rsidR="004B4513" w:rsidRPr="001E67DC" w:rsidRDefault="004B4513" w:rsidP="00B06A2B">
            <w:pPr>
              <w:rPr>
                <w:sz w:val="22"/>
              </w:rPr>
            </w:pPr>
          </w:p>
        </w:tc>
      </w:tr>
      <w:tr w:rsidR="004B4513" w:rsidRPr="001E67DC" w14:paraId="2B2999EF" w14:textId="77777777" w:rsidTr="004B4513">
        <w:trPr>
          <w:trHeight w:val="340"/>
        </w:trPr>
        <w:tc>
          <w:tcPr>
            <w:tcW w:w="1307" w:type="dxa"/>
          </w:tcPr>
          <w:p w14:paraId="64F2B37E" w14:textId="77777777" w:rsidR="004B4513" w:rsidRPr="00B06A2B" w:rsidRDefault="004B4513" w:rsidP="00B06A2B">
            <w:pPr>
              <w:rPr>
                <w:b/>
                <w:sz w:val="22"/>
              </w:rPr>
            </w:pPr>
          </w:p>
        </w:tc>
        <w:tc>
          <w:tcPr>
            <w:tcW w:w="1098" w:type="dxa"/>
          </w:tcPr>
          <w:p w14:paraId="4DDCD7BE" w14:textId="77777777" w:rsidR="004B4513" w:rsidRPr="001E67DC" w:rsidRDefault="004B4513" w:rsidP="00B06A2B">
            <w:pPr>
              <w:rPr>
                <w:sz w:val="22"/>
              </w:rPr>
            </w:pPr>
          </w:p>
        </w:tc>
        <w:tc>
          <w:tcPr>
            <w:tcW w:w="1134" w:type="dxa"/>
          </w:tcPr>
          <w:p w14:paraId="2C4D6E3D" w14:textId="77777777" w:rsidR="004B4513" w:rsidRPr="001E67DC" w:rsidRDefault="004B4513" w:rsidP="00B06A2B">
            <w:pPr>
              <w:rPr>
                <w:sz w:val="22"/>
              </w:rPr>
            </w:pPr>
          </w:p>
        </w:tc>
        <w:tc>
          <w:tcPr>
            <w:tcW w:w="4820" w:type="dxa"/>
          </w:tcPr>
          <w:p w14:paraId="318AE850" w14:textId="77777777" w:rsidR="004B4513" w:rsidRPr="001E67DC" w:rsidRDefault="004B4513" w:rsidP="00B06A2B">
            <w:pPr>
              <w:rPr>
                <w:sz w:val="22"/>
              </w:rPr>
            </w:pPr>
          </w:p>
        </w:tc>
        <w:tc>
          <w:tcPr>
            <w:tcW w:w="709" w:type="dxa"/>
          </w:tcPr>
          <w:p w14:paraId="38FF09D9" w14:textId="77777777" w:rsidR="004B4513" w:rsidRPr="001E67DC" w:rsidRDefault="004B4513" w:rsidP="00B06A2B">
            <w:pPr>
              <w:rPr>
                <w:sz w:val="22"/>
              </w:rPr>
            </w:pPr>
          </w:p>
        </w:tc>
      </w:tr>
      <w:tr w:rsidR="004B4513" w:rsidRPr="001E67DC" w14:paraId="4147C9ED" w14:textId="77777777" w:rsidTr="004B4513">
        <w:trPr>
          <w:trHeight w:val="340"/>
        </w:trPr>
        <w:tc>
          <w:tcPr>
            <w:tcW w:w="1307" w:type="dxa"/>
          </w:tcPr>
          <w:p w14:paraId="76031FF7" w14:textId="77777777" w:rsidR="004B4513" w:rsidRPr="00B06A2B" w:rsidRDefault="004B4513" w:rsidP="00B06A2B">
            <w:pPr>
              <w:rPr>
                <w:b/>
                <w:sz w:val="22"/>
              </w:rPr>
            </w:pPr>
          </w:p>
        </w:tc>
        <w:tc>
          <w:tcPr>
            <w:tcW w:w="1098" w:type="dxa"/>
          </w:tcPr>
          <w:p w14:paraId="70EE4522" w14:textId="77777777" w:rsidR="004B4513" w:rsidRPr="001E67DC" w:rsidRDefault="004B4513" w:rsidP="00B06A2B">
            <w:pPr>
              <w:rPr>
                <w:sz w:val="22"/>
              </w:rPr>
            </w:pPr>
          </w:p>
        </w:tc>
        <w:tc>
          <w:tcPr>
            <w:tcW w:w="1134" w:type="dxa"/>
          </w:tcPr>
          <w:p w14:paraId="7FDF13AC" w14:textId="77777777" w:rsidR="004B4513" w:rsidRPr="001E67DC" w:rsidRDefault="004B4513" w:rsidP="00B06A2B">
            <w:pPr>
              <w:rPr>
                <w:sz w:val="22"/>
              </w:rPr>
            </w:pPr>
          </w:p>
        </w:tc>
        <w:tc>
          <w:tcPr>
            <w:tcW w:w="4820" w:type="dxa"/>
          </w:tcPr>
          <w:p w14:paraId="2C02A419" w14:textId="77777777" w:rsidR="004B4513" w:rsidRPr="001E67DC" w:rsidRDefault="004B4513" w:rsidP="00B06A2B">
            <w:pPr>
              <w:rPr>
                <w:sz w:val="22"/>
              </w:rPr>
            </w:pPr>
          </w:p>
        </w:tc>
        <w:tc>
          <w:tcPr>
            <w:tcW w:w="709" w:type="dxa"/>
          </w:tcPr>
          <w:p w14:paraId="7C5E1B3C" w14:textId="77777777" w:rsidR="004B4513" w:rsidRPr="001E67DC" w:rsidRDefault="004B4513" w:rsidP="00B06A2B">
            <w:pPr>
              <w:rPr>
                <w:sz w:val="22"/>
              </w:rPr>
            </w:pPr>
          </w:p>
        </w:tc>
      </w:tr>
      <w:tr w:rsidR="004B4513" w:rsidRPr="001E67DC" w14:paraId="62F024CE" w14:textId="77777777" w:rsidTr="004B4513">
        <w:trPr>
          <w:trHeight w:val="340"/>
        </w:trPr>
        <w:tc>
          <w:tcPr>
            <w:tcW w:w="1307" w:type="dxa"/>
          </w:tcPr>
          <w:p w14:paraId="587CDF5E" w14:textId="77777777" w:rsidR="004B4513" w:rsidRDefault="004B4513" w:rsidP="00B06A2B">
            <w:pPr>
              <w:rPr>
                <w:b/>
                <w:sz w:val="22"/>
              </w:rPr>
            </w:pPr>
          </w:p>
        </w:tc>
        <w:tc>
          <w:tcPr>
            <w:tcW w:w="1098" w:type="dxa"/>
          </w:tcPr>
          <w:p w14:paraId="49920B44" w14:textId="77777777" w:rsidR="004B4513" w:rsidRPr="001E67DC" w:rsidRDefault="004B4513" w:rsidP="00B06A2B">
            <w:pPr>
              <w:rPr>
                <w:sz w:val="22"/>
              </w:rPr>
            </w:pPr>
          </w:p>
        </w:tc>
        <w:tc>
          <w:tcPr>
            <w:tcW w:w="1134" w:type="dxa"/>
          </w:tcPr>
          <w:p w14:paraId="02C6FBAF" w14:textId="77777777" w:rsidR="004B4513" w:rsidRPr="001E67DC" w:rsidRDefault="004B4513" w:rsidP="00B06A2B">
            <w:pPr>
              <w:rPr>
                <w:sz w:val="22"/>
              </w:rPr>
            </w:pPr>
          </w:p>
        </w:tc>
        <w:tc>
          <w:tcPr>
            <w:tcW w:w="4820" w:type="dxa"/>
          </w:tcPr>
          <w:p w14:paraId="26B22318" w14:textId="77777777" w:rsidR="004B4513" w:rsidRPr="001E67DC" w:rsidRDefault="004B4513" w:rsidP="00B06A2B">
            <w:pPr>
              <w:rPr>
                <w:sz w:val="22"/>
              </w:rPr>
            </w:pPr>
          </w:p>
        </w:tc>
        <w:tc>
          <w:tcPr>
            <w:tcW w:w="709" w:type="dxa"/>
          </w:tcPr>
          <w:p w14:paraId="1AF9243E" w14:textId="77777777" w:rsidR="004B4513" w:rsidRDefault="004B4513" w:rsidP="00B06A2B">
            <w:pPr>
              <w:rPr>
                <w:sz w:val="22"/>
              </w:rPr>
            </w:pPr>
          </w:p>
        </w:tc>
      </w:tr>
      <w:tr w:rsidR="004B4513" w:rsidRPr="001E67DC" w14:paraId="6B3D3103" w14:textId="77777777" w:rsidTr="004B4513">
        <w:trPr>
          <w:trHeight w:val="340"/>
        </w:trPr>
        <w:tc>
          <w:tcPr>
            <w:tcW w:w="1307" w:type="dxa"/>
          </w:tcPr>
          <w:p w14:paraId="31C0DB36" w14:textId="77777777" w:rsidR="004B4513" w:rsidRDefault="004B4513" w:rsidP="00B06A2B">
            <w:pPr>
              <w:rPr>
                <w:b/>
                <w:sz w:val="22"/>
              </w:rPr>
            </w:pPr>
          </w:p>
        </w:tc>
        <w:tc>
          <w:tcPr>
            <w:tcW w:w="1098" w:type="dxa"/>
          </w:tcPr>
          <w:p w14:paraId="4EA6816E" w14:textId="77777777" w:rsidR="004B4513" w:rsidRPr="001E67DC" w:rsidRDefault="004B4513" w:rsidP="00B06A2B">
            <w:pPr>
              <w:rPr>
                <w:sz w:val="22"/>
              </w:rPr>
            </w:pPr>
          </w:p>
        </w:tc>
        <w:tc>
          <w:tcPr>
            <w:tcW w:w="1134" w:type="dxa"/>
          </w:tcPr>
          <w:p w14:paraId="64C0387E" w14:textId="77777777" w:rsidR="004B4513" w:rsidRPr="001E67DC" w:rsidRDefault="004B4513" w:rsidP="00B06A2B">
            <w:pPr>
              <w:rPr>
                <w:sz w:val="22"/>
              </w:rPr>
            </w:pPr>
          </w:p>
        </w:tc>
        <w:tc>
          <w:tcPr>
            <w:tcW w:w="4820" w:type="dxa"/>
          </w:tcPr>
          <w:p w14:paraId="3D442A51" w14:textId="77777777" w:rsidR="004B4513" w:rsidRPr="001E67DC" w:rsidRDefault="004B4513" w:rsidP="00B06A2B">
            <w:pPr>
              <w:rPr>
                <w:sz w:val="22"/>
              </w:rPr>
            </w:pPr>
          </w:p>
        </w:tc>
        <w:tc>
          <w:tcPr>
            <w:tcW w:w="709" w:type="dxa"/>
          </w:tcPr>
          <w:p w14:paraId="7B183885" w14:textId="77777777" w:rsidR="004B4513" w:rsidRDefault="004B4513" w:rsidP="00B06A2B">
            <w:pPr>
              <w:rPr>
                <w:sz w:val="22"/>
              </w:rPr>
            </w:pPr>
          </w:p>
        </w:tc>
      </w:tr>
      <w:tr w:rsidR="004B4513" w:rsidRPr="001E67DC" w14:paraId="17944626" w14:textId="77777777" w:rsidTr="004B4513">
        <w:trPr>
          <w:trHeight w:val="340"/>
        </w:trPr>
        <w:tc>
          <w:tcPr>
            <w:tcW w:w="1307" w:type="dxa"/>
          </w:tcPr>
          <w:p w14:paraId="258E331B" w14:textId="77777777" w:rsidR="004B4513" w:rsidRDefault="004B4513" w:rsidP="00B06A2B">
            <w:pPr>
              <w:rPr>
                <w:b/>
                <w:sz w:val="22"/>
              </w:rPr>
            </w:pPr>
          </w:p>
        </w:tc>
        <w:tc>
          <w:tcPr>
            <w:tcW w:w="1098" w:type="dxa"/>
          </w:tcPr>
          <w:p w14:paraId="5B4B65C1" w14:textId="77777777" w:rsidR="004B4513" w:rsidRPr="001E67DC" w:rsidRDefault="004B4513" w:rsidP="00B06A2B">
            <w:pPr>
              <w:rPr>
                <w:sz w:val="22"/>
              </w:rPr>
            </w:pPr>
          </w:p>
        </w:tc>
        <w:tc>
          <w:tcPr>
            <w:tcW w:w="1134" w:type="dxa"/>
          </w:tcPr>
          <w:p w14:paraId="768B79DF" w14:textId="77777777" w:rsidR="004B4513" w:rsidRPr="001E67DC" w:rsidRDefault="004B4513" w:rsidP="00B06A2B">
            <w:pPr>
              <w:rPr>
                <w:sz w:val="22"/>
              </w:rPr>
            </w:pPr>
          </w:p>
        </w:tc>
        <w:tc>
          <w:tcPr>
            <w:tcW w:w="4820" w:type="dxa"/>
          </w:tcPr>
          <w:p w14:paraId="5FCF5B44" w14:textId="77777777" w:rsidR="004B4513" w:rsidRPr="001E67DC" w:rsidRDefault="004B4513" w:rsidP="00B06A2B">
            <w:pPr>
              <w:rPr>
                <w:sz w:val="22"/>
              </w:rPr>
            </w:pPr>
          </w:p>
        </w:tc>
        <w:tc>
          <w:tcPr>
            <w:tcW w:w="709" w:type="dxa"/>
          </w:tcPr>
          <w:p w14:paraId="30ED3844" w14:textId="77777777" w:rsidR="004B4513" w:rsidRDefault="004B4513" w:rsidP="00B06A2B">
            <w:pPr>
              <w:rPr>
                <w:sz w:val="22"/>
              </w:rPr>
            </w:pPr>
          </w:p>
        </w:tc>
      </w:tr>
      <w:tr w:rsidR="004B4513" w:rsidRPr="001E67DC" w14:paraId="47E01D48" w14:textId="77777777" w:rsidTr="004B4513">
        <w:trPr>
          <w:trHeight w:val="340"/>
        </w:trPr>
        <w:tc>
          <w:tcPr>
            <w:tcW w:w="1307" w:type="dxa"/>
          </w:tcPr>
          <w:p w14:paraId="2E53D12F" w14:textId="77777777" w:rsidR="004B4513" w:rsidRDefault="004B4513" w:rsidP="00B06A2B">
            <w:pPr>
              <w:rPr>
                <w:b/>
                <w:sz w:val="22"/>
              </w:rPr>
            </w:pPr>
          </w:p>
        </w:tc>
        <w:tc>
          <w:tcPr>
            <w:tcW w:w="1098" w:type="dxa"/>
          </w:tcPr>
          <w:p w14:paraId="608CC673" w14:textId="77777777" w:rsidR="004B4513" w:rsidRPr="001E67DC" w:rsidRDefault="004B4513" w:rsidP="00B06A2B">
            <w:pPr>
              <w:rPr>
                <w:sz w:val="22"/>
              </w:rPr>
            </w:pPr>
          </w:p>
        </w:tc>
        <w:tc>
          <w:tcPr>
            <w:tcW w:w="1134" w:type="dxa"/>
          </w:tcPr>
          <w:p w14:paraId="13A60378" w14:textId="77777777" w:rsidR="004B4513" w:rsidRPr="001E67DC" w:rsidRDefault="004B4513" w:rsidP="00B06A2B">
            <w:pPr>
              <w:rPr>
                <w:sz w:val="22"/>
              </w:rPr>
            </w:pPr>
          </w:p>
        </w:tc>
        <w:tc>
          <w:tcPr>
            <w:tcW w:w="4820" w:type="dxa"/>
          </w:tcPr>
          <w:p w14:paraId="62DFD654" w14:textId="77777777" w:rsidR="004B4513" w:rsidRPr="001E67DC" w:rsidRDefault="004B4513" w:rsidP="00B06A2B">
            <w:pPr>
              <w:rPr>
                <w:sz w:val="22"/>
              </w:rPr>
            </w:pPr>
          </w:p>
        </w:tc>
        <w:tc>
          <w:tcPr>
            <w:tcW w:w="709" w:type="dxa"/>
          </w:tcPr>
          <w:p w14:paraId="402E3626" w14:textId="77777777" w:rsidR="004B4513" w:rsidRDefault="004B4513" w:rsidP="00B06A2B">
            <w:pPr>
              <w:rPr>
                <w:sz w:val="22"/>
              </w:rPr>
            </w:pPr>
          </w:p>
        </w:tc>
      </w:tr>
      <w:tr w:rsidR="004B4513" w:rsidRPr="001E67DC" w14:paraId="0B2CB9C5" w14:textId="77777777" w:rsidTr="004B4513">
        <w:trPr>
          <w:trHeight w:val="340"/>
        </w:trPr>
        <w:tc>
          <w:tcPr>
            <w:tcW w:w="1307" w:type="dxa"/>
          </w:tcPr>
          <w:p w14:paraId="7BD025F3" w14:textId="77777777" w:rsidR="004B4513" w:rsidRDefault="004B4513" w:rsidP="00B06A2B">
            <w:pPr>
              <w:rPr>
                <w:b/>
                <w:sz w:val="22"/>
              </w:rPr>
            </w:pPr>
          </w:p>
        </w:tc>
        <w:tc>
          <w:tcPr>
            <w:tcW w:w="1098" w:type="dxa"/>
          </w:tcPr>
          <w:p w14:paraId="7B4CD076" w14:textId="77777777" w:rsidR="004B4513" w:rsidRPr="001E67DC" w:rsidRDefault="004B4513" w:rsidP="00B06A2B">
            <w:pPr>
              <w:rPr>
                <w:sz w:val="22"/>
              </w:rPr>
            </w:pPr>
          </w:p>
        </w:tc>
        <w:tc>
          <w:tcPr>
            <w:tcW w:w="1134" w:type="dxa"/>
          </w:tcPr>
          <w:p w14:paraId="4CE6425E" w14:textId="77777777" w:rsidR="004B4513" w:rsidRPr="001E67DC" w:rsidRDefault="004B4513" w:rsidP="00B06A2B">
            <w:pPr>
              <w:rPr>
                <w:sz w:val="22"/>
              </w:rPr>
            </w:pPr>
          </w:p>
        </w:tc>
        <w:tc>
          <w:tcPr>
            <w:tcW w:w="4820" w:type="dxa"/>
          </w:tcPr>
          <w:p w14:paraId="388CE199" w14:textId="77777777" w:rsidR="004B4513" w:rsidRPr="001E67DC" w:rsidRDefault="004B4513" w:rsidP="00B06A2B">
            <w:pPr>
              <w:rPr>
                <w:sz w:val="22"/>
              </w:rPr>
            </w:pPr>
          </w:p>
        </w:tc>
        <w:tc>
          <w:tcPr>
            <w:tcW w:w="709" w:type="dxa"/>
          </w:tcPr>
          <w:p w14:paraId="0FB76F12" w14:textId="77777777" w:rsidR="004B4513" w:rsidRDefault="004B4513" w:rsidP="00B06A2B">
            <w:pPr>
              <w:rPr>
                <w:sz w:val="22"/>
              </w:rPr>
            </w:pPr>
          </w:p>
        </w:tc>
      </w:tr>
      <w:tr w:rsidR="004B4513" w:rsidRPr="001E67DC" w14:paraId="3767DB2F" w14:textId="77777777" w:rsidTr="004B4513">
        <w:trPr>
          <w:trHeight w:val="340"/>
        </w:trPr>
        <w:tc>
          <w:tcPr>
            <w:tcW w:w="1307" w:type="dxa"/>
          </w:tcPr>
          <w:p w14:paraId="4DDF5ED5" w14:textId="77777777" w:rsidR="004B4513" w:rsidRDefault="004B4513" w:rsidP="00B06A2B">
            <w:pPr>
              <w:rPr>
                <w:b/>
                <w:sz w:val="22"/>
              </w:rPr>
            </w:pPr>
          </w:p>
        </w:tc>
        <w:tc>
          <w:tcPr>
            <w:tcW w:w="1098" w:type="dxa"/>
          </w:tcPr>
          <w:p w14:paraId="0D45E7ED" w14:textId="77777777" w:rsidR="004B4513" w:rsidRPr="001E67DC" w:rsidRDefault="004B4513" w:rsidP="00B06A2B">
            <w:pPr>
              <w:rPr>
                <w:sz w:val="22"/>
              </w:rPr>
            </w:pPr>
          </w:p>
        </w:tc>
        <w:tc>
          <w:tcPr>
            <w:tcW w:w="1134" w:type="dxa"/>
          </w:tcPr>
          <w:p w14:paraId="4DDF1AB5" w14:textId="77777777" w:rsidR="004B4513" w:rsidRPr="001E67DC" w:rsidRDefault="004B4513" w:rsidP="00B06A2B">
            <w:pPr>
              <w:rPr>
                <w:sz w:val="22"/>
              </w:rPr>
            </w:pPr>
          </w:p>
        </w:tc>
        <w:tc>
          <w:tcPr>
            <w:tcW w:w="4820" w:type="dxa"/>
          </w:tcPr>
          <w:p w14:paraId="031060A8" w14:textId="77777777" w:rsidR="004B4513" w:rsidRPr="001E67DC" w:rsidRDefault="004B4513" w:rsidP="00B06A2B">
            <w:pPr>
              <w:rPr>
                <w:sz w:val="22"/>
              </w:rPr>
            </w:pPr>
          </w:p>
        </w:tc>
        <w:tc>
          <w:tcPr>
            <w:tcW w:w="709" w:type="dxa"/>
          </w:tcPr>
          <w:p w14:paraId="2658CAC6" w14:textId="77777777" w:rsidR="004B4513" w:rsidRDefault="004B4513" w:rsidP="00B06A2B">
            <w:pPr>
              <w:rPr>
                <w:sz w:val="22"/>
              </w:rPr>
            </w:pPr>
          </w:p>
        </w:tc>
      </w:tr>
      <w:tr w:rsidR="004B4513" w:rsidRPr="001E67DC" w14:paraId="44787898" w14:textId="77777777" w:rsidTr="004B4513">
        <w:trPr>
          <w:trHeight w:val="340"/>
        </w:trPr>
        <w:tc>
          <w:tcPr>
            <w:tcW w:w="1307" w:type="dxa"/>
          </w:tcPr>
          <w:p w14:paraId="7A1A701F" w14:textId="77777777" w:rsidR="004B4513" w:rsidRPr="00B06A2B" w:rsidRDefault="004B4513" w:rsidP="00B06A2B">
            <w:pPr>
              <w:rPr>
                <w:b/>
                <w:sz w:val="22"/>
              </w:rPr>
            </w:pPr>
          </w:p>
        </w:tc>
        <w:tc>
          <w:tcPr>
            <w:tcW w:w="1098" w:type="dxa"/>
          </w:tcPr>
          <w:p w14:paraId="634C4C19" w14:textId="77777777" w:rsidR="004B4513" w:rsidRPr="001E67DC" w:rsidRDefault="004B4513" w:rsidP="00B06A2B">
            <w:pPr>
              <w:rPr>
                <w:sz w:val="22"/>
              </w:rPr>
            </w:pPr>
          </w:p>
        </w:tc>
        <w:tc>
          <w:tcPr>
            <w:tcW w:w="1134" w:type="dxa"/>
          </w:tcPr>
          <w:p w14:paraId="01103839" w14:textId="77777777" w:rsidR="004B4513" w:rsidRPr="001E67DC" w:rsidRDefault="004B4513" w:rsidP="00B06A2B">
            <w:pPr>
              <w:rPr>
                <w:sz w:val="22"/>
              </w:rPr>
            </w:pPr>
          </w:p>
        </w:tc>
        <w:tc>
          <w:tcPr>
            <w:tcW w:w="4820" w:type="dxa"/>
          </w:tcPr>
          <w:p w14:paraId="66498DB7" w14:textId="77777777" w:rsidR="004B4513" w:rsidRPr="001E67DC" w:rsidRDefault="004B4513" w:rsidP="00B06A2B">
            <w:pPr>
              <w:rPr>
                <w:sz w:val="22"/>
              </w:rPr>
            </w:pPr>
          </w:p>
        </w:tc>
        <w:tc>
          <w:tcPr>
            <w:tcW w:w="709" w:type="dxa"/>
          </w:tcPr>
          <w:p w14:paraId="2ECE895D" w14:textId="77777777" w:rsidR="004B4513" w:rsidRPr="001E67DC" w:rsidRDefault="004B4513" w:rsidP="00B06A2B">
            <w:pPr>
              <w:rPr>
                <w:sz w:val="22"/>
              </w:rPr>
            </w:pPr>
          </w:p>
        </w:tc>
      </w:tr>
    </w:tbl>
    <w:p w14:paraId="047810F2" w14:textId="77777777" w:rsidR="00C0503D" w:rsidRDefault="00C0503D" w:rsidP="00CD4541">
      <w:pPr>
        <w:pStyle w:val="FormHeading"/>
        <w:sectPr w:rsidR="00C0503D" w:rsidSect="00EC0E5F">
          <w:pgSz w:w="11906" w:h="16838"/>
          <w:pgMar w:top="1440"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47E6E7DA" w14:textId="2FD6D49B" w:rsidR="00C0503D" w:rsidRDefault="00D53937" w:rsidP="00062DAF">
      <w:pPr>
        <w:pStyle w:val="FormHeading"/>
        <w:numPr>
          <w:ilvl w:val="3"/>
          <w:numId w:val="13"/>
        </w:numPr>
        <w:spacing w:before="0" w:after="240"/>
        <w:ind w:left="709"/>
      </w:pPr>
      <w:bookmarkStart w:id="24" w:name="VerminCheck"/>
      <w:r>
        <w:lastRenderedPageBreak/>
        <w:t>Pest</w:t>
      </w:r>
      <w:r w:rsidR="00C0503D">
        <w:t xml:space="preserve"> Control Checklist</w:t>
      </w:r>
    </w:p>
    <w:p w14:paraId="586DD5E0" w14:textId="0BBE4423" w:rsidR="0089464E" w:rsidRPr="0089464E" w:rsidRDefault="0089464E" w:rsidP="0089464E">
      <w:r>
        <w:t xml:space="preserve">Use this checklist to record monthly </w:t>
      </w:r>
      <w:r w:rsidR="00D53937">
        <w:t>pest</w:t>
      </w:r>
      <w:r>
        <w:t xml:space="preserve"> control checks of bait boxes, environs, etc.</w:t>
      </w:r>
    </w:p>
    <w:tbl>
      <w:tblPr>
        <w:tblW w:w="14056" w:type="dxa"/>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ayout w:type="fixed"/>
        <w:tblLook w:val="0000" w:firstRow="0" w:lastRow="0" w:firstColumn="0" w:lastColumn="0" w:noHBand="0" w:noVBand="0"/>
      </w:tblPr>
      <w:tblGrid>
        <w:gridCol w:w="1757"/>
        <w:gridCol w:w="1757"/>
        <w:gridCol w:w="1757"/>
        <w:gridCol w:w="1757"/>
        <w:gridCol w:w="1757"/>
        <w:gridCol w:w="1757"/>
        <w:gridCol w:w="1757"/>
        <w:gridCol w:w="1757"/>
      </w:tblGrid>
      <w:tr w:rsidR="008A7FCF" w:rsidRPr="00C0503D" w14:paraId="73D20CFC" w14:textId="77777777" w:rsidTr="002A23CF">
        <w:trPr>
          <w:trHeight w:val="397"/>
        </w:trPr>
        <w:tc>
          <w:tcPr>
            <w:tcW w:w="1757" w:type="dxa"/>
            <w:shd w:val="clear" w:color="auto" w:fill="0C8EA0"/>
            <w:vAlign w:val="center"/>
          </w:tcPr>
          <w:bookmarkEnd w:id="24"/>
          <w:p w14:paraId="7F4082F8" w14:textId="77777777" w:rsidR="00C0503D" w:rsidRPr="008A7FCF" w:rsidRDefault="00C0503D" w:rsidP="008A7FCF">
            <w:pPr>
              <w:pStyle w:val="List2"/>
              <w:tabs>
                <w:tab w:val="left" w:pos="720"/>
              </w:tabs>
              <w:ind w:left="0" w:firstLine="0"/>
              <w:rPr>
                <w:rFonts w:ascii="Arial" w:hAnsi="Arial" w:cs="Arial"/>
                <w:color w:val="FFFFFF" w:themeColor="background1"/>
                <w:szCs w:val="22"/>
              </w:rPr>
            </w:pPr>
            <w:r w:rsidRPr="008A7FCF">
              <w:rPr>
                <w:rFonts w:ascii="Arial" w:hAnsi="Arial" w:cs="Arial"/>
                <w:b/>
                <w:color w:val="FFFFFF" w:themeColor="background1"/>
                <w:szCs w:val="22"/>
              </w:rPr>
              <w:t>Month</w:t>
            </w:r>
          </w:p>
        </w:tc>
        <w:tc>
          <w:tcPr>
            <w:tcW w:w="1757" w:type="dxa"/>
            <w:shd w:val="clear" w:color="auto" w:fill="0C8EA0"/>
            <w:vAlign w:val="center"/>
          </w:tcPr>
          <w:p w14:paraId="68ED4E6A" w14:textId="77777777" w:rsidR="00C0503D" w:rsidRPr="008A7FCF" w:rsidRDefault="00C0503D" w:rsidP="008A7FCF">
            <w:pPr>
              <w:pStyle w:val="List2"/>
              <w:tabs>
                <w:tab w:val="left" w:pos="720"/>
              </w:tabs>
              <w:ind w:left="0" w:firstLine="0"/>
              <w:rPr>
                <w:rFonts w:ascii="Arial" w:hAnsi="Arial" w:cs="Arial"/>
                <w:color w:val="FFFFFF" w:themeColor="background1"/>
                <w:szCs w:val="22"/>
              </w:rPr>
            </w:pPr>
            <w:r w:rsidRPr="008A7FCF">
              <w:rPr>
                <w:rFonts w:ascii="Arial" w:hAnsi="Arial" w:cs="Arial"/>
                <w:b/>
                <w:color w:val="FFFFFF" w:themeColor="background1"/>
                <w:szCs w:val="22"/>
              </w:rPr>
              <w:t>Bait</w:t>
            </w:r>
            <w:r w:rsidRPr="008A7FCF">
              <w:rPr>
                <w:rFonts w:ascii="Arial" w:hAnsi="Arial" w:cs="Arial"/>
                <w:color w:val="FFFFFF" w:themeColor="background1"/>
                <w:szCs w:val="22"/>
              </w:rPr>
              <w:t xml:space="preserve"> </w:t>
            </w:r>
            <w:r w:rsidRPr="008A7FCF">
              <w:rPr>
                <w:rFonts w:ascii="Arial" w:hAnsi="Arial" w:cs="Arial"/>
                <w:b/>
                <w:color w:val="FFFFFF" w:themeColor="background1"/>
                <w:szCs w:val="22"/>
              </w:rPr>
              <w:t>Boxes</w:t>
            </w:r>
          </w:p>
        </w:tc>
        <w:tc>
          <w:tcPr>
            <w:tcW w:w="1757" w:type="dxa"/>
            <w:shd w:val="clear" w:color="auto" w:fill="0C8EA0"/>
            <w:vAlign w:val="center"/>
          </w:tcPr>
          <w:p w14:paraId="72E62F1E" w14:textId="77777777" w:rsidR="00C0503D" w:rsidRPr="008A7FCF" w:rsidRDefault="00C0503D" w:rsidP="008A7FCF">
            <w:pPr>
              <w:pStyle w:val="List2"/>
              <w:tabs>
                <w:tab w:val="left" w:pos="720"/>
              </w:tabs>
              <w:ind w:left="0" w:firstLine="0"/>
              <w:rPr>
                <w:rFonts w:ascii="Arial" w:hAnsi="Arial" w:cs="Arial"/>
                <w:color w:val="FFFFFF" w:themeColor="background1"/>
                <w:szCs w:val="22"/>
              </w:rPr>
            </w:pPr>
            <w:r w:rsidRPr="008A7FCF">
              <w:rPr>
                <w:rFonts w:ascii="Arial" w:hAnsi="Arial" w:cs="Arial"/>
                <w:b/>
                <w:color w:val="FFFFFF" w:themeColor="background1"/>
                <w:szCs w:val="22"/>
              </w:rPr>
              <w:t>Bird Check</w:t>
            </w:r>
          </w:p>
        </w:tc>
        <w:tc>
          <w:tcPr>
            <w:tcW w:w="1757" w:type="dxa"/>
            <w:shd w:val="clear" w:color="auto" w:fill="0C8EA0"/>
            <w:vAlign w:val="center"/>
          </w:tcPr>
          <w:p w14:paraId="03AA8059" w14:textId="5DDF5BC6" w:rsidR="00C0503D" w:rsidRPr="008A7FCF" w:rsidRDefault="00C0503D" w:rsidP="008A7FCF">
            <w:pPr>
              <w:pStyle w:val="List2"/>
              <w:tabs>
                <w:tab w:val="left" w:pos="720"/>
              </w:tabs>
              <w:ind w:left="0" w:firstLine="0"/>
              <w:rPr>
                <w:rFonts w:ascii="Arial" w:hAnsi="Arial" w:cs="Arial"/>
                <w:color w:val="FFFFFF" w:themeColor="background1"/>
                <w:szCs w:val="22"/>
              </w:rPr>
            </w:pPr>
            <w:r w:rsidRPr="008A7FCF">
              <w:rPr>
                <w:rFonts w:ascii="Arial" w:hAnsi="Arial" w:cs="Arial"/>
                <w:b/>
                <w:color w:val="FFFFFF" w:themeColor="background1"/>
                <w:szCs w:val="22"/>
              </w:rPr>
              <w:t xml:space="preserve">Other </w:t>
            </w:r>
            <w:r w:rsidR="00D53937">
              <w:rPr>
                <w:rFonts w:ascii="Arial" w:hAnsi="Arial" w:cs="Arial"/>
                <w:b/>
                <w:color w:val="FFFFFF" w:themeColor="background1"/>
                <w:szCs w:val="22"/>
              </w:rPr>
              <w:t>Pest</w:t>
            </w:r>
          </w:p>
        </w:tc>
        <w:tc>
          <w:tcPr>
            <w:tcW w:w="1757" w:type="dxa"/>
            <w:shd w:val="clear" w:color="auto" w:fill="0C8EA0"/>
            <w:vAlign w:val="center"/>
          </w:tcPr>
          <w:p w14:paraId="3F0A7FEB" w14:textId="77777777" w:rsidR="00C0503D" w:rsidRPr="008A7FCF" w:rsidRDefault="00C0503D" w:rsidP="008A7FCF">
            <w:pPr>
              <w:pStyle w:val="List2"/>
              <w:tabs>
                <w:tab w:val="left" w:pos="720"/>
              </w:tabs>
              <w:ind w:left="0" w:firstLine="0"/>
              <w:rPr>
                <w:rFonts w:ascii="Arial" w:hAnsi="Arial" w:cs="Arial"/>
                <w:color w:val="FFFFFF" w:themeColor="background1"/>
                <w:szCs w:val="22"/>
              </w:rPr>
            </w:pPr>
            <w:r w:rsidRPr="008A7FCF">
              <w:rPr>
                <w:rFonts w:ascii="Arial" w:hAnsi="Arial" w:cs="Arial"/>
                <w:b/>
                <w:color w:val="FFFFFF" w:themeColor="background1"/>
                <w:szCs w:val="22"/>
              </w:rPr>
              <w:t>Windows Doors</w:t>
            </w:r>
          </w:p>
        </w:tc>
        <w:tc>
          <w:tcPr>
            <w:tcW w:w="1757" w:type="dxa"/>
            <w:shd w:val="clear" w:color="auto" w:fill="0C8EA0"/>
            <w:vAlign w:val="center"/>
          </w:tcPr>
          <w:p w14:paraId="10DA2CF2" w14:textId="77777777" w:rsidR="00C0503D" w:rsidRPr="008A7FCF" w:rsidRDefault="00C0503D" w:rsidP="008A7FCF">
            <w:pPr>
              <w:pStyle w:val="List2"/>
              <w:tabs>
                <w:tab w:val="left" w:pos="720"/>
              </w:tabs>
              <w:ind w:left="0" w:firstLine="0"/>
              <w:rPr>
                <w:rFonts w:ascii="Arial" w:hAnsi="Arial" w:cs="Arial"/>
                <w:color w:val="FFFFFF" w:themeColor="background1"/>
                <w:szCs w:val="22"/>
              </w:rPr>
            </w:pPr>
            <w:r w:rsidRPr="008A7FCF">
              <w:rPr>
                <w:rFonts w:ascii="Arial" w:hAnsi="Arial" w:cs="Arial"/>
                <w:b/>
                <w:color w:val="FFFFFF" w:themeColor="background1"/>
                <w:szCs w:val="22"/>
              </w:rPr>
              <w:t>Environs</w:t>
            </w:r>
          </w:p>
        </w:tc>
        <w:tc>
          <w:tcPr>
            <w:tcW w:w="1757" w:type="dxa"/>
            <w:shd w:val="clear" w:color="auto" w:fill="0C8EA0"/>
            <w:vAlign w:val="center"/>
          </w:tcPr>
          <w:p w14:paraId="1CFAF9D6" w14:textId="77777777" w:rsidR="00C0503D" w:rsidRPr="008A7FCF" w:rsidRDefault="00C0503D" w:rsidP="008A7FCF">
            <w:pPr>
              <w:pStyle w:val="List2"/>
              <w:tabs>
                <w:tab w:val="left" w:pos="720"/>
              </w:tabs>
              <w:ind w:left="0" w:firstLine="0"/>
              <w:rPr>
                <w:rFonts w:ascii="Arial" w:hAnsi="Arial" w:cs="Arial"/>
                <w:color w:val="FFFFFF" w:themeColor="background1"/>
                <w:szCs w:val="22"/>
              </w:rPr>
            </w:pPr>
            <w:r w:rsidRPr="008A7FCF">
              <w:rPr>
                <w:rFonts w:ascii="Arial" w:hAnsi="Arial" w:cs="Arial"/>
                <w:b/>
                <w:color w:val="FFFFFF" w:themeColor="background1"/>
                <w:szCs w:val="22"/>
              </w:rPr>
              <w:t>Drains</w:t>
            </w:r>
          </w:p>
        </w:tc>
        <w:tc>
          <w:tcPr>
            <w:tcW w:w="1757" w:type="dxa"/>
            <w:shd w:val="clear" w:color="auto" w:fill="0C8EA0"/>
            <w:vAlign w:val="center"/>
          </w:tcPr>
          <w:p w14:paraId="634F49E0" w14:textId="77777777" w:rsidR="00C0503D" w:rsidRPr="008A7FCF" w:rsidRDefault="00C0503D" w:rsidP="008A7FCF">
            <w:pPr>
              <w:pStyle w:val="List2"/>
              <w:tabs>
                <w:tab w:val="left" w:pos="720"/>
              </w:tabs>
              <w:ind w:left="0" w:firstLine="0"/>
              <w:rPr>
                <w:rFonts w:ascii="Arial" w:hAnsi="Arial" w:cs="Arial"/>
                <w:color w:val="FFFFFF" w:themeColor="background1"/>
                <w:szCs w:val="22"/>
              </w:rPr>
            </w:pPr>
            <w:r w:rsidRPr="008A7FCF">
              <w:rPr>
                <w:rFonts w:ascii="Arial" w:hAnsi="Arial" w:cs="Arial"/>
                <w:b/>
                <w:color w:val="FFFFFF" w:themeColor="background1"/>
                <w:szCs w:val="22"/>
              </w:rPr>
              <w:t>Checker’s Signature</w:t>
            </w:r>
          </w:p>
        </w:tc>
      </w:tr>
      <w:tr w:rsidR="00C0503D" w:rsidRPr="00C0503D" w14:paraId="0A53D4A9" w14:textId="77777777" w:rsidTr="002A23CF">
        <w:trPr>
          <w:trHeight w:val="397"/>
        </w:trPr>
        <w:tc>
          <w:tcPr>
            <w:tcW w:w="1757" w:type="dxa"/>
            <w:vAlign w:val="center"/>
          </w:tcPr>
          <w:p w14:paraId="5C490DFD"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January</w:t>
            </w:r>
          </w:p>
        </w:tc>
        <w:tc>
          <w:tcPr>
            <w:tcW w:w="1757" w:type="dxa"/>
            <w:vAlign w:val="center"/>
          </w:tcPr>
          <w:p w14:paraId="79AA9938" w14:textId="77777777" w:rsidR="00C0503D" w:rsidRPr="00C0503D" w:rsidRDefault="00C0503D" w:rsidP="00AE6501">
            <w:pPr>
              <w:pStyle w:val="List2"/>
              <w:tabs>
                <w:tab w:val="left" w:pos="720"/>
              </w:tabs>
              <w:ind w:left="0" w:firstLine="0"/>
              <w:rPr>
                <w:rFonts w:ascii="Arial" w:hAnsi="Arial" w:cs="Arial"/>
                <w:szCs w:val="22"/>
              </w:rPr>
            </w:pPr>
          </w:p>
          <w:p w14:paraId="20C4F248"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E8F6E3A"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1F847825"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801EB73"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CB2639C"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22A4206E"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0D7CDDC0"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61783F85" w14:textId="77777777" w:rsidTr="002A23CF">
        <w:trPr>
          <w:trHeight w:val="397"/>
        </w:trPr>
        <w:tc>
          <w:tcPr>
            <w:tcW w:w="1757" w:type="dxa"/>
            <w:vAlign w:val="center"/>
          </w:tcPr>
          <w:p w14:paraId="4D121CED"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February</w:t>
            </w:r>
          </w:p>
        </w:tc>
        <w:tc>
          <w:tcPr>
            <w:tcW w:w="1757" w:type="dxa"/>
            <w:vAlign w:val="center"/>
          </w:tcPr>
          <w:p w14:paraId="4AEC9F84"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2B0689C"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4AA2AD2"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F39A7C2"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21E5A5DB"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02187703"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F9A6742"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199B9E38" w14:textId="77777777" w:rsidTr="002A23CF">
        <w:trPr>
          <w:trHeight w:val="397"/>
        </w:trPr>
        <w:tc>
          <w:tcPr>
            <w:tcW w:w="1757" w:type="dxa"/>
            <w:vAlign w:val="center"/>
          </w:tcPr>
          <w:p w14:paraId="5D29BB7D"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March</w:t>
            </w:r>
          </w:p>
        </w:tc>
        <w:tc>
          <w:tcPr>
            <w:tcW w:w="1757" w:type="dxa"/>
            <w:vAlign w:val="center"/>
          </w:tcPr>
          <w:p w14:paraId="250A9303" w14:textId="77777777" w:rsidR="00C0503D" w:rsidRPr="00C0503D" w:rsidRDefault="00C0503D" w:rsidP="00AE6501">
            <w:pPr>
              <w:pStyle w:val="List2"/>
              <w:tabs>
                <w:tab w:val="left" w:pos="720"/>
              </w:tabs>
              <w:ind w:left="0" w:firstLine="0"/>
              <w:rPr>
                <w:rFonts w:ascii="Arial" w:hAnsi="Arial" w:cs="Arial"/>
                <w:szCs w:val="22"/>
              </w:rPr>
            </w:pPr>
          </w:p>
          <w:p w14:paraId="21B6A372"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6A91F95"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512D88CB"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5AE5C2B7"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B6BC0B2"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2FCC3AD1"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8F928B6"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2A910A4E" w14:textId="77777777" w:rsidTr="002A23CF">
        <w:trPr>
          <w:trHeight w:val="397"/>
        </w:trPr>
        <w:tc>
          <w:tcPr>
            <w:tcW w:w="1757" w:type="dxa"/>
            <w:vAlign w:val="center"/>
          </w:tcPr>
          <w:p w14:paraId="0211847E"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April</w:t>
            </w:r>
          </w:p>
        </w:tc>
        <w:tc>
          <w:tcPr>
            <w:tcW w:w="1757" w:type="dxa"/>
            <w:vAlign w:val="center"/>
          </w:tcPr>
          <w:p w14:paraId="75148773" w14:textId="77777777" w:rsidR="00C0503D" w:rsidRPr="00C0503D" w:rsidRDefault="00C0503D" w:rsidP="00AE6501">
            <w:pPr>
              <w:pStyle w:val="List2"/>
              <w:tabs>
                <w:tab w:val="left" w:pos="720"/>
              </w:tabs>
              <w:ind w:left="0" w:firstLine="0"/>
              <w:rPr>
                <w:rFonts w:ascii="Arial" w:hAnsi="Arial" w:cs="Arial"/>
                <w:szCs w:val="22"/>
              </w:rPr>
            </w:pPr>
          </w:p>
          <w:p w14:paraId="2F9D3108"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C6EB9D4"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EDBBD26"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EF4516A"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0DE43E08"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082C6950"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2AD0E294"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30578BC2" w14:textId="77777777" w:rsidTr="002A23CF">
        <w:trPr>
          <w:trHeight w:val="397"/>
        </w:trPr>
        <w:tc>
          <w:tcPr>
            <w:tcW w:w="1757" w:type="dxa"/>
            <w:vAlign w:val="center"/>
          </w:tcPr>
          <w:p w14:paraId="19451134"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May</w:t>
            </w:r>
          </w:p>
        </w:tc>
        <w:tc>
          <w:tcPr>
            <w:tcW w:w="1757" w:type="dxa"/>
            <w:vAlign w:val="center"/>
          </w:tcPr>
          <w:p w14:paraId="09B1BA95"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024F8C92"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0D0777C"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18849D9A"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29EE75A"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151E2956"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1248037"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19FF3A79" w14:textId="77777777" w:rsidTr="002A23CF">
        <w:trPr>
          <w:trHeight w:val="397"/>
        </w:trPr>
        <w:tc>
          <w:tcPr>
            <w:tcW w:w="1757" w:type="dxa"/>
            <w:vAlign w:val="center"/>
          </w:tcPr>
          <w:p w14:paraId="299959C9"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June</w:t>
            </w:r>
          </w:p>
        </w:tc>
        <w:tc>
          <w:tcPr>
            <w:tcW w:w="1757" w:type="dxa"/>
            <w:vAlign w:val="center"/>
          </w:tcPr>
          <w:p w14:paraId="7B16325B"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1D96D20F"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E054CCF"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6C60865A"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E0F0CC7"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269FF4B"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2773A149"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677E2AFB" w14:textId="77777777" w:rsidTr="002A23CF">
        <w:trPr>
          <w:trHeight w:val="397"/>
        </w:trPr>
        <w:tc>
          <w:tcPr>
            <w:tcW w:w="1757" w:type="dxa"/>
            <w:vAlign w:val="center"/>
          </w:tcPr>
          <w:p w14:paraId="6F72FC56"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July</w:t>
            </w:r>
          </w:p>
        </w:tc>
        <w:tc>
          <w:tcPr>
            <w:tcW w:w="1757" w:type="dxa"/>
            <w:vAlign w:val="center"/>
          </w:tcPr>
          <w:p w14:paraId="29475AEA"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1779D99"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54E5C136"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0D320B2A"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53E2F5DD"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4FF148C"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08C422F8"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12D5C6FC" w14:textId="77777777" w:rsidTr="002A23CF">
        <w:trPr>
          <w:trHeight w:val="397"/>
        </w:trPr>
        <w:tc>
          <w:tcPr>
            <w:tcW w:w="1757" w:type="dxa"/>
            <w:vAlign w:val="center"/>
          </w:tcPr>
          <w:p w14:paraId="6E43C36F"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August</w:t>
            </w:r>
          </w:p>
        </w:tc>
        <w:tc>
          <w:tcPr>
            <w:tcW w:w="1757" w:type="dxa"/>
            <w:vAlign w:val="center"/>
          </w:tcPr>
          <w:p w14:paraId="38AD7AE0" w14:textId="77777777" w:rsidR="00C0503D" w:rsidRPr="00C0503D" w:rsidRDefault="00C0503D" w:rsidP="00AE6501">
            <w:pPr>
              <w:pStyle w:val="List2"/>
              <w:tabs>
                <w:tab w:val="left" w:pos="720"/>
              </w:tabs>
              <w:ind w:left="0" w:firstLine="0"/>
              <w:rPr>
                <w:rFonts w:ascii="Arial" w:hAnsi="Arial" w:cs="Arial"/>
                <w:szCs w:val="22"/>
              </w:rPr>
            </w:pPr>
          </w:p>
          <w:p w14:paraId="724FBF76"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870F4C5"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206B20C8"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8D54BD5"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9CB068B"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CC6C602"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0A70774"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5CA06BB1" w14:textId="77777777" w:rsidTr="002A23CF">
        <w:trPr>
          <w:trHeight w:val="397"/>
        </w:trPr>
        <w:tc>
          <w:tcPr>
            <w:tcW w:w="1757" w:type="dxa"/>
            <w:vAlign w:val="center"/>
          </w:tcPr>
          <w:p w14:paraId="2E3F5CDB"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September</w:t>
            </w:r>
          </w:p>
        </w:tc>
        <w:tc>
          <w:tcPr>
            <w:tcW w:w="1757" w:type="dxa"/>
            <w:vAlign w:val="center"/>
          </w:tcPr>
          <w:p w14:paraId="4FDA16F3" w14:textId="77777777" w:rsidR="00C0503D" w:rsidRPr="00C0503D" w:rsidRDefault="00C0503D" w:rsidP="00AE6501">
            <w:pPr>
              <w:pStyle w:val="List2"/>
              <w:tabs>
                <w:tab w:val="left" w:pos="720"/>
              </w:tabs>
              <w:ind w:left="0" w:firstLine="0"/>
              <w:rPr>
                <w:rFonts w:ascii="Arial" w:hAnsi="Arial" w:cs="Arial"/>
                <w:szCs w:val="22"/>
              </w:rPr>
            </w:pPr>
          </w:p>
          <w:p w14:paraId="7CAF3680"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68CABE9D"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4FF7F73"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18C946A1"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CA75EE2"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BF0007C"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014F5C9C"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4ADC6DD4" w14:textId="77777777" w:rsidTr="002A23CF">
        <w:trPr>
          <w:trHeight w:val="397"/>
        </w:trPr>
        <w:tc>
          <w:tcPr>
            <w:tcW w:w="1757" w:type="dxa"/>
            <w:vAlign w:val="center"/>
          </w:tcPr>
          <w:p w14:paraId="115046C9"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October</w:t>
            </w:r>
          </w:p>
        </w:tc>
        <w:tc>
          <w:tcPr>
            <w:tcW w:w="1757" w:type="dxa"/>
            <w:vAlign w:val="center"/>
          </w:tcPr>
          <w:p w14:paraId="4FB85806"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6E15B133"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513BD542"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F7115D2"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305F191E"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B53693E"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59F94517"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0E42ECED" w14:textId="77777777" w:rsidTr="002A23CF">
        <w:trPr>
          <w:trHeight w:val="397"/>
        </w:trPr>
        <w:tc>
          <w:tcPr>
            <w:tcW w:w="1757" w:type="dxa"/>
            <w:vAlign w:val="center"/>
          </w:tcPr>
          <w:p w14:paraId="056E3C21"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November</w:t>
            </w:r>
          </w:p>
        </w:tc>
        <w:tc>
          <w:tcPr>
            <w:tcW w:w="1757" w:type="dxa"/>
            <w:vAlign w:val="center"/>
          </w:tcPr>
          <w:p w14:paraId="710576DB" w14:textId="77777777" w:rsidR="00C0503D" w:rsidRPr="00C0503D" w:rsidRDefault="00C0503D" w:rsidP="00AE6501">
            <w:pPr>
              <w:pStyle w:val="List2"/>
              <w:tabs>
                <w:tab w:val="left" w:pos="720"/>
              </w:tabs>
              <w:ind w:left="0" w:firstLine="0"/>
              <w:rPr>
                <w:rFonts w:ascii="Arial" w:hAnsi="Arial" w:cs="Arial"/>
                <w:szCs w:val="22"/>
              </w:rPr>
            </w:pPr>
          </w:p>
          <w:p w14:paraId="79ADAA96"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16764697"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527EB957"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62991811"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263D3FBC"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16C2D6EE"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BBC34D0" w14:textId="77777777" w:rsidR="00C0503D" w:rsidRPr="00C0503D" w:rsidRDefault="00C0503D" w:rsidP="00AE6501">
            <w:pPr>
              <w:pStyle w:val="List2"/>
              <w:tabs>
                <w:tab w:val="left" w:pos="720"/>
              </w:tabs>
              <w:ind w:left="0" w:firstLine="0"/>
              <w:rPr>
                <w:rFonts w:ascii="Arial" w:hAnsi="Arial" w:cs="Arial"/>
                <w:szCs w:val="22"/>
              </w:rPr>
            </w:pPr>
          </w:p>
        </w:tc>
      </w:tr>
      <w:tr w:rsidR="00C0503D" w:rsidRPr="00C0503D" w14:paraId="28D7F9BE" w14:textId="77777777" w:rsidTr="002A23CF">
        <w:trPr>
          <w:trHeight w:val="397"/>
        </w:trPr>
        <w:tc>
          <w:tcPr>
            <w:tcW w:w="1757" w:type="dxa"/>
            <w:vAlign w:val="center"/>
          </w:tcPr>
          <w:p w14:paraId="38880003" w14:textId="77777777" w:rsidR="00C0503D" w:rsidRPr="00C0503D" w:rsidRDefault="00C0503D" w:rsidP="00AE6501">
            <w:pPr>
              <w:pStyle w:val="List2"/>
              <w:tabs>
                <w:tab w:val="left" w:pos="720"/>
              </w:tabs>
              <w:ind w:left="0" w:firstLine="0"/>
              <w:rPr>
                <w:rFonts w:ascii="Arial" w:hAnsi="Arial" w:cs="Arial"/>
                <w:szCs w:val="22"/>
              </w:rPr>
            </w:pPr>
            <w:r w:rsidRPr="00C0503D">
              <w:rPr>
                <w:rFonts w:ascii="Arial" w:hAnsi="Arial" w:cs="Arial"/>
                <w:b/>
                <w:szCs w:val="22"/>
              </w:rPr>
              <w:t>December</w:t>
            </w:r>
          </w:p>
        </w:tc>
        <w:tc>
          <w:tcPr>
            <w:tcW w:w="1757" w:type="dxa"/>
            <w:vAlign w:val="center"/>
          </w:tcPr>
          <w:p w14:paraId="54754A9B" w14:textId="77777777" w:rsidR="00C0503D" w:rsidRPr="00C0503D" w:rsidRDefault="00C0503D" w:rsidP="00AE6501">
            <w:pPr>
              <w:pStyle w:val="List2"/>
              <w:tabs>
                <w:tab w:val="left" w:pos="720"/>
              </w:tabs>
              <w:ind w:left="0" w:firstLine="0"/>
              <w:rPr>
                <w:rFonts w:ascii="Arial" w:hAnsi="Arial" w:cs="Arial"/>
                <w:szCs w:val="22"/>
              </w:rPr>
            </w:pPr>
          </w:p>
          <w:p w14:paraId="32BBFC25"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0C4D721"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4A7DF5F6"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5D51CAA3"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25D7BB1D"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60321097" w14:textId="77777777" w:rsidR="00C0503D" w:rsidRPr="00C0503D" w:rsidRDefault="00C0503D" w:rsidP="00AE6501">
            <w:pPr>
              <w:pStyle w:val="List2"/>
              <w:tabs>
                <w:tab w:val="left" w:pos="720"/>
              </w:tabs>
              <w:ind w:left="0" w:firstLine="0"/>
              <w:rPr>
                <w:rFonts w:ascii="Arial" w:hAnsi="Arial" w:cs="Arial"/>
                <w:szCs w:val="22"/>
              </w:rPr>
            </w:pPr>
          </w:p>
        </w:tc>
        <w:tc>
          <w:tcPr>
            <w:tcW w:w="1757" w:type="dxa"/>
            <w:vAlign w:val="center"/>
          </w:tcPr>
          <w:p w14:paraId="7BB34E83" w14:textId="77777777" w:rsidR="00C0503D" w:rsidRPr="00C0503D" w:rsidRDefault="00C0503D" w:rsidP="00AE6501">
            <w:pPr>
              <w:pStyle w:val="List2"/>
              <w:tabs>
                <w:tab w:val="left" w:pos="720"/>
              </w:tabs>
              <w:ind w:left="0" w:firstLine="0"/>
              <w:rPr>
                <w:rFonts w:ascii="Arial" w:hAnsi="Arial" w:cs="Arial"/>
                <w:szCs w:val="22"/>
              </w:rPr>
            </w:pPr>
          </w:p>
        </w:tc>
      </w:tr>
    </w:tbl>
    <w:p w14:paraId="0859FCB6" w14:textId="77777777" w:rsidR="00C0503D" w:rsidRPr="002E476A" w:rsidRDefault="00C0503D" w:rsidP="00C0503D">
      <w:pPr>
        <w:pStyle w:val="List2"/>
        <w:tabs>
          <w:tab w:val="left" w:pos="720"/>
        </w:tabs>
        <w:rPr>
          <w:rFonts w:ascii="Arial" w:hAnsi="Arial" w:cs="Arial"/>
          <w:bCs/>
          <w:sz w:val="22"/>
          <w:szCs w:val="22"/>
        </w:rPr>
      </w:pPr>
    </w:p>
    <w:p w14:paraId="6C75C282" w14:textId="438C253E" w:rsidR="00732B9B" w:rsidRDefault="00D53937" w:rsidP="00C0503D">
      <w:pPr>
        <w:pStyle w:val="List2"/>
        <w:tabs>
          <w:tab w:val="left" w:pos="720"/>
        </w:tabs>
        <w:ind w:left="284"/>
        <w:rPr>
          <w:rFonts w:ascii="Arial" w:hAnsi="Arial" w:cs="Arial"/>
          <w:b/>
          <w:sz w:val="22"/>
          <w:szCs w:val="22"/>
        </w:rPr>
      </w:pPr>
      <w:r>
        <w:rPr>
          <w:rFonts w:ascii="Arial" w:hAnsi="Arial" w:cs="Arial"/>
          <w:b/>
          <w:sz w:val="22"/>
          <w:szCs w:val="22"/>
        </w:rPr>
        <w:t>Pest</w:t>
      </w:r>
      <w:r w:rsidR="00732B9B">
        <w:rPr>
          <w:rFonts w:ascii="Arial" w:hAnsi="Arial" w:cs="Arial"/>
          <w:b/>
          <w:sz w:val="22"/>
          <w:szCs w:val="22"/>
        </w:rPr>
        <w:t xml:space="preserve"> Station Number and checks:</w:t>
      </w:r>
    </w:p>
    <w:tbl>
      <w:tblPr>
        <w:tblW w:w="14056" w:type="dxa"/>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ayout w:type="fixed"/>
        <w:tblLook w:val="0000" w:firstRow="0" w:lastRow="0" w:firstColumn="0" w:lastColumn="0" w:noHBand="0" w:noVBand="0"/>
      </w:tblPr>
      <w:tblGrid>
        <w:gridCol w:w="2812"/>
        <w:gridCol w:w="2811"/>
        <w:gridCol w:w="2811"/>
        <w:gridCol w:w="2811"/>
        <w:gridCol w:w="2811"/>
      </w:tblGrid>
      <w:tr w:rsidR="00732B9B" w:rsidRPr="00C0503D" w14:paraId="21B253E7" w14:textId="77777777" w:rsidTr="00732B9B">
        <w:trPr>
          <w:trHeight w:val="397"/>
        </w:trPr>
        <w:tc>
          <w:tcPr>
            <w:tcW w:w="1757" w:type="dxa"/>
            <w:vAlign w:val="center"/>
          </w:tcPr>
          <w:p w14:paraId="60800C22" w14:textId="1DBE86FD"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1</w:t>
            </w:r>
          </w:p>
        </w:tc>
        <w:tc>
          <w:tcPr>
            <w:tcW w:w="1757" w:type="dxa"/>
            <w:vAlign w:val="center"/>
          </w:tcPr>
          <w:p w14:paraId="5DE468B6" w14:textId="11AA5F88"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2</w:t>
            </w:r>
          </w:p>
        </w:tc>
        <w:tc>
          <w:tcPr>
            <w:tcW w:w="1757" w:type="dxa"/>
            <w:vAlign w:val="center"/>
          </w:tcPr>
          <w:p w14:paraId="1E91EB1B" w14:textId="7E62FA59"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3</w:t>
            </w:r>
          </w:p>
        </w:tc>
        <w:tc>
          <w:tcPr>
            <w:tcW w:w="1757" w:type="dxa"/>
            <w:vAlign w:val="center"/>
          </w:tcPr>
          <w:p w14:paraId="5EF52E3E" w14:textId="362B2038"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4</w:t>
            </w:r>
          </w:p>
        </w:tc>
        <w:tc>
          <w:tcPr>
            <w:tcW w:w="1757" w:type="dxa"/>
            <w:vAlign w:val="center"/>
          </w:tcPr>
          <w:p w14:paraId="7EFBECA4" w14:textId="2F7FCFCC"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5</w:t>
            </w:r>
          </w:p>
        </w:tc>
      </w:tr>
      <w:tr w:rsidR="00732B9B" w:rsidRPr="00C0503D" w14:paraId="2C392CB3" w14:textId="77777777" w:rsidTr="00732B9B">
        <w:trPr>
          <w:trHeight w:val="397"/>
        </w:trPr>
        <w:tc>
          <w:tcPr>
            <w:tcW w:w="1757" w:type="dxa"/>
            <w:vAlign w:val="center"/>
          </w:tcPr>
          <w:p w14:paraId="5149965D" w14:textId="6D11803A"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6</w:t>
            </w:r>
          </w:p>
        </w:tc>
        <w:tc>
          <w:tcPr>
            <w:tcW w:w="1757" w:type="dxa"/>
            <w:vAlign w:val="center"/>
          </w:tcPr>
          <w:p w14:paraId="0F1A58A3" w14:textId="53711A32"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7</w:t>
            </w:r>
          </w:p>
        </w:tc>
        <w:tc>
          <w:tcPr>
            <w:tcW w:w="1757" w:type="dxa"/>
            <w:vAlign w:val="center"/>
          </w:tcPr>
          <w:p w14:paraId="00C71972" w14:textId="3506C403"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8</w:t>
            </w:r>
          </w:p>
        </w:tc>
        <w:tc>
          <w:tcPr>
            <w:tcW w:w="1757" w:type="dxa"/>
            <w:vAlign w:val="center"/>
          </w:tcPr>
          <w:p w14:paraId="7127CEAD" w14:textId="5F9A6461"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9</w:t>
            </w:r>
          </w:p>
        </w:tc>
        <w:tc>
          <w:tcPr>
            <w:tcW w:w="1757" w:type="dxa"/>
            <w:vAlign w:val="center"/>
          </w:tcPr>
          <w:p w14:paraId="1F30BFC2" w14:textId="4109CD68" w:rsidR="00732B9B" w:rsidRPr="00732B9B" w:rsidRDefault="00732B9B" w:rsidP="00732B9B">
            <w:pPr>
              <w:pStyle w:val="List2"/>
              <w:tabs>
                <w:tab w:val="left" w:pos="720"/>
              </w:tabs>
              <w:ind w:left="0" w:firstLine="0"/>
              <w:rPr>
                <w:rFonts w:ascii="Arial" w:hAnsi="Arial" w:cs="Arial"/>
                <w:b/>
                <w:szCs w:val="22"/>
              </w:rPr>
            </w:pPr>
            <w:r w:rsidRPr="00732B9B">
              <w:rPr>
                <w:rFonts w:ascii="Arial" w:hAnsi="Arial" w:cs="Arial"/>
                <w:b/>
                <w:szCs w:val="22"/>
              </w:rPr>
              <w:t>10</w:t>
            </w:r>
          </w:p>
        </w:tc>
      </w:tr>
    </w:tbl>
    <w:p w14:paraId="1F23504B" w14:textId="77777777" w:rsidR="00C0503D" w:rsidRPr="009D0758" w:rsidRDefault="00C0503D" w:rsidP="00C0503D">
      <w:pPr>
        <w:pStyle w:val="List2"/>
        <w:tabs>
          <w:tab w:val="left" w:pos="720"/>
        </w:tabs>
        <w:ind w:left="284"/>
        <w:rPr>
          <w:rFonts w:ascii="Arial" w:hAnsi="Arial" w:cs="Arial"/>
          <w:sz w:val="22"/>
          <w:szCs w:val="22"/>
        </w:rPr>
      </w:pPr>
      <w:r w:rsidRPr="009D0758">
        <w:rPr>
          <w:rFonts w:ascii="Arial" w:hAnsi="Arial" w:cs="Arial"/>
          <w:b/>
          <w:sz w:val="22"/>
          <w:szCs w:val="22"/>
        </w:rPr>
        <w:lastRenderedPageBreak/>
        <w:t>Corrective Actions:</w:t>
      </w:r>
    </w:p>
    <w:tbl>
      <w:tblPr>
        <w:tblW w:w="14029" w:type="dxa"/>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ayout w:type="fixed"/>
        <w:tblLook w:val="0000" w:firstRow="0" w:lastRow="0" w:firstColumn="0" w:lastColumn="0" w:noHBand="0" w:noVBand="0"/>
      </w:tblPr>
      <w:tblGrid>
        <w:gridCol w:w="14029"/>
      </w:tblGrid>
      <w:tr w:rsidR="00C0503D" w:rsidRPr="00737704" w14:paraId="3A497112" w14:textId="77777777" w:rsidTr="002A23CF">
        <w:trPr>
          <w:trHeight w:val="397"/>
        </w:trPr>
        <w:tc>
          <w:tcPr>
            <w:tcW w:w="14029" w:type="dxa"/>
          </w:tcPr>
          <w:p w14:paraId="28CC2237" w14:textId="77777777" w:rsidR="00C0503D" w:rsidRPr="00737704" w:rsidRDefault="00C0503D" w:rsidP="00AE6501">
            <w:pPr>
              <w:pStyle w:val="List2"/>
              <w:tabs>
                <w:tab w:val="left" w:pos="720"/>
              </w:tabs>
              <w:ind w:left="0" w:firstLine="0"/>
              <w:rPr>
                <w:sz w:val="16"/>
                <w:szCs w:val="16"/>
              </w:rPr>
            </w:pPr>
          </w:p>
        </w:tc>
      </w:tr>
      <w:tr w:rsidR="00C0503D" w:rsidRPr="00737704" w14:paraId="0974D1DB" w14:textId="77777777" w:rsidTr="002A23CF">
        <w:trPr>
          <w:trHeight w:val="397"/>
        </w:trPr>
        <w:tc>
          <w:tcPr>
            <w:tcW w:w="14029" w:type="dxa"/>
          </w:tcPr>
          <w:p w14:paraId="2E839841" w14:textId="77777777" w:rsidR="00C0503D" w:rsidRPr="00737704" w:rsidRDefault="00C0503D" w:rsidP="00AE6501">
            <w:pPr>
              <w:pStyle w:val="List2"/>
              <w:tabs>
                <w:tab w:val="left" w:pos="720"/>
              </w:tabs>
              <w:ind w:left="0" w:firstLine="0"/>
              <w:rPr>
                <w:sz w:val="16"/>
                <w:szCs w:val="16"/>
              </w:rPr>
            </w:pPr>
          </w:p>
        </w:tc>
      </w:tr>
    </w:tbl>
    <w:p w14:paraId="35FAC45D" w14:textId="0BC44AD9" w:rsidR="00C0503D" w:rsidRDefault="00C0503D" w:rsidP="00CD4541">
      <w:pPr>
        <w:pStyle w:val="FormHeading"/>
        <w:sectPr w:rsidR="00C0503D" w:rsidSect="00C0503D">
          <w:pgSz w:w="16838" w:h="11906" w:orient="landscape"/>
          <w:pgMar w:top="1440"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0ED0A20F" w14:textId="2873FFD7" w:rsidR="00CD0BC8" w:rsidRDefault="00CD0BC8" w:rsidP="00062DAF">
      <w:pPr>
        <w:pStyle w:val="FormHeading"/>
        <w:numPr>
          <w:ilvl w:val="3"/>
          <w:numId w:val="13"/>
        </w:numPr>
        <w:spacing w:before="0" w:after="240"/>
        <w:ind w:left="709"/>
        <w:rPr>
          <w:color w:val="2F5496" w:themeColor="accent5" w:themeShade="BF"/>
        </w:rPr>
      </w:pPr>
      <w:bookmarkStart w:id="25" w:name="InternalAudit"/>
      <w:r w:rsidRPr="00393D73">
        <w:rPr>
          <w:color w:val="2F5496" w:themeColor="accent5" w:themeShade="BF"/>
        </w:rPr>
        <w:lastRenderedPageBreak/>
        <w:t>Internal Audit</w:t>
      </w:r>
    </w:p>
    <w:p w14:paraId="5A6E039F" w14:textId="171730EB" w:rsidR="0089464E" w:rsidRPr="0089464E" w:rsidRDefault="0089464E" w:rsidP="0089464E">
      <w:r>
        <w:t>Use this template to for your internal audit and review of systems and records.</w:t>
      </w:r>
    </w:p>
    <w:tbl>
      <w:tblPr>
        <w:tblStyle w:val="TableGrid"/>
        <w:tblW w:w="14029"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4390"/>
        <w:gridCol w:w="9639"/>
      </w:tblGrid>
      <w:tr w:rsidR="00CD0BC8" w:rsidRPr="00CD0BC8" w14:paraId="330D7CB2" w14:textId="77777777" w:rsidTr="00D051CF">
        <w:trPr>
          <w:trHeight w:val="317"/>
        </w:trPr>
        <w:tc>
          <w:tcPr>
            <w:tcW w:w="14029" w:type="dxa"/>
            <w:gridSpan w:val="2"/>
            <w:shd w:val="clear" w:color="auto" w:fill="0C8EA0"/>
          </w:tcPr>
          <w:bookmarkEnd w:id="25"/>
          <w:p w14:paraId="4E767FB1" w14:textId="165E245E" w:rsidR="00CD0BC8" w:rsidRPr="00D051CF" w:rsidRDefault="00D67870" w:rsidP="00F74B2B">
            <w:pPr>
              <w:tabs>
                <w:tab w:val="left" w:pos="6030"/>
              </w:tabs>
              <w:spacing w:line="360" w:lineRule="auto"/>
              <w:contextualSpacing/>
              <w:rPr>
                <w:b/>
                <w:color w:val="FFFFFF" w:themeColor="background1"/>
                <w:sz w:val="22"/>
                <w:szCs w:val="22"/>
              </w:rPr>
            </w:pPr>
            <w:r w:rsidRPr="00D051CF">
              <w:rPr>
                <w:b/>
                <w:color w:val="FFFFFF" w:themeColor="background1"/>
                <w:sz w:val="22"/>
                <w:szCs w:val="22"/>
                <w:shd w:val="clear" w:color="auto" w:fill="0C8EA0"/>
              </w:rPr>
              <w:t>Annual Template Review Check sheet</w:t>
            </w:r>
            <w:r w:rsidR="00CD0BC8" w:rsidRPr="00D051CF">
              <w:rPr>
                <w:b/>
                <w:color w:val="FFFFFF" w:themeColor="background1"/>
                <w:sz w:val="22"/>
                <w:szCs w:val="22"/>
              </w:rPr>
              <w:tab/>
            </w:r>
          </w:p>
        </w:tc>
      </w:tr>
      <w:tr w:rsidR="00CD0BC8" w:rsidRPr="00CD0BC8" w14:paraId="0EEDF9DE" w14:textId="77777777" w:rsidTr="00D051CF">
        <w:tblPrEx>
          <w:shd w:val="clear" w:color="auto" w:fill="D9E2F3" w:themeFill="accent5" w:themeFillTint="33"/>
        </w:tblPrEx>
        <w:trPr>
          <w:trHeight w:val="346"/>
        </w:trPr>
        <w:tc>
          <w:tcPr>
            <w:tcW w:w="4390" w:type="dxa"/>
            <w:shd w:val="clear" w:color="auto" w:fill="DEEAF6" w:themeFill="accent1" w:themeFillTint="33"/>
          </w:tcPr>
          <w:p w14:paraId="277598E0" w14:textId="77777777" w:rsidR="00CD0BC8" w:rsidRPr="00CD0BC8" w:rsidRDefault="00CD0BC8" w:rsidP="00F74B2B">
            <w:pPr>
              <w:rPr>
                <w:b/>
                <w:sz w:val="22"/>
                <w:szCs w:val="22"/>
              </w:rPr>
            </w:pPr>
            <w:r w:rsidRPr="00CD0BC8">
              <w:rPr>
                <w:b/>
                <w:sz w:val="22"/>
                <w:szCs w:val="22"/>
              </w:rPr>
              <w:t>Business Name</w:t>
            </w:r>
          </w:p>
        </w:tc>
        <w:tc>
          <w:tcPr>
            <w:tcW w:w="9639" w:type="dxa"/>
            <w:shd w:val="clear" w:color="auto" w:fill="DEEAF6" w:themeFill="accent1" w:themeFillTint="33"/>
          </w:tcPr>
          <w:p w14:paraId="6576858A" w14:textId="77777777" w:rsidR="00CD0BC8" w:rsidRPr="00CD0BC8" w:rsidRDefault="00CD0BC8" w:rsidP="00F74B2B">
            <w:pPr>
              <w:rPr>
                <w:b/>
                <w:sz w:val="22"/>
                <w:szCs w:val="22"/>
              </w:rPr>
            </w:pPr>
            <w:r w:rsidRPr="00CD0BC8">
              <w:rPr>
                <w:b/>
                <w:sz w:val="22"/>
                <w:szCs w:val="22"/>
              </w:rPr>
              <w:t>Date of Review</w:t>
            </w:r>
          </w:p>
        </w:tc>
      </w:tr>
      <w:tr w:rsidR="00CD0BC8" w:rsidRPr="00CD0BC8" w14:paraId="1B6D897B" w14:textId="77777777" w:rsidTr="00D051CF">
        <w:tblPrEx>
          <w:shd w:val="clear" w:color="auto" w:fill="D9E2F3" w:themeFill="accent5" w:themeFillTint="33"/>
        </w:tblPrEx>
        <w:trPr>
          <w:trHeight w:val="279"/>
        </w:trPr>
        <w:tc>
          <w:tcPr>
            <w:tcW w:w="4390" w:type="dxa"/>
            <w:shd w:val="clear" w:color="auto" w:fill="DEEAF6" w:themeFill="accent1" w:themeFillTint="33"/>
          </w:tcPr>
          <w:p w14:paraId="5A97815B" w14:textId="77777777" w:rsidR="00CD0BC8" w:rsidRPr="00CD0BC8" w:rsidRDefault="00CD0BC8" w:rsidP="00F74B2B">
            <w:pPr>
              <w:rPr>
                <w:b/>
                <w:sz w:val="22"/>
                <w:szCs w:val="22"/>
              </w:rPr>
            </w:pPr>
            <w:r w:rsidRPr="00CD0BC8">
              <w:rPr>
                <w:b/>
                <w:sz w:val="22"/>
                <w:szCs w:val="22"/>
              </w:rPr>
              <w:t>RMP Identifier</w:t>
            </w:r>
          </w:p>
        </w:tc>
        <w:tc>
          <w:tcPr>
            <w:tcW w:w="9639" w:type="dxa"/>
            <w:shd w:val="clear" w:color="auto" w:fill="DEEAF6" w:themeFill="accent1" w:themeFillTint="33"/>
          </w:tcPr>
          <w:p w14:paraId="014A5362" w14:textId="77777777" w:rsidR="00CD0BC8" w:rsidRPr="00CD0BC8" w:rsidRDefault="00CD0BC8" w:rsidP="00F74B2B">
            <w:pPr>
              <w:rPr>
                <w:b/>
                <w:sz w:val="22"/>
                <w:szCs w:val="22"/>
              </w:rPr>
            </w:pPr>
            <w:r w:rsidRPr="00CD0BC8">
              <w:rPr>
                <w:b/>
                <w:sz w:val="22"/>
                <w:szCs w:val="22"/>
              </w:rPr>
              <w:t>Review done by:</w:t>
            </w:r>
          </w:p>
        </w:tc>
      </w:tr>
    </w:tbl>
    <w:tbl>
      <w:tblPr>
        <w:tblStyle w:val="TableGrid"/>
        <w:tblpPr w:leftFromText="180" w:rightFromText="180" w:vertAnchor="page" w:horzAnchor="margin" w:tblpY="8731"/>
        <w:tblW w:w="14029"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shd w:val="clear" w:color="auto" w:fill="0C8EA0"/>
        <w:tblLook w:val="04A0" w:firstRow="1" w:lastRow="0" w:firstColumn="1" w:lastColumn="0" w:noHBand="0" w:noVBand="1"/>
      </w:tblPr>
      <w:tblGrid>
        <w:gridCol w:w="14029"/>
      </w:tblGrid>
      <w:tr w:rsidR="00CD0BC8" w:rsidRPr="00CD0BC8" w14:paraId="2D5C67DB" w14:textId="77777777" w:rsidTr="002E476A">
        <w:trPr>
          <w:trHeight w:hRule="exact" w:val="1003"/>
        </w:trPr>
        <w:tc>
          <w:tcPr>
            <w:tcW w:w="14029" w:type="dxa"/>
            <w:shd w:val="clear" w:color="auto" w:fill="0C8EA0"/>
            <w:vAlign w:val="center"/>
          </w:tcPr>
          <w:p w14:paraId="3695D6C1" w14:textId="2D035CC1" w:rsidR="00CD0BC8" w:rsidRPr="00CD0BC8" w:rsidRDefault="00CD0BC8" w:rsidP="002E476A">
            <w:pPr>
              <w:ind w:left="100"/>
              <w:jc w:val="center"/>
              <w:rPr>
                <w:sz w:val="22"/>
                <w:szCs w:val="22"/>
              </w:rPr>
            </w:pPr>
            <w:r w:rsidRPr="005303E8">
              <w:rPr>
                <w:b/>
                <w:color w:val="FFFFFF" w:themeColor="background1"/>
                <w:sz w:val="22"/>
                <w:szCs w:val="22"/>
              </w:rPr>
              <w:t>The annual review is to cover all systems and records. Are they still current? Have there been any changes? Have any new products or processes been added? Has there been any issues? Are you getting technical updates from MP</w:t>
            </w:r>
            <w:r w:rsidR="00852E65" w:rsidRPr="005303E8">
              <w:rPr>
                <w:b/>
                <w:color w:val="FFFFFF" w:themeColor="background1"/>
                <w:sz w:val="22"/>
                <w:szCs w:val="22"/>
              </w:rPr>
              <w:t xml:space="preserve">I such as email alerts from the </w:t>
            </w:r>
            <w:r w:rsidRPr="005303E8">
              <w:rPr>
                <w:b/>
                <w:color w:val="FFFFFF" w:themeColor="background1"/>
                <w:sz w:val="22"/>
                <w:szCs w:val="22"/>
              </w:rPr>
              <w:t>website?</w:t>
            </w:r>
          </w:p>
        </w:tc>
      </w:tr>
    </w:tbl>
    <w:tbl>
      <w:tblPr>
        <w:tblStyle w:val="TableGrid"/>
        <w:tblpPr w:leftFromText="180" w:rightFromText="180" w:vertAnchor="page" w:horzAnchor="margin" w:tblpY="3546"/>
        <w:tblW w:w="14029"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14029"/>
      </w:tblGrid>
      <w:tr w:rsidR="005303E8" w:rsidRPr="00CD0BC8" w14:paraId="0E455B5C" w14:textId="77777777" w:rsidTr="00D051CF">
        <w:trPr>
          <w:trHeight w:val="524"/>
        </w:trPr>
        <w:tc>
          <w:tcPr>
            <w:tcW w:w="14029" w:type="dxa"/>
            <w:shd w:val="clear" w:color="auto" w:fill="0C8EA0"/>
            <w:vAlign w:val="center"/>
          </w:tcPr>
          <w:p w14:paraId="50E22229" w14:textId="3D4D6DEC" w:rsidR="005303E8" w:rsidRPr="00CD0BC8" w:rsidRDefault="005303E8" w:rsidP="002B3025">
            <w:pPr>
              <w:rPr>
                <w:b/>
                <w:color w:val="FFFFFF" w:themeColor="background1"/>
                <w:sz w:val="22"/>
                <w:szCs w:val="22"/>
              </w:rPr>
            </w:pPr>
            <w:r w:rsidRPr="005303E8">
              <w:rPr>
                <w:b/>
                <w:color w:val="FFFFFF" w:themeColor="background1"/>
                <w:sz w:val="22"/>
                <w:szCs w:val="22"/>
              </w:rPr>
              <w:t>Overall annual review outcome. Write any important findings, next year’s plan for improvements. Is the RMP up to date. Any further comments?</w:t>
            </w:r>
          </w:p>
        </w:tc>
      </w:tr>
      <w:tr w:rsidR="005303E8" w:rsidRPr="00CD0BC8" w14:paraId="313DCE5F" w14:textId="77777777" w:rsidTr="005303E8">
        <w:trPr>
          <w:trHeight w:hRule="exact" w:val="3721"/>
        </w:trPr>
        <w:tc>
          <w:tcPr>
            <w:tcW w:w="14029" w:type="dxa"/>
          </w:tcPr>
          <w:p w14:paraId="30AE7EA8" w14:textId="77777777" w:rsidR="005303E8" w:rsidRPr="00CD0BC8" w:rsidRDefault="005303E8" w:rsidP="005303E8">
            <w:pPr>
              <w:rPr>
                <w:sz w:val="22"/>
                <w:szCs w:val="22"/>
              </w:rPr>
            </w:pPr>
          </w:p>
        </w:tc>
      </w:tr>
    </w:tbl>
    <w:p w14:paraId="44C6AEB7" w14:textId="38A1A234" w:rsidR="00B05AA7" w:rsidRPr="00B05AA7" w:rsidRDefault="001225C2" w:rsidP="00D44FAE">
      <w:r w:rsidRPr="000261B7">
        <w:rPr>
          <w:b/>
          <w:noProof/>
          <w:color w:val="1F4E79" w:themeColor="accent1" w:themeShade="80"/>
          <w:sz w:val="52"/>
          <w:lang w:eastAsia="en-NZ"/>
        </w:rPr>
        <mc:AlternateContent>
          <mc:Choice Requires="wps">
            <w:drawing>
              <wp:anchor distT="45720" distB="45720" distL="114300" distR="114300" simplePos="0" relativeHeight="251658304" behindDoc="0" locked="0" layoutInCell="1" allowOverlap="1" wp14:anchorId="4F13463A" wp14:editId="1C0877D8">
                <wp:simplePos x="0" y="0"/>
                <wp:positionH relativeFrom="column">
                  <wp:posOffset>8410575</wp:posOffset>
                </wp:positionH>
                <wp:positionV relativeFrom="page">
                  <wp:posOffset>6800850</wp:posOffset>
                </wp:positionV>
                <wp:extent cx="824865" cy="287655"/>
                <wp:effectExtent l="0" t="0" r="0" b="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4E35EE7D" w14:textId="3064E7FC" w:rsidR="00E4595D" w:rsidRDefault="00E4595D" w:rsidP="001225C2">
                            <w:r>
                              <w:t>Page 1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3463A" id="_x0000_s1037" type="#_x0000_t202" style="position:absolute;margin-left:662.25pt;margin-top:535.5pt;width:64.95pt;height:22.65pt;z-index:25165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" stroked="f">
                <v:textbox>
                  <w:txbxContent>
                    <w:p w14:paraId="4E35EE7D" w14:textId="3064E7FC" w:rsidR="00E4595D" w:rsidRDefault="00E4595D" w:rsidP="001225C2">
                      <w:r>
                        <w:t>Page 1 of 5</w:t>
                      </w:r>
                    </w:p>
                  </w:txbxContent>
                </v:textbox>
                <w10:wrap anchory="page"/>
              </v:shape>
            </w:pict>
          </mc:Fallback>
        </mc:AlternateContent>
      </w:r>
    </w:p>
    <w:tbl>
      <w:tblPr>
        <w:tblStyle w:val="TableGrid"/>
        <w:tblpPr w:leftFromText="180" w:rightFromText="180" w:vertAnchor="page" w:horzAnchor="margin" w:tblpY="1921"/>
        <w:tblW w:w="13887"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8075"/>
        <w:gridCol w:w="5812"/>
      </w:tblGrid>
      <w:tr w:rsidR="00CD0BC8" w:rsidRPr="001E67DC" w14:paraId="0E51E563" w14:textId="77777777" w:rsidTr="00A132F7">
        <w:trPr>
          <w:trHeight w:val="269"/>
        </w:trPr>
        <w:tc>
          <w:tcPr>
            <w:tcW w:w="8075" w:type="dxa"/>
            <w:shd w:val="clear" w:color="auto" w:fill="0C8EA0"/>
            <w:vAlign w:val="center"/>
          </w:tcPr>
          <w:p w14:paraId="35269046" w14:textId="5C0E32A7" w:rsidR="00CD0BC8" w:rsidRPr="001E67DC" w:rsidRDefault="00CD0BC8" w:rsidP="00CD0BC8">
            <w:pPr>
              <w:rPr>
                <w:b/>
                <w:color w:val="FFFFFF" w:themeColor="background1"/>
                <w:sz w:val="22"/>
              </w:rPr>
            </w:pPr>
            <w:r>
              <w:rPr>
                <w:b/>
                <w:color w:val="FFFFFF" w:themeColor="background1"/>
                <w:sz w:val="22"/>
              </w:rPr>
              <w:lastRenderedPageBreak/>
              <w:t>Customer Complaints</w:t>
            </w:r>
          </w:p>
        </w:tc>
        <w:tc>
          <w:tcPr>
            <w:tcW w:w="5812" w:type="dxa"/>
            <w:shd w:val="clear" w:color="auto" w:fill="0C8EA0"/>
          </w:tcPr>
          <w:p w14:paraId="2379AF96" w14:textId="6C96664F" w:rsidR="00CD0BC8" w:rsidRPr="001E67DC" w:rsidRDefault="00CD0BC8" w:rsidP="00CD0BC8">
            <w:pPr>
              <w:rPr>
                <w:b/>
                <w:color w:val="FFFFFF" w:themeColor="background1"/>
                <w:sz w:val="22"/>
              </w:rPr>
            </w:pPr>
            <w:r>
              <w:rPr>
                <w:b/>
                <w:color w:val="FFFFFF" w:themeColor="background1"/>
                <w:sz w:val="22"/>
              </w:rPr>
              <w:t xml:space="preserve">Write </w:t>
            </w:r>
            <w:proofErr w:type="gramStart"/>
            <w:r>
              <w:rPr>
                <w:b/>
                <w:color w:val="FFFFFF" w:themeColor="background1"/>
                <w:sz w:val="22"/>
              </w:rPr>
              <w:t>your</w:t>
            </w:r>
            <w:proofErr w:type="gramEnd"/>
            <w:r>
              <w:rPr>
                <w:b/>
                <w:color w:val="FFFFFF" w:themeColor="background1"/>
                <w:sz w:val="22"/>
              </w:rPr>
              <w:t xml:space="preserve"> for comments each question below</w:t>
            </w:r>
          </w:p>
        </w:tc>
      </w:tr>
      <w:tr w:rsidR="00CD0BC8" w:rsidRPr="001E67DC" w14:paraId="6BD00310" w14:textId="77777777" w:rsidTr="009110BF">
        <w:trPr>
          <w:trHeight w:hRule="exact" w:val="577"/>
        </w:trPr>
        <w:tc>
          <w:tcPr>
            <w:tcW w:w="8075" w:type="dxa"/>
          </w:tcPr>
          <w:p w14:paraId="76D9BCE9" w14:textId="1C05A26B" w:rsidR="00CD0BC8" w:rsidRPr="002A353A" w:rsidRDefault="005D371F" w:rsidP="00CD0BC8">
            <w:pPr>
              <w:rPr>
                <w:b/>
                <w:sz w:val="22"/>
                <w:szCs w:val="22"/>
              </w:rPr>
            </w:pPr>
            <w:r w:rsidRPr="002A353A">
              <w:rPr>
                <w:rFonts w:cs="Arial"/>
                <w:sz w:val="22"/>
                <w:szCs w:val="22"/>
              </w:rPr>
              <w:t>Has there been any customer complaints or product recalled? What was the result of this?</w:t>
            </w:r>
          </w:p>
        </w:tc>
        <w:tc>
          <w:tcPr>
            <w:tcW w:w="5812" w:type="dxa"/>
          </w:tcPr>
          <w:p w14:paraId="1A312E75" w14:textId="77777777" w:rsidR="00CD0BC8" w:rsidRPr="001E67DC" w:rsidRDefault="00CD0BC8" w:rsidP="00CD0BC8">
            <w:pPr>
              <w:rPr>
                <w:sz w:val="22"/>
              </w:rPr>
            </w:pPr>
          </w:p>
        </w:tc>
      </w:tr>
      <w:tr w:rsidR="00CD0BC8" w:rsidRPr="001E67DC" w14:paraId="0C273B7A" w14:textId="77777777" w:rsidTr="00A132F7">
        <w:trPr>
          <w:trHeight w:hRule="exact" w:val="269"/>
        </w:trPr>
        <w:tc>
          <w:tcPr>
            <w:tcW w:w="8075" w:type="dxa"/>
            <w:shd w:val="clear" w:color="auto" w:fill="0C8EA0"/>
          </w:tcPr>
          <w:p w14:paraId="26125E5F" w14:textId="25CF9372" w:rsidR="00CD0BC8" w:rsidRPr="002A353A" w:rsidRDefault="005D371F" w:rsidP="00CD0BC8">
            <w:pPr>
              <w:rPr>
                <w:sz w:val="22"/>
                <w:szCs w:val="22"/>
              </w:rPr>
            </w:pPr>
            <w:r w:rsidRPr="002A353A">
              <w:rPr>
                <w:b/>
                <w:color w:val="FFFFFF" w:themeColor="background1"/>
                <w:sz w:val="22"/>
                <w:szCs w:val="22"/>
              </w:rPr>
              <w:t>Non-Compliance</w:t>
            </w:r>
          </w:p>
        </w:tc>
        <w:tc>
          <w:tcPr>
            <w:tcW w:w="5812" w:type="dxa"/>
            <w:shd w:val="clear" w:color="auto" w:fill="0C8EA0"/>
          </w:tcPr>
          <w:p w14:paraId="29BB292C" w14:textId="77777777" w:rsidR="00CD0BC8" w:rsidRPr="001E67DC" w:rsidRDefault="00CD0BC8" w:rsidP="00CD0BC8">
            <w:pPr>
              <w:rPr>
                <w:sz w:val="22"/>
              </w:rPr>
            </w:pPr>
          </w:p>
        </w:tc>
      </w:tr>
      <w:tr w:rsidR="00CD0BC8" w:rsidRPr="001E67DC" w14:paraId="0EE16BB7" w14:textId="77777777" w:rsidTr="009110BF">
        <w:trPr>
          <w:trHeight w:hRule="exact" w:val="1549"/>
        </w:trPr>
        <w:tc>
          <w:tcPr>
            <w:tcW w:w="8075" w:type="dxa"/>
          </w:tcPr>
          <w:p w14:paraId="5A8D6A7C" w14:textId="3E4D9156" w:rsidR="00CA5D3D" w:rsidRPr="002A353A" w:rsidRDefault="00CA5D3D" w:rsidP="00CA5D3D">
            <w:pPr>
              <w:tabs>
                <w:tab w:val="left" w:pos="4020"/>
              </w:tabs>
              <w:rPr>
                <w:rFonts w:cs="Arial"/>
                <w:sz w:val="22"/>
                <w:szCs w:val="22"/>
              </w:rPr>
            </w:pPr>
            <w:r w:rsidRPr="002A353A">
              <w:rPr>
                <w:rFonts w:cs="Arial"/>
                <w:sz w:val="22"/>
                <w:szCs w:val="22"/>
              </w:rPr>
              <w:t xml:space="preserve">Have all the previous audits issues </w:t>
            </w:r>
            <w:r w:rsidR="00B01952">
              <w:rPr>
                <w:rFonts w:cs="Arial"/>
                <w:sz w:val="22"/>
                <w:szCs w:val="22"/>
              </w:rPr>
              <w:t>(including verification audits)</w:t>
            </w:r>
            <w:r w:rsidRPr="002A353A">
              <w:rPr>
                <w:rFonts w:cs="Arial"/>
                <w:sz w:val="22"/>
                <w:szCs w:val="22"/>
              </w:rPr>
              <w:t xml:space="preserve"> been docum</w:t>
            </w:r>
            <w:r w:rsidR="00A132F7">
              <w:rPr>
                <w:rFonts w:cs="Arial"/>
                <w:sz w:val="22"/>
                <w:szCs w:val="22"/>
              </w:rPr>
              <w:t xml:space="preserve">ented, </w:t>
            </w:r>
            <w:proofErr w:type="gramStart"/>
            <w:r w:rsidR="00A132F7">
              <w:rPr>
                <w:rFonts w:cs="Arial"/>
                <w:sz w:val="22"/>
                <w:szCs w:val="22"/>
              </w:rPr>
              <w:t>resolved</w:t>
            </w:r>
            <w:proofErr w:type="gramEnd"/>
            <w:r w:rsidR="00A132F7">
              <w:rPr>
                <w:rFonts w:cs="Arial"/>
                <w:sz w:val="22"/>
                <w:szCs w:val="22"/>
              </w:rPr>
              <w:t xml:space="preserve"> and closed out</w:t>
            </w:r>
            <w:r w:rsidR="00B01952">
              <w:rPr>
                <w:rFonts w:cs="Arial"/>
                <w:sz w:val="22"/>
                <w:szCs w:val="22"/>
              </w:rPr>
              <w:t>?</w:t>
            </w:r>
          </w:p>
          <w:p w14:paraId="7E3AF2E8" w14:textId="1818D071" w:rsidR="00CA5D3D" w:rsidRPr="002A353A" w:rsidRDefault="00CA5D3D" w:rsidP="00CA5D3D">
            <w:pPr>
              <w:rPr>
                <w:rFonts w:cs="Arial"/>
                <w:sz w:val="22"/>
                <w:szCs w:val="22"/>
              </w:rPr>
            </w:pPr>
            <w:r w:rsidRPr="002A353A">
              <w:rPr>
                <w:rFonts w:cs="Arial"/>
                <w:sz w:val="22"/>
                <w:szCs w:val="22"/>
              </w:rPr>
              <w:t xml:space="preserve">Are </w:t>
            </w:r>
            <w:r w:rsidR="00852E65">
              <w:rPr>
                <w:rFonts w:cs="Arial"/>
                <w:sz w:val="22"/>
                <w:szCs w:val="22"/>
              </w:rPr>
              <w:t>we managing our own compliance?</w:t>
            </w:r>
          </w:p>
          <w:p w14:paraId="18723AC5" w14:textId="7E578C1B" w:rsidR="002A353A" w:rsidRDefault="00CA5D3D" w:rsidP="00CA5D3D">
            <w:pPr>
              <w:rPr>
                <w:rFonts w:cs="Arial"/>
                <w:sz w:val="22"/>
                <w:szCs w:val="22"/>
              </w:rPr>
            </w:pPr>
            <w:r w:rsidRPr="002A353A">
              <w:rPr>
                <w:rFonts w:cs="Arial"/>
                <w:sz w:val="22"/>
                <w:szCs w:val="22"/>
              </w:rPr>
              <w:t>Are we identifying issues, defec</w:t>
            </w:r>
            <w:r w:rsidR="00852E65">
              <w:rPr>
                <w:rFonts w:cs="Arial"/>
                <w:sz w:val="22"/>
                <w:szCs w:val="22"/>
              </w:rPr>
              <w:t xml:space="preserve">ts? </w:t>
            </w:r>
            <w:proofErr w:type="spellStart"/>
            <w:r w:rsidR="00852E65">
              <w:rPr>
                <w:rFonts w:cs="Arial"/>
                <w:sz w:val="22"/>
                <w:szCs w:val="22"/>
              </w:rPr>
              <w:t>e.g</w:t>
            </w:r>
            <w:proofErr w:type="spellEnd"/>
            <w:r w:rsidR="00852E65">
              <w:rPr>
                <w:rFonts w:cs="Arial"/>
                <w:sz w:val="22"/>
                <w:szCs w:val="22"/>
              </w:rPr>
              <w:t xml:space="preserve"> Repairs and Maintenance, </w:t>
            </w:r>
            <w:proofErr w:type="gramStart"/>
            <w:r w:rsidRPr="002A353A">
              <w:rPr>
                <w:rFonts w:cs="Arial"/>
                <w:sz w:val="22"/>
                <w:szCs w:val="22"/>
              </w:rPr>
              <w:t>Cleaning</w:t>
            </w:r>
            <w:proofErr w:type="gramEnd"/>
            <w:r w:rsidRPr="002A353A">
              <w:rPr>
                <w:rFonts w:cs="Arial"/>
                <w:sz w:val="22"/>
                <w:szCs w:val="22"/>
              </w:rPr>
              <w:t xml:space="preserve"> and sanitation </w:t>
            </w:r>
          </w:p>
          <w:p w14:paraId="58217D87" w14:textId="6C838345" w:rsidR="005D371F" w:rsidRPr="002A353A" w:rsidRDefault="00CA5D3D" w:rsidP="00A132F7">
            <w:pPr>
              <w:rPr>
                <w:sz w:val="22"/>
                <w:szCs w:val="22"/>
              </w:rPr>
            </w:pPr>
            <w:r w:rsidRPr="002A353A">
              <w:rPr>
                <w:rFonts w:cs="Arial"/>
                <w:sz w:val="22"/>
                <w:szCs w:val="22"/>
              </w:rPr>
              <w:t xml:space="preserve">Are all records being done? </w:t>
            </w:r>
          </w:p>
        </w:tc>
        <w:tc>
          <w:tcPr>
            <w:tcW w:w="5812" w:type="dxa"/>
          </w:tcPr>
          <w:p w14:paraId="17D98574" w14:textId="77777777" w:rsidR="00CD0BC8" w:rsidRPr="001E67DC" w:rsidRDefault="00CD0BC8" w:rsidP="00CD0BC8">
            <w:pPr>
              <w:rPr>
                <w:sz w:val="22"/>
              </w:rPr>
            </w:pPr>
          </w:p>
        </w:tc>
      </w:tr>
      <w:tr w:rsidR="00CD0BC8" w:rsidRPr="001E67DC" w14:paraId="153EFA8D" w14:textId="77777777" w:rsidTr="00D051CF">
        <w:trPr>
          <w:trHeight w:hRule="exact" w:val="419"/>
        </w:trPr>
        <w:tc>
          <w:tcPr>
            <w:tcW w:w="8075" w:type="dxa"/>
            <w:shd w:val="clear" w:color="auto" w:fill="0C8EA0"/>
          </w:tcPr>
          <w:p w14:paraId="78EE0446" w14:textId="07239472" w:rsidR="00CD0BC8" w:rsidRPr="002A353A" w:rsidRDefault="005D371F" w:rsidP="00CD0BC8">
            <w:pPr>
              <w:rPr>
                <w:sz w:val="22"/>
                <w:szCs w:val="22"/>
              </w:rPr>
            </w:pPr>
            <w:r w:rsidRPr="002A353A">
              <w:rPr>
                <w:b/>
                <w:color w:val="FFFFFF" w:themeColor="background1"/>
                <w:sz w:val="22"/>
                <w:szCs w:val="22"/>
              </w:rPr>
              <w:t>RMP Processes</w:t>
            </w:r>
            <w:r w:rsidR="00852E65">
              <w:rPr>
                <w:b/>
                <w:color w:val="FFFFFF" w:themeColor="background1"/>
                <w:sz w:val="22"/>
                <w:szCs w:val="22"/>
              </w:rPr>
              <w:t xml:space="preserve"> </w:t>
            </w:r>
            <w:r w:rsidRPr="002A353A">
              <w:rPr>
                <w:b/>
                <w:color w:val="FFFFFF" w:themeColor="background1"/>
                <w:sz w:val="22"/>
                <w:szCs w:val="22"/>
              </w:rPr>
              <w:t>/</w:t>
            </w:r>
            <w:r w:rsidR="00852E65">
              <w:rPr>
                <w:b/>
                <w:color w:val="FFFFFF" w:themeColor="background1"/>
                <w:sz w:val="22"/>
                <w:szCs w:val="22"/>
              </w:rPr>
              <w:t xml:space="preserve"> </w:t>
            </w:r>
            <w:r w:rsidRPr="002A353A">
              <w:rPr>
                <w:b/>
                <w:color w:val="FFFFFF" w:themeColor="background1"/>
                <w:sz w:val="22"/>
                <w:szCs w:val="22"/>
              </w:rPr>
              <w:t>Product</w:t>
            </w:r>
            <w:r w:rsidR="00852E65">
              <w:rPr>
                <w:b/>
                <w:color w:val="FFFFFF" w:themeColor="background1"/>
                <w:sz w:val="22"/>
                <w:szCs w:val="22"/>
              </w:rPr>
              <w:t xml:space="preserve"> </w:t>
            </w:r>
            <w:r w:rsidRPr="002A353A">
              <w:rPr>
                <w:b/>
                <w:color w:val="FFFFFF" w:themeColor="background1"/>
                <w:sz w:val="22"/>
                <w:szCs w:val="22"/>
              </w:rPr>
              <w:t>/</w:t>
            </w:r>
            <w:r w:rsidR="00852E65">
              <w:rPr>
                <w:b/>
                <w:color w:val="FFFFFF" w:themeColor="background1"/>
                <w:sz w:val="22"/>
                <w:szCs w:val="22"/>
              </w:rPr>
              <w:t xml:space="preserve"> L</w:t>
            </w:r>
            <w:r w:rsidRPr="002A353A">
              <w:rPr>
                <w:b/>
                <w:color w:val="FFFFFF" w:themeColor="background1"/>
                <w:sz w:val="22"/>
                <w:szCs w:val="22"/>
              </w:rPr>
              <w:t>ayout</w:t>
            </w:r>
            <w:r w:rsidR="00852E65">
              <w:rPr>
                <w:b/>
                <w:color w:val="FFFFFF" w:themeColor="background1"/>
                <w:sz w:val="22"/>
                <w:szCs w:val="22"/>
              </w:rPr>
              <w:t xml:space="preserve"> </w:t>
            </w:r>
            <w:r w:rsidRPr="002A353A">
              <w:rPr>
                <w:b/>
                <w:color w:val="FFFFFF" w:themeColor="background1"/>
                <w:sz w:val="22"/>
                <w:szCs w:val="22"/>
              </w:rPr>
              <w:t>/</w:t>
            </w:r>
            <w:r w:rsidR="00852E65">
              <w:rPr>
                <w:b/>
                <w:color w:val="FFFFFF" w:themeColor="background1"/>
                <w:sz w:val="22"/>
                <w:szCs w:val="22"/>
              </w:rPr>
              <w:t xml:space="preserve"> </w:t>
            </w:r>
            <w:r w:rsidRPr="002A353A">
              <w:rPr>
                <w:b/>
                <w:color w:val="FFFFFF" w:themeColor="background1"/>
                <w:sz w:val="22"/>
                <w:szCs w:val="22"/>
              </w:rPr>
              <w:t>Site</w:t>
            </w:r>
            <w:r w:rsidR="00095A21">
              <w:rPr>
                <w:b/>
                <w:color w:val="FFFFFF" w:themeColor="background1"/>
                <w:sz w:val="22"/>
                <w:szCs w:val="22"/>
              </w:rPr>
              <w:t xml:space="preserve"> </w:t>
            </w:r>
            <w:r w:rsidRPr="002A353A">
              <w:rPr>
                <w:b/>
                <w:color w:val="FFFFFF" w:themeColor="background1"/>
                <w:sz w:val="22"/>
                <w:szCs w:val="22"/>
              </w:rPr>
              <w:t>plan</w:t>
            </w:r>
          </w:p>
        </w:tc>
        <w:tc>
          <w:tcPr>
            <w:tcW w:w="5812" w:type="dxa"/>
            <w:shd w:val="clear" w:color="auto" w:fill="0C8EA0"/>
          </w:tcPr>
          <w:p w14:paraId="5E26E57E" w14:textId="77777777" w:rsidR="00CD0BC8" w:rsidRPr="001E67DC" w:rsidRDefault="00CD0BC8" w:rsidP="00CD0BC8">
            <w:pPr>
              <w:rPr>
                <w:sz w:val="22"/>
              </w:rPr>
            </w:pPr>
          </w:p>
        </w:tc>
      </w:tr>
      <w:tr w:rsidR="00CD0BC8" w:rsidRPr="001E67DC" w14:paraId="301BC862" w14:textId="77777777" w:rsidTr="002A353A">
        <w:trPr>
          <w:trHeight w:hRule="exact" w:val="1411"/>
        </w:trPr>
        <w:tc>
          <w:tcPr>
            <w:tcW w:w="8075" w:type="dxa"/>
          </w:tcPr>
          <w:p w14:paraId="7C4E8778" w14:textId="77777777" w:rsidR="00CA5D3D" w:rsidRPr="002A353A" w:rsidRDefault="00CA5D3D" w:rsidP="00CA5D3D">
            <w:pPr>
              <w:rPr>
                <w:rFonts w:cs="Arial"/>
                <w:sz w:val="22"/>
                <w:szCs w:val="22"/>
              </w:rPr>
            </w:pPr>
            <w:r w:rsidRPr="002A353A">
              <w:rPr>
                <w:rFonts w:cs="Arial"/>
                <w:sz w:val="22"/>
                <w:szCs w:val="22"/>
              </w:rPr>
              <w:t xml:space="preserve">Have there been changes to the processes or are there any new products being processed? </w:t>
            </w:r>
          </w:p>
          <w:p w14:paraId="6BAFFD5A" w14:textId="1648EB28" w:rsidR="00CA5D3D" w:rsidRPr="002A353A" w:rsidRDefault="00CA5D3D" w:rsidP="00CA5D3D">
            <w:pPr>
              <w:rPr>
                <w:rFonts w:cs="Arial"/>
                <w:sz w:val="22"/>
                <w:szCs w:val="22"/>
              </w:rPr>
            </w:pPr>
            <w:r w:rsidRPr="002A353A">
              <w:rPr>
                <w:rFonts w:cs="Arial"/>
                <w:sz w:val="22"/>
                <w:szCs w:val="22"/>
              </w:rPr>
              <w:t xml:space="preserve">This includes </w:t>
            </w:r>
            <w:r w:rsidR="00A132F7">
              <w:rPr>
                <w:rFonts w:cs="Arial"/>
                <w:sz w:val="22"/>
                <w:szCs w:val="22"/>
              </w:rPr>
              <w:t>processing</w:t>
            </w:r>
            <w:r w:rsidRPr="002A353A">
              <w:rPr>
                <w:rFonts w:cs="Arial"/>
                <w:sz w:val="22"/>
                <w:szCs w:val="22"/>
              </w:rPr>
              <w:t xml:space="preserve"> and their </w:t>
            </w:r>
            <w:proofErr w:type="gramStart"/>
            <w:r w:rsidRPr="002A353A">
              <w:rPr>
                <w:rFonts w:cs="Arial"/>
                <w:sz w:val="22"/>
                <w:szCs w:val="22"/>
              </w:rPr>
              <w:t>records?</w:t>
            </w:r>
            <w:proofErr w:type="gramEnd"/>
          </w:p>
          <w:p w14:paraId="59976226" w14:textId="77777777" w:rsidR="00CA5D3D" w:rsidRPr="002A353A" w:rsidRDefault="00CA5D3D" w:rsidP="00CA5D3D">
            <w:pPr>
              <w:rPr>
                <w:rFonts w:cs="Arial"/>
                <w:sz w:val="22"/>
                <w:szCs w:val="22"/>
              </w:rPr>
            </w:pPr>
            <w:r w:rsidRPr="002A353A">
              <w:rPr>
                <w:rFonts w:cs="Arial"/>
                <w:sz w:val="22"/>
                <w:szCs w:val="22"/>
              </w:rPr>
              <w:t>Has the RMP document been updated to show these changes?</w:t>
            </w:r>
          </w:p>
          <w:p w14:paraId="1F9D40C5" w14:textId="40CD5E3E" w:rsidR="00CA5D3D" w:rsidRPr="002A353A" w:rsidRDefault="00CA5D3D" w:rsidP="00CA5D3D">
            <w:pPr>
              <w:tabs>
                <w:tab w:val="left" w:pos="4020"/>
              </w:tabs>
              <w:rPr>
                <w:rFonts w:cs="Arial"/>
                <w:sz w:val="22"/>
                <w:szCs w:val="22"/>
              </w:rPr>
            </w:pPr>
            <w:r w:rsidRPr="002A353A">
              <w:rPr>
                <w:rFonts w:cs="Arial"/>
                <w:sz w:val="22"/>
                <w:szCs w:val="22"/>
              </w:rPr>
              <w:t xml:space="preserve">Has there been any change to </w:t>
            </w:r>
            <w:r w:rsidR="00FF04D2">
              <w:rPr>
                <w:rFonts w:cs="Arial"/>
                <w:sz w:val="22"/>
                <w:szCs w:val="22"/>
              </w:rPr>
              <w:t>premise</w:t>
            </w:r>
            <w:r w:rsidRPr="002A353A">
              <w:rPr>
                <w:rFonts w:cs="Arial"/>
                <w:sz w:val="22"/>
                <w:szCs w:val="22"/>
              </w:rPr>
              <w:t xml:space="preserve"> layout / process flows?</w:t>
            </w:r>
          </w:p>
          <w:p w14:paraId="2C1EBCA7" w14:textId="532A75A5" w:rsidR="00CD0BC8" w:rsidRPr="002A353A" w:rsidRDefault="00CA5D3D" w:rsidP="00CA5D3D">
            <w:pPr>
              <w:rPr>
                <w:sz w:val="22"/>
                <w:szCs w:val="22"/>
              </w:rPr>
            </w:pPr>
            <w:r w:rsidRPr="002A353A">
              <w:rPr>
                <w:rFonts w:cs="Arial"/>
                <w:sz w:val="22"/>
                <w:szCs w:val="22"/>
              </w:rPr>
              <w:t xml:space="preserve">Have the changes been documented into the </w:t>
            </w:r>
            <w:r w:rsidR="00D53937">
              <w:rPr>
                <w:rFonts w:cs="Arial"/>
                <w:sz w:val="22"/>
                <w:szCs w:val="22"/>
              </w:rPr>
              <w:t xml:space="preserve">RMP </w:t>
            </w:r>
            <w:r w:rsidRPr="002A353A">
              <w:rPr>
                <w:rFonts w:cs="Arial"/>
                <w:sz w:val="22"/>
                <w:szCs w:val="22"/>
              </w:rPr>
              <w:t xml:space="preserve">Amendment </w:t>
            </w:r>
            <w:r w:rsidR="00AC3225">
              <w:rPr>
                <w:rFonts w:cs="Arial"/>
                <w:sz w:val="22"/>
                <w:szCs w:val="22"/>
              </w:rPr>
              <w:t>R</w:t>
            </w:r>
            <w:r w:rsidRPr="002A353A">
              <w:rPr>
                <w:rFonts w:cs="Arial"/>
                <w:sz w:val="22"/>
                <w:szCs w:val="22"/>
              </w:rPr>
              <w:t>egister?</w:t>
            </w:r>
          </w:p>
        </w:tc>
        <w:tc>
          <w:tcPr>
            <w:tcW w:w="5812" w:type="dxa"/>
          </w:tcPr>
          <w:p w14:paraId="32382CCF" w14:textId="77777777" w:rsidR="00CD0BC8" w:rsidRPr="001E67DC" w:rsidRDefault="00CD0BC8" w:rsidP="00CD0BC8">
            <w:pPr>
              <w:rPr>
                <w:sz w:val="22"/>
              </w:rPr>
            </w:pPr>
          </w:p>
        </w:tc>
      </w:tr>
      <w:tr w:rsidR="00852E65" w:rsidRPr="001E67DC" w14:paraId="55DC504E" w14:textId="77777777" w:rsidTr="00A132F7">
        <w:trPr>
          <w:trHeight w:hRule="exact" w:val="300"/>
        </w:trPr>
        <w:tc>
          <w:tcPr>
            <w:tcW w:w="8075" w:type="dxa"/>
            <w:shd w:val="clear" w:color="auto" w:fill="0C8EA0"/>
          </w:tcPr>
          <w:p w14:paraId="34E32082" w14:textId="6DA3BAB7" w:rsidR="00852E65" w:rsidRPr="001E67DC" w:rsidRDefault="00852E65" w:rsidP="00CA5D3D">
            <w:pPr>
              <w:rPr>
                <w:sz w:val="22"/>
              </w:rPr>
            </w:pPr>
            <w:r w:rsidRPr="002A353A">
              <w:rPr>
                <w:b/>
                <w:color w:val="FFFFFF" w:themeColor="background1"/>
                <w:sz w:val="22"/>
                <w:szCs w:val="22"/>
              </w:rPr>
              <w:t xml:space="preserve"> </w:t>
            </w:r>
            <w:r w:rsidR="00D53937">
              <w:rPr>
                <w:b/>
                <w:color w:val="FFFFFF" w:themeColor="background1"/>
                <w:sz w:val="22"/>
                <w:szCs w:val="22"/>
              </w:rPr>
              <w:t>Pest</w:t>
            </w:r>
          </w:p>
        </w:tc>
        <w:tc>
          <w:tcPr>
            <w:tcW w:w="5812" w:type="dxa"/>
            <w:shd w:val="clear" w:color="auto" w:fill="0C8EA0"/>
          </w:tcPr>
          <w:p w14:paraId="0862EAF4" w14:textId="77777777" w:rsidR="00852E65" w:rsidRPr="001E67DC" w:rsidRDefault="00852E65" w:rsidP="00CD0BC8">
            <w:pPr>
              <w:rPr>
                <w:sz w:val="22"/>
              </w:rPr>
            </w:pPr>
          </w:p>
        </w:tc>
      </w:tr>
      <w:tr w:rsidR="00852E65" w:rsidRPr="001E67DC" w14:paraId="0D86A5C4" w14:textId="77777777" w:rsidTr="005D4CE2">
        <w:trPr>
          <w:trHeight w:hRule="exact" w:val="1558"/>
        </w:trPr>
        <w:tc>
          <w:tcPr>
            <w:tcW w:w="8075" w:type="dxa"/>
          </w:tcPr>
          <w:p w14:paraId="6C856BD5" w14:textId="4C475C8C" w:rsidR="00852E65" w:rsidRPr="002A353A" w:rsidRDefault="00852E65" w:rsidP="002A353A">
            <w:pPr>
              <w:rPr>
                <w:sz w:val="22"/>
                <w:szCs w:val="22"/>
                <w:lang w:val="en-US"/>
              </w:rPr>
            </w:pPr>
            <w:r w:rsidRPr="002A353A">
              <w:rPr>
                <w:sz w:val="22"/>
                <w:szCs w:val="22"/>
                <w:lang w:val="en-US"/>
              </w:rPr>
              <w:t xml:space="preserve">Have the buildings, storage </w:t>
            </w:r>
            <w:r w:rsidR="00AC3225">
              <w:rPr>
                <w:sz w:val="22"/>
                <w:szCs w:val="22"/>
                <w:lang w:val="en-US"/>
              </w:rPr>
              <w:t xml:space="preserve">areas </w:t>
            </w:r>
            <w:r w:rsidRPr="002A353A">
              <w:rPr>
                <w:sz w:val="22"/>
                <w:szCs w:val="22"/>
                <w:lang w:val="en-US"/>
              </w:rPr>
              <w:t xml:space="preserve">been designed that </w:t>
            </w:r>
            <w:proofErr w:type="spellStart"/>
            <w:r w:rsidRPr="002A353A">
              <w:rPr>
                <w:sz w:val="22"/>
                <w:szCs w:val="22"/>
                <w:u w:val="single"/>
                <w:lang w:val="en-US"/>
              </w:rPr>
              <w:t>minimi</w:t>
            </w:r>
            <w:r w:rsidR="009110BF">
              <w:rPr>
                <w:sz w:val="22"/>
                <w:szCs w:val="22"/>
                <w:u w:val="single"/>
                <w:lang w:val="en-US"/>
              </w:rPr>
              <w:t>s</w:t>
            </w:r>
            <w:r w:rsidRPr="002A353A">
              <w:rPr>
                <w:sz w:val="22"/>
                <w:szCs w:val="22"/>
                <w:u w:val="single"/>
                <w:lang w:val="en-US"/>
              </w:rPr>
              <w:t>es</w:t>
            </w:r>
            <w:proofErr w:type="spellEnd"/>
            <w:r w:rsidRPr="002A353A">
              <w:rPr>
                <w:sz w:val="22"/>
                <w:szCs w:val="22"/>
                <w:lang w:val="en-US"/>
              </w:rPr>
              <w:t xml:space="preserve"> entry of pests.  </w:t>
            </w:r>
          </w:p>
          <w:p w14:paraId="5586B527" w14:textId="77777777" w:rsidR="00852E65" w:rsidRPr="002A353A" w:rsidRDefault="00852E65" w:rsidP="002A353A">
            <w:pPr>
              <w:rPr>
                <w:sz w:val="22"/>
                <w:szCs w:val="22"/>
                <w:lang w:val="en-US"/>
              </w:rPr>
            </w:pPr>
            <w:r w:rsidRPr="002A353A">
              <w:rPr>
                <w:sz w:val="22"/>
                <w:szCs w:val="22"/>
                <w:lang w:val="en-US"/>
              </w:rPr>
              <w:t xml:space="preserve">Are there additional controls to prevent pest entry?  </w:t>
            </w:r>
          </w:p>
          <w:p w14:paraId="2BE06CDD" w14:textId="77777777" w:rsidR="00852E65" w:rsidRPr="002A353A" w:rsidRDefault="00852E65" w:rsidP="002A353A">
            <w:pPr>
              <w:rPr>
                <w:sz w:val="22"/>
                <w:szCs w:val="22"/>
                <w:lang w:val="en-US"/>
              </w:rPr>
            </w:pPr>
            <w:r w:rsidRPr="002A353A">
              <w:rPr>
                <w:sz w:val="22"/>
                <w:szCs w:val="22"/>
                <w:lang w:val="en-US"/>
              </w:rPr>
              <w:t xml:space="preserve">Are the pesticides used approved and used in accordance with manufacturer recommendations?  </w:t>
            </w:r>
          </w:p>
          <w:p w14:paraId="5BBD3000" w14:textId="012CEA18" w:rsidR="00852E65" w:rsidRPr="002A353A" w:rsidRDefault="00852E65" w:rsidP="002A353A">
            <w:pPr>
              <w:rPr>
                <w:sz w:val="22"/>
                <w:szCs w:val="22"/>
                <w:lang w:val="en-US"/>
              </w:rPr>
            </w:pPr>
            <w:r w:rsidRPr="002A353A">
              <w:rPr>
                <w:sz w:val="22"/>
                <w:szCs w:val="22"/>
                <w:lang w:val="en-US"/>
              </w:rPr>
              <w:t xml:space="preserve">Are </w:t>
            </w:r>
            <w:r w:rsidR="00AC3225">
              <w:rPr>
                <w:sz w:val="22"/>
                <w:szCs w:val="22"/>
                <w:lang w:val="en-US"/>
              </w:rPr>
              <w:t>b</w:t>
            </w:r>
            <w:r w:rsidRPr="002A353A">
              <w:rPr>
                <w:sz w:val="22"/>
                <w:szCs w:val="22"/>
                <w:lang w:val="en-US"/>
              </w:rPr>
              <w:t xml:space="preserve">ait stations are identified on a </w:t>
            </w:r>
            <w:r w:rsidR="00D53937">
              <w:rPr>
                <w:sz w:val="22"/>
                <w:szCs w:val="22"/>
                <w:lang w:val="en-US"/>
              </w:rPr>
              <w:t>pest control</w:t>
            </w:r>
            <w:r w:rsidRPr="002A353A">
              <w:rPr>
                <w:sz w:val="22"/>
                <w:szCs w:val="22"/>
                <w:lang w:val="en-US"/>
              </w:rPr>
              <w:t xml:space="preserve"> site plan and are monitored for activity? </w:t>
            </w:r>
          </w:p>
          <w:p w14:paraId="0001ACFC" w14:textId="7E70AE9C" w:rsidR="00852E65" w:rsidRPr="002A353A" w:rsidRDefault="00852E65" w:rsidP="002A353A">
            <w:pPr>
              <w:rPr>
                <w:sz w:val="22"/>
                <w:szCs w:val="22"/>
              </w:rPr>
            </w:pPr>
            <w:r w:rsidRPr="002A353A">
              <w:rPr>
                <w:sz w:val="22"/>
                <w:szCs w:val="22"/>
                <w:lang w:val="en-US"/>
              </w:rPr>
              <w:t xml:space="preserve">Are </w:t>
            </w:r>
            <w:r w:rsidR="00D53937">
              <w:rPr>
                <w:sz w:val="22"/>
                <w:szCs w:val="22"/>
                <w:lang w:val="en-US"/>
              </w:rPr>
              <w:t>pest</w:t>
            </w:r>
            <w:r w:rsidRPr="002A353A">
              <w:rPr>
                <w:sz w:val="22"/>
                <w:szCs w:val="22"/>
                <w:lang w:val="en-US"/>
              </w:rPr>
              <w:t xml:space="preserve"> control checks recorded?</w:t>
            </w:r>
          </w:p>
        </w:tc>
        <w:tc>
          <w:tcPr>
            <w:tcW w:w="5812" w:type="dxa"/>
          </w:tcPr>
          <w:p w14:paraId="5B56018F" w14:textId="77777777" w:rsidR="00852E65" w:rsidRPr="001E67DC" w:rsidRDefault="00852E65" w:rsidP="00CD0BC8">
            <w:pPr>
              <w:rPr>
                <w:sz w:val="22"/>
              </w:rPr>
            </w:pPr>
          </w:p>
        </w:tc>
      </w:tr>
      <w:tr w:rsidR="00852E65" w:rsidRPr="001E67DC" w14:paraId="70CCDBF4" w14:textId="77777777" w:rsidTr="00A132F7">
        <w:trPr>
          <w:trHeight w:hRule="exact" w:val="266"/>
        </w:trPr>
        <w:tc>
          <w:tcPr>
            <w:tcW w:w="8075" w:type="dxa"/>
            <w:shd w:val="clear" w:color="auto" w:fill="0C8EA0"/>
          </w:tcPr>
          <w:p w14:paraId="0192173D" w14:textId="68616D4C" w:rsidR="00852E65" w:rsidRPr="002A353A" w:rsidRDefault="00852E65" w:rsidP="00CA5D3D">
            <w:pPr>
              <w:rPr>
                <w:sz w:val="22"/>
                <w:szCs w:val="22"/>
              </w:rPr>
            </w:pPr>
            <w:r w:rsidRPr="00B05AA7">
              <w:rPr>
                <w:b/>
                <w:color w:val="FFFFFF" w:themeColor="background1"/>
                <w:sz w:val="22"/>
                <w:szCs w:val="22"/>
              </w:rPr>
              <w:t>Chemicals</w:t>
            </w:r>
          </w:p>
        </w:tc>
        <w:tc>
          <w:tcPr>
            <w:tcW w:w="5812" w:type="dxa"/>
            <w:shd w:val="clear" w:color="auto" w:fill="0C8EA0"/>
          </w:tcPr>
          <w:p w14:paraId="5C923A21" w14:textId="77777777" w:rsidR="00852E65" w:rsidRPr="001E67DC" w:rsidRDefault="00852E65" w:rsidP="00CD0BC8">
            <w:pPr>
              <w:rPr>
                <w:sz w:val="22"/>
              </w:rPr>
            </w:pPr>
          </w:p>
        </w:tc>
      </w:tr>
      <w:tr w:rsidR="00852E65" w:rsidRPr="001E67DC" w14:paraId="72DE64C2" w14:textId="77777777" w:rsidTr="009110BF">
        <w:trPr>
          <w:trHeight w:hRule="exact" w:val="1756"/>
        </w:trPr>
        <w:tc>
          <w:tcPr>
            <w:tcW w:w="8075" w:type="dxa"/>
          </w:tcPr>
          <w:p w14:paraId="4A97DE80" w14:textId="03DC7A91" w:rsidR="00852E65" w:rsidRPr="00B05AA7" w:rsidRDefault="00852E65" w:rsidP="002A353A">
            <w:pPr>
              <w:rPr>
                <w:rFonts w:cs="Arial"/>
                <w:sz w:val="22"/>
                <w:szCs w:val="22"/>
              </w:rPr>
            </w:pPr>
            <w:r w:rsidRPr="00B05AA7">
              <w:rPr>
                <w:rFonts w:cs="Arial"/>
                <w:sz w:val="22"/>
                <w:szCs w:val="22"/>
              </w:rPr>
              <w:t>Is the chemicals register you use up to date?</w:t>
            </w:r>
          </w:p>
          <w:p w14:paraId="3F3FB29C" w14:textId="46585662" w:rsidR="00852E65" w:rsidRDefault="00852E65" w:rsidP="002A353A">
            <w:pPr>
              <w:rPr>
                <w:rFonts w:cs="Arial"/>
                <w:sz w:val="22"/>
                <w:szCs w:val="22"/>
              </w:rPr>
            </w:pPr>
            <w:r w:rsidRPr="00B05AA7">
              <w:rPr>
                <w:rFonts w:cs="Arial"/>
                <w:sz w:val="22"/>
                <w:szCs w:val="22"/>
              </w:rPr>
              <w:t>Have any new chemicals been added?</w:t>
            </w:r>
          </w:p>
          <w:p w14:paraId="09B3E9E9" w14:textId="77777777" w:rsidR="00852E65" w:rsidRPr="00B05AA7" w:rsidRDefault="00852E65" w:rsidP="002A353A">
            <w:pPr>
              <w:rPr>
                <w:rFonts w:cs="Arial"/>
                <w:sz w:val="22"/>
                <w:szCs w:val="22"/>
              </w:rPr>
            </w:pPr>
            <w:r w:rsidRPr="00B05AA7">
              <w:rPr>
                <w:rFonts w:cs="Arial"/>
                <w:sz w:val="22"/>
                <w:szCs w:val="22"/>
              </w:rPr>
              <w:t>Are they being stored and labelled correctly?</w:t>
            </w:r>
          </w:p>
          <w:p w14:paraId="0BC748EB" w14:textId="77777777" w:rsidR="00852E65" w:rsidRDefault="00852E65" w:rsidP="002A353A">
            <w:pPr>
              <w:rPr>
                <w:rFonts w:cs="Arial"/>
                <w:sz w:val="22"/>
                <w:szCs w:val="22"/>
              </w:rPr>
            </w:pPr>
            <w:r w:rsidRPr="00B05AA7">
              <w:rPr>
                <w:rFonts w:cs="Arial"/>
                <w:sz w:val="22"/>
                <w:szCs w:val="22"/>
              </w:rPr>
              <w:t>Are they being used correctly – correct strength?</w:t>
            </w:r>
          </w:p>
          <w:p w14:paraId="7E1F0E62" w14:textId="58ED8D5C" w:rsidR="002F6023" w:rsidRPr="002F6023" w:rsidRDefault="002F6023" w:rsidP="002F6023">
            <w:pPr>
              <w:rPr>
                <w:rFonts w:cs="Arial"/>
                <w:sz w:val="22"/>
                <w:szCs w:val="22"/>
              </w:rPr>
            </w:pPr>
            <w:r>
              <w:rPr>
                <w:rFonts w:cs="Arial"/>
                <w:sz w:val="22"/>
                <w:szCs w:val="22"/>
              </w:rPr>
              <w:t>Are approved maintenance compounds used when required?</w:t>
            </w:r>
          </w:p>
        </w:tc>
        <w:tc>
          <w:tcPr>
            <w:tcW w:w="5812" w:type="dxa"/>
          </w:tcPr>
          <w:p w14:paraId="0877B16D" w14:textId="03F4641D" w:rsidR="00852E65" w:rsidRPr="001E67DC" w:rsidRDefault="001225C2" w:rsidP="00CD0BC8">
            <w:pPr>
              <w:rPr>
                <w:sz w:val="22"/>
              </w:rPr>
            </w:pPr>
            <w:r w:rsidRPr="000261B7">
              <w:rPr>
                <w:b/>
                <w:noProof/>
                <w:color w:val="1F4E79" w:themeColor="accent1" w:themeShade="80"/>
                <w:sz w:val="52"/>
                <w:lang w:eastAsia="en-NZ"/>
              </w:rPr>
              <mc:AlternateContent>
                <mc:Choice Requires="wps">
                  <w:drawing>
                    <wp:anchor distT="45720" distB="45720" distL="114300" distR="114300" simplePos="0" relativeHeight="251658305" behindDoc="0" locked="0" layoutInCell="1" allowOverlap="1" wp14:anchorId="51B15E96" wp14:editId="3848BE0F">
                      <wp:simplePos x="0" y="0"/>
                      <wp:positionH relativeFrom="column">
                        <wp:posOffset>3296920</wp:posOffset>
                      </wp:positionH>
                      <wp:positionV relativeFrom="page">
                        <wp:posOffset>1471295</wp:posOffset>
                      </wp:positionV>
                      <wp:extent cx="824865" cy="287655"/>
                      <wp:effectExtent l="0" t="0" r="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1C73322D" w14:textId="6EA10DD9" w:rsidR="00E4595D" w:rsidRDefault="00E4595D" w:rsidP="001225C2">
                                  <w:r>
                                    <w:t>Page 2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15E96" id="_x0000_s1038" type="#_x0000_t202" style="position:absolute;margin-left:259.6pt;margin-top:115.85pt;width:64.95pt;height:22.65pt;z-index:25165830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" stroked="f">
                      <v:textbox>
                        <w:txbxContent>
                          <w:p w14:paraId="1C73322D" w14:textId="6EA10DD9" w:rsidR="00E4595D" w:rsidRDefault="00E4595D" w:rsidP="001225C2">
                            <w:r>
                              <w:t>Page 2 of 5</w:t>
                            </w:r>
                          </w:p>
                        </w:txbxContent>
                      </v:textbox>
                      <w10:wrap anchory="page"/>
                    </v:shape>
                  </w:pict>
                </mc:Fallback>
              </mc:AlternateContent>
            </w:r>
          </w:p>
        </w:tc>
      </w:tr>
      <w:tr w:rsidR="00852E65" w:rsidRPr="001E67DC" w14:paraId="23DFE975" w14:textId="77777777" w:rsidTr="00A132F7">
        <w:trPr>
          <w:trHeight w:hRule="exact" w:val="292"/>
        </w:trPr>
        <w:tc>
          <w:tcPr>
            <w:tcW w:w="8075" w:type="dxa"/>
            <w:shd w:val="clear" w:color="auto" w:fill="0C8EA0"/>
          </w:tcPr>
          <w:p w14:paraId="58CC4F3A" w14:textId="0D5133F5" w:rsidR="00852E65" w:rsidRPr="00B05AA7" w:rsidRDefault="00852E65" w:rsidP="00CA5D3D">
            <w:pPr>
              <w:rPr>
                <w:b/>
                <w:sz w:val="22"/>
                <w:szCs w:val="22"/>
              </w:rPr>
            </w:pPr>
            <w:r w:rsidRPr="00B05AA7">
              <w:rPr>
                <w:b/>
                <w:color w:val="FFFFFF" w:themeColor="background1"/>
                <w:sz w:val="22"/>
                <w:szCs w:val="22"/>
              </w:rPr>
              <w:lastRenderedPageBreak/>
              <w:t>Design and Construction – Repairs and Maintenance</w:t>
            </w:r>
          </w:p>
        </w:tc>
        <w:tc>
          <w:tcPr>
            <w:tcW w:w="5812" w:type="dxa"/>
            <w:shd w:val="clear" w:color="auto" w:fill="0C8EA0"/>
          </w:tcPr>
          <w:p w14:paraId="31083B83" w14:textId="77777777" w:rsidR="00852E65" w:rsidRPr="001E67DC" w:rsidRDefault="00852E65" w:rsidP="00CD0BC8">
            <w:pPr>
              <w:rPr>
                <w:sz w:val="22"/>
              </w:rPr>
            </w:pPr>
          </w:p>
        </w:tc>
      </w:tr>
      <w:tr w:rsidR="00852E65" w:rsidRPr="001E67DC" w14:paraId="2E7CAD1D" w14:textId="77777777" w:rsidTr="002F6023">
        <w:trPr>
          <w:trHeight w:hRule="exact" w:val="2136"/>
        </w:trPr>
        <w:tc>
          <w:tcPr>
            <w:tcW w:w="8075" w:type="dxa"/>
          </w:tcPr>
          <w:p w14:paraId="5D5E487A" w14:textId="1CD34AFC" w:rsidR="00852E65" w:rsidRPr="00B05AA7" w:rsidRDefault="00852E65" w:rsidP="002A353A">
            <w:pPr>
              <w:rPr>
                <w:rFonts w:cs="Arial"/>
                <w:sz w:val="22"/>
                <w:szCs w:val="22"/>
              </w:rPr>
            </w:pPr>
            <w:r w:rsidRPr="00B05AA7">
              <w:rPr>
                <w:rFonts w:cs="Arial"/>
                <w:sz w:val="22"/>
                <w:szCs w:val="22"/>
              </w:rPr>
              <w:t xml:space="preserve">Have you recorded any areas needing fixing in your </w:t>
            </w:r>
            <w:r w:rsidR="00AC3225">
              <w:rPr>
                <w:rFonts w:cs="Arial"/>
                <w:sz w:val="22"/>
                <w:szCs w:val="22"/>
              </w:rPr>
              <w:t>buildings</w:t>
            </w:r>
            <w:r w:rsidRPr="00B05AA7">
              <w:rPr>
                <w:rFonts w:cs="Arial"/>
                <w:sz w:val="22"/>
                <w:szCs w:val="22"/>
              </w:rPr>
              <w:t xml:space="preserve"> into a Repairs and Maintenance </w:t>
            </w:r>
            <w:r w:rsidR="00AC3225">
              <w:rPr>
                <w:rFonts w:cs="Arial"/>
                <w:sz w:val="22"/>
                <w:szCs w:val="22"/>
              </w:rPr>
              <w:t>R</w:t>
            </w:r>
            <w:r w:rsidRPr="00B05AA7">
              <w:rPr>
                <w:rFonts w:cs="Arial"/>
                <w:sz w:val="22"/>
                <w:szCs w:val="22"/>
              </w:rPr>
              <w:t>egister?</w:t>
            </w:r>
          </w:p>
          <w:p w14:paraId="050F4E36" w14:textId="77777777" w:rsidR="00852E65" w:rsidRPr="00B05AA7" w:rsidRDefault="00852E65" w:rsidP="002A353A">
            <w:pPr>
              <w:rPr>
                <w:rFonts w:cs="Arial"/>
                <w:sz w:val="22"/>
                <w:szCs w:val="22"/>
              </w:rPr>
            </w:pPr>
            <w:r w:rsidRPr="00B05AA7">
              <w:rPr>
                <w:rFonts w:cs="Arial"/>
                <w:sz w:val="22"/>
                <w:szCs w:val="22"/>
              </w:rPr>
              <w:t>Is worked planned for any areas of improvement?</w:t>
            </w:r>
          </w:p>
          <w:p w14:paraId="4E64CA15" w14:textId="1C460A91" w:rsidR="00852E65" w:rsidRDefault="00852E65" w:rsidP="00A132F7">
            <w:pPr>
              <w:rPr>
                <w:sz w:val="22"/>
                <w:szCs w:val="22"/>
                <w:lang w:val="en-US"/>
              </w:rPr>
            </w:pPr>
            <w:r w:rsidRPr="00B05AA7">
              <w:rPr>
                <w:sz w:val="22"/>
                <w:szCs w:val="22"/>
                <w:lang w:val="en-US"/>
              </w:rPr>
              <w:t xml:space="preserve">Are </w:t>
            </w:r>
            <w:r w:rsidR="00BD259B">
              <w:rPr>
                <w:sz w:val="22"/>
                <w:szCs w:val="22"/>
                <w:lang w:val="en-US"/>
              </w:rPr>
              <w:t>r</w:t>
            </w:r>
            <w:r w:rsidRPr="00B05AA7">
              <w:rPr>
                <w:sz w:val="22"/>
                <w:szCs w:val="22"/>
                <w:lang w:val="en-US"/>
              </w:rPr>
              <w:t xml:space="preserve">epairs and </w:t>
            </w:r>
            <w:r w:rsidR="00BD259B">
              <w:rPr>
                <w:sz w:val="22"/>
                <w:szCs w:val="22"/>
                <w:lang w:val="en-US"/>
              </w:rPr>
              <w:t>m</w:t>
            </w:r>
            <w:r w:rsidRPr="00B05AA7">
              <w:rPr>
                <w:sz w:val="22"/>
                <w:szCs w:val="22"/>
                <w:lang w:val="en-US"/>
              </w:rPr>
              <w:t xml:space="preserve">aintenance undertaken </w:t>
            </w:r>
            <w:r w:rsidR="002F6023">
              <w:rPr>
                <w:sz w:val="22"/>
                <w:szCs w:val="22"/>
                <w:lang w:val="en-US"/>
              </w:rPr>
              <w:t xml:space="preserve">in a way </w:t>
            </w:r>
            <w:r w:rsidRPr="00B05AA7">
              <w:rPr>
                <w:sz w:val="22"/>
                <w:szCs w:val="22"/>
                <w:lang w:val="en-US"/>
              </w:rPr>
              <w:t xml:space="preserve">that </w:t>
            </w:r>
            <w:r w:rsidR="002F6023" w:rsidRPr="00B05AA7">
              <w:rPr>
                <w:sz w:val="22"/>
                <w:szCs w:val="22"/>
                <w:lang w:val="en-US"/>
              </w:rPr>
              <w:t>minimizes</w:t>
            </w:r>
            <w:r w:rsidRPr="00B05AA7">
              <w:rPr>
                <w:sz w:val="22"/>
                <w:szCs w:val="22"/>
                <w:lang w:val="en-US"/>
              </w:rPr>
              <w:t xml:space="preserve"> exposure of </w:t>
            </w:r>
            <w:r w:rsidR="00A132F7">
              <w:rPr>
                <w:sz w:val="22"/>
                <w:szCs w:val="22"/>
                <w:lang w:val="en-US"/>
              </w:rPr>
              <w:t>raw materials or products</w:t>
            </w:r>
            <w:r w:rsidRPr="00B05AA7">
              <w:rPr>
                <w:sz w:val="22"/>
                <w:szCs w:val="22"/>
                <w:lang w:val="en-US"/>
              </w:rPr>
              <w:t xml:space="preserve"> to hazards introduced by this work.</w:t>
            </w:r>
          </w:p>
          <w:p w14:paraId="04ED7340" w14:textId="4F2296C7" w:rsidR="002F6023" w:rsidRDefault="002F6023" w:rsidP="00A132F7">
            <w:pPr>
              <w:rPr>
                <w:sz w:val="22"/>
                <w:szCs w:val="22"/>
                <w:lang w:val="en-US"/>
              </w:rPr>
            </w:pPr>
            <w:r>
              <w:rPr>
                <w:sz w:val="22"/>
                <w:szCs w:val="22"/>
                <w:lang w:val="en-US"/>
              </w:rPr>
              <w:t>Have there been any major alterations to facilities or equipment which impacted on the products? If so, has this been notified to MPI?</w:t>
            </w:r>
          </w:p>
          <w:p w14:paraId="600BF150" w14:textId="2C54DB10" w:rsidR="002F6023" w:rsidRPr="00B05AA7" w:rsidRDefault="002F6023" w:rsidP="00A132F7">
            <w:pPr>
              <w:rPr>
                <w:b/>
                <w:sz w:val="22"/>
                <w:szCs w:val="22"/>
              </w:rPr>
            </w:pPr>
          </w:p>
        </w:tc>
        <w:tc>
          <w:tcPr>
            <w:tcW w:w="5812" w:type="dxa"/>
          </w:tcPr>
          <w:p w14:paraId="453572AA" w14:textId="77777777" w:rsidR="00852E65" w:rsidRPr="001E67DC" w:rsidRDefault="00852E65" w:rsidP="00CD0BC8">
            <w:pPr>
              <w:rPr>
                <w:sz w:val="22"/>
              </w:rPr>
            </w:pPr>
          </w:p>
        </w:tc>
      </w:tr>
      <w:tr w:rsidR="00852E65" w:rsidRPr="001E67DC" w14:paraId="4E428AFB" w14:textId="77777777" w:rsidTr="00A132F7">
        <w:trPr>
          <w:trHeight w:hRule="exact" w:val="287"/>
        </w:trPr>
        <w:tc>
          <w:tcPr>
            <w:tcW w:w="8075" w:type="dxa"/>
            <w:shd w:val="clear" w:color="auto" w:fill="0C8EA0"/>
          </w:tcPr>
          <w:p w14:paraId="000A04B6" w14:textId="11F9CE1D" w:rsidR="00852E65" w:rsidRPr="00B05AA7" w:rsidRDefault="00852E65" w:rsidP="00CA5D3D">
            <w:pPr>
              <w:rPr>
                <w:b/>
                <w:sz w:val="22"/>
                <w:szCs w:val="22"/>
              </w:rPr>
            </w:pPr>
            <w:r w:rsidRPr="00B05AA7">
              <w:rPr>
                <w:b/>
                <w:color w:val="FFFFFF" w:themeColor="background1"/>
                <w:sz w:val="22"/>
                <w:szCs w:val="22"/>
              </w:rPr>
              <w:t>Personnel</w:t>
            </w:r>
          </w:p>
        </w:tc>
        <w:tc>
          <w:tcPr>
            <w:tcW w:w="5812" w:type="dxa"/>
            <w:shd w:val="clear" w:color="auto" w:fill="0C8EA0"/>
          </w:tcPr>
          <w:p w14:paraId="1B635F0F" w14:textId="77777777" w:rsidR="00852E65" w:rsidRPr="001E67DC" w:rsidRDefault="00852E65" w:rsidP="00CD0BC8">
            <w:pPr>
              <w:rPr>
                <w:sz w:val="22"/>
              </w:rPr>
            </w:pPr>
          </w:p>
        </w:tc>
      </w:tr>
      <w:tr w:rsidR="00852E65" w:rsidRPr="001E67DC" w14:paraId="222BD249" w14:textId="77777777" w:rsidTr="008B169B">
        <w:trPr>
          <w:trHeight w:hRule="exact" w:val="2259"/>
        </w:trPr>
        <w:tc>
          <w:tcPr>
            <w:tcW w:w="8075" w:type="dxa"/>
          </w:tcPr>
          <w:p w14:paraId="446E4BF4" w14:textId="774207D8" w:rsidR="00D67870" w:rsidRPr="00B05AA7" w:rsidRDefault="00852E65" w:rsidP="002A353A">
            <w:pPr>
              <w:tabs>
                <w:tab w:val="left" w:pos="4020"/>
              </w:tabs>
              <w:rPr>
                <w:rFonts w:cs="Arial"/>
                <w:sz w:val="22"/>
                <w:szCs w:val="22"/>
              </w:rPr>
            </w:pPr>
            <w:r w:rsidRPr="00B05AA7">
              <w:rPr>
                <w:rFonts w:cs="Arial"/>
                <w:sz w:val="22"/>
                <w:szCs w:val="22"/>
              </w:rPr>
              <w:t>Ha</w:t>
            </w:r>
            <w:r w:rsidR="00660D2C">
              <w:rPr>
                <w:rFonts w:cs="Arial"/>
                <w:sz w:val="22"/>
                <w:szCs w:val="22"/>
              </w:rPr>
              <w:t>ve</w:t>
            </w:r>
            <w:r w:rsidRPr="00B05AA7">
              <w:rPr>
                <w:rFonts w:cs="Arial"/>
                <w:sz w:val="22"/>
                <w:szCs w:val="22"/>
              </w:rPr>
              <w:t xml:space="preserve"> all </w:t>
            </w:r>
            <w:r w:rsidR="00BD259B">
              <w:rPr>
                <w:rFonts w:cs="Arial"/>
                <w:sz w:val="22"/>
                <w:szCs w:val="22"/>
              </w:rPr>
              <w:t>personnel</w:t>
            </w:r>
            <w:r w:rsidR="00BD259B" w:rsidRPr="00B05AA7">
              <w:rPr>
                <w:rFonts w:cs="Arial"/>
                <w:sz w:val="22"/>
                <w:szCs w:val="22"/>
              </w:rPr>
              <w:t xml:space="preserve"> </w:t>
            </w:r>
            <w:r w:rsidRPr="00B05AA7">
              <w:rPr>
                <w:rFonts w:cs="Arial"/>
                <w:sz w:val="22"/>
                <w:szCs w:val="22"/>
              </w:rPr>
              <w:t>been trained in their job description, health requirements, and hygienic practices and procedures?</w:t>
            </w:r>
          </w:p>
          <w:p w14:paraId="62D7D7DD" w14:textId="7C2A2EF8" w:rsidR="00852E65" w:rsidRPr="00B05AA7" w:rsidRDefault="00852E65" w:rsidP="002A353A">
            <w:pPr>
              <w:tabs>
                <w:tab w:val="left" w:pos="4020"/>
              </w:tabs>
              <w:rPr>
                <w:rFonts w:cs="Arial"/>
                <w:sz w:val="22"/>
                <w:szCs w:val="22"/>
              </w:rPr>
            </w:pPr>
            <w:r w:rsidRPr="00B05AA7">
              <w:rPr>
                <w:rFonts w:cs="Arial"/>
                <w:sz w:val="22"/>
                <w:szCs w:val="22"/>
              </w:rPr>
              <w:t xml:space="preserve">Are all </w:t>
            </w:r>
            <w:r w:rsidR="00BD259B">
              <w:rPr>
                <w:rFonts w:cs="Arial"/>
                <w:sz w:val="22"/>
                <w:szCs w:val="22"/>
              </w:rPr>
              <w:t>personnel</w:t>
            </w:r>
            <w:r w:rsidR="00BD259B" w:rsidRPr="00B05AA7">
              <w:rPr>
                <w:rFonts w:cs="Arial"/>
                <w:sz w:val="22"/>
                <w:szCs w:val="22"/>
              </w:rPr>
              <w:t xml:space="preserve"> </w:t>
            </w:r>
            <w:r w:rsidRPr="00B05AA7">
              <w:rPr>
                <w:rFonts w:cs="Arial"/>
                <w:sz w:val="22"/>
                <w:szCs w:val="22"/>
              </w:rPr>
              <w:t xml:space="preserve">aware of the health of workers requirements? </w:t>
            </w:r>
            <w:proofErr w:type="gramStart"/>
            <w:r w:rsidRPr="00B05AA7">
              <w:rPr>
                <w:rFonts w:cs="Arial"/>
                <w:sz w:val="22"/>
                <w:szCs w:val="22"/>
              </w:rPr>
              <w:t>E.g.</w:t>
            </w:r>
            <w:proofErr w:type="gramEnd"/>
            <w:r w:rsidRPr="00B05AA7">
              <w:rPr>
                <w:rFonts w:cs="Arial"/>
                <w:sz w:val="22"/>
                <w:szCs w:val="22"/>
              </w:rPr>
              <w:t xml:space="preserve"> </w:t>
            </w:r>
            <w:r w:rsidR="00BD259B">
              <w:rPr>
                <w:rFonts w:cs="Arial"/>
                <w:sz w:val="22"/>
                <w:szCs w:val="22"/>
              </w:rPr>
              <w:t>personnel</w:t>
            </w:r>
            <w:r w:rsidRPr="00B05AA7">
              <w:rPr>
                <w:rFonts w:cs="Arial"/>
                <w:sz w:val="22"/>
                <w:szCs w:val="22"/>
              </w:rPr>
              <w:t xml:space="preserve"> are required to inform the Manager if they have diarrhoea, acute respiratory infection; or are diagnosed with illness caused by </w:t>
            </w:r>
            <w:r w:rsidRPr="005D4CE2">
              <w:rPr>
                <w:rFonts w:cs="Arial"/>
                <w:i/>
                <w:sz w:val="22"/>
                <w:szCs w:val="22"/>
              </w:rPr>
              <w:t>Salmonella, Shigella spp., E. coli spp., Campylobacter</w:t>
            </w:r>
            <w:r w:rsidRPr="00B05AA7">
              <w:rPr>
                <w:rFonts w:cs="Arial"/>
                <w:sz w:val="22"/>
                <w:szCs w:val="22"/>
              </w:rPr>
              <w:t xml:space="preserve">, </w:t>
            </w:r>
            <w:r w:rsidR="00660D2C" w:rsidRPr="00660D2C">
              <w:rPr>
                <w:rFonts w:cs="Arial"/>
                <w:i/>
                <w:iCs/>
                <w:sz w:val="22"/>
                <w:szCs w:val="22"/>
              </w:rPr>
              <w:t>Listeria</w:t>
            </w:r>
            <w:r w:rsidR="00660D2C">
              <w:rPr>
                <w:rFonts w:cs="Arial"/>
                <w:sz w:val="22"/>
                <w:szCs w:val="22"/>
              </w:rPr>
              <w:t xml:space="preserve">, Norovirus, </w:t>
            </w:r>
            <w:proofErr w:type="spellStart"/>
            <w:r w:rsidR="00660D2C">
              <w:rPr>
                <w:rFonts w:cs="Arial"/>
                <w:sz w:val="22"/>
                <w:szCs w:val="22"/>
              </w:rPr>
              <w:t>rotovirus</w:t>
            </w:r>
            <w:proofErr w:type="spellEnd"/>
            <w:r w:rsidR="00660D2C">
              <w:rPr>
                <w:rFonts w:cs="Arial"/>
                <w:sz w:val="22"/>
                <w:szCs w:val="22"/>
              </w:rPr>
              <w:t xml:space="preserve"> and </w:t>
            </w:r>
            <w:r w:rsidRPr="005802A2">
              <w:rPr>
                <w:rFonts w:cs="Arial"/>
                <w:i/>
                <w:sz w:val="22"/>
                <w:szCs w:val="22"/>
              </w:rPr>
              <w:t>Hepatitis A</w:t>
            </w:r>
            <w:r w:rsidRPr="00B05AA7">
              <w:rPr>
                <w:rFonts w:cs="Arial"/>
                <w:sz w:val="22"/>
                <w:szCs w:val="22"/>
              </w:rPr>
              <w:t xml:space="preserve"> virus infection.</w:t>
            </w:r>
          </w:p>
          <w:p w14:paraId="1CC5024F" w14:textId="575120F7" w:rsidR="00852E65" w:rsidRPr="00B05AA7" w:rsidRDefault="00852E65" w:rsidP="002A353A">
            <w:pPr>
              <w:rPr>
                <w:b/>
                <w:sz w:val="22"/>
                <w:szCs w:val="22"/>
              </w:rPr>
            </w:pPr>
            <w:r w:rsidRPr="00B05AA7">
              <w:rPr>
                <w:rFonts w:cs="Arial"/>
                <w:sz w:val="22"/>
                <w:szCs w:val="22"/>
              </w:rPr>
              <w:t>Are all visitors and contractors required to report to the Manager on arrival and sign the Visitor’s Logbook?</w:t>
            </w:r>
          </w:p>
        </w:tc>
        <w:tc>
          <w:tcPr>
            <w:tcW w:w="5812" w:type="dxa"/>
          </w:tcPr>
          <w:p w14:paraId="4CF65BC7" w14:textId="77777777" w:rsidR="00852E65" w:rsidRPr="001E67DC" w:rsidRDefault="00852E65" w:rsidP="00CD0BC8">
            <w:pPr>
              <w:rPr>
                <w:sz w:val="22"/>
              </w:rPr>
            </w:pPr>
          </w:p>
        </w:tc>
      </w:tr>
      <w:tr w:rsidR="00852E65" w:rsidRPr="001E67DC" w14:paraId="7B5D41EA" w14:textId="77777777" w:rsidTr="00A132F7">
        <w:trPr>
          <w:trHeight w:hRule="exact" w:val="275"/>
        </w:trPr>
        <w:tc>
          <w:tcPr>
            <w:tcW w:w="8075" w:type="dxa"/>
            <w:shd w:val="clear" w:color="auto" w:fill="0C8EA0"/>
          </w:tcPr>
          <w:p w14:paraId="062F1111" w14:textId="5E6A80A4" w:rsidR="00852E65" w:rsidRPr="00B05AA7" w:rsidRDefault="00852E65" w:rsidP="002A353A">
            <w:pPr>
              <w:rPr>
                <w:b/>
                <w:sz w:val="22"/>
                <w:szCs w:val="22"/>
              </w:rPr>
            </w:pPr>
            <w:r w:rsidRPr="00B05AA7">
              <w:rPr>
                <w:b/>
                <w:color w:val="FFFFFF" w:themeColor="background1"/>
                <w:sz w:val="22"/>
                <w:szCs w:val="22"/>
              </w:rPr>
              <w:t>Cleaning and Sanitation</w:t>
            </w:r>
          </w:p>
        </w:tc>
        <w:tc>
          <w:tcPr>
            <w:tcW w:w="5812" w:type="dxa"/>
            <w:shd w:val="clear" w:color="auto" w:fill="0C8EA0"/>
          </w:tcPr>
          <w:p w14:paraId="56AE64C8" w14:textId="77777777" w:rsidR="00852E65" w:rsidRPr="001E67DC" w:rsidRDefault="00852E65" w:rsidP="00CD0BC8">
            <w:pPr>
              <w:rPr>
                <w:sz w:val="22"/>
              </w:rPr>
            </w:pPr>
          </w:p>
        </w:tc>
      </w:tr>
      <w:tr w:rsidR="00852E65" w:rsidRPr="001E67DC" w14:paraId="6AD9DE4A" w14:textId="77777777" w:rsidTr="005868F7">
        <w:trPr>
          <w:trHeight w:hRule="exact" w:val="3695"/>
        </w:trPr>
        <w:tc>
          <w:tcPr>
            <w:tcW w:w="8075" w:type="dxa"/>
          </w:tcPr>
          <w:p w14:paraId="4BD35F77" w14:textId="77777777" w:rsidR="00852E65" w:rsidRDefault="00852E65" w:rsidP="002A353A">
            <w:pPr>
              <w:rPr>
                <w:rFonts w:cs="Arial"/>
                <w:sz w:val="22"/>
                <w:szCs w:val="22"/>
              </w:rPr>
            </w:pPr>
            <w:r w:rsidRPr="00B05AA7">
              <w:rPr>
                <w:rFonts w:cs="Arial"/>
                <w:sz w:val="22"/>
                <w:szCs w:val="22"/>
              </w:rPr>
              <w:t xml:space="preserve">Has cleaning been carried out at the correct frequency and records have been made when required by the RMP or </w:t>
            </w:r>
            <w:r w:rsidR="003C4152">
              <w:rPr>
                <w:rFonts w:cs="Arial"/>
                <w:sz w:val="22"/>
                <w:szCs w:val="22"/>
              </w:rPr>
              <w:t>c</w:t>
            </w:r>
            <w:r w:rsidRPr="00B05AA7">
              <w:rPr>
                <w:rFonts w:cs="Arial"/>
                <w:sz w:val="22"/>
                <w:szCs w:val="22"/>
              </w:rPr>
              <w:t>leaning schedule?</w:t>
            </w:r>
          </w:p>
          <w:p w14:paraId="7A4D6DF3" w14:textId="77777777" w:rsidR="005868F7" w:rsidRDefault="005868F7" w:rsidP="002A353A">
            <w:pPr>
              <w:rPr>
                <w:rFonts w:cs="Arial"/>
                <w:sz w:val="22"/>
                <w:szCs w:val="22"/>
              </w:rPr>
            </w:pPr>
          </w:p>
          <w:p w14:paraId="53C4E66E" w14:textId="77777777" w:rsidR="005868F7" w:rsidRDefault="005868F7" w:rsidP="002A353A">
            <w:pPr>
              <w:rPr>
                <w:rFonts w:cs="Arial"/>
                <w:sz w:val="22"/>
                <w:szCs w:val="22"/>
              </w:rPr>
            </w:pPr>
          </w:p>
          <w:p w14:paraId="10787760" w14:textId="77777777" w:rsidR="005868F7" w:rsidRDefault="005868F7" w:rsidP="002A353A">
            <w:pPr>
              <w:rPr>
                <w:rFonts w:cs="Arial"/>
                <w:sz w:val="22"/>
                <w:szCs w:val="22"/>
              </w:rPr>
            </w:pPr>
          </w:p>
          <w:p w14:paraId="2252081A" w14:textId="77777777" w:rsidR="005868F7" w:rsidRDefault="005868F7" w:rsidP="002A353A">
            <w:pPr>
              <w:rPr>
                <w:rFonts w:cs="Arial"/>
                <w:sz w:val="22"/>
                <w:szCs w:val="22"/>
              </w:rPr>
            </w:pPr>
          </w:p>
          <w:p w14:paraId="6100B070" w14:textId="77777777" w:rsidR="005868F7" w:rsidRDefault="005868F7" w:rsidP="002A353A">
            <w:pPr>
              <w:rPr>
                <w:rFonts w:cs="Arial"/>
                <w:sz w:val="22"/>
                <w:szCs w:val="22"/>
              </w:rPr>
            </w:pPr>
          </w:p>
          <w:p w14:paraId="43B6B87A" w14:textId="400D8052" w:rsidR="005868F7" w:rsidRPr="008B169B" w:rsidRDefault="005868F7" w:rsidP="002A353A">
            <w:pPr>
              <w:rPr>
                <w:rFonts w:cs="Arial"/>
                <w:sz w:val="22"/>
                <w:szCs w:val="22"/>
              </w:rPr>
            </w:pPr>
          </w:p>
        </w:tc>
        <w:tc>
          <w:tcPr>
            <w:tcW w:w="5812" w:type="dxa"/>
          </w:tcPr>
          <w:p w14:paraId="53CFED92" w14:textId="7CFD25F7" w:rsidR="00852E65" w:rsidRPr="001E67DC" w:rsidRDefault="005868F7" w:rsidP="00CD0BC8">
            <w:pPr>
              <w:rPr>
                <w:sz w:val="22"/>
              </w:rPr>
            </w:pPr>
            <w:r w:rsidRPr="000261B7">
              <w:rPr>
                <w:b/>
                <w:noProof/>
                <w:color w:val="1F4E79" w:themeColor="accent1" w:themeShade="80"/>
                <w:sz w:val="52"/>
                <w:lang w:eastAsia="en-NZ"/>
              </w:rPr>
              <mc:AlternateContent>
                <mc:Choice Requires="wps">
                  <w:drawing>
                    <wp:anchor distT="45720" distB="45720" distL="114300" distR="114300" simplePos="0" relativeHeight="251658306" behindDoc="0" locked="0" layoutInCell="1" allowOverlap="1" wp14:anchorId="3BC6AB6B" wp14:editId="53571AF2">
                      <wp:simplePos x="0" y="0"/>
                      <wp:positionH relativeFrom="column">
                        <wp:posOffset>3315970</wp:posOffset>
                      </wp:positionH>
                      <wp:positionV relativeFrom="page">
                        <wp:posOffset>2717800</wp:posOffset>
                      </wp:positionV>
                      <wp:extent cx="824865" cy="287655"/>
                      <wp:effectExtent l="0" t="0" r="0" b="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0D8CF53F" w14:textId="16654601" w:rsidR="00E4595D" w:rsidRDefault="00E4595D" w:rsidP="001225C2">
                                  <w:r>
                                    <w:t>Page 3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6AB6B" id="_x0000_s1039" type="#_x0000_t202" style="position:absolute;margin-left:261.1pt;margin-top:214pt;width:64.95pt;height:22.65pt;z-index:25165830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" stroked="f">
                      <v:textbox>
                        <w:txbxContent>
                          <w:p w14:paraId="0D8CF53F" w14:textId="16654601" w:rsidR="00E4595D" w:rsidRDefault="00E4595D" w:rsidP="001225C2">
                            <w:r>
                              <w:t>Page 3 of 5</w:t>
                            </w:r>
                          </w:p>
                        </w:txbxContent>
                      </v:textbox>
                      <w10:wrap anchory="page"/>
                    </v:shape>
                  </w:pict>
                </mc:Fallback>
              </mc:AlternateContent>
            </w:r>
          </w:p>
        </w:tc>
      </w:tr>
    </w:tbl>
    <w:tbl>
      <w:tblPr>
        <w:tblStyle w:val="TableGrid"/>
        <w:tblW w:w="13887"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8075"/>
        <w:gridCol w:w="5812"/>
      </w:tblGrid>
      <w:tr w:rsidR="00B05AA7" w:rsidRPr="001E67DC" w14:paraId="620C9413" w14:textId="77777777" w:rsidTr="00A132F7">
        <w:trPr>
          <w:trHeight w:hRule="exact" w:val="280"/>
        </w:trPr>
        <w:tc>
          <w:tcPr>
            <w:tcW w:w="8075" w:type="dxa"/>
            <w:shd w:val="clear" w:color="auto" w:fill="0C8EA0"/>
          </w:tcPr>
          <w:p w14:paraId="493D6ECD" w14:textId="7D81C887" w:rsidR="00B05AA7" w:rsidRPr="00B05AA7" w:rsidRDefault="00B05AA7" w:rsidP="00A132F7">
            <w:pPr>
              <w:rPr>
                <w:b/>
                <w:sz w:val="22"/>
                <w:szCs w:val="22"/>
              </w:rPr>
            </w:pPr>
            <w:r w:rsidRPr="00B05AA7">
              <w:rPr>
                <w:b/>
                <w:color w:val="FFFFFF" w:themeColor="background1"/>
                <w:sz w:val="22"/>
                <w:szCs w:val="22"/>
              </w:rPr>
              <w:lastRenderedPageBreak/>
              <w:t>Water</w:t>
            </w:r>
          </w:p>
        </w:tc>
        <w:tc>
          <w:tcPr>
            <w:tcW w:w="5812" w:type="dxa"/>
            <w:shd w:val="clear" w:color="auto" w:fill="0C8EA0"/>
          </w:tcPr>
          <w:p w14:paraId="54D09C64" w14:textId="7FA8777E" w:rsidR="00B05AA7" w:rsidRPr="001E67DC" w:rsidRDefault="00B05AA7" w:rsidP="00D67870">
            <w:pPr>
              <w:rPr>
                <w:sz w:val="22"/>
              </w:rPr>
            </w:pPr>
          </w:p>
        </w:tc>
      </w:tr>
      <w:tr w:rsidR="00B05AA7" w:rsidRPr="001E67DC" w14:paraId="67CD3EE6" w14:textId="77777777" w:rsidTr="001225C2">
        <w:trPr>
          <w:trHeight w:hRule="exact" w:val="3550"/>
        </w:trPr>
        <w:tc>
          <w:tcPr>
            <w:tcW w:w="8075" w:type="dxa"/>
          </w:tcPr>
          <w:p w14:paraId="12044B6E" w14:textId="24F26C0F" w:rsidR="002F6023" w:rsidRDefault="002F6023" w:rsidP="002F6023">
            <w:pPr>
              <w:tabs>
                <w:tab w:val="left" w:pos="4020"/>
              </w:tabs>
              <w:rPr>
                <w:rFonts w:cs="Arial"/>
                <w:sz w:val="22"/>
                <w:szCs w:val="22"/>
              </w:rPr>
            </w:pPr>
            <w:r>
              <w:rPr>
                <w:rFonts w:cs="Arial"/>
                <w:sz w:val="22"/>
                <w:szCs w:val="22"/>
              </w:rPr>
              <w:t>Has the w</w:t>
            </w:r>
            <w:r w:rsidR="00B05AA7" w:rsidRPr="00B05AA7">
              <w:rPr>
                <w:rFonts w:cs="Arial"/>
                <w:sz w:val="22"/>
                <w:szCs w:val="22"/>
              </w:rPr>
              <w:t xml:space="preserve">ater </w:t>
            </w:r>
            <w:r>
              <w:rPr>
                <w:rFonts w:cs="Arial"/>
                <w:sz w:val="22"/>
                <w:szCs w:val="22"/>
              </w:rPr>
              <w:t>s</w:t>
            </w:r>
            <w:r w:rsidR="00B05AA7" w:rsidRPr="00B05AA7">
              <w:rPr>
                <w:rFonts w:cs="Arial"/>
                <w:sz w:val="22"/>
                <w:szCs w:val="22"/>
              </w:rPr>
              <w:t xml:space="preserve">upply </w:t>
            </w:r>
            <w:r>
              <w:rPr>
                <w:rFonts w:cs="Arial"/>
                <w:sz w:val="22"/>
                <w:szCs w:val="22"/>
              </w:rPr>
              <w:t>been reassessed at least once every 3 years?</w:t>
            </w:r>
          </w:p>
          <w:p w14:paraId="6E42629F" w14:textId="2250D4E6" w:rsidR="00B05AA7" w:rsidRPr="00B05AA7" w:rsidRDefault="00B05AA7" w:rsidP="002F6023">
            <w:pPr>
              <w:tabs>
                <w:tab w:val="left" w:pos="4020"/>
              </w:tabs>
              <w:rPr>
                <w:sz w:val="22"/>
                <w:szCs w:val="22"/>
                <w:lang w:val="en-US"/>
              </w:rPr>
            </w:pPr>
            <w:r w:rsidRPr="00B05AA7">
              <w:rPr>
                <w:sz w:val="22"/>
                <w:szCs w:val="22"/>
                <w:lang w:val="en-US"/>
              </w:rPr>
              <w:t xml:space="preserve">If there are identified issues, is the management plan adhered to </w:t>
            </w:r>
            <w:proofErr w:type="gramStart"/>
            <w:r w:rsidRPr="00B05AA7">
              <w:rPr>
                <w:sz w:val="22"/>
                <w:szCs w:val="22"/>
                <w:lang w:val="en-US"/>
              </w:rPr>
              <w:t>e.g.</w:t>
            </w:r>
            <w:proofErr w:type="gramEnd"/>
            <w:r w:rsidRPr="00B05AA7">
              <w:rPr>
                <w:sz w:val="22"/>
                <w:szCs w:val="22"/>
                <w:lang w:val="en-US"/>
              </w:rPr>
              <w:t xml:space="preserve"> treatment, water testing completed?</w:t>
            </w:r>
          </w:p>
          <w:p w14:paraId="65B90CCE" w14:textId="77777777" w:rsidR="008B169B" w:rsidRDefault="008B169B" w:rsidP="00D67870">
            <w:pPr>
              <w:rPr>
                <w:sz w:val="22"/>
                <w:szCs w:val="22"/>
                <w:lang w:val="en-US"/>
              </w:rPr>
            </w:pPr>
          </w:p>
          <w:p w14:paraId="18C346FE" w14:textId="4AF11D73" w:rsidR="00B05AA7" w:rsidRPr="00095A21" w:rsidRDefault="00B05AA7" w:rsidP="00D67870">
            <w:pPr>
              <w:rPr>
                <w:sz w:val="22"/>
                <w:szCs w:val="22"/>
                <w:lang w:val="en-US"/>
              </w:rPr>
            </w:pPr>
            <w:r w:rsidRPr="00095A21">
              <w:rPr>
                <w:sz w:val="22"/>
                <w:szCs w:val="22"/>
                <w:lang w:val="en-US"/>
              </w:rPr>
              <w:t>Ha</w:t>
            </w:r>
            <w:r w:rsidR="00226F58">
              <w:rPr>
                <w:sz w:val="22"/>
                <w:szCs w:val="22"/>
                <w:lang w:val="en-US"/>
              </w:rPr>
              <w:t>ve</w:t>
            </w:r>
            <w:r w:rsidRPr="00095A21">
              <w:rPr>
                <w:sz w:val="22"/>
                <w:szCs w:val="22"/>
                <w:lang w:val="en-US"/>
              </w:rPr>
              <w:t xml:space="preserve"> water tests been done for </w:t>
            </w:r>
            <w:r w:rsidRPr="00095A21">
              <w:rPr>
                <w:i/>
                <w:iCs/>
                <w:sz w:val="22"/>
                <w:szCs w:val="22"/>
              </w:rPr>
              <w:t>E. coli</w:t>
            </w:r>
            <w:r w:rsidRPr="00095A21">
              <w:rPr>
                <w:sz w:val="22"/>
                <w:szCs w:val="22"/>
              </w:rPr>
              <w:t xml:space="preserve">, </w:t>
            </w:r>
            <w:r w:rsidR="003C4152">
              <w:rPr>
                <w:sz w:val="22"/>
                <w:szCs w:val="22"/>
              </w:rPr>
              <w:t>c</w:t>
            </w:r>
            <w:r w:rsidRPr="00095A21">
              <w:rPr>
                <w:sz w:val="22"/>
                <w:szCs w:val="22"/>
              </w:rPr>
              <w:t>hlorine (when chlorinated), pH (</w:t>
            </w:r>
            <w:r w:rsidR="00095A21" w:rsidRPr="00095A21">
              <w:rPr>
                <w:sz w:val="22"/>
                <w:szCs w:val="22"/>
              </w:rPr>
              <w:t xml:space="preserve">when chlorinated) and </w:t>
            </w:r>
            <w:r w:rsidR="003C4152">
              <w:rPr>
                <w:sz w:val="22"/>
                <w:szCs w:val="22"/>
              </w:rPr>
              <w:t>t</w:t>
            </w:r>
            <w:r w:rsidR="00095A21" w:rsidRPr="00095A21">
              <w:rPr>
                <w:sz w:val="22"/>
                <w:szCs w:val="22"/>
              </w:rPr>
              <w:t xml:space="preserve">urbidity </w:t>
            </w:r>
            <w:r w:rsidRPr="00095A21">
              <w:rPr>
                <w:sz w:val="22"/>
                <w:szCs w:val="22"/>
                <w:lang w:val="en-US"/>
              </w:rPr>
              <w:t>a</w:t>
            </w:r>
            <w:r w:rsidR="00226F58">
              <w:rPr>
                <w:sz w:val="22"/>
                <w:szCs w:val="22"/>
                <w:lang w:val="en-US"/>
              </w:rPr>
              <w:t>t the appropriate</w:t>
            </w:r>
            <w:r w:rsidRPr="00095A21">
              <w:rPr>
                <w:sz w:val="22"/>
                <w:szCs w:val="22"/>
                <w:lang w:val="en-US"/>
              </w:rPr>
              <w:t xml:space="preserve"> </w:t>
            </w:r>
            <w:r w:rsidR="003C4152">
              <w:rPr>
                <w:sz w:val="22"/>
                <w:szCs w:val="22"/>
                <w:lang w:val="en-US"/>
              </w:rPr>
              <w:t>f</w:t>
            </w:r>
            <w:r w:rsidRPr="00095A21">
              <w:rPr>
                <w:sz w:val="22"/>
                <w:szCs w:val="22"/>
                <w:lang w:val="en-US"/>
              </w:rPr>
              <w:t xml:space="preserve">requency of </w:t>
            </w:r>
            <w:r w:rsidR="003C4152">
              <w:rPr>
                <w:sz w:val="22"/>
                <w:szCs w:val="22"/>
                <w:lang w:val="en-US"/>
              </w:rPr>
              <w:t>t</w:t>
            </w:r>
            <w:r w:rsidRPr="00095A21">
              <w:rPr>
                <w:sz w:val="22"/>
                <w:szCs w:val="22"/>
                <w:lang w:val="en-US"/>
              </w:rPr>
              <w:t>esting?</w:t>
            </w:r>
          </w:p>
          <w:p w14:paraId="61BE485F" w14:textId="366FF720" w:rsidR="008B169B" w:rsidRDefault="008B169B" w:rsidP="00D67870">
            <w:pPr>
              <w:rPr>
                <w:sz w:val="22"/>
                <w:szCs w:val="22"/>
                <w:lang w:val="en-US"/>
              </w:rPr>
            </w:pPr>
          </w:p>
          <w:p w14:paraId="3F85E430" w14:textId="4D038997" w:rsidR="00226F58" w:rsidRPr="00B05AA7" w:rsidRDefault="00226F58" w:rsidP="00226F58">
            <w:pPr>
              <w:rPr>
                <w:sz w:val="22"/>
                <w:szCs w:val="22"/>
              </w:rPr>
            </w:pPr>
            <w:r w:rsidRPr="00B05AA7">
              <w:rPr>
                <w:sz w:val="22"/>
                <w:szCs w:val="22"/>
                <w:lang w:val="en-US"/>
              </w:rPr>
              <w:t xml:space="preserve">Is the </w:t>
            </w:r>
            <w:r>
              <w:rPr>
                <w:sz w:val="22"/>
                <w:szCs w:val="22"/>
                <w:lang w:val="en-US"/>
              </w:rPr>
              <w:t>l</w:t>
            </w:r>
            <w:r w:rsidRPr="00B05AA7">
              <w:rPr>
                <w:sz w:val="22"/>
                <w:szCs w:val="22"/>
                <w:lang w:val="en-US"/>
              </w:rPr>
              <w:t>ab</w:t>
            </w:r>
            <w:r>
              <w:rPr>
                <w:sz w:val="22"/>
                <w:szCs w:val="22"/>
                <w:lang w:val="en-US"/>
              </w:rPr>
              <w:t xml:space="preserve"> used</w:t>
            </w:r>
            <w:r w:rsidRPr="00B05AA7">
              <w:rPr>
                <w:sz w:val="22"/>
                <w:szCs w:val="22"/>
                <w:lang w:val="en-US"/>
              </w:rPr>
              <w:t xml:space="preserve"> an </w:t>
            </w:r>
            <w:r>
              <w:rPr>
                <w:sz w:val="22"/>
                <w:szCs w:val="22"/>
                <w:lang w:val="en-US"/>
              </w:rPr>
              <w:t>accredited</w:t>
            </w:r>
            <w:r w:rsidRPr="00B05AA7">
              <w:rPr>
                <w:sz w:val="22"/>
                <w:szCs w:val="22"/>
                <w:lang w:val="en-US"/>
              </w:rPr>
              <w:t xml:space="preserve"> </w:t>
            </w:r>
            <w:r>
              <w:rPr>
                <w:sz w:val="22"/>
                <w:szCs w:val="22"/>
                <w:lang w:val="en-US"/>
              </w:rPr>
              <w:t>l</w:t>
            </w:r>
            <w:r w:rsidRPr="00B05AA7">
              <w:rPr>
                <w:sz w:val="22"/>
                <w:szCs w:val="22"/>
                <w:lang w:val="en-US"/>
              </w:rPr>
              <w:t>ab with the required tests in the laboratory’s scope of accreditation, and the results comply with the criteria?</w:t>
            </w:r>
            <w:r>
              <w:rPr>
                <w:sz w:val="22"/>
                <w:szCs w:val="22"/>
                <w:lang w:val="en-US"/>
              </w:rPr>
              <w:t xml:space="preserve"> (Excludes monitoring of parameters for water treatment, such as chlorine and </w:t>
            </w:r>
            <w:proofErr w:type="spellStart"/>
            <w:r>
              <w:rPr>
                <w:sz w:val="22"/>
                <w:szCs w:val="22"/>
                <w:lang w:val="en-US"/>
              </w:rPr>
              <w:t>pH.</w:t>
            </w:r>
            <w:proofErr w:type="spellEnd"/>
            <w:r>
              <w:rPr>
                <w:sz w:val="22"/>
                <w:szCs w:val="22"/>
                <w:lang w:val="en-US"/>
              </w:rPr>
              <w:t>)</w:t>
            </w:r>
          </w:p>
          <w:p w14:paraId="0068620B" w14:textId="77777777" w:rsidR="00226F58" w:rsidRDefault="00226F58" w:rsidP="00D67870">
            <w:pPr>
              <w:rPr>
                <w:sz w:val="22"/>
                <w:szCs w:val="22"/>
                <w:lang w:val="en-US"/>
              </w:rPr>
            </w:pPr>
          </w:p>
          <w:p w14:paraId="17997E63" w14:textId="0F4B752D" w:rsidR="00B05AA7" w:rsidRPr="00A132F7" w:rsidRDefault="00B05AA7" w:rsidP="00D67870">
            <w:pPr>
              <w:rPr>
                <w:sz w:val="22"/>
                <w:szCs w:val="22"/>
              </w:rPr>
            </w:pPr>
            <w:r w:rsidRPr="00095A21">
              <w:rPr>
                <w:sz w:val="22"/>
                <w:szCs w:val="22"/>
                <w:lang w:val="en-US"/>
              </w:rPr>
              <w:t xml:space="preserve">Are the </w:t>
            </w:r>
            <w:r w:rsidR="003C4152">
              <w:rPr>
                <w:sz w:val="22"/>
                <w:szCs w:val="22"/>
                <w:lang w:val="en-US"/>
              </w:rPr>
              <w:t>r</w:t>
            </w:r>
            <w:r w:rsidRPr="00095A21">
              <w:rPr>
                <w:sz w:val="22"/>
                <w:szCs w:val="22"/>
                <w:lang w:val="en-US"/>
              </w:rPr>
              <w:t>ecords available?</w:t>
            </w:r>
          </w:p>
        </w:tc>
        <w:tc>
          <w:tcPr>
            <w:tcW w:w="5812" w:type="dxa"/>
          </w:tcPr>
          <w:p w14:paraId="76925B80" w14:textId="35D905BA" w:rsidR="00B05AA7" w:rsidRPr="001E67DC" w:rsidRDefault="00B05AA7" w:rsidP="00D67870">
            <w:pPr>
              <w:rPr>
                <w:sz w:val="22"/>
              </w:rPr>
            </w:pPr>
          </w:p>
        </w:tc>
      </w:tr>
      <w:tr w:rsidR="00B05AA7" w:rsidRPr="001E67DC" w14:paraId="23CB7D41" w14:textId="77777777" w:rsidTr="00D051CF">
        <w:trPr>
          <w:trHeight w:hRule="exact" w:val="289"/>
        </w:trPr>
        <w:tc>
          <w:tcPr>
            <w:tcW w:w="8075" w:type="dxa"/>
            <w:shd w:val="clear" w:color="auto" w:fill="0C8EA0"/>
          </w:tcPr>
          <w:p w14:paraId="3A3509DF" w14:textId="3E49BE7F" w:rsidR="00B05AA7" w:rsidRPr="00B05AA7" w:rsidRDefault="00B05AA7" w:rsidP="00D67870">
            <w:pPr>
              <w:rPr>
                <w:sz w:val="22"/>
                <w:szCs w:val="22"/>
              </w:rPr>
            </w:pPr>
            <w:r w:rsidRPr="00B05AA7">
              <w:rPr>
                <w:b/>
                <w:color w:val="FFFFFF" w:themeColor="background1"/>
                <w:sz w:val="22"/>
                <w:szCs w:val="22"/>
              </w:rPr>
              <w:t>Packaging</w:t>
            </w:r>
          </w:p>
          <w:p w14:paraId="47F2F211" w14:textId="77777777" w:rsidR="00B05AA7" w:rsidRPr="00B05AA7" w:rsidRDefault="00B05AA7" w:rsidP="00D67870">
            <w:pPr>
              <w:rPr>
                <w:b/>
                <w:sz w:val="22"/>
                <w:szCs w:val="22"/>
              </w:rPr>
            </w:pPr>
          </w:p>
        </w:tc>
        <w:tc>
          <w:tcPr>
            <w:tcW w:w="5812" w:type="dxa"/>
            <w:shd w:val="clear" w:color="auto" w:fill="0C8EA0"/>
          </w:tcPr>
          <w:p w14:paraId="4E3D6153" w14:textId="3CD73E67" w:rsidR="00B05AA7" w:rsidRPr="001E67DC" w:rsidRDefault="00B05AA7" w:rsidP="00D67870">
            <w:pPr>
              <w:rPr>
                <w:sz w:val="22"/>
              </w:rPr>
            </w:pPr>
          </w:p>
        </w:tc>
      </w:tr>
      <w:tr w:rsidR="00D67870" w:rsidRPr="001E67DC" w14:paraId="5F874057" w14:textId="77777777" w:rsidTr="005868F7">
        <w:trPr>
          <w:trHeight w:val="4794"/>
        </w:trPr>
        <w:tc>
          <w:tcPr>
            <w:tcW w:w="8075" w:type="dxa"/>
            <w:shd w:val="clear" w:color="auto" w:fill="FFFFFF" w:themeFill="background1"/>
          </w:tcPr>
          <w:p w14:paraId="715B1019" w14:textId="3E034D01" w:rsidR="00D67870" w:rsidRPr="005B27BB" w:rsidRDefault="00D67870" w:rsidP="00D67870">
            <w:pPr>
              <w:tabs>
                <w:tab w:val="left" w:pos="4020"/>
              </w:tabs>
              <w:rPr>
                <w:rFonts w:cs="Arial"/>
                <w:sz w:val="22"/>
                <w:szCs w:val="22"/>
              </w:rPr>
            </w:pPr>
            <w:r w:rsidRPr="005B27BB">
              <w:rPr>
                <w:rFonts w:cs="Arial"/>
                <w:sz w:val="22"/>
                <w:szCs w:val="22"/>
              </w:rPr>
              <w:t xml:space="preserve">Is packaging is stored correctly and kept in </w:t>
            </w:r>
            <w:r w:rsidR="00023771">
              <w:rPr>
                <w:rFonts w:cs="Arial"/>
                <w:sz w:val="22"/>
                <w:szCs w:val="22"/>
              </w:rPr>
              <w:t xml:space="preserve">an </w:t>
            </w:r>
            <w:r w:rsidRPr="005B27BB">
              <w:rPr>
                <w:rFonts w:cs="Arial"/>
                <w:sz w:val="22"/>
                <w:szCs w:val="22"/>
              </w:rPr>
              <w:t>area that is tidy and clean?</w:t>
            </w:r>
          </w:p>
          <w:p w14:paraId="4D857A61" w14:textId="5EFBD608" w:rsidR="00D67870" w:rsidRPr="005B27BB" w:rsidRDefault="00D67870" w:rsidP="00D67870">
            <w:pPr>
              <w:tabs>
                <w:tab w:val="left" w:pos="4020"/>
              </w:tabs>
              <w:rPr>
                <w:rFonts w:cs="Arial"/>
                <w:sz w:val="22"/>
                <w:szCs w:val="22"/>
              </w:rPr>
            </w:pPr>
            <w:r w:rsidRPr="005B27BB">
              <w:rPr>
                <w:rFonts w:cs="Arial"/>
                <w:sz w:val="22"/>
                <w:szCs w:val="22"/>
              </w:rPr>
              <w:t>Is packaging protected from contamination when not in use (</w:t>
            </w:r>
            <w:proofErr w:type="gramStart"/>
            <w:r w:rsidR="00DA5C44">
              <w:rPr>
                <w:rFonts w:cs="Arial"/>
                <w:sz w:val="22"/>
                <w:szCs w:val="22"/>
              </w:rPr>
              <w:t>e.g.</w:t>
            </w:r>
            <w:proofErr w:type="gramEnd"/>
            <w:r w:rsidR="00DA5C44">
              <w:rPr>
                <w:rFonts w:cs="Arial"/>
                <w:sz w:val="22"/>
                <w:szCs w:val="22"/>
              </w:rPr>
              <w:t xml:space="preserve"> for</w:t>
            </w:r>
            <w:r w:rsidRPr="005B27BB">
              <w:rPr>
                <w:rFonts w:cs="Arial"/>
                <w:sz w:val="22"/>
                <w:szCs w:val="22"/>
              </w:rPr>
              <w:t xml:space="preserve"> </w:t>
            </w:r>
            <w:r w:rsidR="00DA5C44">
              <w:rPr>
                <w:rFonts w:cs="Arial"/>
                <w:sz w:val="22"/>
                <w:szCs w:val="22"/>
              </w:rPr>
              <w:t>b</w:t>
            </w:r>
            <w:r w:rsidRPr="005B27BB">
              <w:rPr>
                <w:rFonts w:cs="Arial"/>
                <w:sz w:val="22"/>
                <w:szCs w:val="22"/>
              </w:rPr>
              <w:t>ulk packaging)</w:t>
            </w:r>
            <w:r w:rsidR="00DA5C44">
              <w:rPr>
                <w:rFonts w:cs="Arial"/>
                <w:sz w:val="22"/>
                <w:szCs w:val="22"/>
              </w:rPr>
              <w:t>?</w:t>
            </w:r>
          </w:p>
          <w:p w14:paraId="34289915" w14:textId="6C39103E" w:rsidR="00D67870" w:rsidRPr="00A132F7" w:rsidRDefault="00D67870" w:rsidP="00D67870">
            <w:pPr>
              <w:rPr>
                <w:b/>
                <w:sz w:val="22"/>
                <w:szCs w:val="22"/>
              </w:rPr>
            </w:pPr>
            <w:r w:rsidRPr="005B27BB">
              <w:rPr>
                <w:rFonts w:cs="Arial"/>
                <w:sz w:val="22"/>
                <w:szCs w:val="22"/>
              </w:rPr>
              <w:t>Is reused packaging clean</w:t>
            </w:r>
            <w:r w:rsidR="00023771">
              <w:rPr>
                <w:rFonts w:cs="Arial"/>
                <w:sz w:val="22"/>
                <w:szCs w:val="22"/>
              </w:rPr>
              <w:t xml:space="preserve"> and correctly labelled at time of use, </w:t>
            </w:r>
            <w:r w:rsidRPr="005B27BB">
              <w:rPr>
                <w:rFonts w:cs="Arial"/>
                <w:sz w:val="22"/>
                <w:szCs w:val="22"/>
              </w:rPr>
              <w:t xml:space="preserve">and </w:t>
            </w:r>
            <w:r w:rsidR="00023771">
              <w:rPr>
                <w:rFonts w:cs="Arial"/>
                <w:sz w:val="22"/>
                <w:szCs w:val="22"/>
              </w:rPr>
              <w:t>is any labelling from a previous use that is not truthful for the new use removed or defaced</w:t>
            </w:r>
            <w:r w:rsidR="00DA5C44">
              <w:rPr>
                <w:rFonts w:cs="Arial"/>
                <w:sz w:val="22"/>
                <w:szCs w:val="22"/>
              </w:rPr>
              <w:t>?</w:t>
            </w:r>
          </w:p>
        </w:tc>
        <w:tc>
          <w:tcPr>
            <w:tcW w:w="5812" w:type="dxa"/>
            <w:shd w:val="clear" w:color="auto" w:fill="FFFFFF" w:themeFill="background1"/>
          </w:tcPr>
          <w:p w14:paraId="2745DFF5" w14:textId="39405649" w:rsidR="00D67870" w:rsidRDefault="00D67870" w:rsidP="00D67870">
            <w:pPr>
              <w:rPr>
                <w:sz w:val="22"/>
              </w:rPr>
            </w:pPr>
          </w:p>
          <w:p w14:paraId="14857932" w14:textId="2A5BA11F" w:rsidR="00D67870" w:rsidRDefault="005868F7" w:rsidP="00D67870">
            <w:pPr>
              <w:rPr>
                <w:sz w:val="22"/>
              </w:rPr>
            </w:pPr>
            <w:r w:rsidRPr="000261B7">
              <w:rPr>
                <w:b/>
                <w:noProof/>
                <w:color w:val="1F4E79" w:themeColor="accent1" w:themeShade="80"/>
                <w:sz w:val="52"/>
                <w:lang w:eastAsia="en-NZ"/>
              </w:rPr>
              <mc:AlternateContent>
                <mc:Choice Requires="wps">
                  <w:drawing>
                    <wp:anchor distT="45720" distB="45720" distL="114300" distR="114300" simplePos="0" relativeHeight="251658307" behindDoc="0" locked="0" layoutInCell="1" allowOverlap="1" wp14:anchorId="279BCC5C" wp14:editId="68945FEA">
                      <wp:simplePos x="0" y="0"/>
                      <wp:positionH relativeFrom="column">
                        <wp:posOffset>3296920</wp:posOffset>
                      </wp:positionH>
                      <wp:positionV relativeFrom="page">
                        <wp:posOffset>3454400</wp:posOffset>
                      </wp:positionV>
                      <wp:extent cx="824865" cy="287655"/>
                      <wp:effectExtent l="0" t="0" r="0" b="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0280220E" w14:textId="3B598B9B" w:rsidR="00E4595D" w:rsidRDefault="00E4595D" w:rsidP="001225C2">
                                  <w:r>
                                    <w:t>Page 4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BCC5C" id="_x0000_s1040" type="#_x0000_t202" style="position:absolute;margin-left:259.6pt;margin-top:272pt;width:64.95pt;height:22.65pt;z-index:25165830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" stroked="f">
                      <v:textbox>
                        <w:txbxContent>
                          <w:p w14:paraId="0280220E" w14:textId="3B598B9B" w:rsidR="00E4595D" w:rsidRDefault="00E4595D" w:rsidP="001225C2">
                            <w:r>
                              <w:t>Page 4 of 5</w:t>
                            </w:r>
                          </w:p>
                        </w:txbxContent>
                      </v:textbox>
                      <w10:wrap anchory="page"/>
                    </v:shape>
                  </w:pict>
                </mc:Fallback>
              </mc:AlternateContent>
            </w:r>
          </w:p>
        </w:tc>
      </w:tr>
      <w:tr w:rsidR="005B27BB" w:rsidRPr="001E67DC" w14:paraId="15988C76" w14:textId="77777777" w:rsidTr="00A132F7">
        <w:trPr>
          <w:trHeight w:hRule="exact" w:val="306"/>
        </w:trPr>
        <w:tc>
          <w:tcPr>
            <w:tcW w:w="8075" w:type="dxa"/>
            <w:shd w:val="clear" w:color="auto" w:fill="0C8EA0"/>
          </w:tcPr>
          <w:p w14:paraId="5EAA2FD1" w14:textId="5D4011A0" w:rsidR="005B27BB" w:rsidRPr="00A132F7" w:rsidRDefault="005B27BB" w:rsidP="00D67870">
            <w:pPr>
              <w:rPr>
                <w:sz w:val="22"/>
                <w:szCs w:val="22"/>
              </w:rPr>
            </w:pPr>
            <w:r w:rsidRPr="005B27BB">
              <w:rPr>
                <w:b/>
                <w:color w:val="FFFFFF" w:themeColor="background1"/>
                <w:sz w:val="22"/>
                <w:szCs w:val="22"/>
              </w:rPr>
              <w:lastRenderedPageBreak/>
              <w:t>Labelling</w:t>
            </w:r>
          </w:p>
        </w:tc>
        <w:tc>
          <w:tcPr>
            <w:tcW w:w="5812" w:type="dxa"/>
            <w:shd w:val="clear" w:color="auto" w:fill="0C8EA0"/>
          </w:tcPr>
          <w:p w14:paraId="41F95757" w14:textId="1B8076D6" w:rsidR="005B27BB" w:rsidRPr="001E67DC" w:rsidRDefault="005B27BB" w:rsidP="00D67870">
            <w:pPr>
              <w:rPr>
                <w:sz w:val="22"/>
              </w:rPr>
            </w:pPr>
          </w:p>
        </w:tc>
      </w:tr>
      <w:tr w:rsidR="005B27BB" w:rsidRPr="001E67DC" w14:paraId="333AE620" w14:textId="77777777" w:rsidTr="00D67870">
        <w:trPr>
          <w:trHeight w:hRule="exact" w:val="2829"/>
        </w:trPr>
        <w:tc>
          <w:tcPr>
            <w:tcW w:w="8075" w:type="dxa"/>
          </w:tcPr>
          <w:p w14:paraId="59AD35C8" w14:textId="1CC2C128" w:rsidR="005B27BB" w:rsidRPr="00AC3684" w:rsidRDefault="005B27BB" w:rsidP="00C24D8F">
            <w:pPr>
              <w:rPr>
                <w:sz w:val="22"/>
              </w:rPr>
            </w:pPr>
            <w:r w:rsidRPr="00AC3684">
              <w:rPr>
                <w:sz w:val="22"/>
              </w:rPr>
              <w:t xml:space="preserve">Does the labelling have mandatory labelling for direct retail and bulk sale (attached to retail trays or retail packs): </w:t>
            </w:r>
          </w:p>
          <w:p w14:paraId="64F52CF8" w14:textId="77777777" w:rsidR="005B27BB" w:rsidRPr="00AC3684" w:rsidRDefault="005B27BB" w:rsidP="00062DAF">
            <w:pPr>
              <w:pStyle w:val="ListBullet"/>
              <w:framePr w:wrap="around"/>
              <w:numPr>
                <w:ilvl w:val="0"/>
                <w:numId w:val="7"/>
              </w:numPr>
              <w:rPr>
                <w:rFonts w:ascii="Arial Narrow" w:hAnsi="Arial Narrow"/>
                <w:sz w:val="22"/>
              </w:rPr>
            </w:pPr>
            <w:r w:rsidRPr="00AC3684">
              <w:rPr>
                <w:rFonts w:ascii="Arial Narrow" w:hAnsi="Arial Narrow"/>
                <w:sz w:val="22"/>
              </w:rPr>
              <w:t>The name of the food</w:t>
            </w:r>
          </w:p>
          <w:p w14:paraId="2CCB14D7" w14:textId="62E34289" w:rsidR="005B27BB" w:rsidRPr="00AC3684" w:rsidRDefault="005B27BB" w:rsidP="00062DAF">
            <w:pPr>
              <w:pStyle w:val="ListBullet"/>
              <w:framePr w:wrap="around"/>
              <w:numPr>
                <w:ilvl w:val="0"/>
                <w:numId w:val="7"/>
              </w:numPr>
              <w:rPr>
                <w:rFonts w:ascii="Arial Narrow" w:hAnsi="Arial Narrow"/>
                <w:sz w:val="22"/>
              </w:rPr>
            </w:pPr>
            <w:r w:rsidRPr="00AC3684">
              <w:rPr>
                <w:rFonts w:ascii="Arial Narrow" w:hAnsi="Arial Narrow"/>
                <w:sz w:val="22"/>
              </w:rPr>
              <w:t xml:space="preserve">Lot </w:t>
            </w:r>
            <w:r w:rsidR="00DA5C44">
              <w:rPr>
                <w:rFonts w:ascii="Arial Narrow" w:hAnsi="Arial Narrow"/>
                <w:sz w:val="22"/>
              </w:rPr>
              <w:t xml:space="preserve">or batch </w:t>
            </w:r>
            <w:r w:rsidRPr="00AC3684">
              <w:rPr>
                <w:rFonts w:ascii="Arial Narrow" w:hAnsi="Arial Narrow"/>
                <w:sz w:val="22"/>
              </w:rPr>
              <w:t xml:space="preserve">identification </w:t>
            </w:r>
          </w:p>
          <w:p w14:paraId="05EB416B" w14:textId="77777777" w:rsidR="005B27BB" w:rsidRPr="00AC3684" w:rsidRDefault="005B27BB" w:rsidP="00062DAF">
            <w:pPr>
              <w:pStyle w:val="ListBullet"/>
              <w:framePr w:wrap="around"/>
              <w:numPr>
                <w:ilvl w:val="0"/>
                <w:numId w:val="7"/>
              </w:numPr>
              <w:rPr>
                <w:rFonts w:ascii="Arial Narrow" w:hAnsi="Arial Narrow"/>
                <w:sz w:val="22"/>
              </w:rPr>
            </w:pPr>
            <w:r w:rsidRPr="00AC3684">
              <w:rPr>
                <w:rFonts w:ascii="Arial Narrow" w:hAnsi="Arial Narrow"/>
                <w:sz w:val="22"/>
              </w:rPr>
              <w:t>Name and address of supplier</w:t>
            </w:r>
          </w:p>
          <w:p w14:paraId="2D395A06" w14:textId="771BE05F" w:rsidR="005B27BB" w:rsidRPr="00AC3684" w:rsidRDefault="005B27BB" w:rsidP="00062DAF">
            <w:pPr>
              <w:pStyle w:val="ListBullet"/>
              <w:framePr w:wrap="around"/>
              <w:numPr>
                <w:ilvl w:val="0"/>
                <w:numId w:val="7"/>
              </w:numPr>
              <w:rPr>
                <w:rFonts w:ascii="Arial Narrow" w:hAnsi="Arial Narrow"/>
                <w:sz w:val="22"/>
              </w:rPr>
            </w:pPr>
            <w:r w:rsidRPr="00AC3684">
              <w:rPr>
                <w:rFonts w:ascii="Arial Narrow" w:hAnsi="Arial Narrow"/>
                <w:sz w:val="22"/>
              </w:rPr>
              <w:t xml:space="preserve">Best </w:t>
            </w:r>
            <w:r w:rsidR="00DA5C44">
              <w:rPr>
                <w:rFonts w:ascii="Arial Narrow" w:hAnsi="Arial Narrow"/>
                <w:sz w:val="22"/>
              </w:rPr>
              <w:t>B</w:t>
            </w:r>
            <w:r w:rsidRPr="00AC3684">
              <w:rPr>
                <w:rFonts w:ascii="Arial Narrow" w:hAnsi="Arial Narrow"/>
                <w:sz w:val="22"/>
              </w:rPr>
              <w:t xml:space="preserve">efore </w:t>
            </w:r>
            <w:r w:rsidR="00DA5C44">
              <w:rPr>
                <w:rFonts w:ascii="Arial Narrow" w:hAnsi="Arial Narrow"/>
                <w:sz w:val="22"/>
              </w:rPr>
              <w:t>or Use By</w:t>
            </w:r>
            <w:r w:rsidRPr="00AC3684">
              <w:rPr>
                <w:rFonts w:ascii="Arial Narrow" w:hAnsi="Arial Narrow"/>
                <w:sz w:val="22"/>
              </w:rPr>
              <w:t xml:space="preserve"> date</w:t>
            </w:r>
          </w:p>
          <w:p w14:paraId="0C3F5BD8" w14:textId="7D91E8E8" w:rsidR="005B27BB" w:rsidRDefault="005B27BB" w:rsidP="00062DAF">
            <w:pPr>
              <w:pStyle w:val="ListBullet"/>
              <w:framePr w:wrap="around"/>
              <w:numPr>
                <w:ilvl w:val="0"/>
                <w:numId w:val="7"/>
              </w:numPr>
              <w:rPr>
                <w:rFonts w:ascii="Arial Narrow" w:hAnsi="Arial Narrow"/>
                <w:sz w:val="22"/>
              </w:rPr>
            </w:pPr>
            <w:r w:rsidRPr="00AC3684">
              <w:rPr>
                <w:rFonts w:ascii="Arial Narrow" w:hAnsi="Arial Narrow"/>
                <w:sz w:val="22"/>
              </w:rPr>
              <w:t>Directions for use and storage</w:t>
            </w:r>
          </w:p>
          <w:p w14:paraId="61A0F507" w14:textId="108740F9" w:rsidR="00D5573D" w:rsidRPr="00AC3684" w:rsidRDefault="00D5573D" w:rsidP="00062DAF">
            <w:pPr>
              <w:pStyle w:val="ListBullet"/>
              <w:framePr w:wrap="around"/>
              <w:numPr>
                <w:ilvl w:val="0"/>
                <w:numId w:val="7"/>
              </w:numPr>
              <w:rPr>
                <w:rFonts w:ascii="Arial Narrow" w:hAnsi="Arial Narrow"/>
                <w:sz w:val="22"/>
              </w:rPr>
            </w:pPr>
            <w:r>
              <w:rPr>
                <w:rFonts w:ascii="Arial Narrow" w:hAnsi="Arial Narrow"/>
                <w:sz w:val="22"/>
              </w:rPr>
              <w:t>Ingredients list</w:t>
            </w:r>
          </w:p>
          <w:p w14:paraId="75B321C4" w14:textId="2554F614" w:rsidR="005B27BB" w:rsidRDefault="005B27BB" w:rsidP="00062DAF">
            <w:pPr>
              <w:pStyle w:val="ListBullet"/>
              <w:framePr w:wrap="around"/>
              <w:numPr>
                <w:ilvl w:val="0"/>
                <w:numId w:val="7"/>
              </w:numPr>
              <w:rPr>
                <w:rFonts w:ascii="Arial Narrow" w:hAnsi="Arial Narrow"/>
                <w:sz w:val="22"/>
              </w:rPr>
            </w:pPr>
            <w:r w:rsidRPr="00AC3684">
              <w:rPr>
                <w:rFonts w:ascii="Arial Narrow" w:hAnsi="Arial Narrow"/>
                <w:sz w:val="22"/>
              </w:rPr>
              <w:t>Nutrition Information Panel</w:t>
            </w:r>
          </w:p>
          <w:p w14:paraId="47711F94" w14:textId="02EE77A9" w:rsidR="002979AE" w:rsidRPr="002979AE" w:rsidRDefault="002979AE" w:rsidP="002979AE">
            <w:pPr>
              <w:pStyle w:val="ListBullet"/>
              <w:framePr w:hSpace="0" w:wrap="auto" w:vAnchor="margin" w:hAnchor="text" w:yAlign="inline"/>
              <w:numPr>
                <w:ilvl w:val="0"/>
                <w:numId w:val="7"/>
              </w:numPr>
              <w:rPr>
                <w:rFonts w:ascii="Arial Narrow" w:hAnsi="Arial Narrow"/>
                <w:sz w:val="22"/>
              </w:rPr>
            </w:pPr>
            <w:r>
              <w:rPr>
                <w:rFonts w:ascii="Arial Narrow" w:hAnsi="Arial Narrow"/>
                <w:sz w:val="22"/>
              </w:rPr>
              <w:t>Advisory or warning statements (if required)</w:t>
            </w:r>
          </w:p>
          <w:p w14:paraId="74235429" w14:textId="607E4D67" w:rsidR="005B27BB" w:rsidRPr="00AC3684" w:rsidRDefault="005B27BB" w:rsidP="00AB5572">
            <w:pPr>
              <w:pStyle w:val="ListBullet"/>
              <w:framePr w:wrap="around"/>
              <w:ind w:left="428" w:firstLine="0"/>
              <w:rPr>
                <w:rFonts w:ascii="Arial Narrow" w:hAnsi="Arial Narrow"/>
                <w:sz w:val="22"/>
              </w:rPr>
            </w:pPr>
          </w:p>
          <w:p w14:paraId="2FB624B6" w14:textId="52D95843" w:rsidR="005B27BB" w:rsidRPr="00AC3684" w:rsidRDefault="005B27BB" w:rsidP="00AC3684">
            <w:pPr>
              <w:rPr>
                <w:sz w:val="22"/>
              </w:rPr>
            </w:pPr>
            <w:r w:rsidRPr="00AC3684">
              <w:rPr>
                <w:sz w:val="22"/>
              </w:rPr>
              <w:t>Do bulk packs not for retail sale have at least one document provided, that covers the above labelling requirements</w:t>
            </w:r>
            <w:r w:rsidR="00DA5C44">
              <w:rPr>
                <w:sz w:val="22"/>
              </w:rPr>
              <w:t>?</w:t>
            </w:r>
          </w:p>
        </w:tc>
        <w:tc>
          <w:tcPr>
            <w:tcW w:w="5812" w:type="dxa"/>
          </w:tcPr>
          <w:p w14:paraId="79AB1469" w14:textId="0468776D" w:rsidR="005B27BB" w:rsidRPr="001E67DC" w:rsidRDefault="005B27BB" w:rsidP="00D67870">
            <w:pPr>
              <w:rPr>
                <w:sz w:val="22"/>
              </w:rPr>
            </w:pPr>
          </w:p>
        </w:tc>
      </w:tr>
      <w:tr w:rsidR="005B27BB" w:rsidRPr="001E67DC" w14:paraId="33A9436A" w14:textId="77777777" w:rsidTr="00A132F7">
        <w:trPr>
          <w:trHeight w:hRule="exact" w:val="295"/>
        </w:trPr>
        <w:tc>
          <w:tcPr>
            <w:tcW w:w="8075" w:type="dxa"/>
            <w:shd w:val="clear" w:color="auto" w:fill="0C8EA0"/>
          </w:tcPr>
          <w:p w14:paraId="759B1557" w14:textId="2EE3D00D" w:rsidR="005B27BB" w:rsidRPr="005B27BB" w:rsidRDefault="005B27BB" w:rsidP="00D67870">
            <w:pPr>
              <w:rPr>
                <w:sz w:val="22"/>
                <w:szCs w:val="22"/>
              </w:rPr>
            </w:pPr>
            <w:r w:rsidRPr="005B27BB">
              <w:rPr>
                <w:b/>
                <w:color w:val="FFFFFF" w:themeColor="background1"/>
                <w:sz w:val="22"/>
                <w:szCs w:val="22"/>
              </w:rPr>
              <w:t>Traceability/Inventory</w:t>
            </w:r>
          </w:p>
          <w:p w14:paraId="598EA1E4" w14:textId="77777777" w:rsidR="005B27BB" w:rsidRPr="005B27BB" w:rsidRDefault="005B27BB" w:rsidP="00D67870">
            <w:pPr>
              <w:rPr>
                <w:b/>
                <w:sz w:val="22"/>
                <w:szCs w:val="22"/>
              </w:rPr>
            </w:pPr>
          </w:p>
        </w:tc>
        <w:tc>
          <w:tcPr>
            <w:tcW w:w="5812" w:type="dxa"/>
            <w:shd w:val="clear" w:color="auto" w:fill="0C8EA0"/>
          </w:tcPr>
          <w:p w14:paraId="4FE58843" w14:textId="77777777" w:rsidR="005B27BB" w:rsidRPr="001E67DC" w:rsidRDefault="005B27BB" w:rsidP="00D67870">
            <w:pPr>
              <w:rPr>
                <w:sz w:val="22"/>
              </w:rPr>
            </w:pPr>
          </w:p>
        </w:tc>
      </w:tr>
      <w:tr w:rsidR="005B27BB" w:rsidRPr="001E67DC" w14:paraId="300963AA" w14:textId="77777777" w:rsidTr="00D67870">
        <w:trPr>
          <w:trHeight w:hRule="exact" w:val="856"/>
        </w:trPr>
        <w:tc>
          <w:tcPr>
            <w:tcW w:w="8075" w:type="dxa"/>
          </w:tcPr>
          <w:p w14:paraId="7809626C" w14:textId="506A3CFE" w:rsidR="005B27BB" w:rsidRPr="005B27BB" w:rsidRDefault="005B27BB" w:rsidP="00D67870">
            <w:pPr>
              <w:rPr>
                <w:rFonts w:cs="Arial"/>
                <w:sz w:val="22"/>
                <w:szCs w:val="22"/>
              </w:rPr>
            </w:pPr>
            <w:r w:rsidRPr="005B27BB">
              <w:rPr>
                <w:rFonts w:cs="Arial"/>
                <w:sz w:val="22"/>
                <w:szCs w:val="22"/>
              </w:rPr>
              <w:t xml:space="preserve">Is traceability maintained </w:t>
            </w:r>
            <w:r w:rsidR="00A132F7">
              <w:rPr>
                <w:rFonts w:cs="Arial"/>
                <w:sz w:val="22"/>
                <w:szCs w:val="22"/>
              </w:rPr>
              <w:t>for suppliers of raw material</w:t>
            </w:r>
            <w:r w:rsidRPr="005B27BB">
              <w:rPr>
                <w:rFonts w:cs="Arial"/>
                <w:sz w:val="22"/>
                <w:szCs w:val="22"/>
              </w:rPr>
              <w:t>?</w:t>
            </w:r>
          </w:p>
          <w:p w14:paraId="7C2B972C" w14:textId="1B11CF22" w:rsidR="005B27BB" w:rsidRPr="005B27BB" w:rsidRDefault="005B27BB" w:rsidP="00D67870">
            <w:pPr>
              <w:rPr>
                <w:b/>
                <w:sz w:val="22"/>
                <w:szCs w:val="22"/>
              </w:rPr>
            </w:pPr>
            <w:r w:rsidRPr="005B27BB">
              <w:rPr>
                <w:rFonts w:cs="Arial"/>
                <w:sz w:val="22"/>
                <w:szCs w:val="22"/>
              </w:rPr>
              <w:t>Is traceability maintained for customer orders completed and what quantities were sent?</w:t>
            </w:r>
          </w:p>
        </w:tc>
        <w:tc>
          <w:tcPr>
            <w:tcW w:w="5812" w:type="dxa"/>
          </w:tcPr>
          <w:p w14:paraId="2F537702" w14:textId="4B2F9794" w:rsidR="005B27BB" w:rsidRPr="001E67DC" w:rsidRDefault="005B27BB" w:rsidP="00D67870">
            <w:pPr>
              <w:rPr>
                <w:sz w:val="22"/>
              </w:rPr>
            </w:pPr>
          </w:p>
        </w:tc>
      </w:tr>
      <w:tr w:rsidR="002979AE" w:rsidRPr="001E67DC" w14:paraId="02839E28" w14:textId="77777777" w:rsidTr="002979AE">
        <w:trPr>
          <w:trHeight w:hRule="exact" w:val="289"/>
        </w:trPr>
        <w:tc>
          <w:tcPr>
            <w:tcW w:w="8075" w:type="dxa"/>
            <w:shd w:val="clear" w:color="auto" w:fill="0C8EA0"/>
          </w:tcPr>
          <w:p w14:paraId="7C9C268E" w14:textId="3B9C81F5" w:rsidR="002979AE" w:rsidRPr="005B27BB" w:rsidRDefault="002979AE" w:rsidP="002979AE">
            <w:pPr>
              <w:rPr>
                <w:rFonts w:cs="Arial"/>
                <w:sz w:val="22"/>
                <w:szCs w:val="22"/>
              </w:rPr>
            </w:pPr>
            <w:r>
              <w:rPr>
                <w:b/>
                <w:color w:val="FFFFFF" w:themeColor="background1"/>
                <w:sz w:val="22"/>
                <w:szCs w:val="22"/>
              </w:rPr>
              <w:t>Mock Recall</w:t>
            </w:r>
          </w:p>
        </w:tc>
        <w:tc>
          <w:tcPr>
            <w:tcW w:w="5812" w:type="dxa"/>
            <w:shd w:val="clear" w:color="auto" w:fill="0C8EA0"/>
          </w:tcPr>
          <w:p w14:paraId="0D7FFFC3" w14:textId="77777777" w:rsidR="002979AE" w:rsidRPr="001E67DC" w:rsidRDefault="002979AE" w:rsidP="002979AE">
            <w:pPr>
              <w:rPr>
                <w:sz w:val="22"/>
              </w:rPr>
            </w:pPr>
          </w:p>
        </w:tc>
      </w:tr>
      <w:tr w:rsidR="002979AE" w:rsidRPr="001E67DC" w14:paraId="05FDDAE8" w14:textId="77777777" w:rsidTr="00D67870">
        <w:trPr>
          <w:trHeight w:hRule="exact" w:val="856"/>
        </w:trPr>
        <w:tc>
          <w:tcPr>
            <w:tcW w:w="8075" w:type="dxa"/>
          </w:tcPr>
          <w:p w14:paraId="5D5A6D10" w14:textId="77777777" w:rsidR="002979AE" w:rsidRDefault="002979AE" w:rsidP="002979AE">
            <w:pPr>
              <w:rPr>
                <w:rFonts w:cs="Arial"/>
                <w:sz w:val="22"/>
                <w:szCs w:val="22"/>
              </w:rPr>
            </w:pPr>
            <w:r>
              <w:rPr>
                <w:rFonts w:cs="Arial"/>
                <w:sz w:val="22"/>
                <w:szCs w:val="22"/>
              </w:rPr>
              <w:t>Has a mock, trial or simulated recall been done at least every 12 months?</w:t>
            </w:r>
          </w:p>
          <w:p w14:paraId="237F6F56" w14:textId="7C905930" w:rsidR="002979AE" w:rsidRPr="005B27BB" w:rsidRDefault="002979AE" w:rsidP="002979AE">
            <w:pPr>
              <w:rPr>
                <w:rFonts w:cs="Arial"/>
                <w:sz w:val="22"/>
                <w:szCs w:val="22"/>
              </w:rPr>
            </w:pPr>
            <w:r>
              <w:rPr>
                <w:rFonts w:cs="Arial"/>
                <w:sz w:val="22"/>
                <w:szCs w:val="22"/>
              </w:rPr>
              <w:t>Has the effectiveness of the mock recall been measured?</w:t>
            </w:r>
          </w:p>
        </w:tc>
        <w:tc>
          <w:tcPr>
            <w:tcW w:w="5812" w:type="dxa"/>
          </w:tcPr>
          <w:p w14:paraId="6ADEF22F" w14:textId="77777777" w:rsidR="002979AE" w:rsidRPr="001E67DC" w:rsidRDefault="002979AE" w:rsidP="002979AE">
            <w:pPr>
              <w:rPr>
                <w:sz w:val="22"/>
              </w:rPr>
            </w:pPr>
          </w:p>
        </w:tc>
      </w:tr>
      <w:tr w:rsidR="002979AE" w:rsidRPr="001E67DC" w14:paraId="7F0AA189" w14:textId="77777777" w:rsidTr="00D051CF">
        <w:trPr>
          <w:trHeight w:hRule="exact" w:val="291"/>
        </w:trPr>
        <w:tc>
          <w:tcPr>
            <w:tcW w:w="8075" w:type="dxa"/>
            <w:shd w:val="clear" w:color="auto" w:fill="0C8EA0"/>
          </w:tcPr>
          <w:p w14:paraId="44D291C7" w14:textId="333F4D2C" w:rsidR="002979AE" w:rsidRPr="005B27BB" w:rsidRDefault="002979AE" w:rsidP="002979AE">
            <w:pPr>
              <w:rPr>
                <w:rFonts w:cs="Arial"/>
                <w:sz w:val="22"/>
                <w:szCs w:val="22"/>
              </w:rPr>
            </w:pPr>
            <w:r w:rsidRPr="005B27BB">
              <w:rPr>
                <w:b/>
                <w:color w:val="FFFFFF" w:themeColor="background1"/>
                <w:sz w:val="22"/>
                <w:szCs w:val="22"/>
              </w:rPr>
              <w:t>Record Control</w:t>
            </w:r>
          </w:p>
        </w:tc>
        <w:tc>
          <w:tcPr>
            <w:tcW w:w="5812" w:type="dxa"/>
            <w:shd w:val="clear" w:color="auto" w:fill="0C8EA0"/>
          </w:tcPr>
          <w:p w14:paraId="5D2F6A37" w14:textId="3B5317B0" w:rsidR="002979AE" w:rsidRDefault="002979AE" w:rsidP="002979AE">
            <w:pPr>
              <w:rPr>
                <w:sz w:val="22"/>
              </w:rPr>
            </w:pPr>
          </w:p>
        </w:tc>
      </w:tr>
      <w:tr w:rsidR="002979AE" w:rsidRPr="001E67DC" w14:paraId="20038B1C" w14:textId="77777777" w:rsidTr="002979AE">
        <w:trPr>
          <w:trHeight w:hRule="exact" w:val="526"/>
        </w:trPr>
        <w:tc>
          <w:tcPr>
            <w:tcW w:w="8075" w:type="dxa"/>
            <w:shd w:val="clear" w:color="auto" w:fill="auto"/>
          </w:tcPr>
          <w:p w14:paraId="65C0E716" w14:textId="77777777" w:rsidR="002979AE" w:rsidRDefault="002979AE" w:rsidP="002979AE">
            <w:pPr>
              <w:rPr>
                <w:rFonts w:cs="Arial"/>
                <w:sz w:val="22"/>
                <w:szCs w:val="22"/>
              </w:rPr>
            </w:pPr>
            <w:r w:rsidRPr="005B27BB">
              <w:rPr>
                <w:rFonts w:cs="Arial"/>
                <w:sz w:val="22"/>
                <w:szCs w:val="22"/>
              </w:rPr>
              <w:t>Are all records being made as per the RMP?</w:t>
            </w:r>
          </w:p>
          <w:p w14:paraId="1311FE2E" w14:textId="10ECC150" w:rsidR="002979AE" w:rsidRPr="005B27BB" w:rsidRDefault="002979AE" w:rsidP="002979AE">
            <w:pPr>
              <w:rPr>
                <w:rFonts w:cs="Arial"/>
                <w:sz w:val="22"/>
                <w:szCs w:val="22"/>
              </w:rPr>
            </w:pPr>
          </w:p>
        </w:tc>
        <w:tc>
          <w:tcPr>
            <w:tcW w:w="5812" w:type="dxa"/>
            <w:shd w:val="clear" w:color="auto" w:fill="auto"/>
          </w:tcPr>
          <w:p w14:paraId="3450EF92" w14:textId="45492E47" w:rsidR="002979AE" w:rsidRDefault="002979AE" w:rsidP="002979AE">
            <w:pPr>
              <w:rPr>
                <w:sz w:val="22"/>
              </w:rPr>
            </w:pPr>
          </w:p>
        </w:tc>
      </w:tr>
      <w:tr w:rsidR="002979AE" w:rsidRPr="001E67DC" w14:paraId="758B1069" w14:textId="77777777" w:rsidTr="00A132F7">
        <w:trPr>
          <w:trHeight w:hRule="exact" w:val="379"/>
        </w:trPr>
        <w:tc>
          <w:tcPr>
            <w:tcW w:w="13887" w:type="dxa"/>
            <w:gridSpan w:val="2"/>
            <w:shd w:val="clear" w:color="auto" w:fill="0C8EA0"/>
          </w:tcPr>
          <w:p w14:paraId="538A23C5" w14:textId="3C195935" w:rsidR="002979AE" w:rsidRPr="00A132F7" w:rsidRDefault="002979AE" w:rsidP="002979AE">
            <w:pPr>
              <w:rPr>
                <w:rFonts w:cs="Arial"/>
                <w:sz w:val="22"/>
                <w:szCs w:val="22"/>
              </w:rPr>
            </w:pPr>
            <w:r>
              <w:rPr>
                <w:b/>
                <w:color w:val="FFFFFF" w:themeColor="background1"/>
                <w:sz w:val="22"/>
                <w:szCs w:val="22"/>
              </w:rPr>
              <w:t>Other comments on processing or other issues identified from Annual Review?</w:t>
            </w:r>
          </w:p>
        </w:tc>
      </w:tr>
      <w:tr w:rsidR="002979AE" w:rsidRPr="001E67DC" w14:paraId="584B6BFF" w14:textId="77777777" w:rsidTr="002979AE">
        <w:trPr>
          <w:trHeight w:hRule="exact" w:val="894"/>
        </w:trPr>
        <w:tc>
          <w:tcPr>
            <w:tcW w:w="13887" w:type="dxa"/>
            <w:gridSpan w:val="2"/>
            <w:shd w:val="clear" w:color="auto" w:fill="auto"/>
          </w:tcPr>
          <w:p w14:paraId="32A3FDC6" w14:textId="2A8C560E" w:rsidR="002979AE" w:rsidRDefault="002979AE" w:rsidP="002979AE">
            <w:pPr>
              <w:rPr>
                <w:sz w:val="22"/>
              </w:rPr>
            </w:pPr>
          </w:p>
        </w:tc>
      </w:tr>
    </w:tbl>
    <w:p w14:paraId="222A5959" w14:textId="397E6079" w:rsidR="00BC2338" w:rsidRDefault="00226F58" w:rsidP="00BC2338">
      <w:pPr>
        <w:sectPr w:rsidR="00BC2338" w:rsidSect="00D051CF">
          <w:pgSz w:w="16838" w:h="11906" w:orient="landscape"/>
          <w:pgMar w:top="1276"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r w:rsidRPr="000261B7">
        <w:rPr>
          <w:b/>
          <w:noProof/>
          <w:color w:val="1F4E79" w:themeColor="accent1" w:themeShade="80"/>
          <w:sz w:val="52"/>
          <w:lang w:eastAsia="en-NZ"/>
        </w:rPr>
        <mc:AlternateContent>
          <mc:Choice Requires="wps">
            <w:drawing>
              <wp:anchor distT="45720" distB="45720" distL="114300" distR="114300" simplePos="0" relativeHeight="251660599" behindDoc="0" locked="0" layoutInCell="1" allowOverlap="1" wp14:anchorId="1AA96262" wp14:editId="23262AA6">
                <wp:simplePos x="0" y="0"/>
                <wp:positionH relativeFrom="column">
                  <wp:posOffset>8448675</wp:posOffset>
                </wp:positionH>
                <wp:positionV relativeFrom="page">
                  <wp:posOffset>6877050</wp:posOffset>
                </wp:positionV>
                <wp:extent cx="824865" cy="287655"/>
                <wp:effectExtent l="0" t="0" r="0" b="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66F69C14" w14:textId="6A4D94D0" w:rsidR="00E4595D" w:rsidRDefault="00E4595D" w:rsidP="00226F58">
                            <w:r>
                              <w:t>Page 5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6262" id="_x0000_s1041" type="#_x0000_t202" style="position:absolute;margin-left:665.25pt;margin-top:541.5pt;width:64.95pt;height:22.65pt;z-index:25166059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" stroked="f">
                <v:textbox>
                  <w:txbxContent>
                    <w:p w14:paraId="66F69C14" w14:textId="6A4D94D0" w:rsidR="00E4595D" w:rsidRDefault="00E4595D" w:rsidP="00226F58">
                      <w:r>
                        <w:t>Page 5 of 5</w:t>
                      </w:r>
                    </w:p>
                  </w:txbxContent>
                </v:textbox>
                <w10:wrap anchory="page"/>
              </v:shape>
            </w:pict>
          </mc:Fallback>
        </mc:AlternateContent>
      </w:r>
    </w:p>
    <w:p w14:paraId="13FD4593" w14:textId="6DA3818F" w:rsidR="00BC2338" w:rsidRDefault="00BC2338" w:rsidP="00BC2338">
      <w:pPr>
        <w:pStyle w:val="FormHeading"/>
        <w:numPr>
          <w:ilvl w:val="3"/>
          <w:numId w:val="13"/>
        </w:numPr>
        <w:ind w:left="709"/>
      </w:pPr>
      <w:bookmarkStart w:id="26" w:name="CustomerComplaintForm"/>
      <w:bookmarkEnd w:id="26"/>
      <w:r>
        <w:lastRenderedPageBreak/>
        <w:t>Customer Complaint Form</w:t>
      </w:r>
    </w:p>
    <w:p w14:paraId="7662E068" w14:textId="0B4B65F4" w:rsidR="00BC2338" w:rsidRPr="0089464E" w:rsidRDefault="00BC2338" w:rsidP="00BC2338">
      <w:r>
        <w:t>Use this template to record customer complaints.</w:t>
      </w:r>
    </w:p>
    <w:p w14:paraId="23CACB7F" w14:textId="7B8B3327" w:rsidR="00BC2338" w:rsidRDefault="00BC2338" w:rsidP="00BC2338">
      <w:pPr>
        <w:rPr>
          <w:b/>
          <w:sz w:val="22"/>
          <w:szCs w:val="22"/>
        </w:rPr>
      </w:pPr>
      <w:r>
        <w:rPr>
          <w:sz w:val="22"/>
          <w:szCs w:val="22"/>
        </w:rPr>
        <w:br/>
      </w:r>
      <w:r>
        <w:rPr>
          <w:b/>
          <w:sz w:val="22"/>
          <w:szCs w:val="22"/>
        </w:rPr>
        <w:t xml:space="preserve">Customer complaint </w:t>
      </w:r>
      <w:r w:rsidR="00606569">
        <w:rPr>
          <w:b/>
          <w:sz w:val="22"/>
          <w:szCs w:val="22"/>
        </w:rPr>
        <w:t xml:space="preserve">contact </w:t>
      </w:r>
      <w:r>
        <w:rPr>
          <w:b/>
          <w:sz w:val="22"/>
          <w:szCs w:val="22"/>
        </w:rPr>
        <w:t>details</w:t>
      </w:r>
    </w:p>
    <w:tbl>
      <w:tblPr>
        <w:tblStyle w:val="RMPtemplates1"/>
        <w:tblW w:w="0" w:type="auto"/>
        <w:tblLook w:val="04A0" w:firstRow="1" w:lastRow="0" w:firstColumn="1" w:lastColumn="0" w:noHBand="0" w:noVBand="1"/>
      </w:tblPr>
      <w:tblGrid>
        <w:gridCol w:w="4220"/>
        <w:gridCol w:w="4626"/>
      </w:tblGrid>
      <w:tr w:rsidR="00BC2338" w14:paraId="773E47C4" w14:textId="77777777" w:rsidTr="00606569">
        <w:tc>
          <w:tcPr>
            <w:tcW w:w="4220" w:type="dxa"/>
          </w:tcPr>
          <w:p w14:paraId="35BF2E41" w14:textId="7D7E4E6C" w:rsidR="00BC2338" w:rsidRDefault="00BC2338" w:rsidP="00BC2338">
            <w:pPr>
              <w:rPr>
                <w:b/>
              </w:rPr>
            </w:pPr>
            <w:r>
              <w:rPr>
                <w:b/>
              </w:rPr>
              <w:t>Name</w:t>
            </w:r>
          </w:p>
        </w:tc>
        <w:tc>
          <w:tcPr>
            <w:tcW w:w="4626" w:type="dxa"/>
          </w:tcPr>
          <w:p w14:paraId="025E5061" w14:textId="77777777" w:rsidR="00BC2338" w:rsidRDefault="00BC2338" w:rsidP="00BC2338">
            <w:pPr>
              <w:rPr>
                <w:b/>
              </w:rPr>
            </w:pPr>
          </w:p>
        </w:tc>
      </w:tr>
      <w:tr w:rsidR="00BC2338" w14:paraId="4EF15DF5" w14:textId="77777777" w:rsidTr="00606569">
        <w:tc>
          <w:tcPr>
            <w:tcW w:w="4220" w:type="dxa"/>
          </w:tcPr>
          <w:p w14:paraId="2B5422B1" w14:textId="719371A7" w:rsidR="00BC2338" w:rsidRDefault="00BC2338" w:rsidP="00BC2338">
            <w:pPr>
              <w:rPr>
                <w:b/>
              </w:rPr>
            </w:pPr>
            <w:r>
              <w:rPr>
                <w:b/>
              </w:rPr>
              <w:t>Address</w:t>
            </w:r>
          </w:p>
        </w:tc>
        <w:tc>
          <w:tcPr>
            <w:tcW w:w="4626" w:type="dxa"/>
          </w:tcPr>
          <w:p w14:paraId="55C3ADDA" w14:textId="77777777" w:rsidR="00BC2338" w:rsidRDefault="00BC2338" w:rsidP="00BC2338">
            <w:pPr>
              <w:rPr>
                <w:b/>
              </w:rPr>
            </w:pPr>
          </w:p>
        </w:tc>
      </w:tr>
      <w:tr w:rsidR="00BC2338" w14:paraId="5C79C992" w14:textId="77777777" w:rsidTr="00606569">
        <w:tc>
          <w:tcPr>
            <w:tcW w:w="4220" w:type="dxa"/>
          </w:tcPr>
          <w:p w14:paraId="1CAE7113" w14:textId="407C0D94" w:rsidR="00BC2338" w:rsidRDefault="00BC2338" w:rsidP="00BC2338">
            <w:pPr>
              <w:rPr>
                <w:b/>
              </w:rPr>
            </w:pPr>
            <w:r>
              <w:rPr>
                <w:b/>
              </w:rPr>
              <w:t xml:space="preserve">Contact details </w:t>
            </w:r>
          </w:p>
        </w:tc>
        <w:tc>
          <w:tcPr>
            <w:tcW w:w="4626" w:type="dxa"/>
          </w:tcPr>
          <w:p w14:paraId="6B349D0C" w14:textId="77777777" w:rsidR="00BC2338" w:rsidRDefault="00BC2338" w:rsidP="00BC2338">
            <w:pPr>
              <w:rPr>
                <w:b/>
              </w:rPr>
            </w:pPr>
          </w:p>
        </w:tc>
      </w:tr>
      <w:tr w:rsidR="00BC2338" w14:paraId="77AB30DC" w14:textId="77777777" w:rsidTr="00606569">
        <w:tc>
          <w:tcPr>
            <w:tcW w:w="4220" w:type="dxa"/>
          </w:tcPr>
          <w:p w14:paraId="4736DBC0" w14:textId="7221AE9E" w:rsidR="00BC2338" w:rsidRDefault="00BC2338" w:rsidP="00BC2338">
            <w:pPr>
              <w:rPr>
                <w:b/>
              </w:rPr>
            </w:pPr>
            <w:r>
              <w:rPr>
                <w:b/>
              </w:rPr>
              <w:t xml:space="preserve">Email </w:t>
            </w:r>
          </w:p>
        </w:tc>
        <w:tc>
          <w:tcPr>
            <w:tcW w:w="4626" w:type="dxa"/>
          </w:tcPr>
          <w:p w14:paraId="1E993C4E" w14:textId="77777777" w:rsidR="00BC2338" w:rsidRDefault="00BC2338" w:rsidP="00BC2338">
            <w:pPr>
              <w:rPr>
                <w:b/>
              </w:rPr>
            </w:pPr>
          </w:p>
        </w:tc>
      </w:tr>
    </w:tbl>
    <w:p w14:paraId="5D44A815" w14:textId="77777777" w:rsidR="00BC2338" w:rsidRDefault="00BC2338" w:rsidP="00BC2338">
      <w:pPr>
        <w:rPr>
          <w:b/>
          <w:sz w:val="22"/>
          <w:szCs w:val="22"/>
        </w:rPr>
      </w:pPr>
    </w:p>
    <w:p w14:paraId="35ED8CBF" w14:textId="1F93936B" w:rsidR="00BC2338" w:rsidRDefault="00F32C7C" w:rsidP="00BC2338">
      <w:pPr>
        <w:rPr>
          <w:b/>
          <w:sz w:val="22"/>
          <w:szCs w:val="22"/>
        </w:rPr>
      </w:pPr>
      <w:r>
        <w:rPr>
          <w:b/>
          <w:sz w:val="22"/>
          <w:szCs w:val="22"/>
        </w:rPr>
        <w:t>Details of the Complaint:</w:t>
      </w:r>
    </w:p>
    <w:tbl>
      <w:tblPr>
        <w:tblStyle w:val="RMPtemplates1"/>
        <w:tblW w:w="0" w:type="auto"/>
        <w:tblLook w:val="04A0" w:firstRow="1" w:lastRow="0" w:firstColumn="1" w:lastColumn="0" w:noHBand="0" w:noVBand="1"/>
      </w:tblPr>
      <w:tblGrid>
        <w:gridCol w:w="4220"/>
        <w:gridCol w:w="4626"/>
      </w:tblGrid>
      <w:tr w:rsidR="002040AD" w14:paraId="2E98A392" w14:textId="77777777" w:rsidTr="00606569">
        <w:tc>
          <w:tcPr>
            <w:tcW w:w="4220" w:type="dxa"/>
          </w:tcPr>
          <w:p w14:paraId="1B04B975" w14:textId="3332B76F" w:rsidR="002040AD" w:rsidRDefault="00606569" w:rsidP="008B169B">
            <w:pPr>
              <w:rPr>
                <w:b/>
              </w:rPr>
            </w:pPr>
            <w:r>
              <w:rPr>
                <w:b/>
              </w:rPr>
              <w:t>Hazard</w:t>
            </w:r>
          </w:p>
        </w:tc>
        <w:tc>
          <w:tcPr>
            <w:tcW w:w="4626" w:type="dxa"/>
          </w:tcPr>
          <w:p w14:paraId="1F4B80CB" w14:textId="3BB3DEAA" w:rsidR="002040AD" w:rsidRDefault="00606569" w:rsidP="008B169B">
            <w:pPr>
              <w:rPr>
                <w:b/>
              </w:rPr>
            </w:pPr>
            <w:r>
              <w:rPr>
                <w:b/>
              </w:rPr>
              <w:t>Description of issue</w:t>
            </w:r>
          </w:p>
        </w:tc>
      </w:tr>
      <w:tr w:rsidR="00C2133A" w14:paraId="367705C8" w14:textId="77777777" w:rsidTr="00606569">
        <w:tc>
          <w:tcPr>
            <w:tcW w:w="4220" w:type="dxa"/>
          </w:tcPr>
          <w:p w14:paraId="461790DF" w14:textId="6F96469A" w:rsidR="00C2133A" w:rsidRDefault="00C2133A" w:rsidP="008B169B">
            <w:pPr>
              <w:rPr>
                <w:b/>
              </w:rPr>
            </w:pPr>
            <w:r>
              <w:rPr>
                <w:b/>
              </w:rPr>
              <w:sym w:font="Wingdings 2" w:char="F0A3"/>
            </w:r>
            <w:r>
              <w:rPr>
                <w:b/>
              </w:rPr>
              <w:t xml:space="preserve">  Microbiological contamination</w:t>
            </w:r>
          </w:p>
        </w:tc>
        <w:tc>
          <w:tcPr>
            <w:tcW w:w="4626" w:type="dxa"/>
          </w:tcPr>
          <w:p w14:paraId="111D9202" w14:textId="77777777" w:rsidR="00C2133A" w:rsidRDefault="00C2133A" w:rsidP="008B169B">
            <w:pPr>
              <w:rPr>
                <w:b/>
              </w:rPr>
            </w:pPr>
          </w:p>
        </w:tc>
      </w:tr>
      <w:tr w:rsidR="00C2133A" w14:paraId="2CE56B26" w14:textId="77777777" w:rsidTr="00606569">
        <w:tc>
          <w:tcPr>
            <w:tcW w:w="4220" w:type="dxa"/>
          </w:tcPr>
          <w:p w14:paraId="5BE11004" w14:textId="031C4BD8" w:rsidR="00C2133A" w:rsidRDefault="00C2133A" w:rsidP="00C2133A">
            <w:pPr>
              <w:rPr>
                <w:b/>
              </w:rPr>
            </w:pPr>
            <w:r>
              <w:rPr>
                <w:b/>
              </w:rPr>
              <w:sym w:font="Wingdings 2" w:char="F0A3"/>
            </w:r>
            <w:r>
              <w:rPr>
                <w:b/>
              </w:rPr>
              <w:t xml:space="preserve">  Chemical contamination</w:t>
            </w:r>
          </w:p>
        </w:tc>
        <w:tc>
          <w:tcPr>
            <w:tcW w:w="4626" w:type="dxa"/>
          </w:tcPr>
          <w:p w14:paraId="643052CD" w14:textId="77777777" w:rsidR="00C2133A" w:rsidRDefault="00C2133A" w:rsidP="008B169B">
            <w:pPr>
              <w:rPr>
                <w:b/>
              </w:rPr>
            </w:pPr>
          </w:p>
        </w:tc>
      </w:tr>
      <w:tr w:rsidR="00C2133A" w14:paraId="5CFE061C" w14:textId="77777777" w:rsidTr="00606569">
        <w:tc>
          <w:tcPr>
            <w:tcW w:w="4220" w:type="dxa"/>
          </w:tcPr>
          <w:p w14:paraId="593B546F" w14:textId="3F21FC96" w:rsidR="00C2133A" w:rsidRDefault="00C2133A" w:rsidP="00C2133A">
            <w:pPr>
              <w:rPr>
                <w:b/>
              </w:rPr>
            </w:pPr>
            <w:r>
              <w:rPr>
                <w:b/>
              </w:rPr>
              <w:sym w:font="Wingdings 2" w:char="F0A3"/>
            </w:r>
            <w:r>
              <w:rPr>
                <w:b/>
              </w:rPr>
              <w:t xml:space="preserve">  Foreign matter contamination</w:t>
            </w:r>
          </w:p>
        </w:tc>
        <w:tc>
          <w:tcPr>
            <w:tcW w:w="4626" w:type="dxa"/>
          </w:tcPr>
          <w:p w14:paraId="5422FAD8" w14:textId="77777777" w:rsidR="00C2133A" w:rsidRDefault="00C2133A" w:rsidP="008B169B">
            <w:pPr>
              <w:rPr>
                <w:b/>
              </w:rPr>
            </w:pPr>
          </w:p>
        </w:tc>
      </w:tr>
      <w:tr w:rsidR="00C2133A" w14:paraId="43079331" w14:textId="77777777" w:rsidTr="00606569">
        <w:tc>
          <w:tcPr>
            <w:tcW w:w="4220" w:type="dxa"/>
          </w:tcPr>
          <w:p w14:paraId="3E70E162" w14:textId="3C9F686B" w:rsidR="00C2133A" w:rsidRDefault="00C2133A" w:rsidP="00C2133A">
            <w:pPr>
              <w:rPr>
                <w:b/>
              </w:rPr>
            </w:pPr>
            <w:r>
              <w:rPr>
                <w:b/>
              </w:rPr>
              <w:sym w:font="Wingdings 2" w:char="F0A3"/>
            </w:r>
            <w:r>
              <w:rPr>
                <w:b/>
              </w:rPr>
              <w:t xml:space="preserve">  Undeclared allergen</w:t>
            </w:r>
          </w:p>
        </w:tc>
        <w:tc>
          <w:tcPr>
            <w:tcW w:w="4626" w:type="dxa"/>
          </w:tcPr>
          <w:p w14:paraId="0B833150" w14:textId="77777777" w:rsidR="00C2133A" w:rsidRDefault="00C2133A" w:rsidP="008B169B">
            <w:pPr>
              <w:rPr>
                <w:b/>
              </w:rPr>
            </w:pPr>
          </w:p>
        </w:tc>
      </w:tr>
      <w:tr w:rsidR="00C2133A" w14:paraId="634F7878" w14:textId="77777777" w:rsidTr="00606569">
        <w:tc>
          <w:tcPr>
            <w:tcW w:w="4220" w:type="dxa"/>
          </w:tcPr>
          <w:p w14:paraId="031CDF40" w14:textId="71EE1DB3" w:rsidR="00C2133A" w:rsidRDefault="00C2133A" w:rsidP="00C2133A">
            <w:pPr>
              <w:rPr>
                <w:b/>
              </w:rPr>
            </w:pPr>
            <w:r>
              <w:rPr>
                <w:b/>
              </w:rPr>
              <w:sym w:font="Wingdings 2" w:char="F0A3"/>
            </w:r>
            <w:r>
              <w:rPr>
                <w:b/>
              </w:rPr>
              <w:t xml:space="preserve">  Labelling incorrect</w:t>
            </w:r>
          </w:p>
        </w:tc>
        <w:tc>
          <w:tcPr>
            <w:tcW w:w="4626" w:type="dxa"/>
          </w:tcPr>
          <w:p w14:paraId="05AD457D" w14:textId="77777777" w:rsidR="00C2133A" w:rsidRDefault="00C2133A" w:rsidP="008B169B">
            <w:pPr>
              <w:rPr>
                <w:b/>
              </w:rPr>
            </w:pPr>
          </w:p>
        </w:tc>
      </w:tr>
      <w:tr w:rsidR="00C2133A" w14:paraId="23572E52" w14:textId="77777777" w:rsidTr="00606569">
        <w:tc>
          <w:tcPr>
            <w:tcW w:w="4220" w:type="dxa"/>
          </w:tcPr>
          <w:p w14:paraId="4EB62598" w14:textId="11D9CAD8" w:rsidR="00C2133A" w:rsidRDefault="00C2133A" w:rsidP="00C2133A">
            <w:pPr>
              <w:rPr>
                <w:b/>
              </w:rPr>
            </w:pPr>
            <w:r>
              <w:rPr>
                <w:b/>
              </w:rPr>
              <w:sym w:font="Wingdings 2" w:char="F0A3"/>
            </w:r>
            <w:r>
              <w:rPr>
                <w:b/>
              </w:rPr>
              <w:t xml:space="preserve">  Other</w:t>
            </w:r>
          </w:p>
        </w:tc>
        <w:tc>
          <w:tcPr>
            <w:tcW w:w="4626" w:type="dxa"/>
          </w:tcPr>
          <w:p w14:paraId="3CCD197A" w14:textId="77777777" w:rsidR="00C2133A" w:rsidRDefault="00C2133A" w:rsidP="008B169B">
            <w:pPr>
              <w:rPr>
                <w:b/>
              </w:rPr>
            </w:pPr>
          </w:p>
        </w:tc>
      </w:tr>
    </w:tbl>
    <w:p w14:paraId="2ABF936A" w14:textId="77777777" w:rsidR="00F32C7C" w:rsidRDefault="00F32C7C" w:rsidP="00BC2338">
      <w:pPr>
        <w:rPr>
          <w:b/>
          <w:sz w:val="22"/>
          <w:szCs w:val="22"/>
        </w:rPr>
      </w:pPr>
    </w:p>
    <w:p w14:paraId="1287029B" w14:textId="5AC3AB68" w:rsidR="00F32C7C" w:rsidRDefault="00F32C7C" w:rsidP="00BC2338">
      <w:pPr>
        <w:rPr>
          <w:b/>
          <w:sz w:val="22"/>
          <w:szCs w:val="22"/>
        </w:rPr>
      </w:pPr>
      <w:r>
        <w:rPr>
          <w:b/>
          <w:sz w:val="22"/>
          <w:szCs w:val="22"/>
        </w:rPr>
        <w:t xml:space="preserve">Product </w:t>
      </w:r>
      <w:r w:rsidR="00606569">
        <w:rPr>
          <w:b/>
          <w:sz w:val="22"/>
          <w:szCs w:val="22"/>
        </w:rPr>
        <w:t>information</w:t>
      </w:r>
    </w:p>
    <w:tbl>
      <w:tblPr>
        <w:tblStyle w:val="RMPtemplates1"/>
        <w:tblW w:w="0" w:type="auto"/>
        <w:tblLook w:val="04A0" w:firstRow="1" w:lastRow="0" w:firstColumn="1" w:lastColumn="0" w:noHBand="0" w:noVBand="1"/>
      </w:tblPr>
      <w:tblGrid>
        <w:gridCol w:w="4220"/>
        <w:gridCol w:w="4626"/>
      </w:tblGrid>
      <w:tr w:rsidR="00F32C7C" w14:paraId="458846CE" w14:textId="77777777" w:rsidTr="00606569">
        <w:tc>
          <w:tcPr>
            <w:tcW w:w="4220" w:type="dxa"/>
          </w:tcPr>
          <w:p w14:paraId="0A945D20" w14:textId="45B0685C" w:rsidR="00F32C7C" w:rsidRDefault="00F32C7C" w:rsidP="00D9747B">
            <w:pPr>
              <w:rPr>
                <w:b/>
              </w:rPr>
            </w:pPr>
            <w:r>
              <w:rPr>
                <w:b/>
              </w:rPr>
              <w:t>Batch code</w:t>
            </w:r>
          </w:p>
        </w:tc>
        <w:tc>
          <w:tcPr>
            <w:tcW w:w="4626" w:type="dxa"/>
          </w:tcPr>
          <w:p w14:paraId="78C5562F" w14:textId="77777777" w:rsidR="00F32C7C" w:rsidRDefault="00F32C7C" w:rsidP="00D9747B">
            <w:pPr>
              <w:rPr>
                <w:b/>
              </w:rPr>
            </w:pPr>
          </w:p>
        </w:tc>
      </w:tr>
      <w:tr w:rsidR="00F32C7C" w14:paraId="54519F13" w14:textId="77777777" w:rsidTr="00606569">
        <w:tc>
          <w:tcPr>
            <w:tcW w:w="4220" w:type="dxa"/>
          </w:tcPr>
          <w:p w14:paraId="18111EE3" w14:textId="373A491F" w:rsidR="00F32C7C" w:rsidRDefault="00F32C7C" w:rsidP="00D9747B">
            <w:pPr>
              <w:rPr>
                <w:b/>
              </w:rPr>
            </w:pPr>
            <w:r>
              <w:rPr>
                <w:b/>
              </w:rPr>
              <w:t>Date produced</w:t>
            </w:r>
          </w:p>
        </w:tc>
        <w:tc>
          <w:tcPr>
            <w:tcW w:w="4626" w:type="dxa"/>
          </w:tcPr>
          <w:p w14:paraId="63DA99F8" w14:textId="77777777" w:rsidR="00F32C7C" w:rsidRDefault="00F32C7C" w:rsidP="00D9747B">
            <w:pPr>
              <w:rPr>
                <w:b/>
              </w:rPr>
            </w:pPr>
          </w:p>
        </w:tc>
      </w:tr>
      <w:tr w:rsidR="00F32C7C" w14:paraId="0AAEA0E6" w14:textId="77777777" w:rsidTr="00606569">
        <w:tc>
          <w:tcPr>
            <w:tcW w:w="4220" w:type="dxa"/>
          </w:tcPr>
          <w:p w14:paraId="5A508FE4" w14:textId="2B44CDBB" w:rsidR="00F32C7C" w:rsidRDefault="00C2133A" w:rsidP="00C2133A">
            <w:pPr>
              <w:rPr>
                <w:b/>
              </w:rPr>
            </w:pPr>
            <w:r>
              <w:rPr>
                <w:b/>
              </w:rPr>
              <w:t>Product weight/volume</w:t>
            </w:r>
            <w:r w:rsidR="00F32C7C">
              <w:rPr>
                <w:b/>
              </w:rPr>
              <w:t xml:space="preserve">  </w:t>
            </w:r>
          </w:p>
        </w:tc>
        <w:tc>
          <w:tcPr>
            <w:tcW w:w="4626" w:type="dxa"/>
          </w:tcPr>
          <w:p w14:paraId="5FACFE8F" w14:textId="77777777" w:rsidR="00F32C7C" w:rsidRDefault="00F32C7C" w:rsidP="00D9747B">
            <w:pPr>
              <w:rPr>
                <w:b/>
              </w:rPr>
            </w:pPr>
          </w:p>
        </w:tc>
      </w:tr>
      <w:tr w:rsidR="00F32C7C" w14:paraId="59399A86" w14:textId="77777777" w:rsidTr="00606569">
        <w:tc>
          <w:tcPr>
            <w:tcW w:w="4220" w:type="dxa"/>
          </w:tcPr>
          <w:p w14:paraId="1297B6CE" w14:textId="3985A424" w:rsidR="00F32C7C" w:rsidRDefault="00606569" w:rsidP="00D9747B">
            <w:pPr>
              <w:rPr>
                <w:b/>
              </w:rPr>
            </w:pPr>
            <w:r>
              <w:rPr>
                <w:b/>
              </w:rPr>
              <w:t>Other batches before or after suspected?</w:t>
            </w:r>
          </w:p>
        </w:tc>
        <w:tc>
          <w:tcPr>
            <w:tcW w:w="4626" w:type="dxa"/>
          </w:tcPr>
          <w:p w14:paraId="614CC54A" w14:textId="77777777" w:rsidR="00F32C7C" w:rsidRDefault="00F32C7C" w:rsidP="00D9747B">
            <w:pPr>
              <w:rPr>
                <w:b/>
              </w:rPr>
            </w:pPr>
          </w:p>
        </w:tc>
      </w:tr>
      <w:tr w:rsidR="00F32C7C" w14:paraId="7A6C3F18" w14:textId="77777777" w:rsidTr="00606569">
        <w:tc>
          <w:tcPr>
            <w:tcW w:w="4220" w:type="dxa"/>
          </w:tcPr>
          <w:p w14:paraId="1B3AB81D" w14:textId="7C0C0B23" w:rsidR="00F32C7C" w:rsidRDefault="00606569" w:rsidP="00D9747B">
            <w:pPr>
              <w:rPr>
                <w:b/>
              </w:rPr>
            </w:pPr>
            <w:r>
              <w:rPr>
                <w:b/>
              </w:rPr>
              <w:t>Has any testing been done?</w:t>
            </w:r>
          </w:p>
        </w:tc>
        <w:tc>
          <w:tcPr>
            <w:tcW w:w="4626" w:type="dxa"/>
          </w:tcPr>
          <w:p w14:paraId="36B5E057" w14:textId="77777777" w:rsidR="00F32C7C" w:rsidRDefault="00F32C7C" w:rsidP="00D9747B">
            <w:pPr>
              <w:rPr>
                <w:b/>
              </w:rPr>
            </w:pPr>
          </w:p>
        </w:tc>
      </w:tr>
      <w:tr w:rsidR="00606569" w14:paraId="0FFE1400" w14:textId="77777777" w:rsidTr="00606569">
        <w:tc>
          <w:tcPr>
            <w:tcW w:w="4220" w:type="dxa"/>
          </w:tcPr>
          <w:p w14:paraId="0173547C" w14:textId="5CE481D7" w:rsidR="00606569" w:rsidRDefault="00486C1D" w:rsidP="00D9747B">
            <w:pPr>
              <w:rPr>
                <w:b/>
              </w:rPr>
            </w:pPr>
            <w:r>
              <w:rPr>
                <w:b/>
              </w:rPr>
              <w:t>Does the product contravene a regulatory limit or standard?</w:t>
            </w:r>
          </w:p>
        </w:tc>
        <w:tc>
          <w:tcPr>
            <w:tcW w:w="4626" w:type="dxa"/>
          </w:tcPr>
          <w:p w14:paraId="407CD4D7" w14:textId="77777777" w:rsidR="00606569" w:rsidRDefault="00606569" w:rsidP="00D9747B">
            <w:pPr>
              <w:rPr>
                <w:b/>
              </w:rPr>
            </w:pPr>
          </w:p>
        </w:tc>
      </w:tr>
    </w:tbl>
    <w:p w14:paraId="085130AE" w14:textId="77777777" w:rsidR="00F32C7C" w:rsidRDefault="00F32C7C" w:rsidP="00F32C7C">
      <w:pPr>
        <w:rPr>
          <w:b/>
          <w:sz w:val="22"/>
          <w:szCs w:val="22"/>
        </w:rPr>
      </w:pPr>
    </w:p>
    <w:p w14:paraId="2DC529CD" w14:textId="7D55AC65" w:rsidR="00F32C7C" w:rsidRDefault="00F32C7C" w:rsidP="00F32C7C">
      <w:pPr>
        <w:rPr>
          <w:b/>
          <w:sz w:val="22"/>
          <w:szCs w:val="22"/>
        </w:rPr>
      </w:pPr>
      <w:r>
        <w:rPr>
          <w:b/>
          <w:sz w:val="22"/>
          <w:szCs w:val="22"/>
        </w:rPr>
        <w:t>Action taken</w:t>
      </w:r>
    </w:p>
    <w:tbl>
      <w:tblPr>
        <w:tblStyle w:val="RMPtemplates1"/>
        <w:tblW w:w="0" w:type="auto"/>
        <w:tblLook w:val="04A0" w:firstRow="1" w:lastRow="0" w:firstColumn="1" w:lastColumn="0" w:noHBand="0" w:noVBand="1"/>
      </w:tblPr>
      <w:tblGrid>
        <w:gridCol w:w="4220"/>
        <w:gridCol w:w="4626"/>
      </w:tblGrid>
      <w:tr w:rsidR="00F32C7C" w14:paraId="698AEA3C" w14:textId="77777777" w:rsidTr="00606569">
        <w:tc>
          <w:tcPr>
            <w:tcW w:w="4220" w:type="dxa"/>
          </w:tcPr>
          <w:p w14:paraId="7FE165DA" w14:textId="19E18295" w:rsidR="00F32C7C" w:rsidRDefault="00F32C7C" w:rsidP="000A0A5E">
            <w:pPr>
              <w:rPr>
                <w:b/>
              </w:rPr>
            </w:pPr>
            <w:r>
              <w:rPr>
                <w:b/>
              </w:rPr>
              <w:t>Describe how the cu</w:t>
            </w:r>
            <w:r w:rsidR="000A0A5E">
              <w:rPr>
                <w:b/>
              </w:rPr>
              <w:t>s</w:t>
            </w:r>
            <w:r>
              <w:rPr>
                <w:b/>
              </w:rPr>
              <w:t xml:space="preserve">tomer complaint was handled </w:t>
            </w:r>
          </w:p>
        </w:tc>
        <w:tc>
          <w:tcPr>
            <w:tcW w:w="4626" w:type="dxa"/>
          </w:tcPr>
          <w:p w14:paraId="050D47DF" w14:textId="77777777" w:rsidR="00F32C7C" w:rsidRDefault="00F32C7C" w:rsidP="00D9747B">
            <w:pPr>
              <w:rPr>
                <w:b/>
              </w:rPr>
            </w:pPr>
          </w:p>
        </w:tc>
      </w:tr>
      <w:tr w:rsidR="00F32C7C" w14:paraId="5B4F9511" w14:textId="77777777" w:rsidTr="00606569">
        <w:tc>
          <w:tcPr>
            <w:tcW w:w="4220" w:type="dxa"/>
          </w:tcPr>
          <w:p w14:paraId="1148F0CB" w14:textId="6FAD4964" w:rsidR="00F32C7C" w:rsidRDefault="00F32C7C" w:rsidP="00D9747B">
            <w:pPr>
              <w:rPr>
                <w:b/>
              </w:rPr>
            </w:pPr>
            <w:r>
              <w:rPr>
                <w:b/>
              </w:rPr>
              <w:t xml:space="preserve">Corrective action </w:t>
            </w:r>
            <w:r w:rsidR="002040AD">
              <w:rPr>
                <w:b/>
              </w:rPr>
              <w:t>taken to prevent recurrence</w:t>
            </w:r>
          </w:p>
        </w:tc>
        <w:tc>
          <w:tcPr>
            <w:tcW w:w="4626" w:type="dxa"/>
          </w:tcPr>
          <w:p w14:paraId="364A4BED" w14:textId="77777777" w:rsidR="00F32C7C" w:rsidRDefault="00F32C7C" w:rsidP="00D9747B">
            <w:pPr>
              <w:rPr>
                <w:b/>
              </w:rPr>
            </w:pPr>
          </w:p>
        </w:tc>
      </w:tr>
      <w:tr w:rsidR="00F32C7C" w14:paraId="1F3F9A64" w14:textId="77777777" w:rsidTr="00606569">
        <w:tc>
          <w:tcPr>
            <w:tcW w:w="4220" w:type="dxa"/>
          </w:tcPr>
          <w:p w14:paraId="76DC40F9" w14:textId="74772643" w:rsidR="00F32C7C" w:rsidRDefault="00F32C7C" w:rsidP="00D9747B">
            <w:pPr>
              <w:rPr>
                <w:b/>
              </w:rPr>
            </w:pPr>
            <w:r>
              <w:rPr>
                <w:b/>
              </w:rPr>
              <w:t>Employee name and signature</w:t>
            </w:r>
          </w:p>
        </w:tc>
        <w:tc>
          <w:tcPr>
            <w:tcW w:w="4626" w:type="dxa"/>
          </w:tcPr>
          <w:p w14:paraId="7AB57B14" w14:textId="77777777" w:rsidR="00F32C7C" w:rsidRDefault="00F32C7C" w:rsidP="00D9747B">
            <w:pPr>
              <w:rPr>
                <w:b/>
              </w:rPr>
            </w:pPr>
          </w:p>
        </w:tc>
      </w:tr>
      <w:tr w:rsidR="00F32C7C" w14:paraId="589FF56F" w14:textId="77777777" w:rsidTr="00606569">
        <w:tc>
          <w:tcPr>
            <w:tcW w:w="4220" w:type="dxa"/>
          </w:tcPr>
          <w:p w14:paraId="5F458A12" w14:textId="1A03D77F" w:rsidR="00F32C7C" w:rsidRDefault="00F32C7C" w:rsidP="00D9747B">
            <w:pPr>
              <w:rPr>
                <w:b/>
              </w:rPr>
            </w:pPr>
            <w:r>
              <w:rPr>
                <w:b/>
              </w:rPr>
              <w:t>Date</w:t>
            </w:r>
          </w:p>
        </w:tc>
        <w:tc>
          <w:tcPr>
            <w:tcW w:w="4626" w:type="dxa"/>
          </w:tcPr>
          <w:p w14:paraId="09CEABC2" w14:textId="77777777" w:rsidR="00F32C7C" w:rsidRDefault="00F32C7C" w:rsidP="00D9747B">
            <w:pPr>
              <w:rPr>
                <w:b/>
              </w:rPr>
            </w:pPr>
          </w:p>
        </w:tc>
      </w:tr>
    </w:tbl>
    <w:p w14:paraId="3355477D" w14:textId="77777777" w:rsidR="00BC2338" w:rsidRDefault="00BC2338" w:rsidP="00BC2338">
      <w:pPr>
        <w:pStyle w:val="FormHeading"/>
        <w:sectPr w:rsidR="00BC2338" w:rsidSect="00EC0E5F">
          <w:pgSz w:w="11906" w:h="16838"/>
          <w:pgMar w:top="1440" w:right="1440" w:bottom="1440" w:left="144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1A4A87C2" w14:textId="299CD871" w:rsidR="00D9747B" w:rsidRDefault="00D9747B" w:rsidP="00D9747B">
      <w:pPr>
        <w:pStyle w:val="FormHeading"/>
        <w:numPr>
          <w:ilvl w:val="3"/>
          <w:numId w:val="13"/>
        </w:numPr>
      </w:pPr>
      <w:bookmarkStart w:id="27" w:name="MaintenanceCmpsPro"/>
      <w:bookmarkEnd w:id="27"/>
      <w:r>
        <w:lastRenderedPageBreak/>
        <w:t>Maintenance Compound</w:t>
      </w:r>
      <w:r w:rsidR="00486C1D">
        <w:t>s</w:t>
      </w:r>
      <w:r>
        <w:t xml:space="preserve"> Procedure</w:t>
      </w:r>
    </w:p>
    <w:p w14:paraId="2147057C" w14:textId="59E67AA6" w:rsidR="00D9747B" w:rsidRPr="002B55BB" w:rsidRDefault="00D9747B" w:rsidP="00D9747B">
      <w:r>
        <w:t>Use this example for a maintenance compound procedure.</w:t>
      </w:r>
    </w:p>
    <w:p w14:paraId="695F04C6" w14:textId="77777777" w:rsidR="00D9747B" w:rsidRPr="00297710" w:rsidRDefault="00D9747B" w:rsidP="00D9747B">
      <w:pPr>
        <w:spacing w:after="0" w:line="240" w:lineRule="auto"/>
        <w:rPr>
          <w:b/>
          <w:sz w:val="22"/>
          <w:szCs w:val="22"/>
        </w:rPr>
      </w:pPr>
      <w:r w:rsidRPr="00297710">
        <w:rPr>
          <w:b/>
          <w:sz w:val="22"/>
          <w:szCs w:val="22"/>
        </w:rPr>
        <w:t>Objective:</w:t>
      </w:r>
    </w:p>
    <w:p w14:paraId="7D4712F1" w14:textId="2EBEAB2E" w:rsidR="00D9747B" w:rsidRDefault="00D9747B" w:rsidP="00D9747B">
      <w:pPr>
        <w:spacing w:line="240" w:lineRule="auto"/>
        <w:rPr>
          <w:sz w:val="22"/>
          <w:szCs w:val="22"/>
        </w:rPr>
      </w:pPr>
      <w:r w:rsidRPr="00297710">
        <w:rPr>
          <w:sz w:val="22"/>
          <w:szCs w:val="22"/>
        </w:rPr>
        <w:t xml:space="preserve">To </w:t>
      </w:r>
      <w:r w:rsidR="001A556A">
        <w:rPr>
          <w:sz w:val="22"/>
          <w:szCs w:val="22"/>
        </w:rPr>
        <w:t>manage maintenance compounds</w:t>
      </w:r>
      <w:r w:rsidRPr="00297710">
        <w:rPr>
          <w:sz w:val="22"/>
          <w:szCs w:val="22"/>
        </w:rPr>
        <w:t xml:space="preserve"> within the premises.</w:t>
      </w:r>
    </w:p>
    <w:p w14:paraId="2AAEA0C9" w14:textId="77777777" w:rsidR="00D9747B" w:rsidRPr="00297710" w:rsidRDefault="00D9747B" w:rsidP="00D9747B">
      <w:pPr>
        <w:spacing w:after="0" w:line="240" w:lineRule="auto"/>
        <w:rPr>
          <w:b/>
          <w:sz w:val="22"/>
          <w:szCs w:val="22"/>
        </w:rPr>
      </w:pPr>
      <w:r w:rsidRPr="00297710">
        <w:rPr>
          <w:b/>
          <w:sz w:val="22"/>
          <w:szCs w:val="22"/>
        </w:rPr>
        <w:t>Areas Covered:</w:t>
      </w:r>
    </w:p>
    <w:p w14:paraId="085B14F7" w14:textId="28A7E202" w:rsidR="00D9747B" w:rsidRPr="00297710" w:rsidRDefault="001A556A" w:rsidP="00D9747B">
      <w:pPr>
        <w:pStyle w:val="ListParagraph"/>
        <w:numPr>
          <w:ilvl w:val="0"/>
          <w:numId w:val="1"/>
        </w:numPr>
        <w:spacing w:line="276" w:lineRule="auto"/>
        <w:rPr>
          <w:sz w:val="22"/>
          <w:szCs w:val="22"/>
        </w:rPr>
      </w:pPr>
      <w:r>
        <w:rPr>
          <w:sz w:val="22"/>
          <w:szCs w:val="22"/>
        </w:rPr>
        <w:t>Receipt and maintaining a list of maintenance compounds</w:t>
      </w:r>
    </w:p>
    <w:p w14:paraId="29400852" w14:textId="1591374D" w:rsidR="00D9747B" w:rsidRPr="00297710" w:rsidRDefault="001A556A" w:rsidP="00D9747B">
      <w:pPr>
        <w:pStyle w:val="ListParagraph"/>
        <w:numPr>
          <w:ilvl w:val="0"/>
          <w:numId w:val="1"/>
        </w:numPr>
        <w:spacing w:line="276" w:lineRule="auto"/>
        <w:rPr>
          <w:sz w:val="22"/>
          <w:szCs w:val="22"/>
        </w:rPr>
      </w:pPr>
      <w:r>
        <w:rPr>
          <w:sz w:val="22"/>
          <w:szCs w:val="22"/>
        </w:rPr>
        <w:t>Storage of maintenance compounds</w:t>
      </w:r>
    </w:p>
    <w:p w14:paraId="188BFB4C" w14:textId="6A326EFC" w:rsidR="00D9747B" w:rsidRPr="00297710" w:rsidRDefault="001A556A" w:rsidP="00D9747B">
      <w:pPr>
        <w:pStyle w:val="ListParagraph"/>
        <w:numPr>
          <w:ilvl w:val="0"/>
          <w:numId w:val="1"/>
        </w:numPr>
        <w:spacing w:line="276" w:lineRule="auto"/>
        <w:rPr>
          <w:sz w:val="22"/>
          <w:szCs w:val="22"/>
        </w:rPr>
      </w:pPr>
      <w:r>
        <w:rPr>
          <w:sz w:val="22"/>
          <w:szCs w:val="22"/>
        </w:rPr>
        <w:t>Use of maintenance compounds</w:t>
      </w:r>
    </w:p>
    <w:p w14:paraId="4D344D5A" w14:textId="6B44D28A" w:rsidR="00D9747B" w:rsidRPr="00297710" w:rsidRDefault="001A556A" w:rsidP="00D9747B">
      <w:pPr>
        <w:pStyle w:val="ListParagraph"/>
        <w:numPr>
          <w:ilvl w:val="0"/>
          <w:numId w:val="1"/>
        </w:numPr>
        <w:spacing w:line="276" w:lineRule="auto"/>
        <w:rPr>
          <w:sz w:val="22"/>
          <w:szCs w:val="22"/>
        </w:rPr>
      </w:pPr>
      <w:r>
        <w:rPr>
          <w:sz w:val="22"/>
          <w:szCs w:val="22"/>
        </w:rPr>
        <w:t>Handling and disposition of maintenance compounds</w:t>
      </w:r>
    </w:p>
    <w:p w14:paraId="231E5411" w14:textId="2806340A" w:rsidR="00BC2338" w:rsidRDefault="001A556A" w:rsidP="001A556A">
      <w:pPr>
        <w:pStyle w:val="ListParagraph"/>
        <w:numPr>
          <w:ilvl w:val="0"/>
          <w:numId w:val="1"/>
        </w:numPr>
        <w:spacing w:line="276" w:lineRule="auto"/>
        <w:rPr>
          <w:sz w:val="22"/>
          <w:szCs w:val="22"/>
        </w:rPr>
      </w:pPr>
      <w:r>
        <w:rPr>
          <w:sz w:val="22"/>
          <w:szCs w:val="22"/>
        </w:rPr>
        <w:t>maintenance compound contamination</w:t>
      </w:r>
      <w:r w:rsidR="00D9747B" w:rsidRPr="001A556A">
        <w:rPr>
          <w:sz w:val="22"/>
          <w:szCs w:val="22"/>
        </w:rPr>
        <w:t>.</w:t>
      </w:r>
    </w:p>
    <w:p w14:paraId="48B7EAF2" w14:textId="77777777" w:rsidR="001A556A" w:rsidRPr="001A556A" w:rsidRDefault="001A556A" w:rsidP="001A556A">
      <w:pPr>
        <w:spacing w:after="0" w:line="240" w:lineRule="auto"/>
        <w:rPr>
          <w:b/>
          <w:sz w:val="22"/>
          <w:szCs w:val="22"/>
        </w:rPr>
      </w:pPr>
      <w:r w:rsidRPr="001A556A">
        <w:rPr>
          <w:b/>
          <w:sz w:val="22"/>
          <w:szCs w:val="22"/>
        </w:rPr>
        <w:t>Receipt and maintaining a list of maintenance compounds</w:t>
      </w:r>
    </w:p>
    <w:p w14:paraId="685B5A7F" w14:textId="279F0167" w:rsidR="001A556A" w:rsidRDefault="001A556A" w:rsidP="001A556A">
      <w:pPr>
        <w:pStyle w:val="Guidancetablebullet"/>
      </w:pPr>
      <w:r>
        <w:t>a</w:t>
      </w:r>
      <w:r w:rsidRPr="009D2FAF">
        <w:t xml:space="preserve">ll chemicals </w:t>
      </w:r>
      <w:r>
        <w:t>are</w:t>
      </w:r>
      <w:r w:rsidRPr="009D2FAF">
        <w:t xml:space="preserve"> checked upon purchase or receipt to confirm that they are approved or have been determined by the operator as being </w:t>
      </w:r>
      <w:proofErr w:type="gramStart"/>
      <w:r w:rsidRPr="009D2FAF">
        <w:t>acceptable</w:t>
      </w:r>
      <w:r>
        <w:t>;</w:t>
      </w:r>
      <w:proofErr w:type="gramEnd"/>
      <w:r>
        <w:t xml:space="preserve"> </w:t>
      </w:r>
    </w:p>
    <w:p w14:paraId="13ABB240" w14:textId="77777777" w:rsidR="001A556A" w:rsidRDefault="001A556A" w:rsidP="001A556A">
      <w:pPr>
        <w:pStyle w:val="Guidancetablebullet"/>
      </w:pPr>
      <w:r>
        <w:t>actions to be taken when maintenance compounds do not meet specifications; and</w:t>
      </w:r>
    </w:p>
    <w:p w14:paraId="3CE1FB3F" w14:textId="77777777" w:rsidR="001A556A" w:rsidRDefault="001A556A" w:rsidP="001A556A">
      <w:pPr>
        <w:pStyle w:val="Guidancetablebullet"/>
      </w:pPr>
      <w:r>
        <w:t>a list of all maintenance compounds that are used and held in the premises is updated with any changes to ensure the list is maintained as current.</w:t>
      </w:r>
    </w:p>
    <w:p w14:paraId="4647BA95" w14:textId="77777777" w:rsidR="001A556A" w:rsidRPr="001A556A" w:rsidRDefault="001A556A" w:rsidP="001A556A">
      <w:pPr>
        <w:spacing w:line="276" w:lineRule="auto"/>
        <w:rPr>
          <w:sz w:val="22"/>
          <w:szCs w:val="22"/>
        </w:rPr>
      </w:pPr>
    </w:p>
    <w:p w14:paraId="4C2DDCFC" w14:textId="1CE7423A" w:rsidR="00D9747B" w:rsidRDefault="001A556A" w:rsidP="001A556A">
      <w:pPr>
        <w:spacing w:after="0" w:line="240" w:lineRule="auto"/>
        <w:rPr>
          <w:b/>
          <w:sz w:val="22"/>
          <w:szCs w:val="22"/>
        </w:rPr>
      </w:pPr>
      <w:r w:rsidRPr="001A556A">
        <w:rPr>
          <w:b/>
          <w:sz w:val="22"/>
          <w:szCs w:val="22"/>
        </w:rPr>
        <w:t>Storage of maintenance compounds</w:t>
      </w:r>
    </w:p>
    <w:p w14:paraId="54868152" w14:textId="77777777" w:rsidR="0061167B" w:rsidRPr="0061167B" w:rsidRDefault="0061167B" w:rsidP="0061167B">
      <w:pPr>
        <w:pStyle w:val="Guidancetablebullet"/>
      </w:pPr>
      <w:r w:rsidRPr="0061167B">
        <w:t xml:space="preserve">chemicals are stored away from products, ingredients and processing </w:t>
      </w:r>
      <w:proofErr w:type="gramStart"/>
      <w:r w:rsidRPr="0061167B">
        <w:t>aids;</w:t>
      </w:r>
      <w:proofErr w:type="gramEnd"/>
    </w:p>
    <w:p w14:paraId="471C0785" w14:textId="77777777" w:rsidR="0061167B" w:rsidRPr="0061167B" w:rsidRDefault="0061167B" w:rsidP="0061167B">
      <w:pPr>
        <w:pStyle w:val="Guidancetablebullet"/>
      </w:pPr>
      <w:r w:rsidRPr="0061167B">
        <w:t xml:space="preserve">the chemical storage area is kept clean and </w:t>
      </w:r>
      <w:proofErr w:type="gramStart"/>
      <w:r w:rsidRPr="0061167B">
        <w:t>tidy;</w:t>
      </w:r>
      <w:proofErr w:type="gramEnd"/>
    </w:p>
    <w:p w14:paraId="19596644" w14:textId="77777777" w:rsidR="0061167B" w:rsidRPr="0061167B" w:rsidRDefault="0061167B" w:rsidP="0061167B">
      <w:pPr>
        <w:pStyle w:val="Guidancetablebullet"/>
      </w:pPr>
      <w:r w:rsidRPr="0061167B">
        <w:t xml:space="preserve">chemicals are kept in sealed containers when not in </w:t>
      </w:r>
      <w:proofErr w:type="gramStart"/>
      <w:r w:rsidRPr="0061167B">
        <w:t>use;</w:t>
      </w:r>
      <w:proofErr w:type="gramEnd"/>
    </w:p>
    <w:p w14:paraId="15B4F63A" w14:textId="77777777" w:rsidR="0061167B" w:rsidRPr="0061167B" w:rsidRDefault="0061167B" w:rsidP="0061167B">
      <w:pPr>
        <w:pStyle w:val="Guidancetablebullet"/>
      </w:pPr>
      <w:r w:rsidRPr="0061167B">
        <w:t>chemicals are clearly labelled with the name and manufacturer of the chemical; and</w:t>
      </w:r>
    </w:p>
    <w:p w14:paraId="5A56D966" w14:textId="77777777" w:rsidR="0061167B" w:rsidRPr="0061167B" w:rsidRDefault="0061167B" w:rsidP="0061167B">
      <w:pPr>
        <w:pStyle w:val="Guidancetablebullet"/>
      </w:pPr>
      <w:r w:rsidRPr="0061167B">
        <w:t>all containers/implements used for measuring or pouring of hazardous chemicals are labelled ‘For Chemicals Only’, to ensure they are not used for any other purpose.</w:t>
      </w:r>
    </w:p>
    <w:p w14:paraId="50DEFF16" w14:textId="77777777" w:rsidR="0061167B" w:rsidRPr="0061167B" w:rsidRDefault="0061167B" w:rsidP="0061167B">
      <w:pPr>
        <w:pStyle w:val="Guidancetablebullet"/>
        <w:numPr>
          <w:ilvl w:val="0"/>
          <w:numId w:val="0"/>
        </w:numPr>
      </w:pPr>
    </w:p>
    <w:p w14:paraId="15ECD173" w14:textId="77777777" w:rsidR="0061167B" w:rsidRPr="0061167B" w:rsidRDefault="0061167B" w:rsidP="0061167B">
      <w:pPr>
        <w:spacing w:after="0" w:line="240" w:lineRule="auto"/>
        <w:rPr>
          <w:b/>
          <w:sz w:val="22"/>
          <w:szCs w:val="22"/>
        </w:rPr>
      </w:pPr>
      <w:r w:rsidRPr="0061167B">
        <w:rPr>
          <w:b/>
          <w:sz w:val="22"/>
          <w:szCs w:val="22"/>
        </w:rPr>
        <w:t>Use of maintenance compounds</w:t>
      </w:r>
    </w:p>
    <w:p w14:paraId="392BF62E" w14:textId="77777777" w:rsidR="0061167B" w:rsidRPr="0061167B" w:rsidRDefault="0061167B" w:rsidP="0061167B">
      <w:pPr>
        <w:pStyle w:val="Guidancetablebullet"/>
      </w:pPr>
      <w:r w:rsidRPr="0061167B">
        <w:t xml:space="preserve">all chemicals are used according to the directions of the manufacturer and the conditions of the </w:t>
      </w:r>
      <w:proofErr w:type="gramStart"/>
      <w:r w:rsidRPr="0061167B">
        <w:t>approval;</w:t>
      </w:r>
      <w:proofErr w:type="gramEnd"/>
    </w:p>
    <w:p w14:paraId="66900E89" w14:textId="77777777" w:rsidR="0061167B" w:rsidRPr="0061167B" w:rsidRDefault="0061167B" w:rsidP="0061167B">
      <w:pPr>
        <w:pStyle w:val="Guidancetablebullet"/>
      </w:pPr>
      <w:r w:rsidRPr="0061167B">
        <w:t>directions for use are readily available to the user (</w:t>
      </w:r>
      <w:proofErr w:type="gramStart"/>
      <w:r w:rsidRPr="0061167B">
        <w:t>e.g.</w:t>
      </w:r>
      <w:proofErr w:type="gramEnd"/>
      <w:r w:rsidRPr="0061167B">
        <w:t xml:space="preserve"> given on the label or product information data sheets);</w:t>
      </w:r>
    </w:p>
    <w:p w14:paraId="3F8A9714" w14:textId="77777777" w:rsidR="0061167B" w:rsidRPr="0061167B" w:rsidRDefault="0061167B" w:rsidP="0061167B">
      <w:pPr>
        <w:pStyle w:val="Guidancetablebullet"/>
      </w:pPr>
      <w:r w:rsidRPr="0061167B">
        <w:t xml:space="preserve">chemicals are handled and used by, or under, the supervision of suitably trained or experienced </w:t>
      </w:r>
      <w:proofErr w:type="gramStart"/>
      <w:r w:rsidRPr="0061167B">
        <w:t>personnel;</w:t>
      </w:r>
      <w:proofErr w:type="gramEnd"/>
    </w:p>
    <w:p w14:paraId="42D2B707" w14:textId="77777777" w:rsidR="0061167B" w:rsidRPr="0061167B" w:rsidRDefault="0061167B" w:rsidP="0061167B">
      <w:pPr>
        <w:pStyle w:val="Guidancetablebullet"/>
      </w:pPr>
      <w:r w:rsidRPr="0061167B">
        <w:t>products and exposed packaging are removed from the processing area or kept protected (</w:t>
      </w:r>
      <w:proofErr w:type="gramStart"/>
      <w:r w:rsidRPr="0061167B">
        <w:t>e.g.</w:t>
      </w:r>
      <w:proofErr w:type="gramEnd"/>
      <w:r w:rsidRPr="0061167B">
        <w:t xml:space="preserve"> covered) prior to the use of chemicals (e.g. insecticide sprays) to prevent contamination;</w:t>
      </w:r>
    </w:p>
    <w:p w14:paraId="28C45C70" w14:textId="77777777" w:rsidR="0061167B" w:rsidRPr="0061167B" w:rsidRDefault="0061167B" w:rsidP="0061167B">
      <w:pPr>
        <w:pStyle w:val="Guidancetablebullet"/>
      </w:pPr>
      <w:r w:rsidRPr="0061167B">
        <w:t>equipment and other contact surfaces are cleaned by thorough washing after exposure to chemicals that are not approved for food contact (</w:t>
      </w:r>
      <w:proofErr w:type="gramStart"/>
      <w:r w:rsidRPr="0061167B">
        <w:t>e.g.</w:t>
      </w:r>
      <w:proofErr w:type="gramEnd"/>
      <w:r w:rsidRPr="0061167B">
        <w:t xml:space="preserve"> after spraying with insecticide is completed); </w:t>
      </w:r>
    </w:p>
    <w:p w14:paraId="101B06D0" w14:textId="77777777" w:rsidR="0061167B" w:rsidRPr="0061167B" w:rsidRDefault="0061167B" w:rsidP="0061167B">
      <w:pPr>
        <w:pStyle w:val="Guidancetablebullet"/>
      </w:pPr>
      <w:r w:rsidRPr="0061167B">
        <w:t xml:space="preserve">all containers or utensils used for measuring, </w:t>
      </w:r>
      <w:proofErr w:type="gramStart"/>
      <w:r w:rsidRPr="0061167B">
        <w:t>mixing</w:t>
      </w:r>
      <w:proofErr w:type="gramEnd"/>
      <w:r w:rsidRPr="0061167B">
        <w:t xml:space="preserve"> or transferring maintenance compounds are clearly identified and only used for the identified purpose; and</w:t>
      </w:r>
    </w:p>
    <w:p w14:paraId="77E11008" w14:textId="77777777" w:rsidR="0061167B" w:rsidRPr="0061167B" w:rsidRDefault="0061167B" w:rsidP="0061167B">
      <w:pPr>
        <w:pStyle w:val="Guidancetablebullet"/>
      </w:pPr>
      <w:r w:rsidRPr="0061167B">
        <w:t xml:space="preserve">after the use of chemicals during routine or programmed maintenance, the affected parts of the room, equipment and packaging materials must </w:t>
      </w:r>
      <w:proofErr w:type="gramStart"/>
      <w:r w:rsidRPr="0061167B">
        <w:t>assessed</w:t>
      </w:r>
      <w:proofErr w:type="gramEnd"/>
      <w:r w:rsidRPr="0061167B">
        <w:t xml:space="preserve"> by the operator as being suitable for processing.</w:t>
      </w:r>
    </w:p>
    <w:p w14:paraId="10310523" w14:textId="77777777" w:rsidR="0061167B" w:rsidRPr="0061167B" w:rsidRDefault="0061167B" w:rsidP="0061167B">
      <w:pPr>
        <w:tabs>
          <w:tab w:val="left" w:pos="567"/>
          <w:tab w:val="left" w:pos="1021"/>
          <w:tab w:val="left" w:pos="1531"/>
        </w:tabs>
        <w:spacing w:before="40" w:after="40" w:line="240" w:lineRule="auto"/>
        <w:rPr>
          <w:rFonts w:eastAsia="Times New Roman" w:cs="Times New Roman"/>
          <w:b/>
          <w:sz w:val="22"/>
          <w:szCs w:val="22"/>
          <w:lang w:eastAsia="en-NZ"/>
        </w:rPr>
      </w:pPr>
    </w:p>
    <w:p w14:paraId="439EB780" w14:textId="77777777" w:rsidR="0061167B" w:rsidRPr="0061167B" w:rsidRDefault="0061167B" w:rsidP="0061167B">
      <w:pPr>
        <w:spacing w:after="0" w:line="240" w:lineRule="auto"/>
        <w:rPr>
          <w:b/>
          <w:sz w:val="22"/>
          <w:szCs w:val="22"/>
        </w:rPr>
      </w:pPr>
      <w:r w:rsidRPr="0061167B">
        <w:rPr>
          <w:b/>
          <w:sz w:val="22"/>
          <w:szCs w:val="22"/>
        </w:rPr>
        <w:t>Handling and disposition of maintenance compounds</w:t>
      </w:r>
    </w:p>
    <w:p w14:paraId="3AF294A6" w14:textId="77777777" w:rsidR="0061167B" w:rsidRPr="0061167B" w:rsidRDefault="0061167B" w:rsidP="0061167B">
      <w:pPr>
        <w:pStyle w:val="Guidancetablebullet"/>
      </w:pPr>
      <w:r w:rsidRPr="0061167B">
        <w:t xml:space="preserve">empty chemical containers are disposed of and are not re-used in a way that could contaminate </w:t>
      </w:r>
      <w:proofErr w:type="gramStart"/>
      <w:r w:rsidRPr="0061167B">
        <w:t>product;</w:t>
      </w:r>
      <w:proofErr w:type="gramEnd"/>
      <w:r w:rsidRPr="0061167B">
        <w:t xml:space="preserve"> </w:t>
      </w:r>
    </w:p>
    <w:p w14:paraId="073D7468" w14:textId="77777777" w:rsidR="0061167B" w:rsidRPr="0061167B" w:rsidRDefault="0061167B" w:rsidP="0061167B">
      <w:pPr>
        <w:pStyle w:val="Guidancetablebullet"/>
      </w:pPr>
      <w:r w:rsidRPr="0061167B">
        <w:t>disposal of containers should be in accordance with any manufacturer’s instructions; and</w:t>
      </w:r>
    </w:p>
    <w:p w14:paraId="5BA773ED" w14:textId="77777777" w:rsidR="0061167B" w:rsidRPr="0061167B" w:rsidRDefault="0061167B" w:rsidP="0061167B">
      <w:pPr>
        <w:pStyle w:val="Guidancetablebullet"/>
      </w:pPr>
      <w:r w:rsidRPr="0061167B">
        <w:t>when contamination by a hazardous chemical occurs, the following actions are carried out:</w:t>
      </w:r>
    </w:p>
    <w:p w14:paraId="42172323" w14:textId="77777777" w:rsidR="0061167B" w:rsidRPr="0061167B" w:rsidRDefault="0061167B" w:rsidP="0061167B">
      <w:pPr>
        <w:pStyle w:val="Guidancetablebullet"/>
      </w:pPr>
      <w:r w:rsidRPr="0061167B">
        <w:t xml:space="preserve">affected inputs and products are considered unfit for human or animal consumption and are </w:t>
      </w:r>
      <w:proofErr w:type="gramStart"/>
      <w:r w:rsidRPr="0061167B">
        <w:t>dumped;</w:t>
      </w:r>
      <w:proofErr w:type="gramEnd"/>
    </w:p>
    <w:p w14:paraId="0CABDFF7" w14:textId="77777777" w:rsidR="0061167B" w:rsidRPr="0061167B" w:rsidRDefault="0061167B" w:rsidP="0061167B">
      <w:pPr>
        <w:pStyle w:val="Guidancetablebullet"/>
      </w:pPr>
      <w:r w:rsidRPr="0061167B">
        <w:t>affected food contact surfaces are cleaned and sanitised prior to reuse; and</w:t>
      </w:r>
    </w:p>
    <w:p w14:paraId="38BBCFF0" w14:textId="77777777" w:rsidR="0061167B" w:rsidRPr="0061167B" w:rsidRDefault="0061167B" w:rsidP="0061167B">
      <w:pPr>
        <w:pStyle w:val="Guidancetablebullet"/>
      </w:pPr>
      <w:r w:rsidRPr="0061167B">
        <w:t>affected packaging is disposed of properly.</w:t>
      </w:r>
    </w:p>
    <w:p w14:paraId="1824EF6D" w14:textId="77777777" w:rsidR="0061167B" w:rsidRPr="0061167B" w:rsidRDefault="0061167B" w:rsidP="0061167B">
      <w:pPr>
        <w:spacing w:after="0" w:line="240" w:lineRule="auto"/>
        <w:rPr>
          <w:rFonts w:eastAsia="Times New Roman" w:cs="Times New Roman"/>
          <w:sz w:val="22"/>
          <w:szCs w:val="22"/>
          <w:lang w:eastAsia="en-NZ"/>
        </w:rPr>
      </w:pPr>
    </w:p>
    <w:p w14:paraId="5C01D5C7" w14:textId="77777777" w:rsidR="0061167B" w:rsidRPr="0061167B" w:rsidRDefault="0061167B" w:rsidP="0061167B">
      <w:pPr>
        <w:spacing w:after="0" w:line="240" w:lineRule="auto"/>
        <w:rPr>
          <w:b/>
          <w:sz w:val="22"/>
          <w:szCs w:val="22"/>
        </w:rPr>
      </w:pPr>
      <w:r w:rsidRPr="0061167B">
        <w:rPr>
          <w:b/>
          <w:sz w:val="22"/>
          <w:szCs w:val="22"/>
        </w:rPr>
        <w:t>Maintenance compound contamination</w:t>
      </w:r>
    </w:p>
    <w:p w14:paraId="4D732170" w14:textId="77777777" w:rsidR="0061167B" w:rsidRPr="0061167B" w:rsidRDefault="0061167B" w:rsidP="0061167B">
      <w:pPr>
        <w:pStyle w:val="Guidancetablebullet"/>
        <w:numPr>
          <w:ilvl w:val="0"/>
          <w:numId w:val="0"/>
        </w:numPr>
        <w:ind w:left="397" w:hanging="397"/>
      </w:pPr>
      <w:r w:rsidRPr="0061167B">
        <w:t xml:space="preserve">When contamination </w:t>
      </w:r>
      <w:proofErr w:type="gramStart"/>
      <w:r w:rsidRPr="0061167B">
        <w:t>occurs</w:t>
      </w:r>
      <w:proofErr w:type="gramEnd"/>
      <w:r w:rsidRPr="0061167B">
        <w:t xml:space="preserve"> the following actions are taken:</w:t>
      </w:r>
    </w:p>
    <w:p w14:paraId="54D69FFA" w14:textId="77777777" w:rsidR="0061167B" w:rsidRPr="0061167B" w:rsidRDefault="0061167B" w:rsidP="0061167B">
      <w:pPr>
        <w:pStyle w:val="Guidancetablebullet"/>
      </w:pPr>
      <w:r w:rsidRPr="0061167B">
        <w:t xml:space="preserve">dispose of all contaminated material or </w:t>
      </w:r>
      <w:proofErr w:type="gramStart"/>
      <w:r w:rsidRPr="0061167B">
        <w:t>product;</w:t>
      </w:r>
      <w:proofErr w:type="gramEnd"/>
    </w:p>
    <w:p w14:paraId="48C40EF0" w14:textId="77777777" w:rsidR="0061167B" w:rsidRPr="0061167B" w:rsidRDefault="0061167B" w:rsidP="0061167B">
      <w:pPr>
        <w:pStyle w:val="Guidancetablebullet"/>
      </w:pPr>
      <w:r w:rsidRPr="0061167B">
        <w:t>clean affected product contact surfaces; and</w:t>
      </w:r>
    </w:p>
    <w:p w14:paraId="7EDA6F28" w14:textId="247DF437" w:rsidR="0061167B" w:rsidRPr="0061167B" w:rsidRDefault="0061167B" w:rsidP="0061167B">
      <w:pPr>
        <w:pStyle w:val="Guidancetablebullet"/>
      </w:pPr>
      <w:r w:rsidRPr="0061167B">
        <w:t>dispose of contaminated packaging materials that cannot be effectively cleaned.</w:t>
      </w:r>
    </w:p>
    <w:p w14:paraId="66BA88E6" w14:textId="77777777" w:rsidR="00D9747B" w:rsidRDefault="00D9747B" w:rsidP="008A17C3">
      <w:pPr>
        <w:sectPr w:rsidR="00D9747B" w:rsidSect="00BC2338">
          <w:pgSz w:w="11906" w:h="16838"/>
          <w:pgMar w:top="1440" w:right="1440" w:bottom="1440" w:left="1276"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pPr>
    </w:p>
    <w:p w14:paraId="2DEB4F65" w14:textId="10F73E11" w:rsidR="008A17C3" w:rsidRDefault="008A17C3" w:rsidP="00062DAF">
      <w:pPr>
        <w:pStyle w:val="FormHeading"/>
        <w:numPr>
          <w:ilvl w:val="0"/>
          <w:numId w:val="25"/>
        </w:numPr>
        <w:rPr>
          <w:color w:val="ED7D31" w:themeColor="accent2"/>
        </w:rPr>
      </w:pPr>
      <w:bookmarkStart w:id="28" w:name="FarmandPack"/>
      <w:r w:rsidRPr="00326D20">
        <w:rPr>
          <w:color w:val="ED7D31" w:themeColor="accent2"/>
        </w:rPr>
        <w:lastRenderedPageBreak/>
        <w:t>Weekly farm and packhouse inspection</w:t>
      </w:r>
    </w:p>
    <w:bookmarkEnd w:id="28"/>
    <w:p w14:paraId="37519349" w14:textId="453C2D55" w:rsidR="008A17C3" w:rsidRPr="001E67DC" w:rsidRDefault="001017EB" w:rsidP="008A17C3">
      <w:pPr>
        <w:rPr>
          <w:sz w:val="22"/>
        </w:rPr>
      </w:pPr>
      <w:r>
        <w:rPr>
          <w:sz w:val="22"/>
        </w:rPr>
        <w:t>Use this template to record your weekly farm and packhouse inspection activities.</w:t>
      </w:r>
    </w:p>
    <w:tbl>
      <w:tblPr>
        <w:tblStyle w:val="TableGrid"/>
        <w:tblW w:w="8926" w:type="dxa"/>
        <w:tblBorders>
          <w:top w:val="dotted" w:sz="4" w:space="0" w:color="C45911" w:themeColor="accent2" w:themeShade="BF"/>
          <w:left w:val="dotted" w:sz="4" w:space="0" w:color="C45911" w:themeColor="accent2" w:themeShade="BF"/>
          <w:bottom w:val="dotted" w:sz="4" w:space="0" w:color="C45911" w:themeColor="accent2" w:themeShade="BF"/>
          <w:right w:val="dotted" w:sz="4" w:space="0" w:color="C45911" w:themeColor="accent2" w:themeShade="BF"/>
          <w:insideH w:val="dotted" w:sz="4" w:space="0" w:color="C45911" w:themeColor="accent2" w:themeShade="BF"/>
          <w:insideV w:val="dotted" w:sz="4" w:space="0" w:color="C45911" w:themeColor="accent2" w:themeShade="BF"/>
        </w:tblBorders>
        <w:shd w:val="clear" w:color="auto" w:fill="D9E2F3" w:themeFill="accent5" w:themeFillTint="33"/>
        <w:tblLook w:val="04A0" w:firstRow="1" w:lastRow="0" w:firstColumn="1" w:lastColumn="0" w:noHBand="0" w:noVBand="1"/>
      </w:tblPr>
      <w:tblGrid>
        <w:gridCol w:w="4106"/>
        <w:gridCol w:w="4820"/>
      </w:tblGrid>
      <w:tr w:rsidR="008A17C3" w:rsidRPr="001E67DC" w14:paraId="6D9DCCD0" w14:textId="77777777" w:rsidTr="007C37C6">
        <w:trPr>
          <w:trHeight w:val="346"/>
        </w:trPr>
        <w:tc>
          <w:tcPr>
            <w:tcW w:w="4106" w:type="dxa"/>
            <w:shd w:val="clear" w:color="auto" w:fill="FBE4D5" w:themeFill="accent2" w:themeFillTint="33"/>
          </w:tcPr>
          <w:p w14:paraId="4F8C16D5" w14:textId="77777777" w:rsidR="008A17C3" w:rsidRPr="001E67DC" w:rsidRDefault="008A17C3" w:rsidP="00051D84">
            <w:pPr>
              <w:rPr>
                <w:sz w:val="22"/>
              </w:rPr>
            </w:pPr>
            <w:r w:rsidRPr="001E67DC">
              <w:rPr>
                <w:sz w:val="22"/>
              </w:rPr>
              <w:t>Date</w:t>
            </w:r>
          </w:p>
        </w:tc>
        <w:tc>
          <w:tcPr>
            <w:tcW w:w="4820" w:type="dxa"/>
            <w:shd w:val="clear" w:color="auto" w:fill="FBE4D5" w:themeFill="accent2" w:themeFillTint="33"/>
          </w:tcPr>
          <w:p w14:paraId="4C54D5E0" w14:textId="77777777" w:rsidR="008A17C3" w:rsidRPr="001E67DC" w:rsidRDefault="008A17C3" w:rsidP="00051D84">
            <w:pPr>
              <w:rPr>
                <w:sz w:val="22"/>
              </w:rPr>
            </w:pPr>
            <w:r w:rsidRPr="001E67DC">
              <w:rPr>
                <w:sz w:val="22"/>
              </w:rPr>
              <w:t>Week</w:t>
            </w:r>
          </w:p>
        </w:tc>
      </w:tr>
      <w:tr w:rsidR="008A17C3" w:rsidRPr="001E67DC" w14:paraId="418A720A" w14:textId="77777777" w:rsidTr="007C37C6">
        <w:trPr>
          <w:trHeight w:val="279"/>
        </w:trPr>
        <w:tc>
          <w:tcPr>
            <w:tcW w:w="4106" w:type="dxa"/>
            <w:shd w:val="clear" w:color="auto" w:fill="FBE4D5" w:themeFill="accent2" w:themeFillTint="33"/>
          </w:tcPr>
          <w:p w14:paraId="59C72A9E" w14:textId="77777777" w:rsidR="008A17C3" w:rsidRPr="001E67DC" w:rsidRDefault="008A17C3" w:rsidP="00051D84">
            <w:pPr>
              <w:rPr>
                <w:sz w:val="22"/>
              </w:rPr>
            </w:pPr>
            <w:r w:rsidRPr="001E67DC">
              <w:rPr>
                <w:sz w:val="22"/>
              </w:rPr>
              <w:t>Name</w:t>
            </w:r>
          </w:p>
        </w:tc>
        <w:tc>
          <w:tcPr>
            <w:tcW w:w="4820" w:type="dxa"/>
            <w:shd w:val="clear" w:color="auto" w:fill="FBE4D5" w:themeFill="accent2" w:themeFillTint="33"/>
          </w:tcPr>
          <w:p w14:paraId="48BACE55" w14:textId="77777777" w:rsidR="008A17C3" w:rsidRPr="001E67DC" w:rsidRDefault="008A17C3" w:rsidP="00051D84">
            <w:pPr>
              <w:rPr>
                <w:sz w:val="22"/>
              </w:rPr>
            </w:pPr>
            <w:r w:rsidRPr="001E67DC">
              <w:rPr>
                <w:sz w:val="22"/>
              </w:rPr>
              <w:t>Signature</w:t>
            </w:r>
          </w:p>
        </w:tc>
      </w:tr>
    </w:tbl>
    <w:p w14:paraId="7745B755" w14:textId="77777777" w:rsidR="008A17C3" w:rsidRPr="001E67DC" w:rsidRDefault="008A17C3" w:rsidP="008A17C3">
      <w:pPr>
        <w:rPr>
          <w:sz w:val="22"/>
        </w:rPr>
      </w:pPr>
    </w:p>
    <w:tbl>
      <w:tblPr>
        <w:tblStyle w:val="TableGrid"/>
        <w:tblW w:w="0" w:type="auto"/>
        <w:tblBorders>
          <w:top w:val="dotted" w:sz="4" w:space="0" w:color="C45911" w:themeColor="accent2" w:themeShade="BF"/>
          <w:left w:val="dotted" w:sz="4" w:space="0" w:color="C45911" w:themeColor="accent2" w:themeShade="BF"/>
          <w:bottom w:val="dotted" w:sz="4" w:space="0" w:color="C45911" w:themeColor="accent2" w:themeShade="BF"/>
          <w:right w:val="dotted" w:sz="4" w:space="0" w:color="C45911" w:themeColor="accent2" w:themeShade="BF"/>
          <w:insideH w:val="dotted" w:sz="4" w:space="0" w:color="C45911" w:themeColor="accent2" w:themeShade="BF"/>
          <w:insideV w:val="dotted" w:sz="4" w:space="0" w:color="C45911" w:themeColor="accent2" w:themeShade="BF"/>
        </w:tblBorders>
        <w:tblLook w:val="04A0" w:firstRow="1" w:lastRow="0" w:firstColumn="1" w:lastColumn="0" w:noHBand="0" w:noVBand="1"/>
      </w:tblPr>
      <w:tblGrid>
        <w:gridCol w:w="8217"/>
        <w:gridCol w:w="709"/>
      </w:tblGrid>
      <w:tr w:rsidR="008A17C3" w:rsidRPr="001E67DC" w14:paraId="68A35997" w14:textId="77777777" w:rsidTr="00633503">
        <w:trPr>
          <w:trHeight w:val="454"/>
        </w:trPr>
        <w:tc>
          <w:tcPr>
            <w:tcW w:w="8926" w:type="dxa"/>
            <w:gridSpan w:val="2"/>
            <w:shd w:val="clear" w:color="auto" w:fill="C45911" w:themeFill="accent2" w:themeFillShade="BF"/>
            <w:vAlign w:val="center"/>
          </w:tcPr>
          <w:p w14:paraId="48971F94" w14:textId="4DBD5443" w:rsidR="008A17C3" w:rsidRPr="001E67DC" w:rsidRDefault="008A17C3" w:rsidP="00633503">
            <w:pPr>
              <w:contextualSpacing/>
              <w:rPr>
                <w:sz w:val="22"/>
              </w:rPr>
            </w:pPr>
            <w:r w:rsidRPr="001E67DC">
              <w:rPr>
                <w:b/>
                <w:color w:val="FFFFFF" w:themeColor="background1"/>
                <w:sz w:val="22"/>
              </w:rPr>
              <w:t>S</w:t>
            </w:r>
            <w:r w:rsidR="005303E8">
              <w:rPr>
                <w:b/>
                <w:color w:val="FFFFFF" w:themeColor="background1"/>
                <w:sz w:val="22"/>
              </w:rPr>
              <w:t>heds</w:t>
            </w:r>
          </w:p>
        </w:tc>
      </w:tr>
      <w:tr w:rsidR="008A17C3" w:rsidRPr="001E67DC" w14:paraId="4906712E" w14:textId="77777777" w:rsidTr="00633503">
        <w:trPr>
          <w:trHeight w:val="454"/>
        </w:trPr>
        <w:tc>
          <w:tcPr>
            <w:tcW w:w="8217" w:type="dxa"/>
            <w:vAlign w:val="center"/>
          </w:tcPr>
          <w:p w14:paraId="5DB0D41D" w14:textId="77777777" w:rsidR="008A17C3" w:rsidRPr="001E67DC" w:rsidRDefault="008A17C3" w:rsidP="00633503">
            <w:pPr>
              <w:pStyle w:val="ListParagraph"/>
              <w:numPr>
                <w:ilvl w:val="0"/>
                <w:numId w:val="1"/>
              </w:numPr>
              <w:ind w:left="0"/>
              <w:rPr>
                <w:sz w:val="22"/>
              </w:rPr>
            </w:pPr>
            <w:r w:rsidRPr="001E67DC">
              <w:rPr>
                <w:sz w:val="22"/>
              </w:rPr>
              <w:t>Dead birds removed from sheds daily, and stored in ‘dead-bird’ waste for weekly removal</w:t>
            </w:r>
          </w:p>
        </w:tc>
        <w:tc>
          <w:tcPr>
            <w:tcW w:w="709" w:type="dxa"/>
            <w:vAlign w:val="center"/>
          </w:tcPr>
          <w:p w14:paraId="63C649B4" w14:textId="77777777" w:rsidR="008A17C3" w:rsidRPr="001E67DC" w:rsidRDefault="008A17C3" w:rsidP="00633503">
            <w:pPr>
              <w:contextualSpacing/>
              <w:rPr>
                <w:sz w:val="22"/>
              </w:rPr>
            </w:pPr>
          </w:p>
        </w:tc>
      </w:tr>
      <w:tr w:rsidR="008A17C3" w:rsidRPr="001E67DC" w14:paraId="7F206045" w14:textId="77777777" w:rsidTr="00633503">
        <w:trPr>
          <w:trHeight w:val="454"/>
        </w:trPr>
        <w:tc>
          <w:tcPr>
            <w:tcW w:w="8217" w:type="dxa"/>
            <w:vAlign w:val="center"/>
          </w:tcPr>
          <w:p w14:paraId="1730D60B" w14:textId="684A7DBC" w:rsidR="008A17C3" w:rsidRPr="001E67DC" w:rsidRDefault="008A17C3" w:rsidP="00633503">
            <w:pPr>
              <w:pStyle w:val="ListParagraph"/>
              <w:numPr>
                <w:ilvl w:val="0"/>
                <w:numId w:val="1"/>
              </w:numPr>
              <w:ind w:left="0"/>
              <w:rPr>
                <w:sz w:val="22"/>
              </w:rPr>
            </w:pPr>
            <w:r w:rsidRPr="001E67DC">
              <w:rPr>
                <w:sz w:val="22"/>
              </w:rPr>
              <w:t xml:space="preserve">Dead birds not available to domestic pets or </w:t>
            </w:r>
            <w:r w:rsidR="00D53937">
              <w:rPr>
                <w:sz w:val="22"/>
              </w:rPr>
              <w:t>pests</w:t>
            </w:r>
          </w:p>
        </w:tc>
        <w:tc>
          <w:tcPr>
            <w:tcW w:w="709" w:type="dxa"/>
            <w:vAlign w:val="center"/>
          </w:tcPr>
          <w:p w14:paraId="47901FCA" w14:textId="77777777" w:rsidR="008A17C3" w:rsidRPr="001E67DC" w:rsidRDefault="008A17C3" w:rsidP="00633503">
            <w:pPr>
              <w:contextualSpacing/>
              <w:rPr>
                <w:sz w:val="22"/>
              </w:rPr>
            </w:pPr>
          </w:p>
        </w:tc>
      </w:tr>
      <w:tr w:rsidR="008A17C3" w:rsidRPr="001E67DC" w14:paraId="69C68970" w14:textId="77777777" w:rsidTr="00633503">
        <w:trPr>
          <w:trHeight w:val="454"/>
        </w:trPr>
        <w:tc>
          <w:tcPr>
            <w:tcW w:w="8217" w:type="dxa"/>
            <w:vAlign w:val="center"/>
          </w:tcPr>
          <w:p w14:paraId="181A39BE" w14:textId="77777777" w:rsidR="008A17C3" w:rsidRPr="001E67DC" w:rsidRDefault="008A17C3" w:rsidP="00633503">
            <w:pPr>
              <w:pStyle w:val="ListParagraph"/>
              <w:numPr>
                <w:ilvl w:val="0"/>
                <w:numId w:val="1"/>
              </w:numPr>
              <w:ind w:left="0"/>
              <w:rPr>
                <w:sz w:val="22"/>
              </w:rPr>
            </w:pPr>
            <w:r w:rsidRPr="001E67DC">
              <w:rPr>
                <w:sz w:val="22"/>
              </w:rPr>
              <w:t>Applicable personnel, equipment and vehicles shall follow documented cleaning and sanitisation procedures after disposal of dead birds and/or rubbish</w:t>
            </w:r>
          </w:p>
        </w:tc>
        <w:tc>
          <w:tcPr>
            <w:tcW w:w="709" w:type="dxa"/>
            <w:vAlign w:val="center"/>
          </w:tcPr>
          <w:p w14:paraId="4125FF79" w14:textId="77777777" w:rsidR="008A17C3" w:rsidRPr="001E67DC" w:rsidRDefault="008A17C3" w:rsidP="00633503">
            <w:pPr>
              <w:contextualSpacing/>
              <w:rPr>
                <w:sz w:val="22"/>
              </w:rPr>
            </w:pPr>
          </w:p>
        </w:tc>
      </w:tr>
      <w:tr w:rsidR="008A17C3" w:rsidRPr="001E67DC" w14:paraId="594C6BCC" w14:textId="77777777" w:rsidTr="00633503">
        <w:trPr>
          <w:trHeight w:val="454"/>
        </w:trPr>
        <w:tc>
          <w:tcPr>
            <w:tcW w:w="8217" w:type="dxa"/>
            <w:vAlign w:val="center"/>
          </w:tcPr>
          <w:p w14:paraId="00938EA5" w14:textId="77777777" w:rsidR="008A17C3" w:rsidRPr="001E67DC" w:rsidRDefault="008A17C3" w:rsidP="00633503">
            <w:pPr>
              <w:pStyle w:val="ListParagraph"/>
              <w:numPr>
                <w:ilvl w:val="0"/>
                <w:numId w:val="1"/>
              </w:numPr>
              <w:ind w:left="0"/>
              <w:rPr>
                <w:sz w:val="22"/>
              </w:rPr>
            </w:pPr>
            <w:r w:rsidRPr="001E67DC">
              <w:rPr>
                <w:sz w:val="22"/>
              </w:rPr>
              <w:t xml:space="preserve">Staff employ appropriate hygiene practices </w:t>
            </w:r>
            <w:proofErr w:type="gramStart"/>
            <w:r w:rsidRPr="001E67DC">
              <w:rPr>
                <w:sz w:val="22"/>
              </w:rPr>
              <w:t>e.g.</w:t>
            </w:r>
            <w:proofErr w:type="gramEnd"/>
            <w:r w:rsidRPr="001E67DC">
              <w:rPr>
                <w:sz w:val="22"/>
              </w:rPr>
              <w:t xml:space="preserve"> staff handling eggs have washed hands first</w:t>
            </w:r>
          </w:p>
        </w:tc>
        <w:tc>
          <w:tcPr>
            <w:tcW w:w="709" w:type="dxa"/>
            <w:vAlign w:val="center"/>
          </w:tcPr>
          <w:p w14:paraId="37D3F435" w14:textId="77777777" w:rsidR="008A17C3" w:rsidRPr="001E67DC" w:rsidRDefault="008A17C3" w:rsidP="00633503">
            <w:pPr>
              <w:contextualSpacing/>
              <w:rPr>
                <w:sz w:val="22"/>
              </w:rPr>
            </w:pPr>
          </w:p>
        </w:tc>
      </w:tr>
      <w:tr w:rsidR="008A17C3" w:rsidRPr="001E67DC" w14:paraId="5335A76B" w14:textId="77777777" w:rsidTr="00633503">
        <w:trPr>
          <w:trHeight w:val="454"/>
        </w:trPr>
        <w:tc>
          <w:tcPr>
            <w:tcW w:w="8217" w:type="dxa"/>
            <w:vAlign w:val="center"/>
          </w:tcPr>
          <w:p w14:paraId="63D04E8B" w14:textId="77777777" w:rsidR="008A17C3" w:rsidRPr="001E67DC" w:rsidRDefault="008A17C3" w:rsidP="00633503">
            <w:pPr>
              <w:pStyle w:val="ListParagraph"/>
              <w:numPr>
                <w:ilvl w:val="0"/>
                <w:numId w:val="1"/>
              </w:numPr>
              <w:ind w:left="0"/>
              <w:rPr>
                <w:sz w:val="22"/>
              </w:rPr>
            </w:pPr>
            <w:r w:rsidRPr="001E67DC">
              <w:rPr>
                <w:sz w:val="22"/>
              </w:rPr>
              <w:t>Personnel handling eggs are wearing clean protective clothing</w:t>
            </w:r>
          </w:p>
        </w:tc>
        <w:tc>
          <w:tcPr>
            <w:tcW w:w="709" w:type="dxa"/>
            <w:vAlign w:val="center"/>
          </w:tcPr>
          <w:p w14:paraId="496217BE" w14:textId="77777777" w:rsidR="008A17C3" w:rsidRPr="001E67DC" w:rsidRDefault="008A17C3" w:rsidP="00633503">
            <w:pPr>
              <w:contextualSpacing/>
              <w:rPr>
                <w:sz w:val="22"/>
              </w:rPr>
            </w:pPr>
          </w:p>
        </w:tc>
      </w:tr>
      <w:tr w:rsidR="008A17C3" w:rsidRPr="001E67DC" w14:paraId="7392577A" w14:textId="77777777" w:rsidTr="00633503">
        <w:trPr>
          <w:trHeight w:val="454"/>
        </w:trPr>
        <w:tc>
          <w:tcPr>
            <w:tcW w:w="8217" w:type="dxa"/>
            <w:vAlign w:val="center"/>
          </w:tcPr>
          <w:p w14:paraId="4C649414" w14:textId="77777777" w:rsidR="008A17C3" w:rsidRPr="001E67DC" w:rsidRDefault="008A17C3" w:rsidP="00633503">
            <w:pPr>
              <w:pStyle w:val="ListParagraph"/>
              <w:numPr>
                <w:ilvl w:val="0"/>
                <w:numId w:val="1"/>
              </w:numPr>
              <w:ind w:left="0"/>
              <w:rPr>
                <w:sz w:val="22"/>
              </w:rPr>
            </w:pPr>
            <w:r w:rsidRPr="001E67DC">
              <w:rPr>
                <w:sz w:val="22"/>
              </w:rPr>
              <w:t>All very dirty/cracked without intact membrane eggs/soft shells are rejected at collection</w:t>
            </w:r>
          </w:p>
        </w:tc>
        <w:tc>
          <w:tcPr>
            <w:tcW w:w="709" w:type="dxa"/>
            <w:vAlign w:val="center"/>
          </w:tcPr>
          <w:p w14:paraId="4991A5CC" w14:textId="77777777" w:rsidR="008A17C3" w:rsidRPr="001E67DC" w:rsidRDefault="008A17C3" w:rsidP="00633503">
            <w:pPr>
              <w:contextualSpacing/>
              <w:rPr>
                <w:sz w:val="22"/>
              </w:rPr>
            </w:pPr>
          </w:p>
        </w:tc>
      </w:tr>
      <w:tr w:rsidR="008A17C3" w:rsidRPr="001E67DC" w14:paraId="002FE56B" w14:textId="77777777" w:rsidTr="00633503">
        <w:trPr>
          <w:trHeight w:val="454"/>
        </w:trPr>
        <w:tc>
          <w:tcPr>
            <w:tcW w:w="8217" w:type="dxa"/>
            <w:vAlign w:val="center"/>
          </w:tcPr>
          <w:p w14:paraId="5032D164" w14:textId="77777777" w:rsidR="008A17C3" w:rsidRPr="001E67DC" w:rsidRDefault="008A17C3" w:rsidP="00633503">
            <w:pPr>
              <w:pStyle w:val="ListParagraph"/>
              <w:numPr>
                <w:ilvl w:val="0"/>
                <w:numId w:val="1"/>
              </w:numPr>
              <w:ind w:left="0"/>
              <w:rPr>
                <w:sz w:val="22"/>
              </w:rPr>
            </w:pPr>
            <w:r w:rsidRPr="001E67DC">
              <w:rPr>
                <w:sz w:val="22"/>
              </w:rPr>
              <w:t>All dirty eggs are separated from other eggs at collection</w:t>
            </w:r>
          </w:p>
        </w:tc>
        <w:tc>
          <w:tcPr>
            <w:tcW w:w="709" w:type="dxa"/>
            <w:vAlign w:val="center"/>
          </w:tcPr>
          <w:p w14:paraId="4897BCB9" w14:textId="77777777" w:rsidR="008A17C3" w:rsidRPr="001E67DC" w:rsidRDefault="008A17C3" w:rsidP="00633503">
            <w:pPr>
              <w:contextualSpacing/>
              <w:rPr>
                <w:sz w:val="22"/>
              </w:rPr>
            </w:pPr>
          </w:p>
        </w:tc>
      </w:tr>
      <w:tr w:rsidR="008A17C3" w:rsidRPr="001E67DC" w14:paraId="3C98A675" w14:textId="77777777" w:rsidTr="00633503">
        <w:trPr>
          <w:trHeight w:val="454"/>
        </w:trPr>
        <w:tc>
          <w:tcPr>
            <w:tcW w:w="8217" w:type="dxa"/>
            <w:vAlign w:val="center"/>
          </w:tcPr>
          <w:p w14:paraId="4880F60A" w14:textId="539FA9A3" w:rsidR="008A17C3" w:rsidRPr="001E67DC" w:rsidRDefault="008A17C3" w:rsidP="00633503">
            <w:pPr>
              <w:pStyle w:val="ListParagraph"/>
              <w:numPr>
                <w:ilvl w:val="0"/>
                <w:numId w:val="1"/>
              </w:numPr>
              <w:ind w:left="0"/>
              <w:rPr>
                <w:sz w:val="22"/>
              </w:rPr>
            </w:pPr>
            <w:r w:rsidRPr="001E67DC">
              <w:rPr>
                <w:sz w:val="22"/>
              </w:rPr>
              <w:t>All cracked (non</w:t>
            </w:r>
            <w:r w:rsidR="007B16F8">
              <w:rPr>
                <w:sz w:val="22"/>
              </w:rPr>
              <w:t>-</w:t>
            </w:r>
            <w:r w:rsidRPr="001E67DC">
              <w:rPr>
                <w:sz w:val="22"/>
              </w:rPr>
              <w:t>leaky eggs are separated from other eggs at collection</w:t>
            </w:r>
          </w:p>
        </w:tc>
        <w:tc>
          <w:tcPr>
            <w:tcW w:w="709" w:type="dxa"/>
            <w:vAlign w:val="center"/>
          </w:tcPr>
          <w:p w14:paraId="166BB202" w14:textId="77777777" w:rsidR="008A17C3" w:rsidRPr="001E67DC" w:rsidRDefault="008A17C3" w:rsidP="00633503">
            <w:pPr>
              <w:contextualSpacing/>
              <w:rPr>
                <w:sz w:val="22"/>
              </w:rPr>
            </w:pPr>
          </w:p>
        </w:tc>
      </w:tr>
      <w:tr w:rsidR="008A17C3" w:rsidRPr="001E67DC" w14:paraId="5E15847A" w14:textId="77777777" w:rsidTr="00633503">
        <w:trPr>
          <w:trHeight w:val="454"/>
        </w:trPr>
        <w:tc>
          <w:tcPr>
            <w:tcW w:w="8217" w:type="dxa"/>
            <w:vAlign w:val="center"/>
          </w:tcPr>
          <w:p w14:paraId="4736A507" w14:textId="2F3BBD24" w:rsidR="008A17C3" w:rsidRPr="001E67DC" w:rsidRDefault="008A17C3" w:rsidP="00633503">
            <w:pPr>
              <w:pStyle w:val="ListParagraph"/>
              <w:numPr>
                <w:ilvl w:val="0"/>
                <w:numId w:val="1"/>
              </w:numPr>
              <w:ind w:left="0"/>
              <w:rPr>
                <w:sz w:val="22"/>
              </w:rPr>
            </w:pPr>
            <w:r w:rsidRPr="001E67DC">
              <w:rPr>
                <w:sz w:val="22"/>
              </w:rPr>
              <w:t xml:space="preserve">Feeders correctly positioned </w:t>
            </w:r>
            <w:proofErr w:type="gramStart"/>
            <w:r w:rsidRPr="001E67DC">
              <w:rPr>
                <w:sz w:val="22"/>
              </w:rPr>
              <w:t>i.e.</w:t>
            </w:r>
            <w:proofErr w:type="gramEnd"/>
            <w:r w:rsidRPr="001E67DC">
              <w:rPr>
                <w:sz w:val="22"/>
              </w:rPr>
              <w:t xml:space="preserve"> timer and proximity switches operational</w:t>
            </w:r>
          </w:p>
        </w:tc>
        <w:tc>
          <w:tcPr>
            <w:tcW w:w="709" w:type="dxa"/>
            <w:vAlign w:val="center"/>
          </w:tcPr>
          <w:p w14:paraId="1665E52C" w14:textId="77777777" w:rsidR="008A17C3" w:rsidRPr="001E67DC" w:rsidRDefault="008A17C3" w:rsidP="00633503">
            <w:pPr>
              <w:contextualSpacing/>
              <w:rPr>
                <w:sz w:val="22"/>
              </w:rPr>
            </w:pPr>
          </w:p>
        </w:tc>
      </w:tr>
      <w:tr w:rsidR="008A17C3" w:rsidRPr="001E67DC" w14:paraId="73FC5F99" w14:textId="77777777" w:rsidTr="00633503">
        <w:trPr>
          <w:trHeight w:val="454"/>
        </w:trPr>
        <w:tc>
          <w:tcPr>
            <w:tcW w:w="8217" w:type="dxa"/>
            <w:vAlign w:val="center"/>
          </w:tcPr>
          <w:p w14:paraId="7A881EB3" w14:textId="77777777" w:rsidR="008A17C3" w:rsidRPr="001E67DC" w:rsidRDefault="008A17C3" w:rsidP="00633503">
            <w:pPr>
              <w:pStyle w:val="ListParagraph"/>
              <w:numPr>
                <w:ilvl w:val="0"/>
                <w:numId w:val="1"/>
              </w:numPr>
              <w:ind w:left="0"/>
              <w:rPr>
                <w:sz w:val="22"/>
              </w:rPr>
            </w:pPr>
            <w:r w:rsidRPr="001E67DC">
              <w:rPr>
                <w:sz w:val="22"/>
              </w:rPr>
              <w:t>Average time between collection: 24 hours</w:t>
            </w:r>
          </w:p>
        </w:tc>
        <w:tc>
          <w:tcPr>
            <w:tcW w:w="709" w:type="dxa"/>
            <w:vAlign w:val="center"/>
          </w:tcPr>
          <w:p w14:paraId="530EA5D3" w14:textId="77777777" w:rsidR="008A17C3" w:rsidRPr="001E67DC" w:rsidRDefault="008A17C3" w:rsidP="00633503">
            <w:pPr>
              <w:contextualSpacing/>
              <w:rPr>
                <w:sz w:val="22"/>
              </w:rPr>
            </w:pPr>
          </w:p>
        </w:tc>
      </w:tr>
      <w:tr w:rsidR="008A17C3" w:rsidRPr="001E67DC" w14:paraId="0F98CD64" w14:textId="77777777" w:rsidTr="00633503">
        <w:trPr>
          <w:trHeight w:val="454"/>
        </w:trPr>
        <w:tc>
          <w:tcPr>
            <w:tcW w:w="8926" w:type="dxa"/>
            <w:gridSpan w:val="2"/>
            <w:shd w:val="clear" w:color="auto" w:fill="C45911" w:themeFill="accent2" w:themeFillShade="BF"/>
            <w:vAlign w:val="center"/>
          </w:tcPr>
          <w:p w14:paraId="33EC6984" w14:textId="2D33BED6" w:rsidR="008A17C3" w:rsidRPr="001E67DC" w:rsidRDefault="008A17C3" w:rsidP="00633503">
            <w:pPr>
              <w:contextualSpacing/>
              <w:rPr>
                <w:sz w:val="22"/>
              </w:rPr>
            </w:pPr>
            <w:r w:rsidRPr="001E67DC">
              <w:rPr>
                <w:b/>
                <w:color w:val="FFFFFF" w:themeColor="background1"/>
                <w:sz w:val="22"/>
              </w:rPr>
              <w:t>P</w:t>
            </w:r>
            <w:r w:rsidR="005303E8">
              <w:rPr>
                <w:b/>
                <w:color w:val="FFFFFF" w:themeColor="background1"/>
                <w:sz w:val="22"/>
              </w:rPr>
              <w:t>ackhouse</w:t>
            </w:r>
          </w:p>
        </w:tc>
      </w:tr>
      <w:tr w:rsidR="008A17C3" w:rsidRPr="001E67DC" w14:paraId="7F04477B" w14:textId="77777777" w:rsidTr="00633503">
        <w:trPr>
          <w:trHeight w:val="454"/>
        </w:trPr>
        <w:tc>
          <w:tcPr>
            <w:tcW w:w="8217" w:type="dxa"/>
            <w:vAlign w:val="center"/>
          </w:tcPr>
          <w:p w14:paraId="740C2009" w14:textId="77777777" w:rsidR="008A17C3" w:rsidRPr="001E67DC" w:rsidRDefault="008A17C3" w:rsidP="00633503">
            <w:pPr>
              <w:pStyle w:val="ListParagraph"/>
              <w:numPr>
                <w:ilvl w:val="0"/>
                <w:numId w:val="1"/>
              </w:numPr>
              <w:ind w:left="0"/>
              <w:rPr>
                <w:sz w:val="22"/>
              </w:rPr>
            </w:pPr>
            <w:r w:rsidRPr="001E67DC">
              <w:rPr>
                <w:sz w:val="22"/>
              </w:rPr>
              <w:t>Visual inspection of equipment and tools show all visually clean</w:t>
            </w:r>
          </w:p>
        </w:tc>
        <w:tc>
          <w:tcPr>
            <w:tcW w:w="709" w:type="dxa"/>
            <w:vAlign w:val="center"/>
          </w:tcPr>
          <w:p w14:paraId="1035E7A4" w14:textId="77777777" w:rsidR="008A17C3" w:rsidRPr="001E67DC" w:rsidRDefault="008A17C3" w:rsidP="00633503">
            <w:pPr>
              <w:contextualSpacing/>
              <w:rPr>
                <w:sz w:val="22"/>
              </w:rPr>
            </w:pPr>
          </w:p>
        </w:tc>
      </w:tr>
      <w:tr w:rsidR="008A17C3" w:rsidRPr="001E67DC" w14:paraId="3128BFDE" w14:textId="77777777" w:rsidTr="00633503">
        <w:trPr>
          <w:trHeight w:val="454"/>
        </w:trPr>
        <w:tc>
          <w:tcPr>
            <w:tcW w:w="8217" w:type="dxa"/>
            <w:vAlign w:val="center"/>
          </w:tcPr>
          <w:p w14:paraId="62372FC5" w14:textId="77777777" w:rsidR="008A17C3" w:rsidRPr="001E67DC" w:rsidRDefault="008A17C3" w:rsidP="00633503">
            <w:pPr>
              <w:pStyle w:val="ListParagraph"/>
              <w:numPr>
                <w:ilvl w:val="0"/>
                <w:numId w:val="1"/>
              </w:numPr>
              <w:ind w:left="0"/>
              <w:rPr>
                <w:sz w:val="22"/>
              </w:rPr>
            </w:pPr>
            <w:r w:rsidRPr="001E67DC">
              <w:rPr>
                <w:sz w:val="22"/>
              </w:rPr>
              <w:t>Reject eggs disposed of daily</w:t>
            </w:r>
          </w:p>
        </w:tc>
        <w:tc>
          <w:tcPr>
            <w:tcW w:w="709" w:type="dxa"/>
            <w:vAlign w:val="center"/>
          </w:tcPr>
          <w:p w14:paraId="7A307C98" w14:textId="77777777" w:rsidR="008A17C3" w:rsidRPr="001E67DC" w:rsidRDefault="008A17C3" w:rsidP="00633503">
            <w:pPr>
              <w:contextualSpacing/>
              <w:rPr>
                <w:sz w:val="22"/>
              </w:rPr>
            </w:pPr>
          </w:p>
        </w:tc>
      </w:tr>
      <w:tr w:rsidR="008A17C3" w:rsidRPr="001E67DC" w14:paraId="02E8CB93" w14:textId="77777777" w:rsidTr="00633503">
        <w:trPr>
          <w:trHeight w:val="454"/>
        </w:trPr>
        <w:tc>
          <w:tcPr>
            <w:tcW w:w="8217" w:type="dxa"/>
            <w:vAlign w:val="center"/>
          </w:tcPr>
          <w:p w14:paraId="035569D0" w14:textId="77777777" w:rsidR="008A17C3" w:rsidRPr="001E67DC" w:rsidRDefault="008A17C3" w:rsidP="00633503">
            <w:pPr>
              <w:pStyle w:val="ListParagraph"/>
              <w:numPr>
                <w:ilvl w:val="0"/>
                <w:numId w:val="1"/>
              </w:numPr>
              <w:ind w:left="0"/>
              <w:rPr>
                <w:sz w:val="22"/>
              </w:rPr>
            </w:pPr>
            <w:r w:rsidRPr="001E67DC">
              <w:rPr>
                <w:sz w:val="22"/>
              </w:rPr>
              <w:t xml:space="preserve">Staff employ appropriate hygiene practices </w:t>
            </w:r>
            <w:proofErr w:type="gramStart"/>
            <w:r w:rsidRPr="001E67DC">
              <w:rPr>
                <w:sz w:val="22"/>
              </w:rPr>
              <w:t>e.g.</w:t>
            </w:r>
            <w:proofErr w:type="gramEnd"/>
            <w:r w:rsidRPr="001E67DC">
              <w:rPr>
                <w:sz w:val="22"/>
              </w:rPr>
              <w:t xml:space="preserve"> staff handling eggs have washed hands first</w:t>
            </w:r>
          </w:p>
        </w:tc>
        <w:tc>
          <w:tcPr>
            <w:tcW w:w="709" w:type="dxa"/>
            <w:vAlign w:val="center"/>
          </w:tcPr>
          <w:p w14:paraId="7EC912F2" w14:textId="77777777" w:rsidR="008A17C3" w:rsidRPr="001E67DC" w:rsidRDefault="008A17C3" w:rsidP="00633503">
            <w:pPr>
              <w:contextualSpacing/>
              <w:rPr>
                <w:sz w:val="22"/>
              </w:rPr>
            </w:pPr>
          </w:p>
        </w:tc>
      </w:tr>
      <w:tr w:rsidR="008A17C3" w:rsidRPr="001E67DC" w14:paraId="5EC91EBA" w14:textId="77777777" w:rsidTr="00633503">
        <w:trPr>
          <w:trHeight w:val="454"/>
        </w:trPr>
        <w:tc>
          <w:tcPr>
            <w:tcW w:w="8217" w:type="dxa"/>
            <w:vAlign w:val="center"/>
          </w:tcPr>
          <w:p w14:paraId="37D681F9" w14:textId="77777777" w:rsidR="008A17C3" w:rsidRPr="001E67DC" w:rsidRDefault="008A17C3" w:rsidP="00633503">
            <w:pPr>
              <w:pStyle w:val="ListParagraph"/>
              <w:numPr>
                <w:ilvl w:val="0"/>
                <w:numId w:val="1"/>
              </w:numPr>
              <w:ind w:left="0"/>
              <w:rPr>
                <w:sz w:val="22"/>
              </w:rPr>
            </w:pPr>
            <w:r w:rsidRPr="001E67DC">
              <w:rPr>
                <w:sz w:val="22"/>
              </w:rPr>
              <w:t>Processing only ‘one farm – one type of egg’ at a time</w:t>
            </w:r>
          </w:p>
        </w:tc>
        <w:tc>
          <w:tcPr>
            <w:tcW w:w="709" w:type="dxa"/>
            <w:vAlign w:val="center"/>
          </w:tcPr>
          <w:p w14:paraId="3B44F072" w14:textId="77777777" w:rsidR="008A17C3" w:rsidRPr="001E67DC" w:rsidRDefault="008A17C3" w:rsidP="00633503">
            <w:pPr>
              <w:contextualSpacing/>
              <w:rPr>
                <w:sz w:val="22"/>
              </w:rPr>
            </w:pPr>
          </w:p>
        </w:tc>
      </w:tr>
      <w:tr w:rsidR="008A17C3" w:rsidRPr="001E67DC" w14:paraId="08026E74" w14:textId="77777777" w:rsidTr="00633503">
        <w:trPr>
          <w:trHeight w:val="454"/>
        </w:trPr>
        <w:tc>
          <w:tcPr>
            <w:tcW w:w="8217" w:type="dxa"/>
            <w:vAlign w:val="center"/>
          </w:tcPr>
          <w:p w14:paraId="64ACB330" w14:textId="77777777" w:rsidR="008A17C3" w:rsidRPr="001E67DC" w:rsidRDefault="008A17C3" w:rsidP="00633503">
            <w:pPr>
              <w:pStyle w:val="ListParagraph"/>
              <w:numPr>
                <w:ilvl w:val="0"/>
                <w:numId w:val="1"/>
              </w:numPr>
              <w:ind w:left="0"/>
              <w:rPr>
                <w:sz w:val="22"/>
              </w:rPr>
            </w:pPr>
            <w:r w:rsidRPr="001E67DC">
              <w:rPr>
                <w:sz w:val="22"/>
              </w:rPr>
              <w:t>All soiled and cracked eggs removed from A grade shell eggs</w:t>
            </w:r>
          </w:p>
        </w:tc>
        <w:tc>
          <w:tcPr>
            <w:tcW w:w="709" w:type="dxa"/>
            <w:vAlign w:val="center"/>
          </w:tcPr>
          <w:p w14:paraId="50632EAC" w14:textId="77777777" w:rsidR="008A17C3" w:rsidRPr="001E67DC" w:rsidRDefault="008A17C3" w:rsidP="00633503">
            <w:pPr>
              <w:contextualSpacing/>
              <w:rPr>
                <w:sz w:val="22"/>
              </w:rPr>
            </w:pPr>
          </w:p>
        </w:tc>
      </w:tr>
      <w:tr w:rsidR="008A17C3" w:rsidRPr="001E67DC" w14:paraId="020FA484" w14:textId="77777777" w:rsidTr="00633503">
        <w:trPr>
          <w:trHeight w:val="454"/>
        </w:trPr>
        <w:tc>
          <w:tcPr>
            <w:tcW w:w="8217" w:type="dxa"/>
            <w:vAlign w:val="center"/>
          </w:tcPr>
          <w:p w14:paraId="6054162E" w14:textId="77777777" w:rsidR="008A17C3" w:rsidRPr="001E67DC" w:rsidRDefault="008A17C3" w:rsidP="00633503">
            <w:pPr>
              <w:pStyle w:val="ListParagraph"/>
              <w:numPr>
                <w:ilvl w:val="0"/>
                <w:numId w:val="1"/>
              </w:numPr>
              <w:ind w:left="0"/>
              <w:rPr>
                <w:sz w:val="22"/>
              </w:rPr>
            </w:pPr>
            <w:r w:rsidRPr="001E67DC">
              <w:rPr>
                <w:sz w:val="22"/>
              </w:rPr>
              <w:t>All A-grade, commercial, and cracked eggs stored at or below 15°C</w:t>
            </w:r>
          </w:p>
        </w:tc>
        <w:tc>
          <w:tcPr>
            <w:tcW w:w="709" w:type="dxa"/>
            <w:vAlign w:val="center"/>
          </w:tcPr>
          <w:p w14:paraId="14E3CBD7" w14:textId="77777777" w:rsidR="008A17C3" w:rsidRPr="001E67DC" w:rsidRDefault="008A17C3" w:rsidP="00633503">
            <w:pPr>
              <w:contextualSpacing/>
              <w:rPr>
                <w:sz w:val="22"/>
              </w:rPr>
            </w:pPr>
          </w:p>
        </w:tc>
      </w:tr>
      <w:tr w:rsidR="008A17C3" w:rsidRPr="001E67DC" w14:paraId="2769AF17" w14:textId="77777777" w:rsidTr="00633503">
        <w:trPr>
          <w:trHeight w:val="454"/>
        </w:trPr>
        <w:tc>
          <w:tcPr>
            <w:tcW w:w="8217" w:type="dxa"/>
            <w:vAlign w:val="center"/>
          </w:tcPr>
          <w:p w14:paraId="2D271247" w14:textId="77777777" w:rsidR="008A17C3" w:rsidRPr="001E67DC" w:rsidRDefault="008A17C3" w:rsidP="00633503">
            <w:pPr>
              <w:pStyle w:val="ListParagraph"/>
              <w:numPr>
                <w:ilvl w:val="0"/>
                <w:numId w:val="1"/>
              </w:numPr>
              <w:ind w:left="0"/>
              <w:rPr>
                <w:sz w:val="22"/>
              </w:rPr>
            </w:pPr>
            <w:r w:rsidRPr="001E67DC">
              <w:rPr>
                <w:sz w:val="22"/>
              </w:rPr>
              <w:t>Hourly removal of smashed eggs</w:t>
            </w:r>
          </w:p>
        </w:tc>
        <w:tc>
          <w:tcPr>
            <w:tcW w:w="709" w:type="dxa"/>
            <w:vAlign w:val="center"/>
          </w:tcPr>
          <w:p w14:paraId="4EF4FBB8" w14:textId="77777777" w:rsidR="008A17C3" w:rsidRPr="001E67DC" w:rsidRDefault="008A17C3" w:rsidP="00633503">
            <w:pPr>
              <w:contextualSpacing/>
              <w:rPr>
                <w:sz w:val="22"/>
              </w:rPr>
            </w:pPr>
          </w:p>
        </w:tc>
      </w:tr>
      <w:tr w:rsidR="008A17C3" w:rsidRPr="001E67DC" w14:paraId="78502288" w14:textId="77777777" w:rsidTr="00633503">
        <w:trPr>
          <w:trHeight w:val="454"/>
        </w:trPr>
        <w:tc>
          <w:tcPr>
            <w:tcW w:w="8217" w:type="dxa"/>
            <w:vAlign w:val="center"/>
          </w:tcPr>
          <w:p w14:paraId="1C6ED8C1" w14:textId="77777777" w:rsidR="008A17C3" w:rsidRPr="001E67DC" w:rsidRDefault="008A17C3" w:rsidP="00633503">
            <w:pPr>
              <w:pStyle w:val="ListParagraph"/>
              <w:numPr>
                <w:ilvl w:val="0"/>
                <w:numId w:val="1"/>
              </w:numPr>
              <w:ind w:left="0"/>
              <w:rPr>
                <w:sz w:val="22"/>
              </w:rPr>
            </w:pPr>
            <w:r w:rsidRPr="001E67DC">
              <w:rPr>
                <w:sz w:val="22"/>
              </w:rPr>
              <w:t>Dates on packaging checked</w:t>
            </w:r>
          </w:p>
        </w:tc>
        <w:tc>
          <w:tcPr>
            <w:tcW w:w="709" w:type="dxa"/>
            <w:vAlign w:val="center"/>
          </w:tcPr>
          <w:p w14:paraId="637E1DF5" w14:textId="77777777" w:rsidR="008A17C3" w:rsidRPr="001E67DC" w:rsidRDefault="008A17C3" w:rsidP="00633503">
            <w:pPr>
              <w:contextualSpacing/>
              <w:rPr>
                <w:sz w:val="22"/>
              </w:rPr>
            </w:pPr>
          </w:p>
        </w:tc>
      </w:tr>
      <w:tr w:rsidR="008A17C3" w:rsidRPr="001E67DC" w14:paraId="2F909415" w14:textId="77777777" w:rsidTr="00633503">
        <w:trPr>
          <w:trHeight w:val="454"/>
        </w:trPr>
        <w:tc>
          <w:tcPr>
            <w:tcW w:w="8217" w:type="dxa"/>
            <w:vAlign w:val="center"/>
          </w:tcPr>
          <w:p w14:paraId="3549B624" w14:textId="77777777" w:rsidR="008A17C3" w:rsidRPr="001E67DC" w:rsidRDefault="008A17C3" w:rsidP="00633503">
            <w:pPr>
              <w:pStyle w:val="ListParagraph"/>
              <w:numPr>
                <w:ilvl w:val="0"/>
                <w:numId w:val="1"/>
              </w:numPr>
              <w:ind w:left="0"/>
              <w:rPr>
                <w:sz w:val="22"/>
              </w:rPr>
            </w:pPr>
            <w:r w:rsidRPr="001E67DC">
              <w:rPr>
                <w:sz w:val="22"/>
              </w:rPr>
              <w:t>All downgraded eggs separated from other eggs</w:t>
            </w:r>
          </w:p>
        </w:tc>
        <w:tc>
          <w:tcPr>
            <w:tcW w:w="709" w:type="dxa"/>
            <w:vAlign w:val="center"/>
          </w:tcPr>
          <w:p w14:paraId="67DD4AEF" w14:textId="77777777" w:rsidR="008A17C3" w:rsidRPr="001E67DC" w:rsidRDefault="008A17C3" w:rsidP="00633503">
            <w:pPr>
              <w:contextualSpacing/>
              <w:rPr>
                <w:sz w:val="22"/>
              </w:rPr>
            </w:pPr>
          </w:p>
        </w:tc>
      </w:tr>
      <w:tr w:rsidR="008A17C3" w:rsidRPr="001E67DC" w14:paraId="6085CEFE" w14:textId="77777777" w:rsidTr="00633503">
        <w:trPr>
          <w:trHeight w:val="454"/>
        </w:trPr>
        <w:tc>
          <w:tcPr>
            <w:tcW w:w="8217" w:type="dxa"/>
            <w:vAlign w:val="center"/>
          </w:tcPr>
          <w:p w14:paraId="588DBAA0" w14:textId="77777777" w:rsidR="008A17C3" w:rsidRPr="001E67DC" w:rsidRDefault="008A17C3" w:rsidP="00633503">
            <w:pPr>
              <w:pStyle w:val="ListParagraph"/>
              <w:numPr>
                <w:ilvl w:val="0"/>
                <w:numId w:val="1"/>
              </w:numPr>
              <w:ind w:left="0"/>
              <w:rPr>
                <w:sz w:val="22"/>
              </w:rPr>
            </w:pPr>
            <w:r w:rsidRPr="001E67DC">
              <w:rPr>
                <w:sz w:val="22"/>
              </w:rPr>
              <w:t>Immediate clean-up of smashed eggs</w:t>
            </w:r>
          </w:p>
        </w:tc>
        <w:tc>
          <w:tcPr>
            <w:tcW w:w="709" w:type="dxa"/>
            <w:vAlign w:val="center"/>
          </w:tcPr>
          <w:p w14:paraId="503D7386" w14:textId="77777777" w:rsidR="008A17C3" w:rsidRPr="001E67DC" w:rsidRDefault="008A17C3" w:rsidP="00633503">
            <w:pPr>
              <w:contextualSpacing/>
              <w:rPr>
                <w:sz w:val="22"/>
              </w:rPr>
            </w:pPr>
          </w:p>
        </w:tc>
      </w:tr>
      <w:tr w:rsidR="008A17C3" w:rsidRPr="001E67DC" w14:paraId="68933423" w14:textId="77777777" w:rsidTr="00633503">
        <w:trPr>
          <w:trHeight w:val="454"/>
        </w:trPr>
        <w:tc>
          <w:tcPr>
            <w:tcW w:w="8217" w:type="dxa"/>
            <w:vAlign w:val="center"/>
          </w:tcPr>
          <w:p w14:paraId="0862D505" w14:textId="77777777" w:rsidR="008A17C3" w:rsidRPr="001E67DC" w:rsidRDefault="008A17C3" w:rsidP="00633503">
            <w:pPr>
              <w:pStyle w:val="ListParagraph"/>
              <w:numPr>
                <w:ilvl w:val="0"/>
                <w:numId w:val="1"/>
              </w:numPr>
              <w:ind w:left="0"/>
              <w:rPr>
                <w:sz w:val="22"/>
              </w:rPr>
            </w:pPr>
            <w:r w:rsidRPr="001E67DC">
              <w:rPr>
                <w:sz w:val="22"/>
              </w:rPr>
              <w:t>Candling removes cracked and unwholesome eggs</w:t>
            </w:r>
          </w:p>
        </w:tc>
        <w:tc>
          <w:tcPr>
            <w:tcW w:w="709" w:type="dxa"/>
            <w:vAlign w:val="center"/>
          </w:tcPr>
          <w:p w14:paraId="5292E620" w14:textId="77777777" w:rsidR="008A17C3" w:rsidRPr="001E67DC" w:rsidRDefault="008A17C3" w:rsidP="00633503">
            <w:pPr>
              <w:contextualSpacing/>
              <w:rPr>
                <w:sz w:val="22"/>
              </w:rPr>
            </w:pPr>
          </w:p>
        </w:tc>
      </w:tr>
    </w:tbl>
    <w:p w14:paraId="484385EA" w14:textId="77777777" w:rsidR="008A17C3" w:rsidRDefault="008A17C3" w:rsidP="008A17C3">
      <w:pPr>
        <w:spacing w:line="360" w:lineRule="auto"/>
        <w:rPr>
          <w:sz w:val="22"/>
          <w:szCs w:val="22"/>
        </w:rPr>
      </w:pPr>
    </w:p>
    <w:p w14:paraId="05DC21C4" w14:textId="344DA7D7" w:rsidR="00732B9B" w:rsidRDefault="00732B9B" w:rsidP="00732B9B">
      <w:pPr>
        <w:pStyle w:val="FormHeading"/>
        <w:numPr>
          <w:ilvl w:val="0"/>
          <w:numId w:val="25"/>
        </w:numPr>
        <w:rPr>
          <w:color w:val="ED7D31" w:themeColor="accent2"/>
        </w:rPr>
      </w:pPr>
      <w:bookmarkStart w:id="29" w:name="Eggsmonthlychecks"/>
      <w:r>
        <w:rPr>
          <w:color w:val="ED7D31" w:themeColor="accent2"/>
        </w:rPr>
        <w:lastRenderedPageBreak/>
        <w:t xml:space="preserve">Eggs </w:t>
      </w:r>
      <w:r w:rsidR="006C5E7E">
        <w:rPr>
          <w:color w:val="ED7D31" w:themeColor="accent2"/>
        </w:rPr>
        <w:t>Monthly Check Sheet</w:t>
      </w:r>
    </w:p>
    <w:p w14:paraId="0F296E51" w14:textId="77777777" w:rsidR="004E2A75" w:rsidRPr="004E2A75" w:rsidRDefault="004E2A75" w:rsidP="004E2A75"/>
    <w:tbl>
      <w:tblPr>
        <w:tblStyle w:val="TableGrid"/>
        <w:tblW w:w="5000" w:type="pct"/>
        <w:tblBorders>
          <w:top w:val="dotted" w:sz="4" w:space="0" w:color="C45911" w:themeColor="accent2" w:themeShade="BF"/>
          <w:left w:val="dotted" w:sz="4" w:space="0" w:color="C45911" w:themeColor="accent2" w:themeShade="BF"/>
          <w:bottom w:val="dotted" w:sz="4" w:space="0" w:color="C45911" w:themeColor="accent2" w:themeShade="BF"/>
          <w:right w:val="dotted" w:sz="4" w:space="0" w:color="C45911" w:themeColor="accent2" w:themeShade="BF"/>
          <w:insideH w:val="dotted" w:sz="4" w:space="0" w:color="C45911" w:themeColor="accent2" w:themeShade="BF"/>
          <w:insideV w:val="dotted" w:sz="4" w:space="0" w:color="C45911" w:themeColor="accent2" w:themeShade="BF"/>
        </w:tblBorders>
        <w:tblLook w:val="04A0" w:firstRow="1" w:lastRow="0" w:firstColumn="1" w:lastColumn="0" w:noHBand="0" w:noVBand="1"/>
      </w:tblPr>
      <w:tblGrid>
        <w:gridCol w:w="1842"/>
        <w:gridCol w:w="1450"/>
        <w:gridCol w:w="1361"/>
        <w:gridCol w:w="1223"/>
        <w:gridCol w:w="1497"/>
        <w:gridCol w:w="1643"/>
      </w:tblGrid>
      <w:tr w:rsidR="00732B9B" w:rsidRPr="00732B9B" w14:paraId="3D6EC880" w14:textId="77777777" w:rsidTr="00732B9B">
        <w:tc>
          <w:tcPr>
            <w:tcW w:w="1022" w:type="pct"/>
            <w:shd w:val="clear" w:color="auto" w:fill="C45911" w:themeFill="accent2" w:themeFillShade="BF"/>
          </w:tcPr>
          <w:bookmarkEnd w:id="29"/>
          <w:p w14:paraId="68D18C54" w14:textId="77777777" w:rsidR="00732B9B" w:rsidRPr="00732B9B" w:rsidRDefault="00732B9B" w:rsidP="00732B9B">
            <w:pPr>
              <w:rPr>
                <w:b/>
                <w:color w:val="FFFFFF" w:themeColor="background1"/>
                <w:sz w:val="22"/>
                <w:szCs w:val="22"/>
              </w:rPr>
            </w:pPr>
            <w:r w:rsidRPr="00732B9B">
              <w:rPr>
                <w:b/>
                <w:color w:val="FFFFFF" w:themeColor="background1"/>
                <w:sz w:val="22"/>
                <w:szCs w:val="22"/>
              </w:rPr>
              <w:t>Date/Month</w:t>
            </w:r>
          </w:p>
        </w:tc>
        <w:tc>
          <w:tcPr>
            <w:tcW w:w="804" w:type="pct"/>
            <w:shd w:val="clear" w:color="auto" w:fill="C45911" w:themeFill="accent2" w:themeFillShade="BF"/>
          </w:tcPr>
          <w:p w14:paraId="4A0158A5" w14:textId="77777777" w:rsidR="00732B9B" w:rsidRPr="00732B9B" w:rsidRDefault="00732B9B" w:rsidP="00732B9B">
            <w:pPr>
              <w:rPr>
                <w:b/>
                <w:color w:val="FFFFFF" w:themeColor="background1"/>
                <w:sz w:val="22"/>
                <w:szCs w:val="22"/>
              </w:rPr>
            </w:pPr>
            <w:r w:rsidRPr="00732B9B">
              <w:rPr>
                <w:b/>
                <w:color w:val="FFFFFF" w:themeColor="background1"/>
                <w:sz w:val="22"/>
                <w:szCs w:val="22"/>
              </w:rPr>
              <w:t>Egg Wash Temp</w:t>
            </w:r>
          </w:p>
        </w:tc>
        <w:tc>
          <w:tcPr>
            <w:tcW w:w="755" w:type="pct"/>
            <w:shd w:val="clear" w:color="auto" w:fill="C45911" w:themeFill="accent2" w:themeFillShade="BF"/>
          </w:tcPr>
          <w:p w14:paraId="30B27B86" w14:textId="77777777" w:rsidR="00732B9B" w:rsidRPr="00732B9B" w:rsidRDefault="00732B9B" w:rsidP="00732B9B">
            <w:pPr>
              <w:rPr>
                <w:b/>
                <w:color w:val="FFFFFF" w:themeColor="background1"/>
                <w:sz w:val="22"/>
                <w:szCs w:val="22"/>
              </w:rPr>
            </w:pPr>
            <w:r w:rsidRPr="00732B9B">
              <w:rPr>
                <w:b/>
                <w:color w:val="FFFFFF" w:themeColor="background1"/>
                <w:sz w:val="22"/>
                <w:szCs w:val="22"/>
              </w:rPr>
              <w:t>Egg Rinse</w:t>
            </w:r>
          </w:p>
          <w:p w14:paraId="4A398564" w14:textId="77777777" w:rsidR="00732B9B" w:rsidRPr="00732B9B" w:rsidRDefault="00732B9B" w:rsidP="00732B9B">
            <w:pPr>
              <w:rPr>
                <w:b/>
                <w:color w:val="FFFFFF" w:themeColor="background1"/>
                <w:sz w:val="22"/>
                <w:szCs w:val="22"/>
              </w:rPr>
            </w:pPr>
            <w:r w:rsidRPr="00732B9B">
              <w:rPr>
                <w:b/>
                <w:color w:val="FFFFFF" w:themeColor="background1"/>
                <w:sz w:val="22"/>
                <w:szCs w:val="22"/>
              </w:rPr>
              <w:t>Temp</w:t>
            </w:r>
          </w:p>
        </w:tc>
        <w:tc>
          <w:tcPr>
            <w:tcW w:w="678" w:type="pct"/>
            <w:shd w:val="clear" w:color="auto" w:fill="C45911" w:themeFill="accent2" w:themeFillShade="BF"/>
          </w:tcPr>
          <w:p w14:paraId="1BBF32A2" w14:textId="77777777" w:rsidR="00732B9B" w:rsidRPr="00732B9B" w:rsidRDefault="00732B9B" w:rsidP="00732B9B">
            <w:pPr>
              <w:rPr>
                <w:b/>
                <w:color w:val="FFFFFF" w:themeColor="background1"/>
                <w:sz w:val="22"/>
                <w:szCs w:val="22"/>
              </w:rPr>
            </w:pPr>
            <w:r w:rsidRPr="00732B9B">
              <w:rPr>
                <w:b/>
                <w:color w:val="FFFFFF" w:themeColor="background1"/>
                <w:sz w:val="22"/>
                <w:szCs w:val="22"/>
              </w:rPr>
              <w:t>Chiller Temp</w:t>
            </w:r>
          </w:p>
        </w:tc>
        <w:tc>
          <w:tcPr>
            <w:tcW w:w="830" w:type="pct"/>
            <w:shd w:val="clear" w:color="auto" w:fill="C45911" w:themeFill="accent2" w:themeFillShade="BF"/>
          </w:tcPr>
          <w:p w14:paraId="11063A82" w14:textId="77777777" w:rsidR="00732B9B" w:rsidRPr="00732B9B" w:rsidRDefault="00732B9B" w:rsidP="00732B9B">
            <w:pPr>
              <w:rPr>
                <w:b/>
                <w:color w:val="FFFFFF" w:themeColor="background1"/>
                <w:sz w:val="22"/>
                <w:szCs w:val="22"/>
              </w:rPr>
            </w:pPr>
            <w:r w:rsidRPr="00732B9B">
              <w:rPr>
                <w:b/>
                <w:color w:val="FFFFFF" w:themeColor="background1"/>
                <w:sz w:val="22"/>
                <w:szCs w:val="22"/>
              </w:rPr>
              <w:t>Cleaning</w:t>
            </w:r>
          </w:p>
          <w:p w14:paraId="36FF55E8" w14:textId="77777777" w:rsidR="00732B9B" w:rsidRPr="00732B9B" w:rsidRDefault="00732B9B" w:rsidP="00732B9B">
            <w:pPr>
              <w:rPr>
                <w:b/>
                <w:color w:val="FFFFFF" w:themeColor="background1"/>
                <w:sz w:val="22"/>
                <w:szCs w:val="22"/>
              </w:rPr>
            </w:pPr>
            <w:r w:rsidRPr="00732B9B">
              <w:rPr>
                <w:b/>
                <w:color w:val="FFFFFF" w:themeColor="background1"/>
                <w:sz w:val="22"/>
                <w:szCs w:val="22"/>
              </w:rPr>
              <w:t>Completed</w:t>
            </w:r>
          </w:p>
        </w:tc>
        <w:tc>
          <w:tcPr>
            <w:tcW w:w="911" w:type="pct"/>
            <w:shd w:val="clear" w:color="auto" w:fill="C45911" w:themeFill="accent2" w:themeFillShade="BF"/>
          </w:tcPr>
          <w:p w14:paraId="7C8F8676" w14:textId="77777777" w:rsidR="00732B9B" w:rsidRPr="00732B9B" w:rsidRDefault="00732B9B" w:rsidP="00732B9B">
            <w:pPr>
              <w:rPr>
                <w:b/>
                <w:color w:val="FFFFFF" w:themeColor="background1"/>
                <w:sz w:val="22"/>
                <w:szCs w:val="22"/>
              </w:rPr>
            </w:pPr>
            <w:r w:rsidRPr="00732B9B">
              <w:rPr>
                <w:b/>
                <w:color w:val="FFFFFF" w:themeColor="background1"/>
                <w:sz w:val="22"/>
                <w:szCs w:val="22"/>
              </w:rPr>
              <w:t>Mortalities</w:t>
            </w:r>
          </w:p>
          <w:p w14:paraId="29264D43" w14:textId="77777777" w:rsidR="00732B9B" w:rsidRPr="00732B9B" w:rsidRDefault="00732B9B" w:rsidP="00732B9B">
            <w:pPr>
              <w:rPr>
                <w:b/>
                <w:color w:val="FFFFFF" w:themeColor="background1"/>
                <w:sz w:val="22"/>
                <w:szCs w:val="22"/>
              </w:rPr>
            </w:pPr>
            <w:r w:rsidRPr="00732B9B">
              <w:rPr>
                <w:b/>
                <w:color w:val="FFFFFF" w:themeColor="background1"/>
                <w:sz w:val="22"/>
                <w:szCs w:val="22"/>
              </w:rPr>
              <w:t>Cull</w:t>
            </w:r>
          </w:p>
        </w:tc>
      </w:tr>
      <w:tr w:rsidR="00732B9B" w:rsidRPr="00732B9B" w14:paraId="22631568" w14:textId="77777777" w:rsidTr="00F25565">
        <w:trPr>
          <w:trHeight w:val="340"/>
        </w:trPr>
        <w:tc>
          <w:tcPr>
            <w:tcW w:w="1022" w:type="pct"/>
          </w:tcPr>
          <w:p w14:paraId="5E0EA313" w14:textId="77777777" w:rsidR="00732B9B" w:rsidRPr="00732B9B" w:rsidRDefault="00732B9B" w:rsidP="00732B9B">
            <w:pPr>
              <w:rPr>
                <w:sz w:val="22"/>
                <w:szCs w:val="22"/>
              </w:rPr>
            </w:pPr>
            <w:r w:rsidRPr="00732B9B">
              <w:rPr>
                <w:sz w:val="22"/>
                <w:szCs w:val="22"/>
              </w:rPr>
              <w:t>1</w:t>
            </w:r>
          </w:p>
        </w:tc>
        <w:tc>
          <w:tcPr>
            <w:tcW w:w="804" w:type="pct"/>
          </w:tcPr>
          <w:p w14:paraId="7293022A" w14:textId="77777777" w:rsidR="00732B9B" w:rsidRPr="00732B9B" w:rsidRDefault="00732B9B" w:rsidP="00732B9B">
            <w:pPr>
              <w:rPr>
                <w:sz w:val="22"/>
                <w:szCs w:val="22"/>
              </w:rPr>
            </w:pPr>
          </w:p>
        </w:tc>
        <w:tc>
          <w:tcPr>
            <w:tcW w:w="755" w:type="pct"/>
          </w:tcPr>
          <w:p w14:paraId="0CC7058A" w14:textId="77777777" w:rsidR="00732B9B" w:rsidRPr="00732B9B" w:rsidRDefault="00732B9B" w:rsidP="00732B9B">
            <w:pPr>
              <w:rPr>
                <w:sz w:val="22"/>
                <w:szCs w:val="22"/>
              </w:rPr>
            </w:pPr>
          </w:p>
        </w:tc>
        <w:tc>
          <w:tcPr>
            <w:tcW w:w="678" w:type="pct"/>
          </w:tcPr>
          <w:p w14:paraId="4A2C3169" w14:textId="77777777" w:rsidR="00732B9B" w:rsidRPr="00732B9B" w:rsidRDefault="00732B9B" w:rsidP="00732B9B">
            <w:pPr>
              <w:rPr>
                <w:sz w:val="22"/>
                <w:szCs w:val="22"/>
              </w:rPr>
            </w:pPr>
          </w:p>
        </w:tc>
        <w:tc>
          <w:tcPr>
            <w:tcW w:w="830" w:type="pct"/>
          </w:tcPr>
          <w:p w14:paraId="1C705E6A" w14:textId="77777777" w:rsidR="00732B9B" w:rsidRPr="00732B9B" w:rsidRDefault="00732B9B" w:rsidP="00732B9B">
            <w:pPr>
              <w:rPr>
                <w:sz w:val="22"/>
                <w:szCs w:val="22"/>
              </w:rPr>
            </w:pPr>
          </w:p>
        </w:tc>
        <w:tc>
          <w:tcPr>
            <w:tcW w:w="911" w:type="pct"/>
          </w:tcPr>
          <w:p w14:paraId="1DE2D71C" w14:textId="77777777" w:rsidR="00732B9B" w:rsidRPr="00732B9B" w:rsidRDefault="00732B9B" w:rsidP="00732B9B">
            <w:pPr>
              <w:rPr>
                <w:sz w:val="22"/>
                <w:szCs w:val="22"/>
              </w:rPr>
            </w:pPr>
          </w:p>
        </w:tc>
      </w:tr>
      <w:tr w:rsidR="00732B9B" w:rsidRPr="00732B9B" w14:paraId="5D84E0ED" w14:textId="77777777" w:rsidTr="00F25565">
        <w:trPr>
          <w:trHeight w:val="340"/>
        </w:trPr>
        <w:tc>
          <w:tcPr>
            <w:tcW w:w="1022" w:type="pct"/>
          </w:tcPr>
          <w:p w14:paraId="4E38EE27" w14:textId="77777777" w:rsidR="00732B9B" w:rsidRPr="00732B9B" w:rsidRDefault="00732B9B" w:rsidP="00732B9B">
            <w:pPr>
              <w:rPr>
                <w:sz w:val="22"/>
                <w:szCs w:val="22"/>
              </w:rPr>
            </w:pPr>
            <w:r w:rsidRPr="00732B9B">
              <w:rPr>
                <w:sz w:val="22"/>
                <w:szCs w:val="22"/>
              </w:rPr>
              <w:t>2</w:t>
            </w:r>
          </w:p>
        </w:tc>
        <w:tc>
          <w:tcPr>
            <w:tcW w:w="804" w:type="pct"/>
          </w:tcPr>
          <w:p w14:paraId="791530EC" w14:textId="77777777" w:rsidR="00732B9B" w:rsidRPr="00732B9B" w:rsidRDefault="00732B9B" w:rsidP="00732B9B">
            <w:pPr>
              <w:rPr>
                <w:sz w:val="22"/>
                <w:szCs w:val="22"/>
              </w:rPr>
            </w:pPr>
          </w:p>
        </w:tc>
        <w:tc>
          <w:tcPr>
            <w:tcW w:w="755" w:type="pct"/>
          </w:tcPr>
          <w:p w14:paraId="3D02B702" w14:textId="77777777" w:rsidR="00732B9B" w:rsidRPr="00732B9B" w:rsidRDefault="00732B9B" w:rsidP="00732B9B">
            <w:pPr>
              <w:rPr>
                <w:sz w:val="22"/>
                <w:szCs w:val="22"/>
              </w:rPr>
            </w:pPr>
          </w:p>
        </w:tc>
        <w:tc>
          <w:tcPr>
            <w:tcW w:w="678" w:type="pct"/>
          </w:tcPr>
          <w:p w14:paraId="2C33A982" w14:textId="77777777" w:rsidR="00732B9B" w:rsidRPr="00732B9B" w:rsidRDefault="00732B9B" w:rsidP="00732B9B">
            <w:pPr>
              <w:rPr>
                <w:sz w:val="22"/>
                <w:szCs w:val="22"/>
              </w:rPr>
            </w:pPr>
          </w:p>
        </w:tc>
        <w:tc>
          <w:tcPr>
            <w:tcW w:w="830" w:type="pct"/>
          </w:tcPr>
          <w:p w14:paraId="54FABBA3" w14:textId="77777777" w:rsidR="00732B9B" w:rsidRPr="00732B9B" w:rsidRDefault="00732B9B" w:rsidP="00732B9B">
            <w:pPr>
              <w:rPr>
                <w:sz w:val="22"/>
                <w:szCs w:val="22"/>
              </w:rPr>
            </w:pPr>
          </w:p>
        </w:tc>
        <w:tc>
          <w:tcPr>
            <w:tcW w:w="911" w:type="pct"/>
          </w:tcPr>
          <w:p w14:paraId="31FD4D22" w14:textId="77777777" w:rsidR="00732B9B" w:rsidRPr="00732B9B" w:rsidRDefault="00732B9B" w:rsidP="00732B9B">
            <w:pPr>
              <w:rPr>
                <w:sz w:val="22"/>
                <w:szCs w:val="22"/>
              </w:rPr>
            </w:pPr>
          </w:p>
        </w:tc>
      </w:tr>
      <w:tr w:rsidR="00732B9B" w:rsidRPr="00732B9B" w14:paraId="508AECD5" w14:textId="77777777" w:rsidTr="00F25565">
        <w:trPr>
          <w:trHeight w:val="340"/>
        </w:trPr>
        <w:tc>
          <w:tcPr>
            <w:tcW w:w="1022" w:type="pct"/>
          </w:tcPr>
          <w:p w14:paraId="4DB5BA31" w14:textId="77777777" w:rsidR="00732B9B" w:rsidRPr="00732B9B" w:rsidRDefault="00732B9B" w:rsidP="00732B9B">
            <w:pPr>
              <w:rPr>
                <w:sz w:val="22"/>
                <w:szCs w:val="22"/>
              </w:rPr>
            </w:pPr>
            <w:r w:rsidRPr="00732B9B">
              <w:rPr>
                <w:sz w:val="22"/>
                <w:szCs w:val="22"/>
              </w:rPr>
              <w:t>3</w:t>
            </w:r>
          </w:p>
        </w:tc>
        <w:tc>
          <w:tcPr>
            <w:tcW w:w="804" w:type="pct"/>
          </w:tcPr>
          <w:p w14:paraId="4FB4B853" w14:textId="77777777" w:rsidR="00732B9B" w:rsidRPr="00732B9B" w:rsidRDefault="00732B9B" w:rsidP="00732B9B">
            <w:pPr>
              <w:rPr>
                <w:sz w:val="22"/>
                <w:szCs w:val="22"/>
              </w:rPr>
            </w:pPr>
          </w:p>
        </w:tc>
        <w:tc>
          <w:tcPr>
            <w:tcW w:w="755" w:type="pct"/>
          </w:tcPr>
          <w:p w14:paraId="63102FC7" w14:textId="77777777" w:rsidR="00732B9B" w:rsidRPr="00732B9B" w:rsidRDefault="00732B9B" w:rsidP="00732B9B">
            <w:pPr>
              <w:rPr>
                <w:sz w:val="22"/>
                <w:szCs w:val="22"/>
              </w:rPr>
            </w:pPr>
          </w:p>
        </w:tc>
        <w:tc>
          <w:tcPr>
            <w:tcW w:w="678" w:type="pct"/>
          </w:tcPr>
          <w:p w14:paraId="7F05C725" w14:textId="77777777" w:rsidR="00732B9B" w:rsidRPr="00732B9B" w:rsidRDefault="00732B9B" w:rsidP="00732B9B">
            <w:pPr>
              <w:rPr>
                <w:sz w:val="22"/>
                <w:szCs w:val="22"/>
              </w:rPr>
            </w:pPr>
          </w:p>
        </w:tc>
        <w:tc>
          <w:tcPr>
            <w:tcW w:w="830" w:type="pct"/>
          </w:tcPr>
          <w:p w14:paraId="1BB5DF30" w14:textId="77777777" w:rsidR="00732B9B" w:rsidRPr="00732B9B" w:rsidRDefault="00732B9B" w:rsidP="00732B9B">
            <w:pPr>
              <w:rPr>
                <w:sz w:val="22"/>
                <w:szCs w:val="22"/>
              </w:rPr>
            </w:pPr>
          </w:p>
        </w:tc>
        <w:tc>
          <w:tcPr>
            <w:tcW w:w="911" w:type="pct"/>
          </w:tcPr>
          <w:p w14:paraId="2B3FFAF2" w14:textId="77777777" w:rsidR="00732B9B" w:rsidRPr="00732B9B" w:rsidRDefault="00732B9B" w:rsidP="00732B9B">
            <w:pPr>
              <w:rPr>
                <w:sz w:val="22"/>
                <w:szCs w:val="22"/>
              </w:rPr>
            </w:pPr>
          </w:p>
        </w:tc>
      </w:tr>
      <w:tr w:rsidR="00732B9B" w:rsidRPr="00732B9B" w14:paraId="3FFD0E2E" w14:textId="77777777" w:rsidTr="00F25565">
        <w:trPr>
          <w:trHeight w:val="340"/>
        </w:trPr>
        <w:tc>
          <w:tcPr>
            <w:tcW w:w="1022" w:type="pct"/>
          </w:tcPr>
          <w:p w14:paraId="7CAC75D3" w14:textId="77777777" w:rsidR="00732B9B" w:rsidRPr="00732B9B" w:rsidRDefault="00732B9B" w:rsidP="00732B9B">
            <w:pPr>
              <w:rPr>
                <w:sz w:val="22"/>
                <w:szCs w:val="22"/>
              </w:rPr>
            </w:pPr>
            <w:r w:rsidRPr="00732B9B">
              <w:rPr>
                <w:sz w:val="22"/>
                <w:szCs w:val="22"/>
              </w:rPr>
              <w:t>4</w:t>
            </w:r>
          </w:p>
        </w:tc>
        <w:tc>
          <w:tcPr>
            <w:tcW w:w="804" w:type="pct"/>
          </w:tcPr>
          <w:p w14:paraId="7F3126AB" w14:textId="77777777" w:rsidR="00732B9B" w:rsidRPr="00732B9B" w:rsidRDefault="00732B9B" w:rsidP="00732B9B">
            <w:pPr>
              <w:rPr>
                <w:sz w:val="22"/>
                <w:szCs w:val="22"/>
              </w:rPr>
            </w:pPr>
          </w:p>
        </w:tc>
        <w:tc>
          <w:tcPr>
            <w:tcW w:w="755" w:type="pct"/>
          </w:tcPr>
          <w:p w14:paraId="1BA57A9D" w14:textId="77777777" w:rsidR="00732B9B" w:rsidRPr="00732B9B" w:rsidRDefault="00732B9B" w:rsidP="00732B9B">
            <w:pPr>
              <w:rPr>
                <w:sz w:val="22"/>
                <w:szCs w:val="22"/>
              </w:rPr>
            </w:pPr>
          </w:p>
        </w:tc>
        <w:tc>
          <w:tcPr>
            <w:tcW w:w="678" w:type="pct"/>
          </w:tcPr>
          <w:p w14:paraId="365DA2B1" w14:textId="77777777" w:rsidR="00732B9B" w:rsidRPr="00732B9B" w:rsidRDefault="00732B9B" w:rsidP="00732B9B">
            <w:pPr>
              <w:rPr>
                <w:sz w:val="22"/>
                <w:szCs w:val="22"/>
              </w:rPr>
            </w:pPr>
          </w:p>
        </w:tc>
        <w:tc>
          <w:tcPr>
            <w:tcW w:w="830" w:type="pct"/>
          </w:tcPr>
          <w:p w14:paraId="413728FB" w14:textId="77777777" w:rsidR="00732B9B" w:rsidRPr="00732B9B" w:rsidRDefault="00732B9B" w:rsidP="00732B9B">
            <w:pPr>
              <w:rPr>
                <w:sz w:val="22"/>
                <w:szCs w:val="22"/>
              </w:rPr>
            </w:pPr>
          </w:p>
        </w:tc>
        <w:tc>
          <w:tcPr>
            <w:tcW w:w="911" w:type="pct"/>
          </w:tcPr>
          <w:p w14:paraId="7C2C065D" w14:textId="77777777" w:rsidR="00732B9B" w:rsidRPr="00732B9B" w:rsidRDefault="00732B9B" w:rsidP="00732B9B">
            <w:pPr>
              <w:rPr>
                <w:sz w:val="22"/>
                <w:szCs w:val="22"/>
              </w:rPr>
            </w:pPr>
          </w:p>
        </w:tc>
      </w:tr>
      <w:tr w:rsidR="00732B9B" w:rsidRPr="00732B9B" w14:paraId="5B892F89" w14:textId="77777777" w:rsidTr="00F25565">
        <w:trPr>
          <w:trHeight w:val="340"/>
        </w:trPr>
        <w:tc>
          <w:tcPr>
            <w:tcW w:w="1022" w:type="pct"/>
          </w:tcPr>
          <w:p w14:paraId="6A15BFDE" w14:textId="77777777" w:rsidR="00732B9B" w:rsidRPr="00732B9B" w:rsidRDefault="00732B9B" w:rsidP="00732B9B">
            <w:pPr>
              <w:rPr>
                <w:sz w:val="22"/>
                <w:szCs w:val="22"/>
              </w:rPr>
            </w:pPr>
            <w:r w:rsidRPr="00732B9B">
              <w:rPr>
                <w:sz w:val="22"/>
                <w:szCs w:val="22"/>
              </w:rPr>
              <w:t>5</w:t>
            </w:r>
          </w:p>
        </w:tc>
        <w:tc>
          <w:tcPr>
            <w:tcW w:w="804" w:type="pct"/>
          </w:tcPr>
          <w:p w14:paraId="5F6E9A96" w14:textId="77777777" w:rsidR="00732B9B" w:rsidRPr="00732B9B" w:rsidRDefault="00732B9B" w:rsidP="00732B9B">
            <w:pPr>
              <w:rPr>
                <w:sz w:val="22"/>
                <w:szCs w:val="22"/>
              </w:rPr>
            </w:pPr>
          </w:p>
        </w:tc>
        <w:tc>
          <w:tcPr>
            <w:tcW w:w="755" w:type="pct"/>
          </w:tcPr>
          <w:p w14:paraId="312D5EC2" w14:textId="77777777" w:rsidR="00732B9B" w:rsidRPr="00732B9B" w:rsidRDefault="00732B9B" w:rsidP="00732B9B">
            <w:pPr>
              <w:rPr>
                <w:sz w:val="22"/>
                <w:szCs w:val="22"/>
              </w:rPr>
            </w:pPr>
          </w:p>
        </w:tc>
        <w:tc>
          <w:tcPr>
            <w:tcW w:w="678" w:type="pct"/>
          </w:tcPr>
          <w:p w14:paraId="34991264" w14:textId="77777777" w:rsidR="00732B9B" w:rsidRPr="00732B9B" w:rsidRDefault="00732B9B" w:rsidP="00732B9B">
            <w:pPr>
              <w:rPr>
                <w:sz w:val="22"/>
                <w:szCs w:val="22"/>
              </w:rPr>
            </w:pPr>
          </w:p>
        </w:tc>
        <w:tc>
          <w:tcPr>
            <w:tcW w:w="830" w:type="pct"/>
          </w:tcPr>
          <w:p w14:paraId="6F635EF7" w14:textId="77777777" w:rsidR="00732B9B" w:rsidRPr="00732B9B" w:rsidRDefault="00732B9B" w:rsidP="00732B9B">
            <w:pPr>
              <w:rPr>
                <w:sz w:val="22"/>
                <w:szCs w:val="22"/>
              </w:rPr>
            </w:pPr>
          </w:p>
        </w:tc>
        <w:tc>
          <w:tcPr>
            <w:tcW w:w="911" w:type="pct"/>
          </w:tcPr>
          <w:p w14:paraId="523F255D" w14:textId="77777777" w:rsidR="00732B9B" w:rsidRPr="00732B9B" w:rsidRDefault="00732B9B" w:rsidP="00732B9B">
            <w:pPr>
              <w:rPr>
                <w:sz w:val="22"/>
                <w:szCs w:val="22"/>
              </w:rPr>
            </w:pPr>
          </w:p>
        </w:tc>
      </w:tr>
      <w:tr w:rsidR="00732B9B" w:rsidRPr="00732B9B" w14:paraId="403963EA" w14:textId="77777777" w:rsidTr="00F25565">
        <w:trPr>
          <w:trHeight w:val="340"/>
        </w:trPr>
        <w:tc>
          <w:tcPr>
            <w:tcW w:w="1022" w:type="pct"/>
          </w:tcPr>
          <w:p w14:paraId="38F170F0" w14:textId="77777777" w:rsidR="00732B9B" w:rsidRPr="00732B9B" w:rsidRDefault="00732B9B" w:rsidP="00732B9B">
            <w:pPr>
              <w:rPr>
                <w:sz w:val="22"/>
                <w:szCs w:val="22"/>
              </w:rPr>
            </w:pPr>
            <w:r w:rsidRPr="00732B9B">
              <w:rPr>
                <w:sz w:val="22"/>
                <w:szCs w:val="22"/>
              </w:rPr>
              <w:t>6</w:t>
            </w:r>
          </w:p>
        </w:tc>
        <w:tc>
          <w:tcPr>
            <w:tcW w:w="804" w:type="pct"/>
          </w:tcPr>
          <w:p w14:paraId="21867CAF" w14:textId="77777777" w:rsidR="00732B9B" w:rsidRPr="00732B9B" w:rsidRDefault="00732B9B" w:rsidP="00732B9B">
            <w:pPr>
              <w:rPr>
                <w:sz w:val="22"/>
                <w:szCs w:val="22"/>
              </w:rPr>
            </w:pPr>
          </w:p>
        </w:tc>
        <w:tc>
          <w:tcPr>
            <w:tcW w:w="755" w:type="pct"/>
          </w:tcPr>
          <w:p w14:paraId="3F6A02B7" w14:textId="77777777" w:rsidR="00732B9B" w:rsidRPr="00732B9B" w:rsidRDefault="00732B9B" w:rsidP="00732B9B">
            <w:pPr>
              <w:rPr>
                <w:sz w:val="22"/>
                <w:szCs w:val="22"/>
              </w:rPr>
            </w:pPr>
          </w:p>
        </w:tc>
        <w:tc>
          <w:tcPr>
            <w:tcW w:w="678" w:type="pct"/>
          </w:tcPr>
          <w:p w14:paraId="60F708B6" w14:textId="77777777" w:rsidR="00732B9B" w:rsidRPr="00732B9B" w:rsidRDefault="00732B9B" w:rsidP="00732B9B">
            <w:pPr>
              <w:rPr>
                <w:sz w:val="22"/>
                <w:szCs w:val="22"/>
              </w:rPr>
            </w:pPr>
          </w:p>
        </w:tc>
        <w:tc>
          <w:tcPr>
            <w:tcW w:w="830" w:type="pct"/>
          </w:tcPr>
          <w:p w14:paraId="00160CFB" w14:textId="77777777" w:rsidR="00732B9B" w:rsidRPr="00732B9B" w:rsidRDefault="00732B9B" w:rsidP="00732B9B">
            <w:pPr>
              <w:rPr>
                <w:sz w:val="22"/>
                <w:szCs w:val="22"/>
              </w:rPr>
            </w:pPr>
          </w:p>
        </w:tc>
        <w:tc>
          <w:tcPr>
            <w:tcW w:w="911" w:type="pct"/>
          </w:tcPr>
          <w:p w14:paraId="68FCAB02" w14:textId="77777777" w:rsidR="00732B9B" w:rsidRPr="00732B9B" w:rsidRDefault="00732B9B" w:rsidP="00732B9B">
            <w:pPr>
              <w:rPr>
                <w:sz w:val="22"/>
                <w:szCs w:val="22"/>
              </w:rPr>
            </w:pPr>
          </w:p>
        </w:tc>
      </w:tr>
      <w:tr w:rsidR="00732B9B" w:rsidRPr="00732B9B" w14:paraId="0D27DABC" w14:textId="77777777" w:rsidTr="00F25565">
        <w:trPr>
          <w:trHeight w:val="340"/>
        </w:trPr>
        <w:tc>
          <w:tcPr>
            <w:tcW w:w="1022" w:type="pct"/>
          </w:tcPr>
          <w:p w14:paraId="74BAD69B" w14:textId="77777777" w:rsidR="00732B9B" w:rsidRPr="00732B9B" w:rsidRDefault="00732B9B" w:rsidP="00732B9B">
            <w:pPr>
              <w:rPr>
                <w:sz w:val="22"/>
                <w:szCs w:val="22"/>
              </w:rPr>
            </w:pPr>
            <w:r w:rsidRPr="00732B9B">
              <w:rPr>
                <w:sz w:val="22"/>
                <w:szCs w:val="22"/>
              </w:rPr>
              <w:t>7</w:t>
            </w:r>
          </w:p>
        </w:tc>
        <w:tc>
          <w:tcPr>
            <w:tcW w:w="804" w:type="pct"/>
          </w:tcPr>
          <w:p w14:paraId="3EC7E6E7" w14:textId="77777777" w:rsidR="00732B9B" w:rsidRPr="00732B9B" w:rsidRDefault="00732B9B" w:rsidP="00732B9B">
            <w:pPr>
              <w:rPr>
                <w:sz w:val="22"/>
                <w:szCs w:val="22"/>
              </w:rPr>
            </w:pPr>
          </w:p>
        </w:tc>
        <w:tc>
          <w:tcPr>
            <w:tcW w:w="755" w:type="pct"/>
          </w:tcPr>
          <w:p w14:paraId="15F209A8" w14:textId="77777777" w:rsidR="00732B9B" w:rsidRPr="00732B9B" w:rsidRDefault="00732B9B" w:rsidP="00732B9B">
            <w:pPr>
              <w:rPr>
                <w:sz w:val="22"/>
                <w:szCs w:val="22"/>
              </w:rPr>
            </w:pPr>
          </w:p>
        </w:tc>
        <w:tc>
          <w:tcPr>
            <w:tcW w:w="678" w:type="pct"/>
          </w:tcPr>
          <w:p w14:paraId="01692E6D" w14:textId="77777777" w:rsidR="00732B9B" w:rsidRPr="00732B9B" w:rsidRDefault="00732B9B" w:rsidP="00732B9B">
            <w:pPr>
              <w:rPr>
                <w:sz w:val="22"/>
                <w:szCs w:val="22"/>
              </w:rPr>
            </w:pPr>
          </w:p>
        </w:tc>
        <w:tc>
          <w:tcPr>
            <w:tcW w:w="830" w:type="pct"/>
          </w:tcPr>
          <w:p w14:paraId="3B26CE82" w14:textId="77777777" w:rsidR="00732B9B" w:rsidRPr="00732B9B" w:rsidRDefault="00732B9B" w:rsidP="00732B9B">
            <w:pPr>
              <w:rPr>
                <w:sz w:val="22"/>
                <w:szCs w:val="22"/>
              </w:rPr>
            </w:pPr>
          </w:p>
        </w:tc>
        <w:tc>
          <w:tcPr>
            <w:tcW w:w="911" w:type="pct"/>
          </w:tcPr>
          <w:p w14:paraId="5ACD32EF" w14:textId="77777777" w:rsidR="00732B9B" w:rsidRPr="00732B9B" w:rsidRDefault="00732B9B" w:rsidP="00732B9B">
            <w:pPr>
              <w:rPr>
                <w:sz w:val="22"/>
                <w:szCs w:val="22"/>
              </w:rPr>
            </w:pPr>
          </w:p>
        </w:tc>
      </w:tr>
      <w:tr w:rsidR="00732B9B" w:rsidRPr="00732B9B" w14:paraId="0CCEE88B" w14:textId="77777777" w:rsidTr="00F25565">
        <w:trPr>
          <w:trHeight w:val="340"/>
        </w:trPr>
        <w:tc>
          <w:tcPr>
            <w:tcW w:w="1022" w:type="pct"/>
          </w:tcPr>
          <w:p w14:paraId="4CFF24F4" w14:textId="77777777" w:rsidR="00732B9B" w:rsidRPr="00732B9B" w:rsidRDefault="00732B9B" w:rsidP="00732B9B">
            <w:pPr>
              <w:rPr>
                <w:sz w:val="22"/>
                <w:szCs w:val="22"/>
              </w:rPr>
            </w:pPr>
            <w:r w:rsidRPr="00732B9B">
              <w:rPr>
                <w:sz w:val="22"/>
                <w:szCs w:val="22"/>
              </w:rPr>
              <w:t>8</w:t>
            </w:r>
          </w:p>
        </w:tc>
        <w:tc>
          <w:tcPr>
            <w:tcW w:w="804" w:type="pct"/>
          </w:tcPr>
          <w:p w14:paraId="7339897E" w14:textId="77777777" w:rsidR="00732B9B" w:rsidRPr="00732B9B" w:rsidRDefault="00732B9B" w:rsidP="00732B9B">
            <w:pPr>
              <w:rPr>
                <w:sz w:val="22"/>
                <w:szCs w:val="22"/>
              </w:rPr>
            </w:pPr>
          </w:p>
        </w:tc>
        <w:tc>
          <w:tcPr>
            <w:tcW w:w="755" w:type="pct"/>
          </w:tcPr>
          <w:p w14:paraId="015C9359" w14:textId="77777777" w:rsidR="00732B9B" w:rsidRPr="00732B9B" w:rsidRDefault="00732B9B" w:rsidP="00732B9B">
            <w:pPr>
              <w:rPr>
                <w:sz w:val="22"/>
                <w:szCs w:val="22"/>
              </w:rPr>
            </w:pPr>
          </w:p>
        </w:tc>
        <w:tc>
          <w:tcPr>
            <w:tcW w:w="678" w:type="pct"/>
          </w:tcPr>
          <w:p w14:paraId="578D7873" w14:textId="77777777" w:rsidR="00732B9B" w:rsidRPr="00732B9B" w:rsidRDefault="00732B9B" w:rsidP="00732B9B">
            <w:pPr>
              <w:rPr>
                <w:sz w:val="22"/>
                <w:szCs w:val="22"/>
              </w:rPr>
            </w:pPr>
          </w:p>
        </w:tc>
        <w:tc>
          <w:tcPr>
            <w:tcW w:w="830" w:type="pct"/>
          </w:tcPr>
          <w:p w14:paraId="6952B9AE" w14:textId="77777777" w:rsidR="00732B9B" w:rsidRPr="00732B9B" w:rsidRDefault="00732B9B" w:rsidP="00732B9B">
            <w:pPr>
              <w:rPr>
                <w:sz w:val="22"/>
                <w:szCs w:val="22"/>
              </w:rPr>
            </w:pPr>
          </w:p>
        </w:tc>
        <w:tc>
          <w:tcPr>
            <w:tcW w:w="911" w:type="pct"/>
          </w:tcPr>
          <w:p w14:paraId="25AA2EB7" w14:textId="77777777" w:rsidR="00732B9B" w:rsidRPr="00732B9B" w:rsidRDefault="00732B9B" w:rsidP="00732B9B">
            <w:pPr>
              <w:rPr>
                <w:sz w:val="22"/>
                <w:szCs w:val="22"/>
              </w:rPr>
            </w:pPr>
          </w:p>
        </w:tc>
      </w:tr>
      <w:tr w:rsidR="00732B9B" w:rsidRPr="00732B9B" w14:paraId="303EB1CE" w14:textId="77777777" w:rsidTr="00F25565">
        <w:trPr>
          <w:trHeight w:val="340"/>
        </w:trPr>
        <w:tc>
          <w:tcPr>
            <w:tcW w:w="1022" w:type="pct"/>
          </w:tcPr>
          <w:p w14:paraId="78BBC99A" w14:textId="77777777" w:rsidR="00732B9B" w:rsidRPr="00732B9B" w:rsidRDefault="00732B9B" w:rsidP="00732B9B">
            <w:pPr>
              <w:rPr>
                <w:sz w:val="22"/>
                <w:szCs w:val="22"/>
              </w:rPr>
            </w:pPr>
            <w:r w:rsidRPr="00732B9B">
              <w:rPr>
                <w:sz w:val="22"/>
                <w:szCs w:val="22"/>
              </w:rPr>
              <w:t>9</w:t>
            </w:r>
          </w:p>
        </w:tc>
        <w:tc>
          <w:tcPr>
            <w:tcW w:w="804" w:type="pct"/>
          </w:tcPr>
          <w:p w14:paraId="5732001F" w14:textId="77777777" w:rsidR="00732B9B" w:rsidRPr="00732B9B" w:rsidRDefault="00732B9B" w:rsidP="00732B9B">
            <w:pPr>
              <w:rPr>
                <w:sz w:val="22"/>
                <w:szCs w:val="22"/>
              </w:rPr>
            </w:pPr>
          </w:p>
        </w:tc>
        <w:tc>
          <w:tcPr>
            <w:tcW w:w="755" w:type="pct"/>
          </w:tcPr>
          <w:p w14:paraId="343B83BF" w14:textId="77777777" w:rsidR="00732B9B" w:rsidRPr="00732B9B" w:rsidRDefault="00732B9B" w:rsidP="00732B9B">
            <w:pPr>
              <w:rPr>
                <w:sz w:val="22"/>
                <w:szCs w:val="22"/>
              </w:rPr>
            </w:pPr>
          </w:p>
        </w:tc>
        <w:tc>
          <w:tcPr>
            <w:tcW w:w="678" w:type="pct"/>
          </w:tcPr>
          <w:p w14:paraId="6A3A1219" w14:textId="77777777" w:rsidR="00732B9B" w:rsidRPr="00732B9B" w:rsidRDefault="00732B9B" w:rsidP="00732B9B">
            <w:pPr>
              <w:rPr>
                <w:sz w:val="22"/>
                <w:szCs w:val="22"/>
              </w:rPr>
            </w:pPr>
          </w:p>
        </w:tc>
        <w:tc>
          <w:tcPr>
            <w:tcW w:w="830" w:type="pct"/>
          </w:tcPr>
          <w:p w14:paraId="50D52F82" w14:textId="77777777" w:rsidR="00732B9B" w:rsidRPr="00732B9B" w:rsidRDefault="00732B9B" w:rsidP="00732B9B">
            <w:pPr>
              <w:rPr>
                <w:sz w:val="22"/>
                <w:szCs w:val="22"/>
              </w:rPr>
            </w:pPr>
          </w:p>
        </w:tc>
        <w:tc>
          <w:tcPr>
            <w:tcW w:w="911" w:type="pct"/>
          </w:tcPr>
          <w:p w14:paraId="1D8C73AF" w14:textId="77777777" w:rsidR="00732B9B" w:rsidRPr="00732B9B" w:rsidRDefault="00732B9B" w:rsidP="00732B9B">
            <w:pPr>
              <w:rPr>
                <w:sz w:val="22"/>
                <w:szCs w:val="22"/>
              </w:rPr>
            </w:pPr>
          </w:p>
        </w:tc>
      </w:tr>
      <w:tr w:rsidR="00732B9B" w:rsidRPr="00732B9B" w14:paraId="7EEF8925" w14:textId="77777777" w:rsidTr="00F25565">
        <w:trPr>
          <w:trHeight w:val="340"/>
        </w:trPr>
        <w:tc>
          <w:tcPr>
            <w:tcW w:w="1022" w:type="pct"/>
          </w:tcPr>
          <w:p w14:paraId="7037EC46" w14:textId="77777777" w:rsidR="00732B9B" w:rsidRPr="00732B9B" w:rsidRDefault="00732B9B" w:rsidP="00732B9B">
            <w:pPr>
              <w:rPr>
                <w:sz w:val="22"/>
                <w:szCs w:val="22"/>
              </w:rPr>
            </w:pPr>
            <w:r w:rsidRPr="00732B9B">
              <w:rPr>
                <w:sz w:val="22"/>
                <w:szCs w:val="22"/>
              </w:rPr>
              <w:t>10</w:t>
            </w:r>
          </w:p>
        </w:tc>
        <w:tc>
          <w:tcPr>
            <w:tcW w:w="804" w:type="pct"/>
          </w:tcPr>
          <w:p w14:paraId="2C701B5D" w14:textId="77777777" w:rsidR="00732B9B" w:rsidRPr="00732B9B" w:rsidRDefault="00732B9B" w:rsidP="00732B9B">
            <w:pPr>
              <w:rPr>
                <w:sz w:val="22"/>
                <w:szCs w:val="22"/>
              </w:rPr>
            </w:pPr>
          </w:p>
        </w:tc>
        <w:tc>
          <w:tcPr>
            <w:tcW w:w="755" w:type="pct"/>
          </w:tcPr>
          <w:p w14:paraId="63D681D8" w14:textId="77777777" w:rsidR="00732B9B" w:rsidRPr="00732B9B" w:rsidRDefault="00732B9B" w:rsidP="00732B9B">
            <w:pPr>
              <w:rPr>
                <w:sz w:val="22"/>
                <w:szCs w:val="22"/>
              </w:rPr>
            </w:pPr>
          </w:p>
        </w:tc>
        <w:tc>
          <w:tcPr>
            <w:tcW w:w="678" w:type="pct"/>
          </w:tcPr>
          <w:p w14:paraId="37402B1D" w14:textId="77777777" w:rsidR="00732B9B" w:rsidRPr="00732B9B" w:rsidRDefault="00732B9B" w:rsidP="00732B9B">
            <w:pPr>
              <w:rPr>
                <w:sz w:val="22"/>
                <w:szCs w:val="22"/>
              </w:rPr>
            </w:pPr>
          </w:p>
        </w:tc>
        <w:tc>
          <w:tcPr>
            <w:tcW w:w="830" w:type="pct"/>
          </w:tcPr>
          <w:p w14:paraId="33C2C3BD" w14:textId="77777777" w:rsidR="00732B9B" w:rsidRPr="00732B9B" w:rsidRDefault="00732B9B" w:rsidP="00732B9B">
            <w:pPr>
              <w:rPr>
                <w:sz w:val="22"/>
                <w:szCs w:val="22"/>
              </w:rPr>
            </w:pPr>
          </w:p>
        </w:tc>
        <w:tc>
          <w:tcPr>
            <w:tcW w:w="911" w:type="pct"/>
          </w:tcPr>
          <w:p w14:paraId="51DBF915" w14:textId="77777777" w:rsidR="00732B9B" w:rsidRPr="00732B9B" w:rsidRDefault="00732B9B" w:rsidP="00732B9B">
            <w:pPr>
              <w:rPr>
                <w:sz w:val="22"/>
                <w:szCs w:val="22"/>
              </w:rPr>
            </w:pPr>
          </w:p>
        </w:tc>
      </w:tr>
      <w:tr w:rsidR="00732B9B" w:rsidRPr="00732B9B" w14:paraId="1A38B7EB" w14:textId="77777777" w:rsidTr="00F25565">
        <w:trPr>
          <w:trHeight w:val="340"/>
        </w:trPr>
        <w:tc>
          <w:tcPr>
            <w:tcW w:w="1022" w:type="pct"/>
          </w:tcPr>
          <w:p w14:paraId="466D4D92" w14:textId="77777777" w:rsidR="00732B9B" w:rsidRPr="00732B9B" w:rsidRDefault="00732B9B" w:rsidP="00732B9B">
            <w:pPr>
              <w:rPr>
                <w:sz w:val="22"/>
                <w:szCs w:val="22"/>
              </w:rPr>
            </w:pPr>
            <w:r w:rsidRPr="00732B9B">
              <w:rPr>
                <w:sz w:val="22"/>
                <w:szCs w:val="22"/>
              </w:rPr>
              <w:t>11</w:t>
            </w:r>
          </w:p>
        </w:tc>
        <w:tc>
          <w:tcPr>
            <w:tcW w:w="804" w:type="pct"/>
          </w:tcPr>
          <w:p w14:paraId="6A45C110" w14:textId="77777777" w:rsidR="00732B9B" w:rsidRPr="00732B9B" w:rsidRDefault="00732B9B" w:rsidP="00732B9B">
            <w:pPr>
              <w:rPr>
                <w:sz w:val="22"/>
                <w:szCs w:val="22"/>
              </w:rPr>
            </w:pPr>
          </w:p>
        </w:tc>
        <w:tc>
          <w:tcPr>
            <w:tcW w:w="755" w:type="pct"/>
          </w:tcPr>
          <w:p w14:paraId="110C79A7" w14:textId="77777777" w:rsidR="00732B9B" w:rsidRPr="00732B9B" w:rsidRDefault="00732B9B" w:rsidP="00732B9B">
            <w:pPr>
              <w:rPr>
                <w:sz w:val="22"/>
                <w:szCs w:val="22"/>
              </w:rPr>
            </w:pPr>
          </w:p>
        </w:tc>
        <w:tc>
          <w:tcPr>
            <w:tcW w:w="678" w:type="pct"/>
          </w:tcPr>
          <w:p w14:paraId="26A3B24B" w14:textId="77777777" w:rsidR="00732B9B" w:rsidRPr="00732B9B" w:rsidRDefault="00732B9B" w:rsidP="00732B9B">
            <w:pPr>
              <w:rPr>
                <w:sz w:val="22"/>
                <w:szCs w:val="22"/>
              </w:rPr>
            </w:pPr>
          </w:p>
        </w:tc>
        <w:tc>
          <w:tcPr>
            <w:tcW w:w="830" w:type="pct"/>
          </w:tcPr>
          <w:p w14:paraId="70FBAAAE" w14:textId="77777777" w:rsidR="00732B9B" w:rsidRPr="00732B9B" w:rsidRDefault="00732B9B" w:rsidP="00732B9B">
            <w:pPr>
              <w:rPr>
                <w:sz w:val="22"/>
                <w:szCs w:val="22"/>
              </w:rPr>
            </w:pPr>
          </w:p>
        </w:tc>
        <w:tc>
          <w:tcPr>
            <w:tcW w:w="911" w:type="pct"/>
          </w:tcPr>
          <w:p w14:paraId="01CFC156" w14:textId="77777777" w:rsidR="00732B9B" w:rsidRPr="00732B9B" w:rsidRDefault="00732B9B" w:rsidP="00732B9B">
            <w:pPr>
              <w:rPr>
                <w:sz w:val="22"/>
                <w:szCs w:val="22"/>
              </w:rPr>
            </w:pPr>
          </w:p>
        </w:tc>
      </w:tr>
      <w:tr w:rsidR="00732B9B" w:rsidRPr="00732B9B" w14:paraId="121CC379" w14:textId="77777777" w:rsidTr="00F25565">
        <w:trPr>
          <w:trHeight w:val="340"/>
        </w:trPr>
        <w:tc>
          <w:tcPr>
            <w:tcW w:w="1022" w:type="pct"/>
          </w:tcPr>
          <w:p w14:paraId="0CF46447" w14:textId="77777777" w:rsidR="00732B9B" w:rsidRPr="00732B9B" w:rsidRDefault="00732B9B" w:rsidP="00732B9B">
            <w:pPr>
              <w:rPr>
                <w:sz w:val="22"/>
                <w:szCs w:val="22"/>
              </w:rPr>
            </w:pPr>
            <w:r w:rsidRPr="00732B9B">
              <w:rPr>
                <w:sz w:val="22"/>
                <w:szCs w:val="22"/>
              </w:rPr>
              <w:t>12</w:t>
            </w:r>
          </w:p>
        </w:tc>
        <w:tc>
          <w:tcPr>
            <w:tcW w:w="804" w:type="pct"/>
          </w:tcPr>
          <w:p w14:paraId="16B7C13A" w14:textId="77777777" w:rsidR="00732B9B" w:rsidRPr="00732B9B" w:rsidRDefault="00732B9B" w:rsidP="00732B9B">
            <w:pPr>
              <w:rPr>
                <w:sz w:val="22"/>
                <w:szCs w:val="22"/>
              </w:rPr>
            </w:pPr>
          </w:p>
        </w:tc>
        <w:tc>
          <w:tcPr>
            <w:tcW w:w="755" w:type="pct"/>
          </w:tcPr>
          <w:p w14:paraId="227C81D9" w14:textId="77777777" w:rsidR="00732B9B" w:rsidRPr="00732B9B" w:rsidRDefault="00732B9B" w:rsidP="00732B9B">
            <w:pPr>
              <w:rPr>
                <w:sz w:val="22"/>
                <w:szCs w:val="22"/>
              </w:rPr>
            </w:pPr>
          </w:p>
        </w:tc>
        <w:tc>
          <w:tcPr>
            <w:tcW w:w="678" w:type="pct"/>
          </w:tcPr>
          <w:p w14:paraId="1D8E2904" w14:textId="77777777" w:rsidR="00732B9B" w:rsidRPr="00732B9B" w:rsidRDefault="00732B9B" w:rsidP="00732B9B">
            <w:pPr>
              <w:rPr>
                <w:sz w:val="22"/>
                <w:szCs w:val="22"/>
              </w:rPr>
            </w:pPr>
          </w:p>
        </w:tc>
        <w:tc>
          <w:tcPr>
            <w:tcW w:w="830" w:type="pct"/>
          </w:tcPr>
          <w:p w14:paraId="71C8475B" w14:textId="77777777" w:rsidR="00732B9B" w:rsidRPr="00732B9B" w:rsidRDefault="00732B9B" w:rsidP="00732B9B">
            <w:pPr>
              <w:rPr>
                <w:sz w:val="22"/>
                <w:szCs w:val="22"/>
              </w:rPr>
            </w:pPr>
          </w:p>
        </w:tc>
        <w:tc>
          <w:tcPr>
            <w:tcW w:w="911" w:type="pct"/>
          </w:tcPr>
          <w:p w14:paraId="2B666426" w14:textId="77777777" w:rsidR="00732B9B" w:rsidRPr="00732B9B" w:rsidRDefault="00732B9B" w:rsidP="00732B9B">
            <w:pPr>
              <w:rPr>
                <w:sz w:val="22"/>
                <w:szCs w:val="22"/>
              </w:rPr>
            </w:pPr>
          </w:p>
        </w:tc>
      </w:tr>
      <w:tr w:rsidR="00732B9B" w:rsidRPr="00732B9B" w14:paraId="38000751" w14:textId="77777777" w:rsidTr="00F25565">
        <w:trPr>
          <w:trHeight w:val="340"/>
        </w:trPr>
        <w:tc>
          <w:tcPr>
            <w:tcW w:w="1022" w:type="pct"/>
          </w:tcPr>
          <w:p w14:paraId="7483BF3D" w14:textId="77777777" w:rsidR="00732B9B" w:rsidRPr="00732B9B" w:rsidRDefault="00732B9B" w:rsidP="00732B9B">
            <w:pPr>
              <w:rPr>
                <w:sz w:val="22"/>
                <w:szCs w:val="22"/>
              </w:rPr>
            </w:pPr>
            <w:r w:rsidRPr="00732B9B">
              <w:rPr>
                <w:sz w:val="22"/>
                <w:szCs w:val="22"/>
              </w:rPr>
              <w:t>13</w:t>
            </w:r>
          </w:p>
        </w:tc>
        <w:tc>
          <w:tcPr>
            <w:tcW w:w="804" w:type="pct"/>
          </w:tcPr>
          <w:p w14:paraId="7D4C6F88" w14:textId="77777777" w:rsidR="00732B9B" w:rsidRPr="00732B9B" w:rsidRDefault="00732B9B" w:rsidP="00732B9B">
            <w:pPr>
              <w:rPr>
                <w:sz w:val="22"/>
                <w:szCs w:val="22"/>
              </w:rPr>
            </w:pPr>
          </w:p>
        </w:tc>
        <w:tc>
          <w:tcPr>
            <w:tcW w:w="755" w:type="pct"/>
          </w:tcPr>
          <w:p w14:paraId="785FB5A8" w14:textId="77777777" w:rsidR="00732B9B" w:rsidRPr="00732B9B" w:rsidRDefault="00732B9B" w:rsidP="00732B9B">
            <w:pPr>
              <w:rPr>
                <w:sz w:val="22"/>
                <w:szCs w:val="22"/>
              </w:rPr>
            </w:pPr>
          </w:p>
        </w:tc>
        <w:tc>
          <w:tcPr>
            <w:tcW w:w="678" w:type="pct"/>
          </w:tcPr>
          <w:p w14:paraId="0AC8D49D" w14:textId="77777777" w:rsidR="00732B9B" w:rsidRPr="00732B9B" w:rsidRDefault="00732B9B" w:rsidP="00732B9B">
            <w:pPr>
              <w:rPr>
                <w:sz w:val="22"/>
                <w:szCs w:val="22"/>
              </w:rPr>
            </w:pPr>
          </w:p>
        </w:tc>
        <w:tc>
          <w:tcPr>
            <w:tcW w:w="830" w:type="pct"/>
          </w:tcPr>
          <w:p w14:paraId="559131C6" w14:textId="77777777" w:rsidR="00732B9B" w:rsidRPr="00732B9B" w:rsidRDefault="00732B9B" w:rsidP="00732B9B">
            <w:pPr>
              <w:rPr>
                <w:sz w:val="22"/>
                <w:szCs w:val="22"/>
              </w:rPr>
            </w:pPr>
          </w:p>
        </w:tc>
        <w:tc>
          <w:tcPr>
            <w:tcW w:w="911" w:type="pct"/>
          </w:tcPr>
          <w:p w14:paraId="3E2F4F3F" w14:textId="77777777" w:rsidR="00732B9B" w:rsidRPr="00732B9B" w:rsidRDefault="00732B9B" w:rsidP="00732B9B">
            <w:pPr>
              <w:rPr>
                <w:sz w:val="22"/>
                <w:szCs w:val="22"/>
              </w:rPr>
            </w:pPr>
          </w:p>
        </w:tc>
      </w:tr>
      <w:tr w:rsidR="00732B9B" w:rsidRPr="00732B9B" w14:paraId="26B3B131" w14:textId="77777777" w:rsidTr="00F25565">
        <w:trPr>
          <w:trHeight w:val="340"/>
        </w:trPr>
        <w:tc>
          <w:tcPr>
            <w:tcW w:w="1022" w:type="pct"/>
          </w:tcPr>
          <w:p w14:paraId="742589B0" w14:textId="77777777" w:rsidR="00732B9B" w:rsidRPr="00732B9B" w:rsidRDefault="00732B9B" w:rsidP="00732B9B">
            <w:pPr>
              <w:rPr>
                <w:sz w:val="22"/>
                <w:szCs w:val="22"/>
              </w:rPr>
            </w:pPr>
            <w:r w:rsidRPr="00732B9B">
              <w:rPr>
                <w:sz w:val="22"/>
                <w:szCs w:val="22"/>
              </w:rPr>
              <w:t>14</w:t>
            </w:r>
          </w:p>
        </w:tc>
        <w:tc>
          <w:tcPr>
            <w:tcW w:w="804" w:type="pct"/>
          </w:tcPr>
          <w:p w14:paraId="5F2007EB" w14:textId="77777777" w:rsidR="00732B9B" w:rsidRPr="00732B9B" w:rsidRDefault="00732B9B" w:rsidP="00732B9B">
            <w:pPr>
              <w:rPr>
                <w:sz w:val="22"/>
                <w:szCs w:val="22"/>
              </w:rPr>
            </w:pPr>
          </w:p>
        </w:tc>
        <w:tc>
          <w:tcPr>
            <w:tcW w:w="755" w:type="pct"/>
          </w:tcPr>
          <w:p w14:paraId="6ADC9A42" w14:textId="77777777" w:rsidR="00732B9B" w:rsidRPr="00732B9B" w:rsidRDefault="00732B9B" w:rsidP="00732B9B">
            <w:pPr>
              <w:rPr>
                <w:sz w:val="22"/>
                <w:szCs w:val="22"/>
              </w:rPr>
            </w:pPr>
          </w:p>
        </w:tc>
        <w:tc>
          <w:tcPr>
            <w:tcW w:w="678" w:type="pct"/>
          </w:tcPr>
          <w:p w14:paraId="2C16D8A7" w14:textId="77777777" w:rsidR="00732B9B" w:rsidRPr="00732B9B" w:rsidRDefault="00732B9B" w:rsidP="00732B9B">
            <w:pPr>
              <w:rPr>
                <w:sz w:val="22"/>
                <w:szCs w:val="22"/>
              </w:rPr>
            </w:pPr>
          </w:p>
        </w:tc>
        <w:tc>
          <w:tcPr>
            <w:tcW w:w="830" w:type="pct"/>
          </w:tcPr>
          <w:p w14:paraId="0382501E" w14:textId="77777777" w:rsidR="00732B9B" w:rsidRPr="00732B9B" w:rsidRDefault="00732B9B" w:rsidP="00732B9B">
            <w:pPr>
              <w:rPr>
                <w:sz w:val="22"/>
                <w:szCs w:val="22"/>
              </w:rPr>
            </w:pPr>
          </w:p>
        </w:tc>
        <w:tc>
          <w:tcPr>
            <w:tcW w:w="911" w:type="pct"/>
          </w:tcPr>
          <w:p w14:paraId="39485362" w14:textId="77777777" w:rsidR="00732B9B" w:rsidRPr="00732B9B" w:rsidRDefault="00732B9B" w:rsidP="00732B9B">
            <w:pPr>
              <w:rPr>
                <w:sz w:val="22"/>
                <w:szCs w:val="22"/>
              </w:rPr>
            </w:pPr>
          </w:p>
        </w:tc>
      </w:tr>
      <w:tr w:rsidR="00732B9B" w:rsidRPr="00732B9B" w14:paraId="3A3D46E8" w14:textId="77777777" w:rsidTr="00F25565">
        <w:trPr>
          <w:trHeight w:val="340"/>
        </w:trPr>
        <w:tc>
          <w:tcPr>
            <w:tcW w:w="1022" w:type="pct"/>
          </w:tcPr>
          <w:p w14:paraId="56A16F6E" w14:textId="77777777" w:rsidR="00732B9B" w:rsidRPr="00732B9B" w:rsidRDefault="00732B9B" w:rsidP="00732B9B">
            <w:pPr>
              <w:rPr>
                <w:sz w:val="22"/>
                <w:szCs w:val="22"/>
              </w:rPr>
            </w:pPr>
            <w:r w:rsidRPr="00732B9B">
              <w:rPr>
                <w:sz w:val="22"/>
                <w:szCs w:val="22"/>
              </w:rPr>
              <w:t>15</w:t>
            </w:r>
          </w:p>
        </w:tc>
        <w:tc>
          <w:tcPr>
            <w:tcW w:w="804" w:type="pct"/>
          </w:tcPr>
          <w:p w14:paraId="0A3CA582" w14:textId="77777777" w:rsidR="00732B9B" w:rsidRPr="00732B9B" w:rsidRDefault="00732B9B" w:rsidP="00732B9B">
            <w:pPr>
              <w:rPr>
                <w:sz w:val="22"/>
                <w:szCs w:val="22"/>
              </w:rPr>
            </w:pPr>
          </w:p>
        </w:tc>
        <w:tc>
          <w:tcPr>
            <w:tcW w:w="755" w:type="pct"/>
          </w:tcPr>
          <w:p w14:paraId="53A617D5" w14:textId="77777777" w:rsidR="00732B9B" w:rsidRPr="00732B9B" w:rsidRDefault="00732B9B" w:rsidP="00732B9B">
            <w:pPr>
              <w:rPr>
                <w:sz w:val="22"/>
                <w:szCs w:val="22"/>
              </w:rPr>
            </w:pPr>
          </w:p>
        </w:tc>
        <w:tc>
          <w:tcPr>
            <w:tcW w:w="678" w:type="pct"/>
          </w:tcPr>
          <w:p w14:paraId="25ED3BA5" w14:textId="77777777" w:rsidR="00732B9B" w:rsidRPr="00732B9B" w:rsidRDefault="00732B9B" w:rsidP="00732B9B">
            <w:pPr>
              <w:rPr>
                <w:sz w:val="22"/>
                <w:szCs w:val="22"/>
              </w:rPr>
            </w:pPr>
          </w:p>
        </w:tc>
        <w:tc>
          <w:tcPr>
            <w:tcW w:w="830" w:type="pct"/>
          </w:tcPr>
          <w:p w14:paraId="1915E6AF" w14:textId="77777777" w:rsidR="00732B9B" w:rsidRPr="00732B9B" w:rsidRDefault="00732B9B" w:rsidP="00732B9B">
            <w:pPr>
              <w:rPr>
                <w:sz w:val="22"/>
                <w:szCs w:val="22"/>
              </w:rPr>
            </w:pPr>
          </w:p>
        </w:tc>
        <w:tc>
          <w:tcPr>
            <w:tcW w:w="911" w:type="pct"/>
          </w:tcPr>
          <w:p w14:paraId="783F94D2" w14:textId="77777777" w:rsidR="00732B9B" w:rsidRPr="00732B9B" w:rsidRDefault="00732B9B" w:rsidP="00732B9B">
            <w:pPr>
              <w:rPr>
                <w:sz w:val="22"/>
                <w:szCs w:val="22"/>
              </w:rPr>
            </w:pPr>
          </w:p>
        </w:tc>
      </w:tr>
      <w:tr w:rsidR="00732B9B" w:rsidRPr="00732B9B" w14:paraId="2B4D6A5D" w14:textId="77777777" w:rsidTr="00F25565">
        <w:trPr>
          <w:trHeight w:val="340"/>
        </w:trPr>
        <w:tc>
          <w:tcPr>
            <w:tcW w:w="1022" w:type="pct"/>
          </w:tcPr>
          <w:p w14:paraId="5BD60D9E" w14:textId="77777777" w:rsidR="00732B9B" w:rsidRPr="00732B9B" w:rsidRDefault="00732B9B" w:rsidP="00732B9B">
            <w:pPr>
              <w:rPr>
                <w:sz w:val="22"/>
                <w:szCs w:val="22"/>
              </w:rPr>
            </w:pPr>
            <w:r w:rsidRPr="00732B9B">
              <w:rPr>
                <w:sz w:val="22"/>
                <w:szCs w:val="22"/>
              </w:rPr>
              <w:t>16</w:t>
            </w:r>
          </w:p>
        </w:tc>
        <w:tc>
          <w:tcPr>
            <w:tcW w:w="804" w:type="pct"/>
          </w:tcPr>
          <w:p w14:paraId="3DD55059" w14:textId="77777777" w:rsidR="00732B9B" w:rsidRPr="00732B9B" w:rsidRDefault="00732B9B" w:rsidP="00732B9B">
            <w:pPr>
              <w:rPr>
                <w:sz w:val="22"/>
                <w:szCs w:val="22"/>
              </w:rPr>
            </w:pPr>
          </w:p>
        </w:tc>
        <w:tc>
          <w:tcPr>
            <w:tcW w:w="755" w:type="pct"/>
          </w:tcPr>
          <w:p w14:paraId="3B783A07" w14:textId="77777777" w:rsidR="00732B9B" w:rsidRPr="00732B9B" w:rsidRDefault="00732B9B" w:rsidP="00732B9B">
            <w:pPr>
              <w:rPr>
                <w:sz w:val="22"/>
                <w:szCs w:val="22"/>
              </w:rPr>
            </w:pPr>
          </w:p>
        </w:tc>
        <w:tc>
          <w:tcPr>
            <w:tcW w:w="678" w:type="pct"/>
          </w:tcPr>
          <w:p w14:paraId="0E56F444" w14:textId="77777777" w:rsidR="00732B9B" w:rsidRPr="00732B9B" w:rsidRDefault="00732B9B" w:rsidP="00732B9B">
            <w:pPr>
              <w:rPr>
                <w:sz w:val="22"/>
                <w:szCs w:val="22"/>
              </w:rPr>
            </w:pPr>
          </w:p>
        </w:tc>
        <w:tc>
          <w:tcPr>
            <w:tcW w:w="830" w:type="pct"/>
          </w:tcPr>
          <w:p w14:paraId="38E58063" w14:textId="77777777" w:rsidR="00732B9B" w:rsidRPr="00732B9B" w:rsidRDefault="00732B9B" w:rsidP="00732B9B">
            <w:pPr>
              <w:rPr>
                <w:sz w:val="22"/>
                <w:szCs w:val="22"/>
              </w:rPr>
            </w:pPr>
          </w:p>
        </w:tc>
        <w:tc>
          <w:tcPr>
            <w:tcW w:w="911" w:type="pct"/>
          </w:tcPr>
          <w:p w14:paraId="577B2BD5" w14:textId="77777777" w:rsidR="00732B9B" w:rsidRPr="00732B9B" w:rsidRDefault="00732B9B" w:rsidP="00732B9B">
            <w:pPr>
              <w:rPr>
                <w:sz w:val="22"/>
                <w:szCs w:val="22"/>
              </w:rPr>
            </w:pPr>
          </w:p>
        </w:tc>
      </w:tr>
      <w:tr w:rsidR="00732B9B" w:rsidRPr="00732B9B" w14:paraId="56827B95" w14:textId="77777777" w:rsidTr="00F25565">
        <w:trPr>
          <w:trHeight w:val="340"/>
        </w:trPr>
        <w:tc>
          <w:tcPr>
            <w:tcW w:w="1022" w:type="pct"/>
          </w:tcPr>
          <w:p w14:paraId="53F63F69" w14:textId="77777777" w:rsidR="00732B9B" w:rsidRPr="00732B9B" w:rsidRDefault="00732B9B" w:rsidP="00732B9B">
            <w:pPr>
              <w:rPr>
                <w:sz w:val="22"/>
                <w:szCs w:val="22"/>
              </w:rPr>
            </w:pPr>
            <w:r w:rsidRPr="00732B9B">
              <w:rPr>
                <w:sz w:val="22"/>
                <w:szCs w:val="22"/>
              </w:rPr>
              <w:t>17</w:t>
            </w:r>
          </w:p>
        </w:tc>
        <w:tc>
          <w:tcPr>
            <w:tcW w:w="804" w:type="pct"/>
          </w:tcPr>
          <w:p w14:paraId="28EB7FE1" w14:textId="77777777" w:rsidR="00732B9B" w:rsidRPr="00732B9B" w:rsidRDefault="00732B9B" w:rsidP="00732B9B">
            <w:pPr>
              <w:rPr>
                <w:sz w:val="22"/>
                <w:szCs w:val="22"/>
              </w:rPr>
            </w:pPr>
          </w:p>
        </w:tc>
        <w:tc>
          <w:tcPr>
            <w:tcW w:w="755" w:type="pct"/>
          </w:tcPr>
          <w:p w14:paraId="6D95A151" w14:textId="77777777" w:rsidR="00732B9B" w:rsidRPr="00732B9B" w:rsidRDefault="00732B9B" w:rsidP="00732B9B">
            <w:pPr>
              <w:rPr>
                <w:sz w:val="22"/>
                <w:szCs w:val="22"/>
              </w:rPr>
            </w:pPr>
          </w:p>
        </w:tc>
        <w:tc>
          <w:tcPr>
            <w:tcW w:w="678" w:type="pct"/>
          </w:tcPr>
          <w:p w14:paraId="205AA4AD" w14:textId="77777777" w:rsidR="00732B9B" w:rsidRPr="00732B9B" w:rsidRDefault="00732B9B" w:rsidP="00732B9B">
            <w:pPr>
              <w:rPr>
                <w:sz w:val="22"/>
                <w:szCs w:val="22"/>
              </w:rPr>
            </w:pPr>
          </w:p>
        </w:tc>
        <w:tc>
          <w:tcPr>
            <w:tcW w:w="830" w:type="pct"/>
          </w:tcPr>
          <w:p w14:paraId="506C4B40" w14:textId="77777777" w:rsidR="00732B9B" w:rsidRPr="00732B9B" w:rsidRDefault="00732B9B" w:rsidP="00732B9B">
            <w:pPr>
              <w:rPr>
                <w:sz w:val="22"/>
                <w:szCs w:val="22"/>
              </w:rPr>
            </w:pPr>
          </w:p>
        </w:tc>
        <w:tc>
          <w:tcPr>
            <w:tcW w:w="911" w:type="pct"/>
          </w:tcPr>
          <w:p w14:paraId="658FBE40" w14:textId="77777777" w:rsidR="00732B9B" w:rsidRPr="00732B9B" w:rsidRDefault="00732B9B" w:rsidP="00732B9B">
            <w:pPr>
              <w:rPr>
                <w:sz w:val="22"/>
                <w:szCs w:val="22"/>
              </w:rPr>
            </w:pPr>
          </w:p>
        </w:tc>
      </w:tr>
      <w:tr w:rsidR="00732B9B" w:rsidRPr="00732B9B" w14:paraId="75D6FC91" w14:textId="77777777" w:rsidTr="00F25565">
        <w:trPr>
          <w:trHeight w:val="340"/>
        </w:trPr>
        <w:tc>
          <w:tcPr>
            <w:tcW w:w="1022" w:type="pct"/>
          </w:tcPr>
          <w:p w14:paraId="66CBF744" w14:textId="77777777" w:rsidR="00732B9B" w:rsidRPr="00732B9B" w:rsidRDefault="00732B9B" w:rsidP="00732B9B">
            <w:pPr>
              <w:rPr>
                <w:sz w:val="22"/>
                <w:szCs w:val="22"/>
              </w:rPr>
            </w:pPr>
            <w:r w:rsidRPr="00732B9B">
              <w:rPr>
                <w:sz w:val="22"/>
                <w:szCs w:val="22"/>
              </w:rPr>
              <w:t>18</w:t>
            </w:r>
          </w:p>
        </w:tc>
        <w:tc>
          <w:tcPr>
            <w:tcW w:w="804" w:type="pct"/>
          </w:tcPr>
          <w:p w14:paraId="39D9DA5F" w14:textId="77777777" w:rsidR="00732B9B" w:rsidRPr="00732B9B" w:rsidRDefault="00732B9B" w:rsidP="00732B9B">
            <w:pPr>
              <w:rPr>
                <w:sz w:val="22"/>
                <w:szCs w:val="22"/>
              </w:rPr>
            </w:pPr>
          </w:p>
        </w:tc>
        <w:tc>
          <w:tcPr>
            <w:tcW w:w="755" w:type="pct"/>
          </w:tcPr>
          <w:p w14:paraId="759B5336" w14:textId="77777777" w:rsidR="00732B9B" w:rsidRPr="00732B9B" w:rsidRDefault="00732B9B" w:rsidP="00732B9B">
            <w:pPr>
              <w:rPr>
                <w:sz w:val="22"/>
                <w:szCs w:val="22"/>
              </w:rPr>
            </w:pPr>
          </w:p>
        </w:tc>
        <w:tc>
          <w:tcPr>
            <w:tcW w:w="678" w:type="pct"/>
          </w:tcPr>
          <w:p w14:paraId="62D4439D" w14:textId="77777777" w:rsidR="00732B9B" w:rsidRPr="00732B9B" w:rsidRDefault="00732B9B" w:rsidP="00732B9B">
            <w:pPr>
              <w:rPr>
                <w:sz w:val="22"/>
                <w:szCs w:val="22"/>
              </w:rPr>
            </w:pPr>
          </w:p>
        </w:tc>
        <w:tc>
          <w:tcPr>
            <w:tcW w:w="830" w:type="pct"/>
          </w:tcPr>
          <w:p w14:paraId="0432C7C3" w14:textId="77777777" w:rsidR="00732B9B" w:rsidRPr="00732B9B" w:rsidRDefault="00732B9B" w:rsidP="00732B9B">
            <w:pPr>
              <w:rPr>
                <w:sz w:val="22"/>
                <w:szCs w:val="22"/>
              </w:rPr>
            </w:pPr>
          </w:p>
        </w:tc>
        <w:tc>
          <w:tcPr>
            <w:tcW w:w="911" w:type="pct"/>
          </w:tcPr>
          <w:p w14:paraId="2B2642A2" w14:textId="77777777" w:rsidR="00732B9B" w:rsidRPr="00732B9B" w:rsidRDefault="00732B9B" w:rsidP="00732B9B">
            <w:pPr>
              <w:rPr>
                <w:sz w:val="22"/>
                <w:szCs w:val="22"/>
              </w:rPr>
            </w:pPr>
          </w:p>
        </w:tc>
      </w:tr>
      <w:tr w:rsidR="00732B9B" w:rsidRPr="00732B9B" w14:paraId="38B471D7" w14:textId="77777777" w:rsidTr="00F25565">
        <w:trPr>
          <w:trHeight w:val="340"/>
        </w:trPr>
        <w:tc>
          <w:tcPr>
            <w:tcW w:w="1022" w:type="pct"/>
          </w:tcPr>
          <w:p w14:paraId="53A43DF6" w14:textId="77777777" w:rsidR="00732B9B" w:rsidRPr="00732B9B" w:rsidRDefault="00732B9B" w:rsidP="00732B9B">
            <w:pPr>
              <w:rPr>
                <w:sz w:val="22"/>
                <w:szCs w:val="22"/>
              </w:rPr>
            </w:pPr>
            <w:r w:rsidRPr="00732B9B">
              <w:rPr>
                <w:sz w:val="22"/>
                <w:szCs w:val="22"/>
              </w:rPr>
              <w:t>19</w:t>
            </w:r>
          </w:p>
        </w:tc>
        <w:tc>
          <w:tcPr>
            <w:tcW w:w="804" w:type="pct"/>
          </w:tcPr>
          <w:p w14:paraId="5EE9E6CC" w14:textId="77777777" w:rsidR="00732B9B" w:rsidRPr="00732B9B" w:rsidRDefault="00732B9B" w:rsidP="00732B9B">
            <w:pPr>
              <w:rPr>
                <w:sz w:val="22"/>
                <w:szCs w:val="22"/>
              </w:rPr>
            </w:pPr>
          </w:p>
        </w:tc>
        <w:tc>
          <w:tcPr>
            <w:tcW w:w="755" w:type="pct"/>
          </w:tcPr>
          <w:p w14:paraId="4E48178B" w14:textId="77777777" w:rsidR="00732B9B" w:rsidRPr="00732B9B" w:rsidRDefault="00732B9B" w:rsidP="00732B9B">
            <w:pPr>
              <w:rPr>
                <w:sz w:val="22"/>
                <w:szCs w:val="22"/>
              </w:rPr>
            </w:pPr>
          </w:p>
        </w:tc>
        <w:tc>
          <w:tcPr>
            <w:tcW w:w="678" w:type="pct"/>
          </w:tcPr>
          <w:p w14:paraId="3EBC1DDE" w14:textId="77777777" w:rsidR="00732B9B" w:rsidRPr="00732B9B" w:rsidRDefault="00732B9B" w:rsidP="00732B9B">
            <w:pPr>
              <w:rPr>
                <w:sz w:val="22"/>
                <w:szCs w:val="22"/>
              </w:rPr>
            </w:pPr>
          </w:p>
        </w:tc>
        <w:tc>
          <w:tcPr>
            <w:tcW w:w="830" w:type="pct"/>
          </w:tcPr>
          <w:p w14:paraId="51D2967A" w14:textId="77777777" w:rsidR="00732B9B" w:rsidRPr="00732B9B" w:rsidRDefault="00732B9B" w:rsidP="00732B9B">
            <w:pPr>
              <w:rPr>
                <w:sz w:val="22"/>
                <w:szCs w:val="22"/>
              </w:rPr>
            </w:pPr>
          </w:p>
        </w:tc>
        <w:tc>
          <w:tcPr>
            <w:tcW w:w="911" w:type="pct"/>
          </w:tcPr>
          <w:p w14:paraId="16E3B571" w14:textId="77777777" w:rsidR="00732B9B" w:rsidRPr="00732B9B" w:rsidRDefault="00732B9B" w:rsidP="00732B9B">
            <w:pPr>
              <w:rPr>
                <w:sz w:val="22"/>
                <w:szCs w:val="22"/>
              </w:rPr>
            </w:pPr>
          </w:p>
        </w:tc>
      </w:tr>
      <w:tr w:rsidR="00732B9B" w:rsidRPr="00732B9B" w14:paraId="0EA504CC" w14:textId="77777777" w:rsidTr="00F25565">
        <w:trPr>
          <w:trHeight w:val="340"/>
        </w:trPr>
        <w:tc>
          <w:tcPr>
            <w:tcW w:w="1022" w:type="pct"/>
          </w:tcPr>
          <w:p w14:paraId="7D800B03" w14:textId="77777777" w:rsidR="00732B9B" w:rsidRPr="00732B9B" w:rsidRDefault="00732B9B" w:rsidP="00732B9B">
            <w:pPr>
              <w:rPr>
                <w:sz w:val="22"/>
                <w:szCs w:val="22"/>
              </w:rPr>
            </w:pPr>
            <w:r w:rsidRPr="00732B9B">
              <w:rPr>
                <w:sz w:val="22"/>
                <w:szCs w:val="22"/>
              </w:rPr>
              <w:t>20</w:t>
            </w:r>
          </w:p>
        </w:tc>
        <w:tc>
          <w:tcPr>
            <w:tcW w:w="804" w:type="pct"/>
          </w:tcPr>
          <w:p w14:paraId="34335DFD" w14:textId="77777777" w:rsidR="00732B9B" w:rsidRPr="00732B9B" w:rsidRDefault="00732B9B" w:rsidP="00732B9B">
            <w:pPr>
              <w:rPr>
                <w:sz w:val="22"/>
                <w:szCs w:val="22"/>
              </w:rPr>
            </w:pPr>
          </w:p>
        </w:tc>
        <w:tc>
          <w:tcPr>
            <w:tcW w:w="755" w:type="pct"/>
          </w:tcPr>
          <w:p w14:paraId="31A97BF7" w14:textId="77777777" w:rsidR="00732B9B" w:rsidRPr="00732B9B" w:rsidRDefault="00732B9B" w:rsidP="00732B9B">
            <w:pPr>
              <w:rPr>
                <w:sz w:val="22"/>
                <w:szCs w:val="22"/>
              </w:rPr>
            </w:pPr>
          </w:p>
        </w:tc>
        <w:tc>
          <w:tcPr>
            <w:tcW w:w="678" w:type="pct"/>
          </w:tcPr>
          <w:p w14:paraId="4E059064" w14:textId="77777777" w:rsidR="00732B9B" w:rsidRPr="00732B9B" w:rsidRDefault="00732B9B" w:rsidP="00732B9B">
            <w:pPr>
              <w:rPr>
                <w:sz w:val="22"/>
                <w:szCs w:val="22"/>
              </w:rPr>
            </w:pPr>
          </w:p>
        </w:tc>
        <w:tc>
          <w:tcPr>
            <w:tcW w:w="830" w:type="pct"/>
          </w:tcPr>
          <w:p w14:paraId="4681281D" w14:textId="77777777" w:rsidR="00732B9B" w:rsidRPr="00732B9B" w:rsidRDefault="00732B9B" w:rsidP="00732B9B">
            <w:pPr>
              <w:rPr>
                <w:sz w:val="22"/>
                <w:szCs w:val="22"/>
              </w:rPr>
            </w:pPr>
          </w:p>
        </w:tc>
        <w:tc>
          <w:tcPr>
            <w:tcW w:w="911" w:type="pct"/>
          </w:tcPr>
          <w:p w14:paraId="63ECCDEE" w14:textId="77777777" w:rsidR="00732B9B" w:rsidRPr="00732B9B" w:rsidRDefault="00732B9B" w:rsidP="00732B9B">
            <w:pPr>
              <w:rPr>
                <w:sz w:val="22"/>
                <w:szCs w:val="22"/>
              </w:rPr>
            </w:pPr>
          </w:p>
        </w:tc>
      </w:tr>
      <w:tr w:rsidR="00732B9B" w:rsidRPr="00732B9B" w14:paraId="4BE41B67" w14:textId="77777777" w:rsidTr="00F25565">
        <w:trPr>
          <w:trHeight w:val="340"/>
        </w:trPr>
        <w:tc>
          <w:tcPr>
            <w:tcW w:w="1022" w:type="pct"/>
          </w:tcPr>
          <w:p w14:paraId="6BB5B7B6" w14:textId="77777777" w:rsidR="00732B9B" w:rsidRPr="00732B9B" w:rsidRDefault="00732B9B" w:rsidP="00732B9B">
            <w:pPr>
              <w:rPr>
                <w:sz w:val="22"/>
                <w:szCs w:val="22"/>
              </w:rPr>
            </w:pPr>
            <w:r w:rsidRPr="00732B9B">
              <w:rPr>
                <w:sz w:val="22"/>
                <w:szCs w:val="22"/>
              </w:rPr>
              <w:t>21</w:t>
            </w:r>
          </w:p>
        </w:tc>
        <w:tc>
          <w:tcPr>
            <w:tcW w:w="804" w:type="pct"/>
          </w:tcPr>
          <w:p w14:paraId="3555A466" w14:textId="77777777" w:rsidR="00732B9B" w:rsidRPr="00732B9B" w:rsidRDefault="00732B9B" w:rsidP="00732B9B">
            <w:pPr>
              <w:rPr>
                <w:sz w:val="22"/>
                <w:szCs w:val="22"/>
              </w:rPr>
            </w:pPr>
          </w:p>
        </w:tc>
        <w:tc>
          <w:tcPr>
            <w:tcW w:w="755" w:type="pct"/>
          </w:tcPr>
          <w:p w14:paraId="3190AA75" w14:textId="77777777" w:rsidR="00732B9B" w:rsidRPr="00732B9B" w:rsidRDefault="00732B9B" w:rsidP="00732B9B">
            <w:pPr>
              <w:rPr>
                <w:sz w:val="22"/>
                <w:szCs w:val="22"/>
              </w:rPr>
            </w:pPr>
          </w:p>
        </w:tc>
        <w:tc>
          <w:tcPr>
            <w:tcW w:w="678" w:type="pct"/>
          </w:tcPr>
          <w:p w14:paraId="15E81656" w14:textId="77777777" w:rsidR="00732B9B" w:rsidRPr="00732B9B" w:rsidRDefault="00732B9B" w:rsidP="00732B9B">
            <w:pPr>
              <w:rPr>
                <w:sz w:val="22"/>
                <w:szCs w:val="22"/>
              </w:rPr>
            </w:pPr>
          </w:p>
        </w:tc>
        <w:tc>
          <w:tcPr>
            <w:tcW w:w="830" w:type="pct"/>
          </w:tcPr>
          <w:p w14:paraId="03AD8DD4" w14:textId="77777777" w:rsidR="00732B9B" w:rsidRPr="00732B9B" w:rsidRDefault="00732B9B" w:rsidP="00732B9B">
            <w:pPr>
              <w:rPr>
                <w:sz w:val="22"/>
                <w:szCs w:val="22"/>
              </w:rPr>
            </w:pPr>
          </w:p>
        </w:tc>
        <w:tc>
          <w:tcPr>
            <w:tcW w:w="911" w:type="pct"/>
          </w:tcPr>
          <w:p w14:paraId="3426B46A" w14:textId="77777777" w:rsidR="00732B9B" w:rsidRPr="00732B9B" w:rsidRDefault="00732B9B" w:rsidP="00732B9B">
            <w:pPr>
              <w:rPr>
                <w:sz w:val="22"/>
                <w:szCs w:val="22"/>
              </w:rPr>
            </w:pPr>
          </w:p>
        </w:tc>
      </w:tr>
      <w:tr w:rsidR="00732B9B" w:rsidRPr="00732B9B" w14:paraId="0D17B6C9" w14:textId="77777777" w:rsidTr="00F25565">
        <w:trPr>
          <w:trHeight w:val="340"/>
        </w:trPr>
        <w:tc>
          <w:tcPr>
            <w:tcW w:w="1022" w:type="pct"/>
          </w:tcPr>
          <w:p w14:paraId="08FC108B" w14:textId="77777777" w:rsidR="00732B9B" w:rsidRPr="00732B9B" w:rsidRDefault="00732B9B" w:rsidP="00732B9B">
            <w:pPr>
              <w:rPr>
                <w:sz w:val="22"/>
                <w:szCs w:val="22"/>
              </w:rPr>
            </w:pPr>
            <w:r w:rsidRPr="00732B9B">
              <w:rPr>
                <w:sz w:val="22"/>
                <w:szCs w:val="22"/>
              </w:rPr>
              <w:t>22</w:t>
            </w:r>
          </w:p>
        </w:tc>
        <w:tc>
          <w:tcPr>
            <w:tcW w:w="804" w:type="pct"/>
          </w:tcPr>
          <w:p w14:paraId="49135AF8" w14:textId="77777777" w:rsidR="00732B9B" w:rsidRPr="00732B9B" w:rsidRDefault="00732B9B" w:rsidP="00732B9B">
            <w:pPr>
              <w:rPr>
                <w:sz w:val="22"/>
                <w:szCs w:val="22"/>
              </w:rPr>
            </w:pPr>
          </w:p>
        </w:tc>
        <w:tc>
          <w:tcPr>
            <w:tcW w:w="755" w:type="pct"/>
          </w:tcPr>
          <w:p w14:paraId="0695B7F6" w14:textId="77777777" w:rsidR="00732B9B" w:rsidRPr="00732B9B" w:rsidRDefault="00732B9B" w:rsidP="00732B9B">
            <w:pPr>
              <w:rPr>
                <w:sz w:val="22"/>
                <w:szCs w:val="22"/>
              </w:rPr>
            </w:pPr>
          </w:p>
        </w:tc>
        <w:tc>
          <w:tcPr>
            <w:tcW w:w="678" w:type="pct"/>
          </w:tcPr>
          <w:p w14:paraId="38BF0001" w14:textId="77777777" w:rsidR="00732B9B" w:rsidRPr="00732B9B" w:rsidRDefault="00732B9B" w:rsidP="00732B9B">
            <w:pPr>
              <w:rPr>
                <w:sz w:val="22"/>
                <w:szCs w:val="22"/>
              </w:rPr>
            </w:pPr>
          </w:p>
        </w:tc>
        <w:tc>
          <w:tcPr>
            <w:tcW w:w="830" w:type="pct"/>
          </w:tcPr>
          <w:p w14:paraId="12700394" w14:textId="77777777" w:rsidR="00732B9B" w:rsidRPr="00732B9B" w:rsidRDefault="00732B9B" w:rsidP="00732B9B">
            <w:pPr>
              <w:rPr>
                <w:sz w:val="22"/>
                <w:szCs w:val="22"/>
              </w:rPr>
            </w:pPr>
          </w:p>
        </w:tc>
        <w:tc>
          <w:tcPr>
            <w:tcW w:w="911" w:type="pct"/>
          </w:tcPr>
          <w:p w14:paraId="6E45F6BE" w14:textId="77777777" w:rsidR="00732B9B" w:rsidRPr="00732B9B" w:rsidRDefault="00732B9B" w:rsidP="00732B9B">
            <w:pPr>
              <w:rPr>
                <w:sz w:val="22"/>
                <w:szCs w:val="22"/>
              </w:rPr>
            </w:pPr>
          </w:p>
        </w:tc>
      </w:tr>
      <w:tr w:rsidR="00732B9B" w:rsidRPr="00732B9B" w14:paraId="2FF5BFC5" w14:textId="77777777" w:rsidTr="00F25565">
        <w:trPr>
          <w:trHeight w:val="340"/>
        </w:trPr>
        <w:tc>
          <w:tcPr>
            <w:tcW w:w="1022" w:type="pct"/>
          </w:tcPr>
          <w:p w14:paraId="61CBF5E3" w14:textId="77777777" w:rsidR="00732B9B" w:rsidRPr="00732B9B" w:rsidRDefault="00732B9B" w:rsidP="00732B9B">
            <w:pPr>
              <w:rPr>
                <w:sz w:val="22"/>
                <w:szCs w:val="22"/>
              </w:rPr>
            </w:pPr>
            <w:r w:rsidRPr="00732B9B">
              <w:rPr>
                <w:sz w:val="22"/>
                <w:szCs w:val="22"/>
              </w:rPr>
              <w:t>23</w:t>
            </w:r>
          </w:p>
        </w:tc>
        <w:tc>
          <w:tcPr>
            <w:tcW w:w="804" w:type="pct"/>
          </w:tcPr>
          <w:p w14:paraId="68A5007F" w14:textId="77777777" w:rsidR="00732B9B" w:rsidRPr="00732B9B" w:rsidRDefault="00732B9B" w:rsidP="00732B9B">
            <w:pPr>
              <w:rPr>
                <w:sz w:val="22"/>
                <w:szCs w:val="22"/>
              </w:rPr>
            </w:pPr>
          </w:p>
        </w:tc>
        <w:tc>
          <w:tcPr>
            <w:tcW w:w="755" w:type="pct"/>
          </w:tcPr>
          <w:p w14:paraId="1D10EBB8" w14:textId="77777777" w:rsidR="00732B9B" w:rsidRPr="00732B9B" w:rsidRDefault="00732B9B" w:rsidP="00732B9B">
            <w:pPr>
              <w:rPr>
                <w:sz w:val="22"/>
                <w:szCs w:val="22"/>
              </w:rPr>
            </w:pPr>
          </w:p>
        </w:tc>
        <w:tc>
          <w:tcPr>
            <w:tcW w:w="678" w:type="pct"/>
          </w:tcPr>
          <w:p w14:paraId="2D2FB4AE" w14:textId="77777777" w:rsidR="00732B9B" w:rsidRPr="00732B9B" w:rsidRDefault="00732B9B" w:rsidP="00732B9B">
            <w:pPr>
              <w:rPr>
                <w:sz w:val="22"/>
                <w:szCs w:val="22"/>
              </w:rPr>
            </w:pPr>
          </w:p>
        </w:tc>
        <w:tc>
          <w:tcPr>
            <w:tcW w:w="830" w:type="pct"/>
          </w:tcPr>
          <w:p w14:paraId="1A3351F4" w14:textId="77777777" w:rsidR="00732B9B" w:rsidRPr="00732B9B" w:rsidRDefault="00732B9B" w:rsidP="00732B9B">
            <w:pPr>
              <w:rPr>
                <w:sz w:val="22"/>
                <w:szCs w:val="22"/>
              </w:rPr>
            </w:pPr>
          </w:p>
        </w:tc>
        <w:tc>
          <w:tcPr>
            <w:tcW w:w="911" w:type="pct"/>
          </w:tcPr>
          <w:p w14:paraId="3DDBAFD8" w14:textId="77777777" w:rsidR="00732B9B" w:rsidRPr="00732B9B" w:rsidRDefault="00732B9B" w:rsidP="00732B9B">
            <w:pPr>
              <w:rPr>
                <w:sz w:val="22"/>
                <w:szCs w:val="22"/>
              </w:rPr>
            </w:pPr>
          </w:p>
        </w:tc>
      </w:tr>
      <w:tr w:rsidR="00732B9B" w:rsidRPr="00732B9B" w14:paraId="3E6D6421" w14:textId="77777777" w:rsidTr="00F25565">
        <w:trPr>
          <w:trHeight w:val="340"/>
        </w:trPr>
        <w:tc>
          <w:tcPr>
            <w:tcW w:w="1022" w:type="pct"/>
          </w:tcPr>
          <w:p w14:paraId="01CABB4B" w14:textId="77777777" w:rsidR="00732B9B" w:rsidRPr="00732B9B" w:rsidRDefault="00732B9B" w:rsidP="00732B9B">
            <w:pPr>
              <w:rPr>
                <w:sz w:val="22"/>
                <w:szCs w:val="22"/>
              </w:rPr>
            </w:pPr>
            <w:r w:rsidRPr="00732B9B">
              <w:rPr>
                <w:sz w:val="22"/>
                <w:szCs w:val="22"/>
              </w:rPr>
              <w:t>24</w:t>
            </w:r>
          </w:p>
        </w:tc>
        <w:tc>
          <w:tcPr>
            <w:tcW w:w="804" w:type="pct"/>
          </w:tcPr>
          <w:p w14:paraId="597FCDBD" w14:textId="77777777" w:rsidR="00732B9B" w:rsidRPr="00732B9B" w:rsidRDefault="00732B9B" w:rsidP="00732B9B">
            <w:pPr>
              <w:rPr>
                <w:sz w:val="22"/>
                <w:szCs w:val="22"/>
              </w:rPr>
            </w:pPr>
          </w:p>
        </w:tc>
        <w:tc>
          <w:tcPr>
            <w:tcW w:w="755" w:type="pct"/>
          </w:tcPr>
          <w:p w14:paraId="1704ACEC" w14:textId="77777777" w:rsidR="00732B9B" w:rsidRPr="00732B9B" w:rsidRDefault="00732B9B" w:rsidP="00732B9B">
            <w:pPr>
              <w:rPr>
                <w:sz w:val="22"/>
                <w:szCs w:val="22"/>
              </w:rPr>
            </w:pPr>
          </w:p>
        </w:tc>
        <w:tc>
          <w:tcPr>
            <w:tcW w:w="678" w:type="pct"/>
          </w:tcPr>
          <w:p w14:paraId="296A9B60" w14:textId="77777777" w:rsidR="00732B9B" w:rsidRPr="00732B9B" w:rsidRDefault="00732B9B" w:rsidP="00732B9B">
            <w:pPr>
              <w:rPr>
                <w:sz w:val="22"/>
                <w:szCs w:val="22"/>
              </w:rPr>
            </w:pPr>
          </w:p>
        </w:tc>
        <w:tc>
          <w:tcPr>
            <w:tcW w:w="830" w:type="pct"/>
          </w:tcPr>
          <w:p w14:paraId="79D769D8" w14:textId="77777777" w:rsidR="00732B9B" w:rsidRPr="00732B9B" w:rsidRDefault="00732B9B" w:rsidP="00732B9B">
            <w:pPr>
              <w:rPr>
                <w:sz w:val="22"/>
                <w:szCs w:val="22"/>
              </w:rPr>
            </w:pPr>
          </w:p>
        </w:tc>
        <w:tc>
          <w:tcPr>
            <w:tcW w:w="911" w:type="pct"/>
          </w:tcPr>
          <w:p w14:paraId="5804779B" w14:textId="77777777" w:rsidR="00732B9B" w:rsidRPr="00732B9B" w:rsidRDefault="00732B9B" w:rsidP="00732B9B">
            <w:pPr>
              <w:rPr>
                <w:sz w:val="22"/>
                <w:szCs w:val="22"/>
              </w:rPr>
            </w:pPr>
          </w:p>
        </w:tc>
      </w:tr>
      <w:tr w:rsidR="00732B9B" w:rsidRPr="00732B9B" w14:paraId="767987FD" w14:textId="77777777" w:rsidTr="00F25565">
        <w:trPr>
          <w:trHeight w:val="340"/>
        </w:trPr>
        <w:tc>
          <w:tcPr>
            <w:tcW w:w="1022" w:type="pct"/>
          </w:tcPr>
          <w:p w14:paraId="05A71245" w14:textId="77777777" w:rsidR="00732B9B" w:rsidRPr="00732B9B" w:rsidRDefault="00732B9B" w:rsidP="00732B9B">
            <w:pPr>
              <w:rPr>
                <w:sz w:val="22"/>
                <w:szCs w:val="22"/>
              </w:rPr>
            </w:pPr>
            <w:r w:rsidRPr="00732B9B">
              <w:rPr>
                <w:sz w:val="22"/>
                <w:szCs w:val="22"/>
              </w:rPr>
              <w:t>25</w:t>
            </w:r>
          </w:p>
        </w:tc>
        <w:tc>
          <w:tcPr>
            <w:tcW w:w="804" w:type="pct"/>
          </w:tcPr>
          <w:p w14:paraId="75749118" w14:textId="77777777" w:rsidR="00732B9B" w:rsidRPr="00732B9B" w:rsidRDefault="00732B9B" w:rsidP="00732B9B">
            <w:pPr>
              <w:rPr>
                <w:sz w:val="22"/>
                <w:szCs w:val="22"/>
              </w:rPr>
            </w:pPr>
          </w:p>
        </w:tc>
        <w:tc>
          <w:tcPr>
            <w:tcW w:w="755" w:type="pct"/>
          </w:tcPr>
          <w:p w14:paraId="13EF301F" w14:textId="77777777" w:rsidR="00732B9B" w:rsidRPr="00732B9B" w:rsidRDefault="00732B9B" w:rsidP="00732B9B">
            <w:pPr>
              <w:rPr>
                <w:sz w:val="22"/>
                <w:szCs w:val="22"/>
              </w:rPr>
            </w:pPr>
          </w:p>
        </w:tc>
        <w:tc>
          <w:tcPr>
            <w:tcW w:w="678" w:type="pct"/>
          </w:tcPr>
          <w:p w14:paraId="5A15C60A" w14:textId="77777777" w:rsidR="00732B9B" w:rsidRPr="00732B9B" w:rsidRDefault="00732B9B" w:rsidP="00732B9B">
            <w:pPr>
              <w:rPr>
                <w:sz w:val="22"/>
                <w:szCs w:val="22"/>
              </w:rPr>
            </w:pPr>
          </w:p>
        </w:tc>
        <w:tc>
          <w:tcPr>
            <w:tcW w:w="830" w:type="pct"/>
          </w:tcPr>
          <w:p w14:paraId="105B50FE" w14:textId="77777777" w:rsidR="00732B9B" w:rsidRPr="00732B9B" w:rsidRDefault="00732B9B" w:rsidP="00732B9B">
            <w:pPr>
              <w:rPr>
                <w:sz w:val="22"/>
                <w:szCs w:val="22"/>
              </w:rPr>
            </w:pPr>
          </w:p>
        </w:tc>
        <w:tc>
          <w:tcPr>
            <w:tcW w:w="911" w:type="pct"/>
          </w:tcPr>
          <w:p w14:paraId="1A3ECE35" w14:textId="77777777" w:rsidR="00732B9B" w:rsidRPr="00732B9B" w:rsidRDefault="00732B9B" w:rsidP="00732B9B">
            <w:pPr>
              <w:rPr>
                <w:sz w:val="22"/>
                <w:szCs w:val="22"/>
              </w:rPr>
            </w:pPr>
          </w:p>
        </w:tc>
      </w:tr>
      <w:tr w:rsidR="00732B9B" w:rsidRPr="00732B9B" w14:paraId="4BF7A258" w14:textId="77777777" w:rsidTr="00F25565">
        <w:trPr>
          <w:trHeight w:val="340"/>
        </w:trPr>
        <w:tc>
          <w:tcPr>
            <w:tcW w:w="1022" w:type="pct"/>
          </w:tcPr>
          <w:p w14:paraId="2F62F2B7" w14:textId="77777777" w:rsidR="00732B9B" w:rsidRPr="00732B9B" w:rsidRDefault="00732B9B" w:rsidP="00732B9B">
            <w:pPr>
              <w:rPr>
                <w:sz w:val="22"/>
                <w:szCs w:val="22"/>
              </w:rPr>
            </w:pPr>
            <w:r w:rsidRPr="00732B9B">
              <w:rPr>
                <w:sz w:val="22"/>
                <w:szCs w:val="22"/>
              </w:rPr>
              <w:t>26</w:t>
            </w:r>
          </w:p>
        </w:tc>
        <w:tc>
          <w:tcPr>
            <w:tcW w:w="804" w:type="pct"/>
          </w:tcPr>
          <w:p w14:paraId="02062F6D" w14:textId="77777777" w:rsidR="00732B9B" w:rsidRPr="00732B9B" w:rsidRDefault="00732B9B" w:rsidP="00732B9B">
            <w:pPr>
              <w:rPr>
                <w:sz w:val="22"/>
                <w:szCs w:val="22"/>
              </w:rPr>
            </w:pPr>
          </w:p>
        </w:tc>
        <w:tc>
          <w:tcPr>
            <w:tcW w:w="755" w:type="pct"/>
          </w:tcPr>
          <w:p w14:paraId="42560D03" w14:textId="77777777" w:rsidR="00732B9B" w:rsidRPr="00732B9B" w:rsidRDefault="00732B9B" w:rsidP="00732B9B">
            <w:pPr>
              <w:rPr>
                <w:sz w:val="22"/>
                <w:szCs w:val="22"/>
              </w:rPr>
            </w:pPr>
          </w:p>
        </w:tc>
        <w:tc>
          <w:tcPr>
            <w:tcW w:w="678" w:type="pct"/>
          </w:tcPr>
          <w:p w14:paraId="7A3E1091" w14:textId="77777777" w:rsidR="00732B9B" w:rsidRPr="00732B9B" w:rsidRDefault="00732B9B" w:rsidP="00732B9B">
            <w:pPr>
              <w:rPr>
                <w:sz w:val="22"/>
                <w:szCs w:val="22"/>
              </w:rPr>
            </w:pPr>
          </w:p>
        </w:tc>
        <w:tc>
          <w:tcPr>
            <w:tcW w:w="830" w:type="pct"/>
          </w:tcPr>
          <w:p w14:paraId="3A0E91C6" w14:textId="77777777" w:rsidR="00732B9B" w:rsidRPr="00732B9B" w:rsidRDefault="00732B9B" w:rsidP="00732B9B">
            <w:pPr>
              <w:rPr>
                <w:sz w:val="22"/>
                <w:szCs w:val="22"/>
              </w:rPr>
            </w:pPr>
          </w:p>
        </w:tc>
        <w:tc>
          <w:tcPr>
            <w:tcW w:w="911" w:type="pct"/>
          </w:tcPr>
          <w:p w14:paraId="5BFB1F96" w14:textId="77777777" w:rsidR="00732B9B" w:rsidRPr="00732B9B" w:rsidRDefault="00732B9B" w:rsidP="00732B9B">
            <w:pPr>
              <w:rPr>
                <w:sz w:val="22"/>
                <w:szCs w:val="22"/>
              </w:rPr>
            </w:pPr>
          </w:p>
        </w:tc>
      </w:tr>
      <w:tr w:rsidR="00732B9B" w:rsidRPr="00732B9B" w14:paraId="5E731E13" w14:textId="77777777" w:rsidTr="00F25565">
        <w:trPr>
          <w:trHeight w:val="340"/>
        </w:trPr>
        <w:tc>
          <w:tcPr>
            <w:tcW w:w="1022" w:type="pct"/>
          </w:tcPr>
          <w:p w14:paraId="761BF689" w14:textId="77777777" w:rsidR="00732B9B" w:rsidRPr="00732B9B" w:rsidRDefault="00732B9B" w:rsidP="00732B9B">
            <w:pPr>
              <w:rPr>
                <w:sz w:val="22"/>
                <w:szCs w:val="22"/>
              </w:rPr>
            </w:pPr>
            <w:r w:rsidRPr="00732B9B">
              <w:rPr>
                <w:sz w:val="22"/>
                <w:szCs w:val="22"/>
              </w:rPr>
              <w:t>27</w:t>
            </w:r>
          </w:p>
        </w:tc>
        <w:tc>
          <w:tcPr>
            <w:tcW w:w="804" w:type="pct"/>
          </w:tcPr>
          <w:p w14:paraId="29CDED8B" w14:textId="77777777" w:rsidR="00732B9B" w:rsidRPr="00732B9B" w:rsidRDefault="00732B9B" w:rsidP="00732B9B">
            <w:pPr>
              <w:rPr>
                <w:sz w:val="22"/>
                <w:szCs w:val="22"/>
              </w:rPr>
            </w:pPr>
          </w:p>
        </w:tc>
        <w:tc>
          <w:tcPr>
            <w:tcW w:w="755" w:type="pct"/>
          </w:tcPr>
          <w:p w14:paraId="5C1EA611" w14:textId="77777777" w:rsidR="00732B9B" w:rsidRPr="00732B9B" w:rsidRDefault="00732B9B" w:rsidP="00732B9B">
            <w:pPr>
              <w:rPr>
                <w:sz w:val="22"/>
                <w:szCs w:val="22"/>
              </w:rPr>
            </w:pPr>
          </w:p>
        </w:tc>
        <w:tc>
          <w:tcPr>
            <w:tcW w:w="678" w:type="pct"/>
          </w:tcPr>
          <w:p w14:paraId="1ED5B956" w14:textId="77777777" w:rsidR="00732B9B" w:rsidRPr="00732B9B" w:rsidRDefault="00732B9B" w:rsidP="00732B9B">
            <w:pPr>
              <w:rPr>
                <w:sz w:val="22"/>
                <w:szCs w:val="22"/>
              </w:rPr>
            </w:pPr>
          </w:p>
        </w:tc>
        <w:tc>
          <w:tcPr>
            <w:tcW w:w="830" w:type="pct"/>
          </w:tcPr>
          <w:p w14:paraId="0833E5F2" w14:textId="77777777" w:rsidR="00732B9B" w:rsidRPr="00732B9B" w:rsidRDefault="00732B9B" w:rsidP="00732B9B">
            <w:pPr>
              <w:rPr>
                <w:sz w:val="22"/>
                <w:szCs w:val="22"/>
              </w:rPr>
            </w:pPr>
          </w:p>
        </w:tc>
        <w:tc>
          <w:tcPr>
            <w:tcW w:w="911" w:type="pct"/>
          </w:tcPr>
          <w:p w14:paraId="4A093640" w14:textId="77777777" w:rsidR="00732B9B" w:rsidRPr="00732B9B" w:rsidRDefault="00732B9B" w:rsidP="00732B9B">
            <w:pPr>
              <w:rPr>
                <w:sz w:val="22"/>
                <w:szCs w:val="22"/>
              </w:rPr>
            </w:pPr>
          </w:p>
        </w:tc>
      </w:tr>
      <w:tr w:rsidR="00732B9B" w:rsidRPr="00732B9B" w14:paraId="72638B15" w14:textId="77777777" w:rsidTr="00F25565">
        <w:trPr>
          <w:trHeight w:val="340"/>
        </w:trPr>
        <w:tc>
          <w:tcPr>
            <w:tcW w:w="1022" w:type="pct"/>
          </w:tcPr>
          <w:p w14:paraId="01559D2B" w14:textId="77777777" w:rsidR="00732B9B" w:rsidRPr="00732B9B" w:rsidRDefault="00732B9B" w:rsidP="00732B9B">
            <w:pPr>
              <w:rPr>
                <w:sz w:val="22"/>
                <w:szCs w:val="22"/>
              </w:rPr>
            </w:pPr>
            <w:r w:rsidRPr="00732B9B">
              <w:rPr>
                <w:sz w:val="22"/>
                <w:szCs w:val="22"/>
              </w:rPr>
              <w:t>28</w:t>
            </w:r>
          </w:p>
        </w:tc>
        <w:tc>
          <w:tcPr>
            <w:tcW w:w="804" w:type="pct"/>
          </w:tcPr>
          <w:p w14:paraId="4C7B1B11" w14:textId="77777777" w:rsidR="00732B9B" w:rsidRPr="00732B9B" w:rsidRDefault="00732B9B" w:rsidP="00732B9B">
            <w:pPr>
              <w:rPr>
                <w:sz w:val="22"/>
                <w:szCs w:val="22"/>
              </w:rPr>
            </w:pPr>
          </w:p>
        </w:tc>
        <w:tc>
          <w:tcPr>
            <w:tcW w:w="755" w:type="pct"/>
          </w:tcPr>
          <w:p w14:paraId="29CA279B" w14:textId="77777777" w:rsidR="00732B9B" w:rsidRPr="00732B9B" w:rsidRDefault="00732B9B" w:rsidP="00732B9B">
            <w:pPr>
              <w:rPr>
                <w:sz w:val="22"/>
                <w:szCs w:val="22"/>
              </w:rPr>
            </w:pPr>
          </w:p>
        </w:tc>
        <w:tc>
          <w:tcPr>
            <w:tcW w:w="678" w:type="pct"/>
          </w:tcPr>
          <w:p w14:paraId="4B5E2EBD" w14:textId="77777777" w:rsidR="00732B9B" w:rsidRPr="00732B9B" w:rsidRDefault="00732B9B" w:rsidP="00732B9B">
            <w:pPr>
              <w:rPr>
                <w:sz w:val="22"/>
                <w:szCs w:val="22"/>
              </w:rPr>
            </w:pPr>
          </w:p>
        </w:tc>
        <w:tc>
          <w:tcPr>
            <w:tcW w:w="830" w:type="pct"/>
          </w:tcPr>
          <w:p w14:paraId="7733E2CC" w14:textId="77777777" w:rsidR="00732B9B" w:rsidRPr="00732B9B" w:rsidRDefault="00732B9B" w:rsidP="00732B9B">
            <w:pPr>
              <w:rPr>
                <w:sz w:val="22"/>
                <w:szCs w:val="22"/>
              </w:rPr>
            </w:pPr>
          </w:p>
        </w:tc>
        <w:tc>
          <w:tcPr>
            <w:tcW w:w="911" w:type="pct"/>
          </w:tcPr>
          <w:p w14:paraId="1C9099A8" w14:textId="77777777" w:rsidR="00732B9B" w:rsidRPr="00732B9B" w:rsidRDefault="00732B9B" w:rsidP="00732B9B">
            <w:pPr>
              <w:rPr>
                <w:sz w:val="22"/>
                <w:szCs w:val="22"/>
              </w:rPr>
            </w:pPr>
          </w:p>
        </w:tc>
      </w:tr>
      <w:tr w:rsidR="00732B9B" w:rsidRPr="00732B9B" w14:paraId="65FB89C1" w14:textId="77777777" w:rsidTr="00F25565">
        <w:trPr>
          <w:trHeight w:val="340"/>
        </w:trPr>
        <w:tc>
          <w:tcPr>
            <w:tcW w:w="1022" w:type="pct"/>
          </w:tcPr>
          <w:p w14:paraId="6FDBA8A6" w14:textId="77777777" w:rsidR="00732B9B" w:rsidRPr="00732B9B" w:rsidRDefault="00732B9B" w:rsidP="00732B9B">
            <w:pPr>
              <w:rPr>
                <w:sz w:val="22"/>
                <w:szCs w:val="22"/>
              </w:rPr>
            </w:pPr>
            <w:r w:rsidRPr="00732B9B">
              <w:rPr>
                <w:sz w:val="22"/>
                <w:szCs w:val="22"/>
              </w:rPr>
              <w:t>29</w:t>
            </w:r>
          </w:p>
        </w:tc>
        <w:tc>
          <w:tcPr>
            <w:tcW w:w="804" w:type="pct"/>
          </w:tcPr>
          <w:p w14:paraId="58E1EA9B" w14:textId="77777777" w:rsidR="00732B9B" w:rsidRPr="00732B9B" w:rsidRDefault="00732B9B" w:rsidP="00732B9B">
            <w:pPr>
              <w:rPr>
                <w:sz w:val="22"/>
                <w:szCs w:val="22"/>
              </w:rPr>
            </w:pPr>
          </w:p>
        </w:tc>
        <w:tc>
          <w:tcPr>
            <w:tcW w:w="755" w:type="pct"/>
          </w:tcPr>
          <w:p w14:paraId="6DF2115A" w14:textId="77777777" w:rsidR="00732B9B" w:rsidRPr="00732B9B" w:rsidRDefault="00732B9B" w:rsidP="00732B9B">
            <w:pPr>
              <w:rPr>
                <w:sz w:val="22"/>
                <w:szCs w:val="22"/>
              </w:rPr>
            </w:pPr>
          </w:p>
        </w:tc>
        <w:tc>
          <w:tcPr>
            <w:tcW w:w="678" w:type="pct"/>
          </w:tcPr>
          <w:p w14:paraId="7A9089C0" w14:textId="77777777" w:rsidR="00732B9B" w:rsidRPr="00732B9B" w:rsidRDefault="00732B9B" w:rsidP="00732B9B">
            <w:pPr>
              <w:rPr>
                <w:sz w:val="22"/>
                <w:szCs w:val="22"/>
              </w:rPr>
            </w:pPr>
          </w:p>
        </w:tc>
        <w:tc>
          <w:tcPr>
            <w:tcW w:w="830" w:type="pct"/>
          </w:tcPr>
          <w:p w14:paraId="160185DC" w14:textId="77777777" w:rsidR="00732B9B" w:rsidRPr="00732B9B" w:rsidRDefault="00732B9B" w:rsidP="00732B9B">
            <w:pPr>
              <w:rPr>
                <w:sz w:val="22"/>
                <w:szCs w:val="22"/>
              </w:rPr>
            </w:pPr>
          </w:p>
        </w:tc>
        <w:tc>
          <w:tcPr>
            <w:tcW w:w="911" w:type="pct"/>
          </w:tcPr>
          <w:p w14:paraId="53790D2E" w14:textId="77777777" w:rsidR="00732B9B" w:rsidRPr="00732B9B" w:rsidRDefault="00732B9B" w:rsidP="00732B9B">
            <w:pPr>
              <w:rPr>
                <w:sz w:val="22"/>
                <w:szCs w:val="22"/>
              </w:rPr>
            </w:pPr>
          </w:p>
        </w:tc>
      </w:tr>
      <w:tr w:rsidR="00732B9B" w:rsidRPr="00732B9B" w14:paraId="6CD6A349" w14:textId="77777777" w:rsidTr="00F25565">
        <w:trPr>
          <w:trHeight w:val="340"/>
        </w:trPr>
        <w:tc>
          <w:tcPr>
            <w:tcW w:w="1022" w:type="pct"/>
          </w:tcPr>
          <w:p w14:paraId="7DE0AE77" w14:textId="77777777" w:rsidR="00732B9B" w:rsidRPr="00732B9B" w:rsidRDefault="00732B9B" w:rsidP="00732B9B">
            <w:pPr>
              <w:rPr>
                <w:sz w:val="22"/>
                <w:szCs w:val="22"/>
              </w:rPr>
            </w:pPr>
            <w:r w:rsidRPr="00732B9B">
              <w:rPr>
                <w:sz w:val="22"/>
                <w:szCs w:val="22"/>
              </w:rPr>
              <w:t>30</w:t>
            </w:r>
          </w:p>
        </w:tc>
        <w:tc>
          <w:tcPr>
            <w:tcW w:w="804" w:type="pct"/>
          </w:tcPr>
          <w:p w14:paraId="2F920703" w14:textId="77777777" w:rsidR="00732B9B" w:rsidRPr="00732B9B" w:rsidRDefault="00732B9B" w:rsidP="00732B9B">
            <w:pPr>
              <w:rPr>
                <w:sz w:val="22"/>
                <w:szCs w:val="22"/>
              </w:rPr>
            </w:pPr>
          </w:p>
        </w:tc>
        <w:tc>
          <w:tcPr>
            <w:tcW w:w="755" w:type="pct"/>
          </w:tcPr>
          <w:p w14:paraId="1023DAA1" w14:textId="77777777" w:rsidR="00732B9B" w:rsidRPr="00732B9B" w:rsidRDefault="00732B9B" w:rsidP="00732B9B">
            <w:pPr>
              <w:rPr>
                <w:sz w:val="22"/>
                <w:szCs w:val="22"/>
              </w:rPr>
            </w:pPr>
          </w:p>
        </w:tc>
        <w:tc>
          <w:tcPr>
            <w:tcW w:w="678" w:type="pct"/>
          </w:tcPr>
          <w:p w14:paraId="4A87127A" w14:textId="77777777" w:rsidR="00732B9B" w:rsidRPr="00732B9B" w:rsidRDefault="00732B9B" w:rsidP="00732B9B">
            <w:pPr>
              <w:rPr>
                <w:sz w:val="22"/>
                <w:szCs w:val="22"/>
              </w:rPr>
            </w:pPr>
          </w:p>
        </w:tc>
        <w:tc>
          <w:tcPr>
            <w:tcW w:w="830" w:type="pct"/>
          </w:tcPr>
          <w:p w14:paraId="3ADCB0CE" w14:textId="77777777" w:rsidR="00732B9B" w:rsidRPr="00732B9B" w:rsidRDefault="00732B9B" w:rsidP="00732B9B">
            <w:pPr>
              <w:rPr>
                <w:sz w:val="22"/>
                <w:szCs w:val="22"/>
              </w:rPr>
            </w:pPr>
          </w:p>
        </w:tc>
        <w:tc>
          <w:tcPr>
            <w:tcW w:w="911" w:type="pct"/>
          </w:tcPr>
          <w:p w14:paraId="3F77AA8C" w14:textId="77777777" w:rsidR="00732B9B" w:rsidRPr="00732B9B" w:rsidRDefault="00732B9B" w:rsidP="00732B9B">
            <w:pPr>
              <w:rPr>
                <w:sz w:val="22"/>
                <w:szCs w:val="22"/>
              </w:rPr>
            </w:pPr>
          </w:p>
        </w:tc>
      </w:tr>
      <w:tr w:rsidR="00732B9B" w:rsidRPr="00732B9B" w14:paraId="4C252993" w14:textId="77777777" w:rsidTr="00F25565">
        <w:trPr>
          <w:trHeight w:val="340"/>
        </w:trPr>
        <w:tc>
          <w:tcPr>
            <w:tcW w:w="1022" w:type="pct"/>
          </w:tcPr>
          <w:p w14:paraId="01430CFA" w14:textId="77777777" w:rsidR="00732B9B" w:rsidRPr="00732B9B" w:rsidRDefault="00732B9B" w:rsidP="00732B9B">
            <w:pPr>
              <w:rPr>
                <w:sz w:val="22"/>
                <w:szCs w:val="22"/>
              </w:rPr>
            </w:pPr>
            <w:r w:rsidRPr="00732B9B">
              <w:rPr>
                <w:sz w:val="22"/>
                <w:szCs w:val="22"/>
              </w:rPr>
              <w:t>31</w:t>
            </w:r>
          </w:p>
        </w:tc>
        <w:tc>
          <w:tcPr>
            <w:tcW w:w="804" w:type="pct"/>
          </w:tcPr>
          <w:p w14:paraId="04558434" w14:textId="77777777" w:rsidR="00732B9B" w:rsidRPr="00732B9B" w:rsidRDefault="00732B9B" w:rsidP="00732B9B">
            <w:pPr>
              <w:rPr>
                <w:sz w:val="22"/>
                <w:szCs w:val="22"/>
              </w:rPr>
            </w:pPr>
          </w:p>
        </w:tc>
        <w:tc>
          <w:tcPr>
            <w:tcW w:w="755" w:type="pct"/>
          </w:tcPr>
          <w:p w14:paraId="5FBD66E7" w14:textId="77777777" w:rsidR="00732B9B" w:rsidRPr="00732B9B" w:rsidRDefault="00732B9B" w:rsidP="00732B9B">
            <w:pPr>
              <w:rPr>
                <w:sz w:val="22"/>
                <w:szCs w:val="22"/>
              </w:rPr>
            </w:pPr>
          </w:p>
        </w:tc>
        <w:tc>
          <w:tcPr>
            <w:tcW w:w="678" w:type="pct"/>
          </w:tcPr>
          <w:p w14:paraId="0021911C" w14:textId="77777777" w:rsidR="00732B9B" w:rsidRPr="00732B9B" w:rsidRDefault="00732B9B" w:rsidP="00732B9B">
            <w:pPr>
              <w:rPr>
                <w:sz w:val="22"/>
                <w:szCs w:val="22"/>
              </w:rPr>
            </w:pPr>
          </w:p>
        </w:tc>
        <w:tc>
          <w:tcPr>
            <w:tcW w:w="830" w:type="pct"/>
          </w:tcPr>
          <w:p w14:paraId="22C88397" w14:textId="77777777" w:rsidR="00732B9B" w:rsidRPr="00732B9B" w:rsidRDefault="00732B9B" w:rsidP="00732B9B">
            <w:pPr>
              <w:rPr>
                <w:sz w:val="22"/>
                <w:szCs w:val="22"/>
              </w:rPr>
            </w:pPr>
          </w:p>
        </w:tc>
        <w:tc>
          <w:tcPr>
            <w:tcW w:w="911" w:type="pct"/>
          </w:tcPr>
          <w:p w14:paraId="016CF5FA" w14:textId="77777777" w:rsidR="00732B9B" w:rsidRPr="00732B9B" w:rsidRDefault="00732B9B" w:rsidP="00732B9B">
            <w:pPr>
              <w:rPr>
                <w:sz w:val="22"/>
                <w:szCs w:val="22"/>
              </w:rPr>
            </w:pPr>
          </w:p>
        </w:tc>
      </w:tr>
    </w:tbl>
    <w:p w14:paraId="736F9A75" w14:textId="63A630DD" w:rsidR="007655DE" w:rsidRDefault="007655DE" w:rsidP="008A17C3">
      <w:pPr>
        <w:spacing w:line="360" w:lineRule="auto"/>
        <w:rPr>
          <w:sz w:val="22"/>
          <w:szCs w:val="22"/>
        </w:rPr>
      </w:pPr>
      <w:r>
        <w:rPr>
          <w:sz w:val="22"/>
          <w:szCs w:val="22"/>
        </w:rPr>
        <w:br w:type="page"/>
      </w:r>
    </w:p>
    <w:p w14:paraId="71B5FE1B" w14:textId="4D511464" w:rsidR="007655DE" w:rsidRPr="00326D20" w:rsidRDefault="007655DE" w:rsidP="007655DE">
      <w:pPr>
        <w:pStyle w:val="FormHeading"/>
        <w:numPr>
          <w:ilvl w:val="0"/>
          <w:numId w:val="25"/>
        </w:numPr>
        <w:rPr>
          <w:color w:val="ED7D31" w:themeColor="accent2"/>
        </w:rPr>
      </w:pPr>
      <w:bookmarkStart w:id="30" w:name="Eggscleaningprogrammelayer"/>
      <w:bookmarkEnd w:id="30"/>
      <w:r>
        <w:rPr>
          <w:color w:val="ED7D31" w:themeColor="accent2"/>
        </w:rPr>
        <w:lastRenderedPageBreak/>
        <w:t>Cleaning Programme</w:t>
      </w:r>
      <w:r w:rsidR="00E25A53">
        <w:rPr>
          <w:color w:val="ED7D31" w:themeColor="accent2"/>
        </w:rPr>
        <w:t xml:space="preserve"> for layer shed</w:t>
      </w:r>
      <w:r>
        <w:rPr>
          <w:color w:val="ED7D31" w:themeColor="accent2"/>
        </w:rPr>
        <w:t>s</w:t>
      </w:r>
      <w:r w:rsidR="00461A7B">
        <w:rPr>
          <w:color w:val="ED7D31" w:themeColor="accent2"/>
        </w:rPr>
        <w:t xml:space="preserve"> and equipment</w:t>
      </w:r>
    </w:p>
    <w:p w14:paraId="71ED147D" w14:textId="2DA28C6C" w:rsidR="007655DE" w:rsidRPr="00E25A53" w:rsidRDefault="007655DE" w:rsidP="007655DE">
      <w:pPr>
        <w:spacing w:before="120"/>
        <w:rPr>
          <w:b/>
          <w:sz w:val="22"/>
        </w:rPr>
      </w:pPr>
      <w:r w:rsidRPr="00E25A53">
        <w:rPr>
          <w:sz w:val="22"/>
        </w:rPr>
        <w:t>Use this template for your cleaning programme for layer sheds and equipment</w:t>
      </w:r>
      <w:r w:rsidRPr="00E25A53">
        <w:rPr>
          <w:b/>
          <w:sz w:val="22"/>
        </w:rPr>
        <w:t xml:space="preserve">. </w:t>
      </w:r>
    </w:p>
    <w:tbl>
      <w:tblPr>
        <w:tblStyle w:val="TableGrid"/>
        <w:tblW w:w="5000" w:type="pct"/>
        <w:tblBorders>
          <w:top w:val="dotted" w:sz="4" w:space="0" w:color="1F4E79" w:themeColor="accent1" w:themeShade="80"/>
          <w:left w:val="dotted" w:sz="4" w:space="0" w:color="1F4E79" w:themeColor="accent1" w:themeShade="80"/>
          <w:bottom w:val="dotted" w:sz="4" w:space="0" w:color="1F4E79" w:themeColor="accent1" w:themeShade="80"/>
          <w:right w:val="dotted" w:sz="4" w:space="0" w:color="1F4E79" w:themeColor="accent1" w:themeShade="80"/>
          <w:insideH w:val="dotted" w:sz="4" w:space="0" w:color="1F4E79" w:themeColor="accent1" w:themeShade="80"/>
          <w:insideV w:val="dotted" w:sz="4" w:space="0" w:color="1F4E79" w:themeColor="accent1" w:themeShade="80"/>
        </w:tblBorders>
        <w:tblLayout w:type="fixed"/>
        <w:tblCellMar>
          <w:top w:w="57" w:type="dxa"/>
          <w:left w:w="57" w:type="dxa"/>
          <w:bottom w:w="57" w:type="dxa"/>
          <w:right w:w="57" w:type="dxa"/>
        </w:tblCellMar>
        <w:tblLook w:val="04A0" w:firstRow="1" w:lastRow="0" w:firstColumn="1" w:lastColumn="0" w:noHBand="0" w:noVBand="1"/>
      </w:tblPr>
      <w:tblGrid>
        <w:gridCol w:w="3005"/>
        <w:gridCol w:w="3750"/>
        <w:gridCol w:w="2261"/>
      </w:tblGrid>
      <w:tr w:rsidR="007655DE" w14:paraId="7FFD7C25" w14:textId="77777777" w:rsidTr="008B169B">
        <w:tc>
          <w:tcPr>
            <w:tcW w:w="3005" w:type="dxa"/>
            <w:shd w:val="clear" w:color="auto" w:fill="DEEAF6" w:themeFill="accent1" w:themeFillTint="33"/>
          </w:tcPr>
          <w:p w14:paraId="2F37F9EB" w14:textId="77777777" w:rsidR="007655DE" w:rsidRPr="00B7335D" w:rsidRDefault="007655DE" w:rsidP="008B169B">
            <w:pPr>
              <w:pStyle w:val="GuidancetablebulletL1"/>
              <w:numPr>
                <w:ilvl w:val="0"/>
                <w:numId w:val="0"/>
              </w:numPr>
              <w:rPr>
                <w:b/>
              </w:rPr>
            </w:pPr>
            <w:r>
              <w:rPr>
                <w:b/>
              </w:rPr>
              <w:t>Cleaning a</w:t>
            </w:r>
            <w:r w:rsidRPr="00B7335D">
              <w:rPr>
                <w:b/>
              </w:rPr>
              <w:t>ctivity</w:t>
            </w:r>
          </w:p>
        </w:tc>
        <w:tc>
          <w:tcPr>
            <w:tcW w:w="3750" w:type="dxa"/>
            <w:tcBorders>
              <w:bottom w:val="dotted" w:sz="4" w:space="0" w:color="1F4E79" w:themeColor="accent1" w:themeShade="80"/>
            </w:tcBorders>
            <w:shd w:val="clear" w:color="auto" w:fill="DEEAF6" w:themeFill="accent1" w:themeFillTint="33"/>
          </w:tcPr>
          <w:p w14:paraId="117B859D" w14:textId="77777777" w:rsidR="007655DE" w:rsidRPr="00B7335D" w:rsidRDefault="007655DE" w:rsidP="008B169B">
            <w:pPr>
              <w:pStyle w:val="GuidancetablebulletL1"/>
              <w:numPr>
                <w:ilvl w:val="0"/>
                <w:numId w:val="0"/>
              </w:numPr>
              <w:rPr>
                <w:b/>
              </w:rPr>
            </w:pPr>
            <w:r>
              <w:rPr>
                <w:b/>
              </w:rPr>
              <w:t xml:space="preserve">Cleaning method, procedure, </w:t>
            </w:r>
            <w:r w:rsidRPr="00B7335D">
              <w:rPr>
                <w:b/>
              </w:rPr>
              <w:t>any chemicals used</w:t>
            </w:r>
          </w:p>
        </w:tc>
        <w:tc>
          <w:tcPr>
            <w:tcW w:w="2261" w:type="dxa"/>
            <w:shd w:val="clear" w:color="auto" w:fill="DEEAF6" w:themeFill="accent1" w:themeFillTint="33"/>
          </w:tcPr>
          <w:p w14:paraId="4AC19853" w14:textId="77777777" w:rsidR="007655DE" w:rsidRPr="00B7335D" w:rsidRDefault="007655DE" w:rsidP="008B169B">
            <w:pPr>
              <w:pStyle w:val="GuidancetablebulletL1"/>
              <w:numPr>
                <w:ilvl w:val="0"/>
                <w:numId w:val="0"/>
              </w:numPr>
              <w:rPr>
                <w:b/>
              </w:rPr>
            </w:pPr>
            <w:r>
              <w:rPr>
                <w:b/>
              </w:rPr>
              <w:t>Frequency</w:t>
            </w:r>
          </w:p>
        </w:tc>
      </w:tr>
      <w:tr w:rsidR="007655DE" w14:paraId="27570249" w14:textId="77777777" w:rsidTr="008B169B">
        <w:tc>
          <w:tcPr>
            <w:tcW w:w="3005" w:type="dxa"/>
            <w:vMerge w:val="restart"/>
          </w:tcPr>
          <w:p w14:paraId="3A908909" w14:textId="77777777" w:rsidR="007655DE" w:rsidRPr="00E25A53" w:rsidRDefault="007655DE" w:rsidP="008B169B">
            <w:pPr>
              <w:pStyle w:val="GuidancetablebulletL1"/>
              <w:numPr>
                <w:ilvl w:val="0"/>
                <w:numId w:val="0"/>
              </w:numPr>
            </w:pPr>
            <w:r w:rsidRPr="00E25A53">
              <w:t>Removal of culled or dead birds</w:t>
            </w:r>
          </w:p>
        </w:tc>
        <w:tc>
          <w:tcPr>
            <w:tcW w:w="3750" w:type="dxa"/>
            <w:tcBorders>
              <w:bottom w:val="nil"/>
            </w:tcBorders>
          </w:tcPr>
          <w:p w14:paraId="55E5DFD5" w14:textId="77777777" w:rsidR="007655DE" w:rsidRPr="00E25A53" w:rsidRDefault="007655DE" w:rsidP="008B169B">
            <w:pPr>
              <w:pStyle w:val="GuidancetablebulletL1"/>
              <w:numPr>
                <w:ilvl w:val="0"/>
                <w:numId w:val="0"/>
              </w:numPr>
            </w:pPr>
            <w:r w:rsidRPr="00E25A53">
              <w:t>Removed from sheds and disposed of (</w:t>
            </w:r>
            <w:proofErr w:type="gramStart"/>
            <w:r w:rsidRPr="00E25A53">
              <w:t>e.g.</w:t>
            </w:r>
            <w:proofErr w:type="gramEnd"/>
            <w:r w:rsidRPr="00E25A53">
              <w:t xml:space="preserve"> stored in a sealed container until they can be incinerated, buried composted, or removed from the farm)</w:t>
            </w:r>
          </w:p>
        </w:tc>
        <w:tc>
          <w:tcPr>
            <w:tcW w:w="2261" w:type="dxa"/>
            <w:vMerge w:val="restart"/>
          </w:tcPr>
          <w:p w14:paraId="6EC8C5BE" w14:textId="77777777" w:rsidR="007655DE" w:rsidRPr="00E25A53" w:rsidRDefault="007655DE" w:rsidP="008B169B">
            <w:pPr>
              <w:pStyle w:val="GuidancetablebulletL1"/>
              <w:numPr>
                <w:ilvl w:val="0"/>
                <w:numId w:val="0"/>
              </w:numPr>
            </w:pPr>
            <w:r w:rsidRPr="00E25A53">
              <w:t>Daily</w:t>
            </w:r>
          </w:p>
        </w:tc>
      </w:tr>
      <w:tr w:rsidR="007655DE" w14:paraId="1592DA72" w14:textId="77777777" w:rsidTr="008B169B">
        <w:tc>
          <w:tcPr>
            <w:tcW w:w="3005" w:type="dxa"/>
            <w:vMerge/>
          </w:tcPr>
          <w:p w14:paraId="4FFF7286" w14:textId="77777777" w:rsidR="007655DE" w:rsidRPr="00E25A53" w:rsidRDefault="007655DE" w:rsidP="008B169B">
            <w:pPr>
              <w:pStyle w:val="GuidancetablebulletL1"/>
              <w:numPr>
                <w:ilvl w:val="0"/>
                <w:numId w:val="0"/>
              </w:numPr>
            </w:pPr>
          </w:p>
        </w:tc>
        <w:tc>
          <w:tcPr>
            <w:tcW w:w="3750" w:type="dxa"/>
            <w:tcBorders>
              <w:top w:val="nil"/>
            </w:tcBorders>
          </w:tcPr>
          <w:p w14:paraId="15D96DE0" w14:textId="77777777" w:rsidR="007655DE" w:rsidRPr="00E25A53" w:rsidRDefault="007655DE" w:rsidP="008B169B">
            <w:pPr>
              <w:pStyle w:val="GuidancetablebulletL1"/>
              <w:numPr>
                <w:ilvl w:val="0"/>
                <w:numId w:val="0"/>
              </w:numPr>
            </w:pPr>
            <w:r w:rsidRPr="00E25A53">
              <w:t>Disposal method:</w:t>
            </w:r>
          </w:p>
          <w:p w14:paraId="5158F321" w14:textId="77777777" w:rsidR="007655DE" w:rsidRPr="00E25A53" w:rsidRDefault="007655DE" w:rsidP="008B169B">
            <w:pPr>
              <w:pStyle w:val="GuidancetablebulletL1"/>
              <w:numPr>
                <w:ilvl w:val="0"/>
                <w:numId w:val="0"/>
              </w:numPr>
            </w:pPr>
          </w:p>
          <w:p w14:paraId="5C742123" w14:textId="77777777" w:rsidR="007655DE" w:rsidRPr="00E25A53" w:rsidRDefault="007655DE" w:rsidP="008B169B">
            <w:pPr>
              <w:pStyle w:val="GuidancetablebulletL1"/>
              <w:numPr>
                <w:ilvl w:val="0"/>
                <w:numId w:val="0"/>
              </w:numPr>
            </w:pPr>
          </w:p>
        </w:tc>
        <w:tc>
          <w:tcPr>
            <w:tcW w:w="2261" w:type="dxa"/>
            <w:vMerge/>
          </w:tcPr>
          <w:p w14:paraId="6E2827FC" w14:textId="77777777" w:rsidR="007655DE" w:rsidRPr="00E25A53" w:rsidRDefault="007655DE" w:rsidP="008B169B">
            <w:pPr>
              <w:pStyle w:val="GuidancetablebulletL1"/>
              <w:numPr>
                <w:ilvl w:val="0"/>
                <w:numId w:val="0"/>
              </w:numPr>
            </w:pPr>
          </w:p>
        </w:tc>
      </w:tr>
      <w:tr w:rsidR="007655DE" w14:paraId="0F147C74" w14:textId="77777777" w:rsidTr="008B169B">
        <w:tc>
          <w:tcPr>
            <w:tcW w:w="3005" w:type="dxa"/>
          </w:tcPr>
          <w:p w14:paraId="3DD31078" w14:textId="77777777" w:rsidR="007655DE" w:rsidRPr="00E25A53" w:rsidRDefault="007655DE" w:rsidP="008B169B">
            <w:pPr>
              <w:pStyle w:val="GuidancetablebulletL1"/>
              <w:numPr>
                <w:ilvl w:val="0"/>
                <w:numId w:val="0"/>
              </w:numPr>
            </w:pPr>
            <w:r w:rsidRPr="00E25A53">
              <w:t>Removal of manure</w:t>
            </w:r>
          </w:p>
        </w:tc>
        <w:tc>
          <w:tcPr>
            <w:tcW w:w="3750" w:type="dxa"/>
          </w:tcPr>
          <w:p w14:paraId="652BA941" w14:textId="77777777" w:rsidR="007655DE" w:rsidRPr="00E25A53" w:rsidRDefault="007655DE" w:rsidP="008B169B">
            <w:pPr>
              <w:pStyle w:val="GuidancetablebulletL1"/>
              <w:numPr>
                <w:ilvl w:val="0"/>
                <w:numId w:val="0"/>
              </w:numPr>
            </w:pPr>
          </w:p>
        </w:tc>
        <w:tc>
          <w:tcPr>
            <w:tcW w:w="2261" w:type="dxa"/>
          </w:tcPr>
          <w:p w14:paraId="5708FE66" w14:textId="77777777" w:rsidR="007655DE" w:rsidRPr="00E25A53" w:rsidRDefault="007655DE" w:rsidP="008B169B">
            <w:pPr>
              <w:pStyle w:val="GuidancetablebulletL1"/>
              <w:numPr>
                <w:ilvl w:val="0"/>
                <w:numId w:val="0"/>
              </w:numPr>
            </w:pPr>
          </w:p>
        </w:tc>
      </w:tr>
      <w:tr w:rsidR="007655DE" w14:paraId="6F4DA7F6" w14:textId="77777777" w:rsidTr="008B169B">
        <w:tc>
          <w:tcPr>
            <w:tcW w:w="3005" w:type="dxa"/>
          </w:tcPr>
          <w:p w14:paraId="1FF7291D" w14:textId="77777777" w:rsidR="007655DE" w:rsidRPr="00E25A53" w:rsidRDefault="007655DE" w:rsidP="008B169B">
            <w:pPr>
              <w:pStyle w:val="GuidancetablebulletL1"/>
              <w:numPr>
                <w:ilvl w:val="0"/>
                <w:numId w:val="0"/>
              </w:numPr>
            </w:pPr>
            <w:r w:rsidRPr="00E25A53">
              <w:t>Removal of spent litter</w:t>
            </w:r>
          </w:p>
        </w:tc>
        <w:tc>
          <w:tcPr>
            <w:tcW w:w="3750" w:type="dxa"/>
          </w:tcPr>
          <w:p w14:paraId="67F0EF23" w14:textId="77777777" w:rsidR="007655DE" w:rsidRPr="00E25A53" w:rsidRDefault="007655DE" w:rsidP="008B169B">
            <w:pPr>
              <w:pStyle w:val="GuidancetablebulletL1"/>
              <w:numPr>
                <w:ilvl w:val="0"/>
                <w:numId w:val="0"/>
              </w:numPr>
            </w:pPr>
          </w:p>
        </w:tc>
        <w:tc>
          <w:tcPr>
            <w:tcW w:w="2261" w:type="dxa"/>
          </w:tcPr>
          <w:p w14:paraId="2112F4FF" w14:textId="77777777" w:rsidR="007655DE" w:rsidRPr="00E25A53" w:rsidRDefault="007655DE" w:rsidP="008B169B">
            <w:pPr>
              <w:pStyle w:val="GuidancetablebulletL1"/>
              <w:numPr>
                <w:ilvl w:val="0"/>
                <w:numId w:val="0"/>
              </w:numPr>
            </w:pPr>
          </w:p>
        </w:tc>
      </w:tr>
      <w:tr w:rsidR="007655DE" w14:paraId="19FBA792" w14:textId="77777777" w:rsidTr="008B169B">
        <w:tc>
          <w:tcPr>
            <w:tcW w:w="3005" w:type="dxa"/>
          </w:tcPr>
          <w:p w14:paraId="11317398" w14:textId="77777777" w:rsidR="007655DE" w:rsidRPr="00E25A53" w:rsidRDefault="007655DE" w:rsidP="008B169B">
            <w:pPr>
              <w:pStyle w:val="GuidancetablebulletL1"/>
              <w:numPr>
                <w:ilvl w:val="0"/>
                <w:numId w:val="0"/>
              </w:numPr>
            </w:pPr>
            <w:r w:rsidRPr="00E25A53">
              <w:t>Sweeping of sheds</w:t>
            </w:r>
          </w:p>
        </w:tc>
        <w:tc>
          <w:tcPr>
            <w:tcW w:w="3750" w:type="dxa"/>
          </w:tcPr>
          <w:p w14:paraId="312C3F00" w14:textId="77777777" w:rsidR="007655DE" w:rsidRPr="00E25A53" w:rsidRDefault="007655DE" w:rsidP="008B169B">
            <w:pPr>
              <w:pStyle w:val="GuidancetablebulletL1"/>
              <w:numPr>
                <w:ilvl w:val="0"/>
                <w:numId w:val="0"/>
              </w:numPr>
            </w:pPr>
          </w:p>
        </w:tc>
        <w:tc>
          <w:tcPr>
            <w:tcW w:w="2261" w:type="dxa"/>
          </w:tcPr>
          <w:p w14:paraId="09799FFF" w14:textId="77777777" w:rsidR="007655DE" w:rsidRPr="00E25A53" w:rsidRDefault="007655DE" w:rsidP="008B169B">
            <w:pPr>
              <w:pStyle w:val="GuidancetablebulletL1"/>
              <w:numPr>
                <w:ilvl w:val="0"/>
                <w:numId w:val="0"/>
              </w:numPr>
            </w:pPr>
          </w:p>
        </w:tc>
      </w:tr>
      <w:tr w:rsidR="007655DE" w14:paraId="19150D12" w14:textId="77777777" w:rsidTr="008B169B">
        <w:tc>
          <w:tcPr>
            <w:tcW w:w="3005" w:type="dxa"/>
          </w:tcPr>
          <w:p w14:paraId="66584CC6" w14:textId="77777777" w:rsidR="007655DE" w:rsidRPr="00E25A53" w:rsidRDefault="007655DE" w:rsidP="008B169B">
            <w:pPr>
              <w:pStyle w:val="GuidancetablebulletL1"/>
              <w:numPr>
                <w:ilvl w:val="0"/>
                <w:numId w:val="0"/>
              </w:numPr>
            </w:pPr>
            <w:r w:rsidRPr="00E25A53">
              <w:t>Cleaning of floors, ceilings, walls</w:t>
            </w:r>
          </w:p>
        </w:tc>
        <w:tc>
          <w:tcPr>
            <w:tcW w:w="3750" w:type="dxa"/>
          </w:tcPr>
          <w:p w14:paraId="648645BB" w14:textId="77777777" w:rsidR="007655DE" w:rsidRPr="00E25A53" w:rsidRDefault="007655DE" w:rsidP="008B169B">
            <w:pPr>
              <w:pStyle w:val="GuidancetablebulletL1"/>
              <w:numPr>
                <w:ilvl w:val="0"/>
                <w:numId w:val="0"/>
              </w:numPr>
            </w:pPr>
          </w:p>
        </w:tc>
        <w:tc>
          <w:tcPr>
            <w:tcW w:w="2261" w:type="dxa"/>
          </w:tcPr>
          <w:p w14:paraId="0E2E162A" w14:textId="77777777" w:rsidR="007655DE" w:rsidRPr="00E25A53" w:rsidRDefault="007655DE" w:rsidP="008B169B">
            <w:pPr>
              <w:pStyle w:val="GuidancetablebulletL1"/>
              <w:numPr>
                <w:ilvl w:val="0"/>
                <w:numId w:val="0"/>
              </w:numPr>
            </w:pPr>
          </w:p>
        </w:tc>
      </w:tr>
      <w:tr w:rsidR="007655DE" w14:paraId="469DAEA0" w14:textId="77777777" w:rsidTr="008B169B">
        <w:tc>
          <w:tcPr>
            <w:tcW w:w="3005" w:type="dxa"/>
          </w:tcPr>
          <w:p w14:paraId="57A32DC6" w14:textId="77777777" w:rsidR="007655DE" w:rsidRPr="00E25A53" w:rsidRDefault="007655DE" w:rsidP="008B169B">
            <w:pPr>
              <w:pStyle w:val="GuidancetablebulletL1"/>
              <w:numPr>
                <w:ilvl w:val="0"/>
                <w:numId w:val="0"/>
              </w:numPr>
            </w:pPr>
            <w:r w:rsidRPr="00E25A53">
              <w:t>Cleaning cages</w:t>
            </w:r>
          </w:p>
        </w:tc>
        <w:tc>
          <w:tcPr>
            <w:tcW w:w="3750" w:type="dxa"/>
          </w:tcPr>
          <w:p w14:paraId="2A1FF4A6" w14:textId="77777777" w:rsidR="007655DE" w:rsidRPr="00E25A53" w:rsidRDefault="007655DE" w:rsidP="008B169B">
            <w:pPr>
              <w:pStyle w:val="GuidancetablebulletL1"/>
              <w:numPr>
                <w:ilvl w:val="0"/>
                <w:numId w:val="0"/>
              </w:numPr>
            </w:pPr>
          </w:p>
        </w:tc>
        <w:tc>
          <w:tcPr>
            <w:tcW w:w="2261" w:type="dxa"/>
          </w:tcPr>
          <w:p w14:paraId="26F9577A" w14:textId="77777777" w:rsidR="007655DE" w:rsidRPr="00E25A53" w:rsidRDefault="007655DE" w:rsidP="008B169B">
            <w:pPr>
              <w:pStyle w:val="GuidancetablebulletL1"/>
              <w:numPr>
                <w:ilvl w:val="0"/>
                <w:numId w:val="0"/>
              </w:numPr>
            </w:pPr>
          </w:p>
        </w:tc>
      </w:tr>
      <w:tr w:rsidR="007655DE" w14:paraId="49F40696" w14:textId="77777777" w:rsidTr="008B169B">
        <w:tc>
          <w:tcPr>
            <w:tcW w:w="3005" w:type="dxa"/>
          </w:tcPr>
          <w:p w14:paraId="2A40F8A8" w14:textId="77777777" w:rsidR="007655DE" w:rsidRPr="00E25A53" w:rsidRDefault="007655DE" w:rsidP="008B169B">
            <w:pPr>
              <w:pStyle w:val="GuidancetablebulletL1"/>
              <w:numPr>
                <w:ilvl w:val="0"/>
                <w:numId w:val="0"/>
              </w:numPr>
            </w:pPr>
            <w:r w:rsidRPr="00E25A53">
              <w:t>Changing nest box material</w:t>
            </w:r>
          </w:p>
        </w:tc>
        <w:tc>
          <w:tcPr>
            <w:tcW w:w="3750" w:type="dxa"/>
          </w:tcPr>
          <w:p w14:paraId="19901847" w14:textId="77777777" w:rsidR="007655DE" w:rsidRPr="00E25A53" w:rsidRDefault="007655DE" w:rsidP="008B169B">
            <w:pPr>
              <w:pStyle w:val="GuidancetablebulletL1"/>
              <w:numPr>
                <w:ilvl w:val="0"/>
                <w:numId w:val="0"/>
              </w:numPr>
            </w:pPr>
          </w:p>
        </w:tc>
        <w:tc>
          <w:tcPr>
            <w:tcW w:w="2261" w:type="dxa"/>
          </w:tcPr>
          <w:p w14:paraId="48002E10" w14:textId="77777777" w:rsidR="007655DE" w:rsidRPr="00E25A53" w:rsidRDefault="007655DE" w:rsidP="008B169B">
            <w:pPr>
              <w:pStyle w:val="GuidancetablebulletL1"/>
              <w:numPr>
                <w:ilvl w:val="0"/>
                <w:numId w:val="0"/>
              </w:numPr>
            </w:pPr>
          </w:p>
        </w:tc>
      </w:tr>
      <w:tr w:rsidR="007655DE" w14:paraId="32B42E6F" w14:textId="77777777" w:rsidTr="008B169B">
        <w:tc>
          <w:tcPr>
            <w:tcW w:w="3005" w:type="dxa"/>
          </w:tcPr>
          <w:p w14:paraId="31AD7C1D" w14:textId="77777777" w:rsidR="007655DE" w:rsidRPr="00E25A53" w:rsidRDefault="007655DE" w:rsidP="008B169B">
            <w:pPr>
              <w:pStyle w:val="GuidancetablebulletL1"/>
              <w:numPr>
                <w:ilvl w:val="0"/>
                <w:numId w:val="0"/>
              </w:numPr>
            </w:pPr>
            <w:r w:rsidRPr="00E25A53">
              <w:t>Cleaning of egg collection and pre-grading conveyor belts</w:t>
            </w:r>
          </w:p>
        </w:tc>
        <w:tc>
          <w:tcPr>
            <w:tcW w:w="3750" w:type="dxa"/>
          </w:tcPr>
          <w:p w14:paraId="677F3348" w14:textId="77777777" w:rsidR="007655DE" w:rsidRPr="00E25A53" w:rsidRDefault="007655DE" w:rsidP="008B169B">
            <w:pPr>
              <w:pStyle w:val="GuidancetablebulletL1"/>
              <w:numPr>
                <w:ilvl w:val="0"/>
                <w:numId w:val="0"/>
              </w:numPr>
            </w:pPr>
          </w:p>
        </w:tc>
        <w:tc>
          <w:tcPr>
            <w:tcW w:w="2261" w:type="dxa"/>
          </w:tcPr>
          <w:p w14:paraId="15DF4DB1" w14:textId="77777777" w:rsidR="007655DE" w:rsidRPr="00E25A53" w:rsidRDefault="007655DE" w:rsidP="008B169B">
            <w:pPr>
              <w:pStyle w:val="GuidancetablebulletL1"/>
              <w:numPr>
                <w:ilvl w:val="0"/>
                <w:numId w:val="0"/>
              </w:numPr>
            </w:pPr>
          </w:p>
        </w:tc>
      </w:tr>
      <w:tr w:rsidR="007655DE" w14:paraId="69CF08E9" w14:textId="77777777" w:rsidTr="008B169B">
        <w:tc>
          <w:tcPr>
            <w:tcW w:w="3005" w:type="dxa"/>
          </w:tcPr>
          <w:p w14:paraId="45661577" w14:textId="77777777" w:rsidR="007655DE" w:rsidRPr="00E25A53" w:rsidRDefault="007655DE" w:rsidP="008B169B">
            <w:pPr>
              <w:pStyle w:val="GuidancetablebulletL1"/>
              <w:numPr>
                <w:ilvl w:val="0"/>
                <w:numId w:val="0"/>
              </w:numPr>
            </w:pPr>
            <w:r w:rsidRPr="00E25A53">
              <w:t>Removal of reject eggs</w:t>
            </w:r>
          </w:p>
        </w:tc>
        <w:tc>
          <w:tcPr>
            <w:tcW w:w="3750" w:type="dxa"/>
          </w:tcPr>
          <w:p w14:paraId="78525875" w14:textId="77777777" w:rsidR="007655DE" w:rsidRPr="00E25A53" w:rsidRDefault="007655DE" w:rsidP="008B169B">
            <w:pPr>
              <w:pStyle w:val="GuidancetablebulletL1"/>
              <w:numPr>
                <w:ilvl w:val="0"/>
                <w:numId w:val="0"/>
              </w:numPr>
            </w:pPr>
          </w:p>
        </w:tc>
        <w:tc>
          <w:tcPr>
            <w:tcW w:w="2261" w:type="dxa"/>
          </w:tcPr>
          <w:p w14:paraId="0A1885BB" w14:textId="77777777" w:rsidR="007655DE" w:rsidRPr="00E25A53" w:rsidRDefault="007655DE" w:rsidP="008B169B">
            <w:pPr>
              <w:pStyle w:val="GuidancetablebulletL1"/>
              <w:numPr>
                <w:ilvl w:val="0"/>
                <w:numId w:val="0"/>
              </w:numPr>
            </w:pPr>
            <w:r w:rsidRPr="00E25A53">
              <w:t>Daily</w:t>
            </w:r>
          </w:p>
        </w:tc>
      </w:tr>
      <w:tr w:rsidR="007655DE" w14:paraId="249B3A0B" w14:textId="77777777" w:rsidTr="008B169B">
        <w:tc>
          <w:tcPr>
            <w:tcW w:w="3005" w:type="dxa"/>
          </w:tcPr>
          <w:p w14:paraId="4695B267" w14:textId="77777777" w:rsidR="007655DE" w:rsidRDefault="007655DE" w:rsidP="008B169B">
            <w:pPr>
              <w:pStyle w:val="GuidancetablebulletL1"/>
              <w:numPr>
                <w:ilvl w:val="0"/>
                <w:numId w:val="0"/>
              </w:numPr>
            </w:pPr>
            <w:r w:rsidRPr="00845543">
              <w:t>Removal of feed spillages</w:t>
            </w:r>
          </w:p>
        </w:tc>
        <w:tc>
          <w:tcPr>
            <w:tcW w:w="3750" w:type="dxa"/>
          </w:tcPr>
          <w:p w14:paraId="77E9F880" w14:textId="77777777" w:rsidR="007655DE" w:rsidRDefault="007655DE" w:rsidP="008B169B">
            <w:pPr>
              <w:pStyle w:val="GuidancetablebulletL1"/>
              <w:numPr>
                <w:ilvl w:val="0"/>
                <w:numId w:val="0"/>
              </w:numPr>
            </w:pPr>
          </w:p>
        </w:tc>
        <w:tc>
          <w:tcPr>
            <w:tcW w:w="2261" w:type="dxa"/>
          </w:tcPr>
          <w:p w14:paraId="65EF3398" w14:textId="77777777" w:rsidR="007655DE" w:rsidRDefault="007655DE" w:rsidP="008B169B">
            <w:pPr>
              <w:pStyle w:val="GuidancetablebulletL1"/>
              <w:numPr>
                <w:ilvl w:val="0"/>
                <w:numId w:val="0"/>
              </w:numPr>
            </w:pPr>
            <w:r w:rsidRPr="00017BB3">
              <w:t xml:space="preserve">Immediately after occurrence. </w:t>
            </w:r>
          </w:p>
        </w:tc>
      </w:tr>
      <w:tr w:rsidR="007655DE" w14:paraId="184AD460" w14:textId="77777777" w:rsidTr="008B169B">
        <w:tc>
          <w:tcPr>
            <w:tcW w:w="3005" w:type="dxa"/>
          </w:tcPr>
          <w:p w14:paraId="720E7A15" w14:textId="77777777" w:rsidR="007655DE" w:rsidRDefault="007655DE" w:rsidP="008B169B">
            <w:pPr>
              <w:pStyle w:val="GuidancetablebulletL1"/>
              <w:numPr>
                <w:ilvl w:val="0"/>
                <w:numId w:val="0"/>
              </w:numPr>
            </w:pPr>
            <w:r w:rsidRPr="00845543">
              <w:t>Equipment (specify type)</w:t>
            </w:r>
          </w:p>
        </w:tc>
        <w:tc>
          <w:tcPr>
            <w:tcW w:w="3750" w:type="dxa"/>
          </w:tcPr>
          <w:p w14:paraId="306E5969" w14:textId="77777777" w:rsidR="007655DE" w:rsidRDefault="007655DE" w:rsidP="008B169B">
            <w:pPr>
              <w:pStyle w:val="GuidancetablebulletL1"/>
              <w:numPr>
                <w:ilvl w:val="0"/>
                <w:numId w:val="0"/>
              </w:numPr>
            </w:pPr>
            <w:r w:rsidRPr="00B7335D">
              <w:t>Complete cleaning and disinfection</w:t>
            </w:r>
          </w:p>
        </w:tc>
        <w:tc>
          <w:tcPr>
            <w:tcW w:w="2261" w:type="dxa"/>
          </w:tcPr>
          <w:p w14:paraId="1468ECA3" w14:textId="77777777" w:rsidR="007655DE" w:rsidRDefault="007655DE" w:rsidP="008B169B">
            <w:pPr>
              <w:pStyle w:val="GuidancetablebulletL1"/>
              <w:numPr>
                <w:ilvl w:val="0"/>
                <w:numId w:val="0"/>
              </w:numPr>
            </w:pPr>
            <w:r w:rsidRPr="00017BB3">
              <w:t>Before being moved from one shed to another.</w:t>
            </w:r>
          </w:p>
        </w:tc>
      </w:tr>
      <w:tr w:rsidR="007655DE" w14:paraId="3B205052" w14:textId="77777777" w:rsidTr="008B169B">
        <w:tc>
          <w:tcPr>
            <w:tcW w:w="3005" w:type="dxa"/>
          </w:tcPr>
          <w:p w14:paraId="09C23255" w14:textId="77777777" w:rsidR="007655DE" w:rsidRDefault="007655DE" w:rsidP="008B169B">
            <w:pPr>
              <w:pStyle w:val="GuidancetablebulletL1"/>
              <w:numPr>
                <w:ilvl w:val="0"/>
                <w:numId w:val="0"/>
              </w:numPr>
            </w:pPr>
            <w:r>
              <w:t>Other:</w:t>
            </w:r>
          </w:p>
        </w:tc>
        <w:tc>
          <w:tcPr>
            <w:tcW w:w="3750" w:type="dxa"/>
          </w:tcPr>
          <w:p w14:paraId="7A1196FB" w14:textId="77777777" w:rsidR="007655DE" w:rsidRDefault="007655DE" w:rsidP="008B169B">
            <w:pPr>
              <w:pStyle w:val="GuidancetablebulletL1"/>
              <w:numPr>
                <w:ilvl w:val="0"/>
                <w:numId w:val="0"/>
              </w:numPr>
            </w:pPr>
          </w:p>
        </w:tc>
        <w:tc>
          <w:tcPr>
            <w:tcW w:w="2261" w:type="dxa"/>
          </w:tcPr>
          <w:p w14:paraId="0FDA0C8E" w14:textId="77777777" w:rsidR="007655DE" w:rsidRDefault="007655DE" w:rsidP="008B169B">
            <w:pPr>
              <w:pStyle w:val="GuidancetablebulletL1"/>
              <w:numPr>
                <w:ilvl w:val="0"/>
                <w:numId w:val="0"/>
              </w:numPr>
            </w:pPr>
          </w:p>
        </w:tc>
      </w:tr>
      <w:tr w:rsidR="007655DE" w14:paraId="7E371B8C" w14:textId="77777777" w:rsidTr="008B169B">
        <w:tc>
          <w:tcPr>
            <w:tcW w:w="3005" w:type="dxa"/>
          </w:tcPr>
          <w:p w14:paraId="61B61E1F" w14:textId="77777777" w:rsidR="007655DE" w:rsidRPr="00845543" w:rsidRDefault="007655DE" w:rsidP="008B169B">
            <w:pPr>
              <w:pStyle w:val="GuidancetablebulletL1"/>
              <w:numPr>
                <w:ilvl w:val="0"/>
                <w:numId w:val="0"/>
              </w:numPr>
            </w:pPr>
            <w:r w:rsidRPr="00B7335D">
              <w:t>Other:</w:t>
            </w:r>
          </w:p>
        </w:tc>
        <w:tc>
          <w:tcPr>
            <w:tcW w:w="3750" w:type="dxa"/>
          </w:tcPr>
          <w:p w14:paraId="22AE7E47" w14:textId="77777777" w:rsidR="007655DE" w:rsidRDefault="007655DE" w:rsidP="008B169B">
            <w:pPr>
              <w:pStyle w:val="GuidancetablebulletL1"/>
              <w:numPr>
                <w:ilvl w:val="0"/>
                <w:numId w:val="0"/>
              </w:numPr>
            </w:pPr>
          </w:p>
        </w:tc>
        <w:tc>
          <w:tcPr>
            <w:tcW w:w="2261" w:type="dxa"/>
          </w:tcPr>
          <w:p w14:paraId="1B2F3CAB" w14:textId="77777777" w:rsidR="007655DE" w:rsidRDefault="007655DE" w:rsidP="008B169B">
            <w:pPr>
              <w:pStyle w:val="GuidancetablebulletL1"/>
              <w:numPr>
                <w:ilvl w:val="0"/>
                <w:numId w:val="0"/>
              </w:numPr>
            </w:pPr>
          </w:p>
        </w:tc>
      </w:tr>
    </w:tbl>
    <w:p w14:paraId="79AD874B" w14:textId="0EB50FF2" w:rsidR="008A17C3" w:rsidRDefault="008A17C3" w:rsidP="008A17C3">
      <w:pPr>
        <w:spacing w:line="360" w:lineRule="auto"/>
        <w:rPr>
          <w:sz w:val="22"/>
          <w:szCs w:val="22"/>
        </w:rPr>
      </w:pPr>
    </w:p>
    <w:p w14:paraId="377B603B" w14:textId="0BBC2AA6" w:rsidR="00E25A53" w:rsidRDefault="00E25A53" w:rsidP="008A17C3">
      <w:pPr>
        <w:spacing w:line="360" w:lineRule="auto"/>
        <w:rPr>
          <w:sz w:val="22"/>
          <w:szCs w:val="22"/>
        </w:rPr>
      </w:pPr>
      <w:r>
        <w:rPr>
          <w:sz w:val="22"/>
          <w:szCs w:val="22"/>
        </w:rPr>
        <w:br w:type="page"/>
      </w:r>
    </w:p>
    <w:p w14:paraId="2EC36474" w14:textId="53FDA836" w:rsidR="00E25A53" w:rsidRPr="00326D20" w:rsidRDefault="00E25A53" w:rsidP="00E25A53">
      <w:pPr>
        <w:pStyle w:val="FormHeading"/>
        <w:numPr>
          <w:ilvl w:val="0"/>
          <w:numId w:val="25"/>
        </w:numPr>
        <w:rPr>
          <w:color w:val="ED7D31" w:themeColor="accent2"/>
        </w:rPr>
      </w:pPr>
      <w:bookmarkStart w:id="31" w:name="Eggscleaningdepopulation"/>
      <w:bookmarkEnd w:id="31"/>
      <w:r>
        <w:rPr>
          <w:color w:val="ED7D31" w:themeColor="accent2"/>
        </w:rPr>
        <w:lastRenderedPageBreak/>
        <w:t>Cleaning and Disinfection of sheds during depopulation</w:t>
      </w:r>
    </w:p>
    <w:p w14:paraId="7BA137B7" w14:textId="6E7AE12A" w:rsidR="00E25A53" w:rsidRPr="00E25A53" w:rsidRDefault="00E25A53" w:rsidP="00E25A53">
      <w:pPr>
        <w:spacing w:before="120"/>
        <w:rPr>
          <w:b/>
          <w:sz w:val="22"/>
        </w:rPr>
      </w:pPr>
      <w:r w:rsidRPr="00E25A53">
        <w:rPr>
          <w:sz w:val="22"/>
        </w:rPr>
        <w:t>Use this template for your programme for cleaning and disinfection of the sheds during depopulation.</w:t>
      </w:r>
    </w:p>
    <w:tbl>
      <w:tblPr>
        <w:tblStyle w:val="TableGrid"/>
        <w:tblW w:w="5000" w:type="pct"/>
        <w:tblBorders>
          <w:top w:val="dotted" w:sz="4" w:space="0" w:color="1F4E79" w:themeColor="accent1" w:themeShade="80"/>
          <w:left w:val="dotted" w:sz="4" w:space="0" w:color="1F4E79" w:themeColor="accent1" w:themeShade="80"/>
          <w:bottom w:val="dotted" w:sz="4" w:space="0" w:color="1F4E79" w:themeColor="accent1" w:themeShade="80"/>
          <w:right w:val="dotted" w:sz="4" w:space="0" w:color="1F4E79" w:themeColor="accent1" w:themeShade="80"/>
          <w:insideH w:val="dotted" w:sz="4" w:space="0" w:color="1F4E79" w:themeColor="accent1" w:themeShade="80"/>
          <w:insideV w:val="dotted" w:sz="4" w:space="0" w:color="1F4E79" w:themeColor="accent1" w:themeShade="80"/>
        </w:tblBorders>
        <w:tblLayout w:type="fixed"/>
        <w:tblCellMar>
          <w:top w:w="57" w:type="dxa"/>
          <w:left w:w="57" w:type="dxa"/>
          <w:bottom w:w="57" w:type="dxa"/>
          <w:right w:w="57" w:type="dxa"/>
        </w:tblCellMar>
        <w:tblLook w:val="04A0" w:firstRow="1" w:lastRow="0" w:firstColumn="1" w:lastColumn="0" w:noHBand="0" w:noVBand="1"/>
      </w:tblPr>
      <w:tblGrid>
        <w:gridCol w:w="3037"/>
        <w:gridCol w:w="5979"/>
      </w:tblGrid>
      <w:tr w:rsidR="00E25A53" w:rsidRPr="00B7335D" w14:paraId="4CA7194B" w14:textId="77777777" w:rsidTr="008B169B">
        <w:tc>
          <w:tcPr>
            <w:tcW w:w="3037" w:type="dxa"/>
            <w:shd w:val="clear" w:color="auto" w:fill="DEEAF6" w:themeFill="accent1" w:themeFillTint="33"/>
          </w:tcPr>
          <w:p w14:paraId="72E3527A" w14:textId="77777777" w:rsidR="00E25A53" w:rsidRPr="00B7335D" w:rsidRDefault="00E25A53" w:rsidP="008B169B">
            <w:pPr>
              <w:pStyle w:val="GuidancetablebulletL1"/>
              <w:numPr>
                <w:ilvl w:val="0"/>
                <w:numId w:val="0"/>
              </w:numPr>
              <w:rPr>
                <w:b/>
              </w:rPr>
            </w:pPr>
            <w:r>
              <w:rPr>
                <w:b/>
              </w:rPr>
              <w:t>Area / item to be cleaned</w:t>
            </w:r>
          </w:p>
        </w:tc>
        <w:tc>
          <w:tcPr>
            <w:tcW w:w="5979" w:type="dxa"/>
            <w:shd w:val="clear" w:color="auto" w:fill="DEEAF6" w:themeFill="accent1" w:themeFillTint="33"/>
          </w:tcPr>
          <w:p w14:paraId="15DFFAD9" w14:textId="77777777" w:rsidR="00E25A53" w:rsidRPr="00B7335D" w:rsidRDefault="00E25A53" w:rsidP="008B169B">
            <w:pPr>
              <w:pStyle w:val="GuidancetablebulletL1"/>
              <w:numPr>
                <w:ilvl w:val="0"/>
                <w:numId w:val="0"/>
              </w:numPr>
              <w:rPr>
                <w:b/>
              </w:rPr>
            </w:pPr>
            <w:r>
              <w:rPr>
                <w:b/>
              </w:rPr>
              <w:t xml:space="preserve">Cleaning method, procedure, </w:t>
            </w:r>
            <w:r w:rsidRPr="00B7335D">
              <w:rPr>
                <w:b/>
              </w:rPr>
              <w:t>any chemicals used</w:t>
            </w:r>
          </w:p>
        </w:tc>
      </w:tr>
      <w:tr w:rsidR="00E25A53" w14:paraId="1C39CFB3" w14:textId="77777777" w:rsidTr="008B169B">
        <w:tc>
          <w:tcPr>
            <w:tcW w:w="3037" w:type="dxa"/>
          </w:tcPr>
          <w:p w14:paraId="41823082" w14:textId="77777777" w:rsidR="00E25A53" w:rsidRDefault="00E25A53" w:rsidP="008B169B">
            <w:pPr>
              <w:pStyle w:val="GuidancetablebulletL1"/>
              <w:numPr>
                <w:ilvl w:val="0"/>
                <w:numId w:val="0"/>
              </w:numPr>
              <w:tabs>
                <w:tab w:val="right" w:pos="2665"/>
              </w:tabs>
            </w:pPr>
            <w:r w:rsidRPr="003F73FA">
              <w:t>Removal of manure, litter</w:t>
            </w:r>
            <w:r>
              <w:tab/>
            </w:r>
          </w:p>
        </w:tc>
        <w:tc>
          <w:tcPr>
            <w:tcW w:w="5979" w:type="dxa"/>
          </w:tcPr>
          <w:p w14:paraId="3A8BB209" w14:textId="77777777" w:rsidR="00E25A53" w:rsidRDefault="00E25A53" w:rsidP="008B169B">
            <w:pPr>
              <w:pStyle w:val="GuidancetablebulletL1"/>
              <w:numPr>
                <w:ilvl w:val="0"/>
                <w:numId w:val="0"/>
              </w:numPr>
            </w:pPr>
          </w:p>
        </w:tc>
      </w:tr>
      <w:tr w:rsidR="00E25A53" w14:paraId="57C45900" w14:textId="77777777" w:rsidTr="008B169B">
        <w:tc>
          <w:tcPr>
            <w:tcW w:w="3037" w:type="dxa"/>
          </w:tcPr>
          <w:p w14:paraId="70E1C3FE" w14:textId="77777777" w:rsidR="00E25A53" w:rsidRDefault="00E25A53" w:rsidP="008B169B">
            <w:pPr>
              <w:pStyle w:val="GuidancetablebulletL1"/>
              <w:numPr>
                <w:ilvl w:val="0"/>
                <w:numId w:val="0"/>
              </w:numPr>
            </w:pPr>
            <w:r w:rsidRPr="003F73FA">
              <w:t>Floor</w:t>
            </w:r>
          </w:p>
        </w:tc>
        <w:tc>
          <w:tcPr>
            <w:tcW w:w="5979" w:type="dxa"/>
          </w:tcPr>
          <w:p w14:paraId="2028C96F" w14:textId="77777777" w:rsidR="00E25A53" w:rsidRDefault="00E25A53" w:rsidP="008B169B">
            <w:pPr>
              <w:pStyle w:val="GuidancetablebulletL1"/>
              <w:numPr>
                <w:ilvl w:val="0"/>
                <w:numId w:val="0"/>
              </w:numPr>
            </w:pPr>
          </w:p>
        </w:tc>
      </w:tr>
      <w:tr w:rsidR="00E25A53" w14:paraId="17C2A4BE" w14:textId="77777777" w:rsidTr="008B169B">
        <w:tc>
          <w:tcPr>
            <w:tcW w:w="3037" w:type="dxa"/>
          </w:tcPr>
          <w:p w14:paraId="22973F40" w14:textId="77777777" w:rsidR="00E25A53" w:rsidRDefault="00E25A53" w:rsidP="008B169B">
            <w:pPr>
              <w:pStyle w:val="GuidancetablebulletL1"/>
              <w:numPr>
                <w:ilvl w:val="0"/>
                <w:numId w:val="0"/>
              </w:numPr>
            </w:pPr>
            <w:r w:rsidRPr="003F73FA">
              <w:t>Ceiling</w:t>
            </w:r>
          </w:p>
        </w:tc>
        <w:tc>
          <w:tcPr>
            <w:tcW w:w="5979" w:type="dxa"/>
          </w:tcPr>
          <w:p w14:paraId="1F624375" w14:textId="77777777" w:rsidR="00E25A53" w:rsidRDefault="00E25A53" w:rsidP="008B169B">
            <w:pPr>
              <w:pStyle w:val="GuidancetablebulletL1"/>
              <w:numPr>
                <w:ilvl w:val="0"/>
                <w:numId w:val="0"/>
              </w:numPr>
            </w:pPr>
          </w:p>
        </w:tc>
      </w:tr>
      <w:tr w:rsidR="00E25A53" w14:paraId="4655728F" w14:textId="77777777" w:rsidTr="008B169B">
        <w:tc>
          <w:tcPr>
            <w:tcW w:w="3037" w:type="dxa"/>
          </w:tcPr>
          <w:p w14:paraId="2136BA35" w14:textId="77777777" w:rsidR="00E25A53" w:rsidRDefault="00E25A53" w:rsidP="008B169B">
            <w:pPr>
              <w:pStyle w:val="GuidancetablebulletL1"/>
              <w:numPr>
                <w:ilvl w:val="0"/>
                <w:numId w:val="0"/>
              </w:numPr>
            </w:pPr>
            <w:r w:rsidRPr="00E74809">
              <w:t>Walls</w:t>
            </w:r>
          </w:p>
        </w:tc>
        <w:tc>
          <w:tcPr>
            <w:tcW w:w="5979" w:type="dxa"/>
          </w:tcPr>
          <w:p w14:paraId="4B924B09" w14:textId="77777777" w:rsidR="00E25A53" w:rsidRDefault="00E25A53" w:rsidP="008B169B">
            <w:pPr>
              <w:pStyle w:val="GuidancetablebulletL1"/>
              <w:numPr>
                <w:ilvl w:val="0"/>
                <w:numId w:val="0"/>
              </w:numPr>
            </w:pPr>
          </w:p>
        </w:tc>
      </w:tr>
      <w:tr w:rsidR="00E25A53" w14:paraId="67DC375D" w14:textId="77777777" w:rsidTr="008B169B">
        <w:tc>
          <w:tcPr>
            <w:tcW w:w="3037" w:type="dxa"/>
          </w:tcPr>
          <w:p w14:paraId="5718AD11" w14:textId="77777777" w:rsidR="00E25A53" w:rsidRDefault="00E25A53" w:rsidP="008B169B">
            <w:pPr>
              <w:pStyle w:val="GuidancetablebulletL1"/>
              <w:numPr>
                <w:ilvl w:val="0"/>
                <w:numId w:val="0"/>
              </w:numPr>
            </w:pPr>
            <w:r w:rsidRPr="00E74809">
              <w:t>Doors</w:t>
            </w:r>
          </w:p>
        </w:tc>
        <w:tc>
          <w:tcPr>
            <w:tcW w:w="5979" w:type="dxa"/>
          </w:tcPr>
          <w:p w14:paraId="68B44C33" w14:textId="77777777" w:rsidR="00E25A53" w:rsidRDefault="00E25A53" w:rsidP="008B169B">
            <w:pPr>
              <w:pStyle w:val="GuidancetablebulletL1"/>
              <w:numPr>
                <w:ilvl w:val="0"/>
                <w:numId w:val="0"/>
              </w:numPr>
            </w:pPr>
          </w:p>
        </w:tc>
      </w:tr>
      <w:tr w:rsidR="00E25A53" w14:paraId="71EA6DE7" w14:textId="77777777" w:rsidTr="008B169B">
        <w:tc>
          <w:tcPr>
            <w:tcW w:w="3037" w:type="dxa"/>
          </w:tcPr>
          <w:p w14:paraId="0644C7C6" w14:textId="77777777" w:rsidR="00E25A53" w:rsidRDefault="00E25A53" w:rsidP="008B169B">
            <w:pPr>
              <w:pStyle w:val="GuidancetablebulletL1"/>
              <w:numPr>
                <w:ilvl w:val="0"/>
                <w:numId w:val="0"/>
              </w:numPr>
            </w:pPr>
            <w:r w:rsidRPr="00E74809">
              <w:t>Fan shafts, ducts, vents</w:t>
            </w:r>
          </w:p>
        </w:tc>
        <w:tc>
          <w:tcPr>
            <w:tcW w:w="5979" w:type="dxa"/>
          </w:tcPr>
          <w:p w14:paraId="17B0BA5E" w14:textId="77777777" w:rsidR="00E25A53" w:rsidRDefault="00E25A53" w:rsidP="008B169B">
            <w:pPr>
              <w:pStyle w:val="GuidancetablebulletL1"/>
              <w:numPr>
                <w:ilvl w:val="0"/>
                <w:numId w:val="0"/>
              </w:numPr>
            </w:pPr>
          </w:p>
        </w:tc>
      </w:tr>
      <w:tr w:rsidR="00E25A53" w14:paraId="50F836F1" w14:textId="77777777" w:rsidTr="008B169B">
        <w:tc>
          <w:tcPr>
            <w:tcW w:w="3037" w:type="dxa"/>
          </w:tcPr>
          <w:p w14:paraId="49873B3E" w14:textId="77777777" w:rsidR="00E25A53" w:rsidRDefault="00E25A53" w:rsidP="008B169B">
            <w:pPr>
              <w:pStyle w:val="GuidancetablebulletL1"/>
              <w:numPr>
                <w:ilvl w:val="0"/>
                <w:numId w:val="0"/>
              </w:numPr>
            </w:pPr>
            <w:r w:rsidRPr="00E74809">
              <w:t>Silos</w:t>
            </w:r>
          </w:p>
        </w:tc>
        <w:tc>
          <w:tcPr>
            <w:tcW w:w="5979" w:type="dxa"/>
          </w:tcPr>
          <w:p w14:paraId="63F88AF8" w14:textId="77777777" w:rsidR="00E25A53" w:rsidRDefault="00E25A53" w:rsidP="008B169B">
            <w:pPr>
              <w:pStyle w:val="GuidancetablebulletL1"/>
              <w:numPr>
                <w:ilvl w:val="0"/>
                <w:numId w:val="0"/>
              </w:numPr>
            </w:pPr>
          </w:p>
        </w:tc>
      </w:tr>
      <w:tr w:rsidR="00E25A53" w14:paraId="2D50CF4C" w14:textId="77777777" w:rsidTr="008B169B">
        <w:tc>
          <w:tcPr>
            <w:tcW w:w="3037" w:type="dxa"/>
          </w:tcPr>
          <w:p w14:paraId="5D609623" w14:textId="77777777" w:rsidR="00E25A53" w:rsidRDefault="00E25A53" w:rsidP="008B169B">
            <w:pPr>
              <w:pStyle w:val="GuidancetablebulletL1"/>
              <w:numPr>
                <w:ilvl w:val="0"/>
                <w:numId w:val="0"/>
              </w:numPr>
            </w:pPr>
            <w:r w:rsidRPr="00E74809">
              <w:t>Cages/nest boxes</w:t>
            </w:r>
          </w:p>
        </w:tc>
        <w:tc>
          <w:tcPr>
            <w:tcW w:w="5979" w:type="dxa"/>
          </w:tcPr>
          <w:p w14:paraId="5D6CADB5" w14:textId="77777777" w:rsidR="00E25A53" w:rsidRDefault="00E25A53" w:rsidP="008B169B">
            <w:pPr>
              <w:pStyle w:val="GuidancetablebulletL1"/>
              <w:numPr>
                <w:ilvl w:val="0"/>
                <w:numId w:val="0"/>
              </w:numPr>
            </w:pPr>
          </w:p>
        </w:tc>
      </w:tr>
      <w:tr w:rsidR="00E25A53" w14:paraId="7F724FA5" w14:textId="77777777" w:rsidTr="008B169B">
        <w:tc>
          <w:tcPr>
            <w:tcW w:w="3037" w:type="dxa"/>
          </w:tcPr>
          <w:p w14:paraId="102D6896" w14:textId="77777777" w:rsidR="00E25A53" w:rsidRDefault="00E25A53" w:rsidP="008B169B">
            <w:pPr>
              <w:pStyle w:val="GuidancetablebulletL1"/>
              <w:numPr>
                <w:ilvl w:val="0"/>
                <w:numId w:val="0"/>
              </w:numPr>
            </w:pPr>
            <w:r w:rsidRPr="00E74809">
              <w:t>Conveyors, egg belts</w:t>
            </w:r>
          </w:p>
        </w:tc>
        <w:tc>
          <w:tcPr>
            <w:tcW w:w="5979" w:type="dxa"/>
          </w:tcPr>
          <w:p w14:paraId="3911EB07" w14:textId="77777777" w:rsidR="00E25A53" w:rsidRDefault="00E25A53" w:rsidP="008B169B">
            <w:pPr>
              <w:pStyle w:val="GuidancetablebulletL1"/>
              <w:numPr>
                <w:ilvl w:val="0"/>
                <w:numId w:val="0"/>
              </w:numPr>
            </w:pPr>
          </w:p>
        </w:tc>
      </w:tr>
      <w:tr w:rsidR="00E25A53" w14:paraId="253CF22A" w14:textId="77777777" w:rsidTr="008B169B">
        <w:tc>
          <w:tcPr>
            <w:tcW w:w="3037" w:type="dxa"/>
          </w:tcPr>
          <w:p w14:paraId="5F66608E" w14:textId="77777777" w:rsidR="00E25A53" w:rsidRDefault="00E25A53" w:rsidP="008B169B">
            <w:pPr>
              <w:pStyle w:val="GuidancetablebulletL1"/>
              <w:numPr>
                <w:ilvl w:val="0"/>
                <w:numId w:val="0"/>
              </w:numPr>
            </w:pPr>
            <w:r w:rsidRPr="00E74809">
              <w:t>Feeders</w:t>
            </w:r>
          </w:p>
        </w:tc>
        <w:tc>
          <w:tcPr>
            <w:tcW w:w="5979" w:type="dxa"/>
          </w:tcPr>
          <w:p w14:paraId="75930BE9" w14:textId="77777777" w:rsidR="00E25A53" w:rsidRDefault="00E25A53" w:rsidP="008B169B">
            <w:pPr>
              <w:pStyle w:val="GuidancetablebulletL1"/>
              <w:numPr>
                <w:ilvl w:val="0"/>
                <w:numId w:val="0"/>
              </w:numPr>
            </w:pPr>
          </w:p>
        </w:tc>
      </w:tr>
      <w:tr w:rsidR="00E25A53" w14:paraId="5B8DEF20" w14:textId="77777777" w:rsidTr="008B169B">
        <w:tc>
          <w:tcPr>
            <w:tcW w:w="3037" w:type="dxa"/>
          </w:tcPr>
          <w:p w14:paraId="2E230D4D" w14:textId="77777777" w:rsidR="00E25A53" w:rsidRDefault="00E25A53" w:rsidP="008B169B">
            <w:pPr>
              <w:pStyle w:val="GuidancetablebulletL1"/>
              <w:numPr>
                <w:ilvl w:val="0"/>
                <w:numId w:val="0"/>
              </w:numPr>
            </w:pPr>
            <w:r w:rsidRPr="00E74809">
              <w:t>Drinkers</w:t>
            </w:r>
          </w:p>
        </w:tc>
        <w:tc>
          <w:tcPr>
            <w:tcW w:w="5979" w:type="dxa"/>
          </w:tcPr>
          <w:p w14:paraId="11C206DC" w14:textId="77777777" w:rsidR="00E25A53" w:rsidRDefault="00E25A53" w:rsidP="008B169B">
            <w:pPr>
              <w:pStyle w:val="GuidancetablebulletL1"/>
              <w:numPr>
                <w:ilvl w:val="0"/>
                <w:numId w:val="0"/>
              </w:numPr>
            </w:pPr>
          </w:p>
        </w:tc>
      </w:tr>
      <w:tr w:rsidR="00E25A53" w14:paraId="254F0579" w14:textId="77777777" w:rsidTr="008B169B">
        <w:tc>
          <w:tcPr>
            <w:tcW w:w="3037" w:type="dxa"/>
          </w:tcPr>
          <w:p w14:paraId="6F1B8A38" w14:textId="77777777" w:rsidR="00E25A53" w:rsidRDefault="00E25A53" w:rsidP="008B169B">
            <w:pPr>
              <w:pStyle w:val="GuidancetablebulletL1"/>
              <w:numPr>
                <w:ilvl w:val="0"/>
                <w:numId w:val="0"/>
              </w:numPr>
            </w:pPr>
            <w:r w:rsidRPr="00336129">
              <w:t>Service room</w:t>
            </w:r>
          </w:p>
        </w:tc>
        <w:tc>
          <w:tcPr>
            <w:tcW w:w="5979" w:type="dxa"/>
          </w:tcPr>
          <w:p w14:paraId="0E928041" w14:textId="77777777" w:rsidR="00E25A53" w:rsidRDefault="00E25A53" w:rsidP="008B169B">
            <w:pPr>
              <w:pStyle w:val="GuidancetablebulletL1"/>
              <w:numPr>
                <w:ilvl w:val="0"/>
                <w:numId w:val="0"/>
              </w:numPr>
            </w:pPr>
          </w:p>
        </w:tc>
      </w:tr>
      <w:tr w:rsidR="00E25A53" w14:paraId="081C2035" w14:textId="77777777" w:rsidTr="008B169B">
        <w:tc>
          <w:tcPr>
            <w:tcW w:w="3037" w:type="dxa"/>
          </w:tcPr>
          <w:p w14:paraId="6391ADD9" w14:textId="77777777" w:rsidR="00E25A53" w:rsidRPr="00B7335D" w:rsidRDefault="00E25A53" w:rsidP="008B169B">
            <w:pPr>
              <w:pStyle w:val="GuidancetablebulletL1"/>
              <w:numPr>
                <w:ilvl w:val="0"/>
                <w:numId w:val="0"/>
              </w:numPr>
            </w:pPr>
            <w:r w:rsidRPr="00F2392C">
              <w:t>Tractor</w:t>
            </w:r>
          </w:p>
        </w:tc>
        <w:tc>
          <w:tcPr>
            <w:tcW w:w="5979" w:type="dxa"/>
          </w:tcPr>
          <w:p w14:paraId="66C75531" w14:textId="77777777" w:rsidR="00E25A53" w:rsidRDefault="00E25A53" w:rsidP="008B169B">
            <w:pPr>
              <w:pStyle w:val="GuidancetablebulletL1"/>
              <w:numPr>
                <w:ilvl w:val="0"/>
                <w:numId w:val="0"/>
              </w:numPr>
            </w:pPr>
          </w:p>
        </w:tc>
      </w:tr>
      <w:tr w:rsidR="00E25A53" w14:paraId="4F6A6D81" w14:textId="77777777" w:rsidTr="008B169B">
        <w:tc>
          <w:tcPr>
            <w:tcW w:w="3037" w:type="dxa"/>
          </w:tcPr>
          <w:p w14:paraId="3A0C37D8" w14:textId="77777777" w:rsidR="00E25A53" w:rsidRPr="00B7335D" w:rsidRDefault="00E25A53" w:rsidP="008B169B">
            <w:pPr>
              <w:pStyle w:val="GuidancetablebulletL1"/>
              <w:numPr>
                <w:ilvl w:val="0"/>
                <w:numId w:val="0"/>
              </w:numPr>
            </w:pPr>
            <w:r w:rsidRPr="00F2392C">
              <w:t>Waste containers</w:t>
            </w:r>
          </w:p>
        </w:tc>
        <w:tc>
          <w:tcPr>
            <w:tcW w:w="5979" w:type="dxa"/>
          </w:tcPr>
          <w:p w14:paraId="01C721DB" w14:textId="77777777" w:rsidR="00E25A53" w:rsidRDefault="00E25A53" w:rsidP="008B169B">
            <w:pPr>
              <w:pStyle w:val="GuidancetablebulletL1"/>
              <w:numPr>
                <w:ilvl w:val="0"/>
                <w:numId w:val="0"/>
              </w:numPr>
            </w:pPr>
          </w:p>
        </w:tc>
      </w:tr>
      <w:tr w:rsidR="00E25A53" w14:paraId="2E086E84" w14:textId="77777777" w:rsidTr="008B169B">
        <w:tc>
          <w:tcPr>
            <w:tcW w:w="3037" w:type="dxa"/>
          </w:tcPr>
          <w:p w14:paraId="40F7C861" w14:textId="77777777" w:rsidR="00E25A53" w:rsidRPr="00845543" w:rsidRDefault="00E25A53" w:rsidP="008B169B">
            <w:pPr>
              <w:pStyle w:val="GuidancetablebulletL1"/>
              <w:numPr>
                <w:ilvl w:val="0"/>
                <w:numId w:val="0"/>
              </w:numPr>
            </w:pPr>
            <w:r w:rsidRPr="00B7335D">
              <w:t>Other:</w:t>
            </w:r>
          </w:p>
        </w:tc>
        <w:tc>
          <w:tcPr>
            <w:tcW w:w="5979" w:type="dxa"/>
          </w:tcPr>
          <w:p w14:paraId="7CCF0BE6" w14:textId="77777777" w:rsidR="00E25A53" w:rsidRDefault="00E25A53" w:rsidP="008B169B">
            <w:pPr>
              <w:pStyle w:val="GuidancetablebulletL1"/>
              <w:numPr>
                <w:ilvl w:val="0"/>
                <w:numId w:val="0"/>
              </w:numPr>
            </w:pPr>
          </w:p>
        </w:tc>
      </w:tr>
    </w:tbl>
    <w:p w14:paraId="124852E8" w14:textId="2486E0DB" w:rsidR="00E25A53" w:rsidRDefault="00E25A53" w:rsidP="00E25A53">
      <w:pPr>
        <w:spacing w:before="120"/>
        <w:rPr>
          <w:b/>
        </w:rPr>
      </w:pPr>
      <w:r>
        <w:rPr>
          <w:b/>
        </w:rPr>
        <w:br w:type="page"/>
      </w:r>
    </w:p>
    <w:p w14:paraId="20AE141E" w14:textId="1177F162" w:rsidR="00E25A53" w:rsidRPr="00326D20" w:rsidRDefault="00E25A53" w:rsidP="00E25A53">
      <w:pPr>
        <w:pStyle w:val="FormHeading"/>
        <w:numPr>
          <w:ilvl w:val="0"/>
          <w:numId w:val="25"/>
        </w:numPr>
        <w:rPr>
          <w:color w:val="ED7D31" w:themeColor="accent2"/>
        </w:rPr>
      </w:pPr>
      <w:bookmarkStart w:id="32" w:name="Eggscleaningprogrammepackhouse"/>
      <w:bookmarkEnd w:id="32"/>
      <w:r>
        <w:rPr>
          <w:color w:val="ED7D31" w:themeColor="accent2"/>
        </w:rPr>
        <w:lastRenderedPageBreak/>
        <w:t>Cleaning Programme for packhouse and equipment</w:t>
      </w:r>
    </w:p>
    <w:p w14:paraId="34D901E6" w14:textId="4FDA02B3" w:rsidR="00E25A53" w:rsidRPr="00E25A53" w:rsidRDefault="00E25A53" w:rsidP="00E25A53">
      <w:pPr>
        <w:spacing w:before="120"/>
        <w:rPr>
          <w:b/>
          <w:sz w:val="22"/>
        </w:rPr>
      </w:pPr>
      <w:r w:rsidRPr="00E25A53">
        <w:rPr>
          <w:sz w:val="22"/>
        </w:rPr>
        <w:t xml:space="preserve">Use this template for your cleaning programme for </w:t>
      </w:r>
      <w:r>
        <w:rPr>
          <w:sz w:val="22"/>
        </w:rPr>
        <w:t xml:space="preserve">packhouse </w:t>
      </w:r>
      <w:r w:rsidRPr="00E25A53">
        <w:rPr>
          <w:sz w:val="22"/>
        </w:rPr>
        <w:t>and equipment</w:t>
      </w:r>
      <w:r w:rsidRPr="00E25A53">
        <w:rPr>
          <w:b/>
          <w:sz w:val="22"/>
        </w:rPr>
        <w:t xml:space="preserve">. </w:t>
      </w:r>
    </w:p>
    <w:tbl>
      <w:tblPr>
        <w:tblStyle w:val="MPIGuidanceTable11"/>
        <w:tblW w:w="5000" w:type="pct"/>
        <w:tblInd w:w="0" w:type="dxa"/>
        <w:tblBorders>
          <w:top w:val="dotted" w:sz="4" w:space="0" w:color="1F4E79" w:themeColor="accent1" w:themeShade="80"/>
          <w:left w:val="dotted" w:sz="4" w:space="0" w:color="1F4E79" w:themeColor="accent1" w:themeShade="80"/>
          <w:bottom w:val="dotted" w:sz="4" w:space="0" w:color="1F4E79" w:themeColor="accent1" w:themeShade="80"/>
          <w:right w:val="dotted" w:sz="4" w:space="0" w:color="1F4E79" w:themeColor="accent1" w:themeShade="80"/>
          <w:insideH w:val="dotted" w:sz="4" w:space="0" w:color="1F4E79" w:themeColor="accent1" w:themeShade="80"/>
          <w:insideV w:val="dotted" w:sz="4" w:space="0" w:color="1F4E79" w:themeColor="accent1" w:themeShade="80"/>
        </w:tblBorders>
        <w:tblLayout w:type="fixed"/>
        <w:tblCellMar>
          <w:top w:w="57" w:type="dxa"/>
          <w:left w:w="57" w:type="dxa"/>
          <w:bottom w:w="57" w:type="dxa"/>
          <w:right w:w="57" w:type="dxa"/>
        </w:tblCellMar>
        <w:tblLook w:val="04A0" w:firstRow="1" w:lastRow="0" w:firstColumn="1" w:lastColumn="0" w:noHBand="0" w:noVBand="1"/>
      </w:tblPr>
      <w:tblGrid>
        <w:gridCol w:w="2882"/>
        <w:gridCol w:w="3873"/>
        <w:gridCol w:w="2261"/>
      </w:tblGrid>
      <w:tr w:rsidR="00E25A53" w:rsidRPr="00E25A53" w14:paraId="3C1C9E2E" w14:textId="77777777" w:rsidTr="00E25A53">
        <w:tc>
          <w:tcPr>
            <w:tcW w:w="2882" w:type="dxa"/>
            <w:shd w:val="clear" w:color="auto" w:fill="DEEAF6" w:themeFill="accent1" w:themeFillTint="33"/>
          </w:tcPr>
          <w:p w14:paraId="291C8097" w14:textId="77777777" w:rsidR="00E25A53" w:rsidRPr="00E25A53" w:rsidRDefault="00E25A53" w:rsidP="008B169B">
            <w:pPr>
              <w:pStyle w:val="Guidancetabletext"/>
              <w:rPr>
                <w:b/>
              </w:rPr>
            </w:pPr>
            <w:r w:rsidRPr="00E25A53">
              <w:rPr>
                <w:b/>
              </w:rPr>
              <w:t>Cleaning activity</w:t>
            </w:r>
          </w:p>
        </w:tc>
        <w:tc>
          <w:tcPr>
            <w:tcW w:w="3873" w:type="dxa"/>
            <w:shd w:val="clear" w:color="auto" w:fill="DEEAF6" w:themeFill="accent1" w:themeFillTint="33"/>
          </w:tcPr>
          <w:p w14:paraId="457DDE39" w14:textId="77777777" w:rsidR="00E25A53" w:rsidRPr="00E25A53" w:rsidRDefault="00E25A53" w:rsidP="008B169B">
            <w:pPr>
              <w:pStyle w:val="Guidancetabletext"/>
              <w:rPr>
                <w:b/>
              </w:rPr>
            </w:pPr>
            <w:r w:rsidRPr="00E25A53">
              <w:rPr>
                <w:b/>
              </w:rPr>
              <w:t>Cleaning method, procedure, any chemicals used</w:t>
            </w:r>
          </w:p>
        </w:tc>
        <w:tc>
          <w:tcPr>
            <w:tcW w:w="2261" w:type="dxa"/>
            <w:shd w:val="clear" w:color="auto" w:fill="DEEAF6" w:themeFill="accent1" w:themeFillTint="33"/>
          </w:tcPr>
          <w:p w14:paraId="08C3017C" w14:textId="77777777" w:rsidR="00E25A53" w:rsidRPr="00E25A53" w:rsidRDefault="00E25A53" w:rsidP="008B169B">
            <w:pPr>
              <w:pStyle w:val="Guidancetabletext"/>
              <w:rPr>
                <w:b/>
              </w:rPr>
            </w:pPr>
            <w:r w:rsidRPr="00E25A53">
              <w:rPr>
                <w:b/>
              </w:rPr>
              <w:t>Frequency</w:t>
            </w:r>
          </w:p>
        </w:tc>
      </w:tr>
      <w:tr w:rsidR="00E25A53" w:rsidRPr="00E25A53" w14:paraId="347DE8F0" w14:textId="77777777" w:rsidTr="00E25A53">
        <w:tc>
          <w:tcPr>
            <w:tcW w:w="2882" w:type="dxa"/>
          </w:tcPr>
          <w:p w14:paraId="30ED2407" w14:textId="77777777" w:rsidR="00E25A53" w:rsidRPr="00E25A53" w:rsidRDefault="00E25A53" w:rsidP="008B169B">
            <w:pPr>
              <w:pStyle w:val="Guidancetabletext"/>
            </w:pPr>
            <w:r w:rsidRPr="00E25A53">
              <w:t>Processing room floor</w:t>
            </w:r>
          </w:p>
        </w:tc>
        <w:tc>
          <w:tcPr>
            <w:tcW w:w="3873" w:type="dxa"/>
          </w:tcPr>
          <w:p w14:paraId="148BE7CE" w14:textId="77777777" w:rsidR="00E25A53" w:rsidRPr="00E25A53" w:rsidRDefault="00E25A53" w:rsidP="008B169B">
            <w:pPr>
              <w:pStyle w:val="Guidancetabletext"/>
            </w:pPr>
          </w:p>
        </w:tc>
        <w:tc>
          <w:tcPr>
            <w:tcW w:w="2261" w:type="dxa"/>
          </w:tcPr>
          <w:p w14:paraId="56487358" w14:textId="77777777" w:rsidR="00E25A53" w:rsidRPr="00E25A53" w:rsidRDefault="00E25A53" w:rsidP="008B169B">
            <w:pPr>
              <w:pStyle w:val="Guidancetabletext"/>
            </w:pPr>
          </w:p>
        </w:tc>
      </w:tr>
      <w:tr w:rsidR="00E25A53" w:rsidRPr="00E25A53" w14:paraId="59BDF5A9" w14:textId="77777777" w:rsidTr="00E25A53">
        <w:tc>
          <w:tcPr>
            <w:tcW w:w="2882" w:type="dxa"/>
          </w:tcPr>
          <w:p w14:paraId="5D5DFD3A" w14:textId="77777777" w:rsidR="00E25A53" w:rsidRPr="00E25A53" w:rsidRDefault="00E25A53" w:rsidP="008B169B">
            <w:pPr>
              <w:pStyle w:val="Guidancetabletext"/>
            </w:pPr>
            <w:r w:rsidRPr="00E25A53">
              <w:t>Processing room ceiling</w:t>
            </w:r>
          </w:p>
        </w:tc>
        <w:tc>
          <w:tcPr>
            <w:tcW w:w="3873" w:type="dxa"/>
          </w:tcPr>
          <w:p w14:paraId="79C88331" w14:textId="77777777" w:rsidR="00E25A53" w:rsidRPr="00E25A53" w:rsidRDefault="00E25A53" w:rsidP="008B169B">
            <w:pPr>
              <w:pStyle w:val="Guidancetabletext"/>
            </w:pPr>
          </w:p>
        </w:tc>
        <w:tc>
          <w:tcPr>
            <w:tcW w:w="2261" w:type="dxa"/>
          </w:tcPr>
          <w:p w14:paraId="1C5DE8F0" w14:textId="77777777" w:rsidR="00E25A53" w:rsidRPr="00E25A53" w:rsidRDefault="00E25A53" w:rsidP="008B169B">
            <w:pPr>
              <w:pStyle w:val="Guidancetabletext"/>
            </w:pPr>
          </w:p>
        </w:tc>
      </w:tr>
      <w:tr w:rsidR="00E25A53" w:rsidRPr="00E25A53" w14:paraId="746B783E" w14:textId="77777777" w:rsidTr="00E25A53">
        <w:tc>
          <w:tcPr>
            <w:tcW w:w="2882" w:type="dxa"/>
          </w:tcPr>
          <w:p w14:paraId="67863041" w14:textId="77777777" w:rsidR="00E25A53" w:rsidRPr="00E25A53" w:rsidRDefault="00E25A53" w:rsidP="008B169B">
            <w:pPr>
              <w:pStyle w:val="Guidancetabletext"/>
            </w:pPr>
            <w:r w:rsidRPr="00E25A53">
              <w:t>Processing room walls</w:t>
            </w:r>
          </w:p>
        </w:tc>
        <w:tc>
          <w:tcPr>
            <w:tcW w:w="3873" w:type="dxa"/>
          </w:tcPr>
          <w:p w14:paraId="21F621FB" w14:textId="77777777" w:rsidR="00E25A53" w:rsidRPr="00E25A53" w:rsidRDefault="00E25A53" w:rsidP="008B169B">
            <w:pPr>
              <w:pStyle w:val="Guidancetabletext"/>
            </w:pPr>
          </w:p>
        </w:tc>
        <w:tc>
          <w:tcPr>
            <w:tcW w:w="2261" w:type="dxa"/>
          </w:tcPr>
          <w:p w14:paraId="7A825107" w14:textId="77777777" w:rsidR="00E25A53" w:rsidRPr="00E25A53" w:rsidRDefault="00E25A53" w:rsidP="008B169B">
            <w:pPr>
              <w:pStyle w:val="Guidancetabletext"/>
            </w:pPr>
          </w:p>
        </w:tc>
      </w:tr>
      <w:tr w:rsidR="00E25A53" w:rsidRPr="00E25A53" w14:paraId="56707358" w14:textId="77777777" w:rsidTr="00E25A53">
        <w:tc>
          <w:tcPr>
            <w:tcW w:w="2882" w:type="dxa"/>
          </w:tcPr>
          <w:p w14:paraId="59F0E8B8" w14:textId="77777777" w:rsidR="00E25A53" w:rsidRPr="00E25A53" w:rsidRDefault="00E25A53" w:rsidP="008B169B">
            <w:pPr>
              <w:pStyle w:val="Guidancetabletext"/>
            </w:pPr>
            <w:r w:rsidRPr="00E25A53">
              <w:t>Storeroom</w:t>
            </w:r>
          </w:p>
        </w:tc>
        <w:tc>
          <w:tcPr>
            <w:tcW w:w="3873" w:type="dxa"/>
          </w:tcPr>
          <w:p w14:paraId="0A1CC0FA" w14:textId="77777777" w:rsidR="00E25A53" w:rsidRPr="00E25A53" w:rsidRDefault="00E25A53" w:rsidP="008B169B">
            <w:pPr>
              <w:pStyle w:val="Guidancetabletext"/>
            </w:pPr>
          </w:p>
        </w:tc>
        <w:tc>
          <w:tcPr>
            <w:tcW w:w="2261" w:type="dxa"/>
          </w:tcPr>
          <w:p w14:paraId="0C23DA0A" w14:textId="77777777" w:rsidR="00E25A53" w:rsidRPr="00E25A53" w:rsidRDefault="00E25A53" w:rsidP="008B169B">
            <w:pPr>
              <w:pStyle w:val="Guidancetabletext"/>
            </w:pPr>
          </w:p>
        </w:tc>
      </w:tr>
      <w:tr w:rsidR="00E25A53" w:rsidRPr="00E25A53" w14:paraId="27A4F6AC" w14:textId="77777777" w:rsidTr="00E25A53">
        <w:tc>
          <w:tcPr>
            <w:tcW w:w="2882" w:type="dxa"/>
          </w:tcPr>
          <w:p w14:paraId="3305DC46" w14:textId="77777777" w:rsidR="00E25A53" w:rsidRPr="00E25A53" w:rsidRDefault="00E25A53" w:rsidP="008B169B">
            <w:pPr>
              <w:pStyle w:val="Guidancetabletext"/>
            </w:pPr>
            <w:r w:rsidRPr="00E25A53">
              <w:t>Chiller</w:t>
            </w:r>
          </w:p>
        </w:tc>
        <w:tc>
          <w:tcPr>
            <w:tcW w:w="3873" w:type="dxa"/>
          </w:tcPr>
          <w:p w14:paraId="02E03317" w14:textId="77777777" w:rsidR="00E25A53" w:rsidRPr="00E25A53" w:rsidRDefault="00E25A53" w:rsidP="008B169B">
            <w:pPr>
              <w:pStyle w:val="Guidancetabletext"/>
            </w:pPr>
          </w:p>
        </w:tc>
        <w:tc>
          <w:tcPr>
            <w:tcW w:w="2261" w:type="dxa"/>
          </w:tcPr>
          <w:p w14:paraId="6E149BAC" w14:textId="77777777" w:rsidR="00E25A53" w:rsidRPr="00E25A53" w:rsidRDefault="00E25A53" w:rsidP="008B169B">
            <w:pPr>
              <w:pStyle w:val="Guidancetabletext"/>
            </w:pPr>
          </w:p>
        </w:tc>
      </w:tr>
      <w:tr w:rsidR="00E25A53" w:rsidRPr="00E25A53" w14:paraId="3442769D" w14:textId="77777777" w:rsidTr="00E25A53">
        <w:tc>
          <w:tcPr>
            <w:tcW w:w="2882" w:type="dxa"/>
          </w:tcPr>
          <w:p w14:paraId="7E97DF26" w14:textId="77777777" w:rsidR="00E25A53" w:rsidRPr="00E25A53" w:rsidRDefault="00E25A53" w:rsidP="008B169B">
            <w:pPr>
              <w:pStyle w:val="Guidancetabletext"/>
            </w:pPr>
            <w:r w:rsidRPr="00E25A53">
              <w:t>Amenities</w:t>
            </w:r>
          </w:p>
        </w:tc>
        <w:tc>
          <w:tcPr>
            <w:tcW w:w="3873" w:type="dxa"/>
          </w:tcPr>
          <w:p w14:paraId="2358BDA0" w14:textId="77777777" w:rsidR="00E25A53" w:rsidRPr="00E25A53" w:rsidRDefault="00E25A53" w:rsidP="008B169B">
            <w:pPr>
              <w:pStyle w:val="Guidancetabletext"/>
            </w:pPr>
          </w:p>
        </w:tc>
        <w:tc>
          <w:tcPr>
            <w:tcW w:w="2261" w:type="dxa"/>
          </w:tcPr>
          <w:p w14:paraId="1E6F70AE" w14:textId="77777777" w:rsidR="00E25A53" w:rsidRPr="00E25A53" w:rsidRDefault="00E25A53" w:rsidP="008B169B">
            <w:pPr>
              <w:pStyle w:val="Guidancetabletext"/>
            </w:pPr>
          </w:p>
        </w:tc>
      </w:tr>
      <w:tr w:rsidR="00E25A53" w:rsidRPr="00E25A53" w14:paraId="2FB72D18" w14:textId="77777777" w:rsidTr="00E25A53">
        <w:tc>
          <w:tcPr>
            <w:tcW w:w="2882" w:type="dxa"/>
          </w:tcPr>
          <w:p w14:paraId="74CD2FBC" w14:textId="77777777" w:rsidR="00E25A53" w:rsidRPr="00E25A53" w:rsidRDefault="00E25A53" w:rsidP="008B169B">
            <w:pPr>
              <w:pStyle w:val="Guidancetabletext"/>
            </w:pPr>
            <w:r w:rsidRPr="00E25A53">
              <w:t>Conveyors</w:t>
            </w:r>
          </w:p>
        </w:tc>
        <w:tc>
          <w:tcPr>
            <w:tcW w:w="3873" w:type="dxa"/>
          </w:tcPr>
          <w:p w14:paraId="7EAD432B" w14:textId="77777777" w:rsidR="00E25A53" w:rsidRPr="00E25A53" w:rsidRDefault="00E25A53" w:rsidP="008B169B">
            <w:pPr>
              <w:pStyle w:val="Guidancetabletext"/>
            </w:pPr>
          </w:p>
        </w:tc>
        <w:tc>
          <w:tcPr>
            <w:tcW w:w="2261" w:type="dxa"/>
          </w:tcPr>
          <w:p w14:paraId="57F6BCD5" w14:textId="77777777" w:rsidR="00E25A53" w:rsidRPr="00E25A53" w:rsidRDefault="00E25A53" w:rsidP="008B169B">
            <w:pPr>
              <w:pStyle w:val="Guidancetabletext"/>
            </w:pPr>
          </w:p>
        </w:tc>
      </w:tr>
      <w:tr w:rsidR="00E25A53" w:rsidRPr="00E25A53" w14:paraId="616FDAAE" w14:textId="77777777" w:rsidTr="00E25A53">
        <w:tc>
          <w:tcPr>
            <w:tcW w:w="2882" w:type="dxa"/>
          </w:tcPr>
          <w:p w14:paraId="2149B2E9" w14:textId="77777777" w:rsidR="00E25A53" w:rsidRPr="00E25A53" w:rsidRDefault="00E25A53" w:rsidP="008B169B">
            <w:pPr>
              <w:pStyle w:val="Guidancetabletext"/>
            </w:pPr>
            <w:r w:rsidRPr="00E25A53">
              <w:t>Candler</w:t>
            </w:r>
          </w:p>
        </w:tc>
        <w:tc>
          <w:tcPr>
            <w:tcW w:w="3873" w:type="dxa"/>
          </w:tcPr>
          <w:p w14:paraId="2361492C" w14:textId="77777777" w:rsidR="00E25A53" w:rsidRPr="00E25A53" w:rsidRDefault="00E25A53" w:rsidP="008B169B">
            <w:pPr>
              <w:pStyle w:val="Guidancetabletext"/>
            </w:pPr>
          </w:p>
        </w:tc>
        <w:tc>
          <w:tcPr>
            <w:tcW w:w="2261" w:type="dxa"/>
          </w:tcPr>
          <w:p w14:paraId="6640DD1F" w14:textId="77777777" w:rsidR="00E25A53" w:rsidRPr="00E25A53" w:rsidRDefault="00E25A53" w:rsidP="008B169B">
            <w:pPr>
              <w:pStyle w:val="Guidancetabletext"/>
            </w:pPr>
          </w:p>
        </w:tc>
      </w:tr>
      <w:tr w:rsidR="00E25A53" w:rsidRPr="00E25A53" w14:paraId="1229C570" w14:textId="77777777" w:rsidTr="00E25A53">
        <w:tc>
          <w:tcPr>
            <w:tcW w:w="2882" w:type="dxa"/>
          </w:tcPr>
          <w:p w14:paraId="1B253F0C" w14:textId="77777777" w:rsidR="00E25A53" w:rsidRPr="005F195D" w:rsidRDefault="00E25A53" w:rsidP="008B169B">
            <w:pPr>
              <w:pStyle w:val="Guidancetabletext"/>
            </w:pPr>
            <w:r w:rsidRPr="005F195D">
              <w:t>Egg stamping machine</w:t>
            </w:r>
          </w:p>
        </w:tc>
        <w:tc>
          <w:tcPr>
            <w:tcW w:w="3873" w:type="dxa"/>
          </w:tcPr>
          <w:p w14:paraId="7EF0702B" w14:textId="77777777" w:rsidR="00E25A53" w:rsidRPr="005F195D" w:rsidRDefault="00E25A53" w:rsidP="008B169B">
            <w:pPr>
              <w:pStyle w:val="Guidancetabletext"/>
            </w:pPr>
          </w:p>
        </w:tc>
        <w:tc>
          <w:tcPr>
            <w:tcW w:w="2261" w:type="dxa"/>
          </w:tcPr>
          <w:p w14:paraId="690C2664" w14:textId="77777777" w:rsidR="00E25A53" w:rsidRPr="005F195D" w:rsidRDefault="00E25A53" w:rsidP="008B169B">
            <w:pPr>
              <w:pStyle w:val="Guidancetabletext"/>
            </w:pPr>
          </w:p>
        </w:tc>
      </w:tr>
      <w:tr w:rsidR="00E25A53" w:rsidRPr="00E25A53" w14:paraId="57362AA3" w14:textId="77777777" w:rsidTr="00E25A53">
        <w:tc>
          <w:tcPr>
            <w:tcW w:w="2882" w:type="dxa"/>
          </w:tcPr>
          <w:p w14:paraId="67881DDF" w14:textId="77777777" w:rsidR="00E25A53" w:rsidRPr="005F195D" w:rsidRDefault="00E25A53" w:rsidP="008B169B">
            <w:pPr>
              <w:pStyle w:val="Guidancetabletext"/>
            </w:pPr>
            <w:r w:rsidRPr="005F195D">
              <w:t>Grading machine</w:t>
            </w:r>
          </w:p>
        </w:tc>
        <w:tc>
          <w:tcPr>
            <w:tcW w:w="3873" w:type="dxa"/>
          </w:tcPr>
          <w:p w14:paraId="6BEED916" w14:textId="77777777" w:rsidR="00E25A53" w:rsidRPr="005F195D" w:rsidRDefault="00E25A53" w:rsidP="008B169B">
            <w:pPr>
              <w:pStyle w:val="Guidancetabletext"/>
            </w:pPr>
          </w:p>
        </w:tc>
        <w:tc>
          <w:tcPr>
            <w:tcW w:w="2261" w:type="dxa"/>
          </w:tcPr>
          <w:p w14:paraId="450B2278" w14:textId="77777777" w:rsidR="00E25A53" w:rsidRPr="005F195D" w:rsidRDefault="00E25A53" w:rsidP="008B169B">
            <w:pPr>
              <w:pStyle w:val="Guidancetabletext"/>
            </w:pPr>
          </w:p>
        </w:tc>
      </w:tr>
      <w:tr w:rsidR="00E25A53" w:rsidRPr="00E25A53" w14:paraId="05D0D9B5" w14:textId="77777777" w:rsidTr="00E25A53">
        <w:tc>
          <w:tcPr>
            <w:tcW w:w="2882" w:type="dxa"/>
          </w:tcPr>
          <w:p w14:paraId="540E8F46" w14:textId="77777777" w:rsidR="00E25A53" w:rsidRPr="005F195D" w:rsidRDefault="00E25A53" w:rsidP="008B169B">
            <w:pPr>
              <w:pStyle w:val="Guidancetabletext"/>
            </w:pPr>
            <w:r w:rsidRPr="005F195D">
              <w:t>Egg washing equipment</w:t>
            </w:r>
          </w:p>
        </w:tc>
        <w:tc>
          <w:tcPr>
            <w:tcW w:w="3873" w:type="dxa"/>
          </w:tcPr>
          <w:p w14:paraId="4D9B4506" w14:textId="77777777" w:rsidR="00E25A53" w:rsidRPr="005F195D" w:rsidRDefault="00E25A53" w:rsidP="008B169B">
            <w:pPr>
              <w:pStyle w:val="Guidancetabletext"/>
            </w:pPr>
          </w:p>
        </w:tc>
        <w:tc>
          <w:tcPr>
            <w:tcW w:w="2261" w:type="dxa"/>
          </w:tcPr>
          <w:p w14:paraId="58B3D3CA" w14:textId="77777777" w:rsidR="00E25A53" w:rsidRPr="005F195D" w:rsidRDefault="00E25A53" w:rsidP="008B169B">
            <w:pPr>
              <w:pStyle w:val="Guidancetabletext"/>
            </w:pPr>
            <w:r w:rsidRPr="005F195D">
              <w:t>At least daily, and more frequently if necessary to ensure that it is not a source of contamination</w:t>
            </w:r>
          </w:p>
        </w:tc>
      </w:tr>
      <w:tr w:rsidR="00E25A53" w:rsidRPr="00E25A53" w14:paraId="5681CE2C" w14:textId="77777777" w:rsidTr="00E25A53">
        <w:tc>
          <w:tcPr>
            <w:tcW w:w="2882" w:type="dxa"/>
          </w:tcPr>
          <w:p w14:paraId="383CA8C1" w14:textId="77777777" w:rsidR="00E25A53" w:rsidRPr="00E25A53" w:rsidRDefault="00E25A53" w:rsidP="008B169B">
            <w:pPr>
              <w:pStyle w:val="Guidancetabletext"/>
            </w:pPr>
            <w:r w:rsidRPr="00E25A53">
              <w:t>Egg drier and oiling equipment</w:t>
            </w:r>
          </w:p>
        </w:tc>
        <w:tc>
          <w:tcPr>
            <w:tcW w:w="3873" w:type="dxa"/>
          </w:tcPr>
          <w:p w14:paraId="0A22D034" w14:textId="77777777" w:rsidR="00E25A53" w:rsidRPr="00E25A53" w:rsidRDefault="00E25A53" w:rsidP="008B169B">
            <w:pPr>
              <w:pStyle w:val="Guidancetabletext"/>
            </w:pPr>
          </w:p>
        </w:tc>
        <w:tc>
          <w:tcPr>
            <w:tcW w:w="2261" w:type="dxa"/>
          </w:tcPr>
          <w:p w14:paraId="749A176E" w14:textId="77777777" w:rsidR="00E25A53" w:rsidRPr="00E25A53" w:rsidRDefault="00E25A53" w:rsidP="008B169B">
            <w:pPr>
              <w:pStyle w:val="Guidancetabletext"/>
            </w:pPr>
          </w:p>
        </w:tc>
      </w:tr>
      <w:tr w:rsidR="00E25A53" w:rsidRPr="00E25A53" w14:paraId="500E39E9" w14:textId="77777777" w:rsidTr="00E25A53">
        <w:tc>
          <w:tcPr>
            <w:tcW w:w="2882" w:type="dxa"/>
          </w:tcPr>
          <w:p w14:paraId="4CCF4786" w14:textId="77777777" w:rsidR="00E25A53" w:rsidRPr="00E25A53" w:rsidRDefault="00E25A53" w:rsidP="008B169B">
            <w:pPr>
              <w:pStyle w:val="Guidancetabletext"/>
            </w:pPr>
            <w:r w:rsidRPr="00E25A53">
              <w:t>Egg trays and trolleys</w:t>
            </w:r>
          </w:p>
        </w:tc>
        <w:tc>
          <w:tcPr>
            <w:tcW w:w="3873" w:type="dxa"/>
          </w:tcPr>
          <w:p w14:paraId="46F7BBD7" w14:textId="77777777" w:rsidR="00E25A53" w:rsidRPr="00E25A53" w:rsidRDefault="00E25A53" w:rsidP="008B169B">
            <w:pPr>
              <w:pStyle w:val="Guidancetabletext"/>
            </w:pPr>
          </w:p>
        </w:tc>
        <w:tc>
          <w:tcPr>
            <w:tcW w:w="2261" w:type="dxa"/>
          </w:tcPr>
          <w:p w14:paraId="28EE10FB" w14:textId="77777777" w:rsidR="00E25A53" w:rsidRPr="00E25A53" w:rsidRDefault="00E25A53" w:rsidP="008B169B">
            <w:pPr>
              <w:pStyle w:val="Guidancetabletext"/>
            </w:pPr>
            <w:r w:rsidRPr="00E25A53">
              <w:t>Before returning to the farm site</w:t>
            </w:r>
          </w:p>
        </w:tc>
      </w:tr>
      <w:tr w:rsidR="00E25A53" w:rsidRPr="00E25A53" w14:paraId="265C7B19" w14:textId="77777777" w:rsidTr="00E25A53">
        <w:tc>
          <w:tcPr>
            <w:tcW w:w="2882" w:type="dxa"/>
          </w:tcPr>
          <w:p w14:paraId="4CD0797C" w14:textId="77777777" w:rsidR="00E25A53" w:rsidRPr="00E25A53" w:rsidRDefault="00E25A53" w:rsidP="008B169B">
            <w:pPr>
              <w:pStyle w:val="Guidancetabletext"/>
            </w:pPr>
            <w:r w:rsidRPr="00E25A53">
              <w:t>Waste containers</w:t>
            </w:r>
          </w:p>
        </w:tc>
        <w:tc>
          <w:tcPr>
            <w:tcW w:w="3873" w:type="dxa"/>
          </w:tcPr>
          <w:p w14:paraId="74D15BB7" w14:textId="77777777" w:rsidR="00E25A53" w:rsidRPr="00E25A53" w:rsidRDefault="00E25A53" w:rsidP="008B169B">
            <w:pPr>
              <w:pStyle w:val="Guidancetabletext"/>
            </w:pPr>
          </w:p>
        </w:tc>
        <w:tc>
          <w:tcPr>
            <w:tcW w:w="2261" w:type="dxa"/>
          </w:tcPr>
          <w:p w14:paraId="1EB87B3C" w14:textId="77777777" w:rsidR="00E25A53" w:rsidRPr="00E25A53" w:rsidRDefault="00E25A53" w:rsidP="008B169B">
            <w:pPr>
              <w:pStyle w:val="Guidancetabletext"/>
            </w:pPr>
          </w:p>
        </w:tc>
      </w:tr>
      <w:tr w:rsidR="00E25A53" w:rsidRPr="00E25A53" w14:paraId="1D283FF3" w14:textId="77777777" w:rsidTr="00E25A53">
        <w:tc>
          <w:tcPr>
            <w:tcW w:w="2882" w:type="dxa"/>
          </w:tcPr>
          <w:p w14:paraId="44EB40CE" w14:textId="77777777" w:rsidR="00E25A53" w:rsidRPr="00E25A53" w:rsidRDefault="00E25A53" w:rsidP="008B169B">
            <w:pPr>
              <w:pStyle w:val="Guidancetabletext"/>
            </w:pPr>
            <w:r w:rsidRPr="00E25A53">
              <w:t>Egg spillages during operations</w:t>
            </w:r>
          </w:p>
        </w:tc>
        <w:tc>
          <w:tcPr>
            <w:tcW w:w="3873" w:type="dxa"/>
          </w:tcPr>
          <w:p w14:paraId="1021E6B2" w14:textId="77777777" w:rsidR="00E25A53" w:rsidRPr="00E25A53" w:rsidRDefault="00E25A53" w:rsidP="008B169B">
            <w:pPr>
              <w:pStyle w:val="Guidancetabletext"/>
            </w:pPr>
          </w:p>
        </w:tc>
        <w:tc>
          <w:tcPr>
            <w:tcW w:w="2261" w:type="dxa"/>
          </w:tcPr>
          <w:p w14:paraId="7F9BF58E" w14:textId="77777777" w:rsidR="00E25A53" w:rsidRPr="00E25A53" w:rsidRDefault="00E25A53" w:rsidP="008B169B">
            <w:pPr>
              <w:pStyle w:val="Guidancetabletext"/>
            </w:pPr>
          </w:p>
        </w:tc>
      </w:tr>
      <w:tr w:rsidR="00E25A53" w:rsidRPr="00E25A53" w14:paraId="06EA0C47" w14:textId="77777777" w:rsidTr="00E25A53">
        <w:tc>
          <w:tcPr>
            <w:tcW w:w="2882" w:type="dxa"/>
          </w:tcPr>
          <w:p w14:paraId="2C2A0E64" w14:textId="77777777" w:rsidR="00E25A53" w:rsidRPr="00E25A53" w:rsidRDefault="00E25A53" w:rsidP="008B169B">
            <w:pPr>
              <w:pStyle w:val="Guidancetabletext"/>
            </w:pPr>
            <w:r w:rsidRPr="00E25A53">
              <w:t>Other:</w:t>
            </w:r>
          </w:p>
        </w:tc>
        <w:tc>
          <w:tcPr>
            <w:tcW w:w="3873" w:type="dxa"/>
          </w:tcPr>
          <w:p w14:paraId="6476E63F" w14:textId="77777777" w:rsidR="00E25A53" w:rsidRPr="00E25A53" w:rsidRDefault="00E25A53" w:rsidP="008B169B">
            <w:pPr>
              <w:pStyle w:val="Guidancetabletext"/>
            </w:pPr>
          </w:p>
        </w:tc>
        <w:tc>
          <w:tcPr>
            <w:tcW w:w="2261" w:type="dxa"/>
          </w:tcPr>
          <w:p w14:paraId="406BE983" w14:textId="77777777" w:rsidR="00E25A53" w:rsidRPr="00E25A53" w:rsidRDefault="00E25A53" w:rsidP="008B169B">
            <w:pPr>
              <w:pStyle w:val="Guidancetabletext"/>
            </w:pPr>
          </w:p>
        </w:tc>
      </w:tr>
      <w:tr w:rsidR="00E25A53" w:rsidRPr="00E25A53" w14:paraId="1642BC3F" w14:textId="77777777" w:rsidTr="00E25A53">
        <w:tc>
          <w:tcPr>
            <w:tcW w:w="2882" w:type="dxa"/>
          </w:tcPr>
          <w:p w14:paraId="5BE5B06C" w14:textId="77777777" w:rsidR="00E25A53" w:rsidRPr="00E25A53" w:rsidRDefault="00E25A53" w:rsidP="008B169B">
            <w:pPr>
              <w:pStyle w:val="Guidancetabletext"/>
            </w:pPr>
            <w:r w:rsidRPr="00E25A53">
              <w:t>Other:</w:t>
            </w:r>
          </w:p>
        </w:tc>
        <w:tc>
          <w:tcPr>
            <w:tcW w:w="3873" w:type="dxa"/>
          </w:tcPr>
          <w:p w14:paraId="15ADF4A8" w14:textId="77777777" w:rsidR="00E25A53" w:rsidRPr="00E25A53" w:rsidRDefault="00E25A53" w:rsidP="008B169B">
            <w:pPr>
              <w:pStyle w:val="Guidancetabletext"/>
            </w:pPr>
          </w:p>
        </w:tc>
        <w:tc>
          <w:tcPr>
            <w:tcW w:w="2261" w:type="dxa"/>
          </w:tcPr>
          <w:p w14:paraId="4D8F8734" w14:textId="77777777" w:rsidR="00E25A53" w:rsidRPr="00E25A53" w:rsidRDefault="00E25A53" w:rsidP="008B169B">
            <w:pPr>
              <w:pStyle w:val="Guidancetabletext"/>
            </w:pPr>
          </w:p>
        </w:tc>
      </w:tr>
    </w:tbl>
    <w:p w14:paraId="2C7FE059" w14:textId="77777777" w:rsidR="00192D2C" w:rsidRDefault="00192D2C" w:rsidP="00E25A53">
      <w:pPr>
        <w:spacing w:before="120"/>
        <w:rPr>
          <w:b/>
        </w:rPr>
        <w:sectPr w:rsidR="00192D2C" w:rsidSect="00D35353">
          <w:pgSz w:w="11906" w:h="16838"/>
          <w:pgMar w:top="1440" w:right="1440" w:bottom="1440" w:left="1440" w:header="708" w:footer="708" w:gutter="0"/>
          <w:pgBorders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docGrid w:linePitch="360"/>
        </w:sectPr>
      </w:pPr>
    </w:p>
    <w:p w14:paraId="7896B3C7" w14:textId="7FCA2434" w:rsidR="00192D2C" w:rsidRPr="00326D20" w:rsidRDefault="00192D2C" w:rsidP="00192D2C">
      <w:pPr>
        <w:pStyle w:val="FormHeading"/>
        <w:numPr>
          <w:ilvl w:val="0"/>
          <w:numId w:val="25"/>
        </w:numPr>
        <w:rPr>
          <w:color w:val="ED7D31" w:themeColor="accent2"/>
        </w:rPr>
      </w:pPr>
      <w:bookmarkStart w:id="33" w:name="Eggsvetmedsagcmpds"/>
      <w:bookmarkEnd w:id="33"/>
      <w:r>
        <w:rPr>
          <w:color w:val="ED7D31" w:themeColor="accent2"/>
        </w:rPr>
        <w:lastRenderedPageBreak/>
        <w:t xml:space="preserve">Veterinary medicines and agricultural compounds used under the RMP </w:t>
      </w:r>
    </w:p>
    <w:p w14:paraId="333C9DC7" w14:textId="0B43B853" w:rsidR="00192D2C" w:rsidRDefault="00192D2C" w:rsidP="00192D2C">
      <w:pPr>
        <w:spacing w:before="120"/>
        <w:rPr>
          <w:sz w:val="22"/>
        </w:rPr>
      </w:pPr>
      <w:r w:rsidRPr="00E25A53">
        <w:rPr>
          <w:sz w:val="22"/>
        </w:rPr>
        <w:t xml:space="preserve">Use this template for </w:t>
      </w:r>
      <w:r>
        <w:rPr>
          <w:sz w:val="22"/>
        </w:rPr>
        <w:t>listing all the veterinary medicines and agricultural compounds used under your RMP.</w:t>
      </w:r>
    </w:p>
    <w:tbl>
      <w:tblPr>
        <w:tblStyle w:val="TableGrid"/>
        <w:tblW w:w="5000" w:type="pct"/>
        <w:tblLook w:val="04A0" w:firstRow="1" w:lastRow="0" w:firstColumn="1" w:lastColumn="0" w:noHBand="0" w:noVBand="1"/>
      </w:tblPr>
      <w:tblGrid>
        <w:gridCol w:w="1993"/>
        <w:gridCol w:w="1993"/>
        <w:gridCol w:w="1993"/>
        <w:gridCol w:w="1993"/>
        <w:gridCol w:w="1992"/>
        <w:gridCol w:w="1992"/>
        <w:gridCol w:w="1992"/>
      </w:tblGrid>
      <w:tr w:rsidR="00192D2C" w14:paraId="2C7126DD" w14:textId="77777777" w:rsidTr="00192D2C">
        <w:tc>
          <w:tcPr>
            <w:tcW w:w="714" w:type="pct"/>
            <w:shd w:val="clear" w:color="auto" w:fill="DEEAF6" w:themeFill="accent1" w:themeFillTint="33"/>
          </w:tcPr>
          <w:p w14:paraId="18D503F9" w14:textId="764C51FB" w:rsidR="00192D2C" w:rsidRDefault="00192D2C" w:rsidP="00192D2C">
            <w:pPr>
              <w:spacing w:before="120"/>
              <w:rPr>
                <w:b/>
                <w:sz w:val="22"/>
              </w:rPr>
            </w:pPr>
            <w:r w:rsidRPr="00E25A53">
              <w:rPr>
                <w:b/>
                <w:sz w:val="22"/>
              </w:rPr>
              <w:t xml:space="preserve"> </w:t>
            </w:r>
            <w:r>
              <w:rPr>
                <w:b/>
                <w:sz w:val="22"/>
              </w:rPr>
              <w:t xml:space="preserve">Drug used </w:t>
            </w:r>
          </w:p>
        </w:tc>
        <w:tc>
          <w:tcPr>
            <w:tcW w:w="714" w:type="pct"/>
            <w:shd w:val="clear" w:color="auto" w:fill="DEEAF6" w:themeFill="accent1" w:themeFillTint="33"/>
          </w:tcPr>
          <w:p w14:paraId="3F062B31" w14:textId="4B8515C5" w:rsidR="00192D2C" w:rsidRDefault="00192D2C" w:rsidP="00192D2C">
            <w:pPr>
              <w:spacing w:before="120"/>
              <w:rPr>
                <w:b/>
                <w:sz w:val="22"/>
              </w:rPr>
            </w:pPr>
            <w:r>
              <w:rPr>
                <w:b/>
                <w:sz w:val="22"/>
              </w:rPr>
              <w:t>Manufacturer</w:t>
            </w:r>
          </w:p>
        </w:tc>
        <w:tc>
          <w:tcPr>
            <w:tcW w:w="714" w:type="pct"/>
            <w:shd w:val="clear" w:color="auto" w:fill="DEEAF6" w:themeFill="accent1" w:themeFillTint="33"/>
          </w:tcPr>
          <w:p w14:paraId="6AB3D86E" w14:textId="4BA0F2EB" w:rsidR="00192D2C" w:rsidRDefault="00192D2C" w:rsidP="00192D2C">
            <w:pPr>
              <w:spacing w:before="120"/>
              <w:rPr>
                <w:b/>
                <w:sz w:val="22"/>
              </w:rPr>
            </w:pPr>
            <w:r>
              <w:rPr>
                <w:b/>
                <w:sz w:val="22"/>
              </w:rPr>
              <w:t>ACVM Reg Number</w:t>
            </w:r>
          </w:p>
        </w:tc>
        <w:tc>
          <w:tcPr>
            <w:tcW w:w="714" w:type="pct"/>
            <w:shd w:val="clear" w:color="auto" w:fill="DEEAF6" w:themeFill="accent1" w:themeFillTint="33"/>
          </w:tcPr>
          <w:p w14:paraId="1082E7CE" w14:textId="7893FEBB" w:rsidR="00192D2C" w:rsidRDefault="00192D2C" w:rsidP="00192D2C">
            <w:pPr>
              <w:spacing w:before="120"/>
              <w:rPr>
                <w:b/>
                <w:sz w:val="22"/>
              </w:rPr>
            </w:pPr>
            <w:r>
              <w:rPr>
                <w:b/>
                <w:sz w:val="22"/>
              </w:rPr>
              <w:t xml:space="preserve">Veterinary Medicine </w:t>
            </w:r>
          </w:p>
        </w:tc>
        <w:tc>
          <w:tcPr>
            <w:tcW w:w="714" w:type="pct"/>
            <w:shd w:val="clear" w:color="auto" w:fill="DEEAF6" w:themeFill="accent1" w:themeFillTint="33"/>
          </w:tcPr>
          <w:p w14:paraId="09037646" w14:textId="60A03236" w:rsidR="00192D2C" w:rsidRDefault="00192D2C" w:rsidP="00192D2C">
            <w:pPr>
              <w:spacing w:before="120"/>
              <w:rPr>
                <w:b/>
                <w:sz w:val="22"/>
              </w:rPr>
            </w:pPr>
            <w:r>
              <w:rPr>
                <w:b/>
                <w:sz w:val="22"/>
              </w:rPr>
              <w:t xml:space="preserve">Used for </w:t>
            </w:r>
          </w:p>
        </w:tc>
        <w:tc>
          <w:tcPr>
            <w:tcW w:w="714" w:type="pct"/>
            <w:shd w:val="clear" w:color="auto" w:fill="DEEAF6" w:themeFill="accent1" w:themeFillTint="33"/>
          </w:tcPr>
          <w:p w14:paraId="64DD03E4" w14:textId="7CB31934" w:rsidR="00192D2C" w:rsidRDefault="00192D2C" w:rsidP="00192D2C">
            <w:pPr>
              <w:spacing w:before="120"/>
              <w:rPr>
                <w:b/>
                <w:sz w:val="22"/>
              </w:rPr>
            </w:pPr>
            <w:r>
              <w:rPr>
                <w:b/>
                <w:sz w:val="22"/>
              </w:rPr>
              <w:t xml:space="preserve">Withholding period </w:t>
            </w:r>
          </w:p>
        </w:tc>
        <w:tc>
          <w:tcPr>
            <w:tcW w:w="714" w:type="pct"/>
            <w:shd w:val="clear" w:color="auto" w:fill="DEEAF6" w:themeFill="accent1" w:themeFillTint="33"/>
          </w:tcPr>
          <w:p w14:paraId="0DEB1EF8" w14:textId="7DDAED0D" w:rsidR="00192D2C" w:rsidRDefault="00192D2C" w:rsidP="00192D2C">
            <w:pPr>
              <w:spacing w:before="120"/>
              <w:rPr>
                <w:b/>
                <w:sz w:val="22"/>
              </w:rPr>
            </w:pPr>
            <w:r>
              <w:rPr>
                <w:b/>
                <w:sz w:val="22"/>
              </w:rPr>
              <w:t>Application</w:t>
            </w:r>
          </w:p>
        </w:tc>
      </w:tr>
      <w:tr w:rsidR="00192D2C" w14:paraId="2F27EF6B" w14:textId="77777777" w:rsidTr="00192D2C">
        <w:tc>
          <w:tcPr>
            <w:tcW w:w="714" w:type="pct"/>
          </w:tcPr>
          <w:p w14:paraId="0BECB68B" w14:textId="77777777" w:rsidR="00192D2C" w:rsidRDefault="00192D2C" w:rsidP="00192D2C">
            <w:pPr>
              <w:spacing w:before="120"/>
              <w:rPr>
                <w:b/>
                <w:sz w:val="22"/>
              </w:rPr>
            </w:pPr>
          </w:p>
        </w:tc>
        <w:tc>
          <w:tcPr>
            <w:tcW w:w="714" w:type="pct"/>
          </w:tcPr>
          <w:p w14:paraId="1323A633" w14:textId="77777777" w:rsidR="00192D2C" w:rsidRDefault="00192D2C" w:rsidP="00192D2C">
            <w:pPr>
              <w:spacing w:before="120"/>
              <w:rPr>
                <w:b/>
                <w:sz w:val="22"/>
              </w:rPr>
            </w:pPr>
          </w:p>
        </w:tc>
        <w:tc>
          <w:tcPr>
            <w:tcW w:w="714" w:type="pct"/>
          </w:tcPr>
          <w:p w14:paraId="59ABB2BD" w14:textId="77777777" w:rsidR="00192D2C" w:rsidRDefault="00192D2C" w:rsidP="00192D2C">
            <w:pPr>
              <w:spacing w:before="120"/>
              <w:rPr>
                <w:b/>
                <w:sz w:val="22"/>
              </w:rPr>
            </w:pPr>
          </w:p>
        </w:tc>
        <w:tc>
          <w:tcPr>
            <w:tcW w:w="714" w:type="pct"/>
          </w:tcPr>
          <w:p w14:paraId="2AF4F00D" w14:textId="77777777" w:rsidR="00192D2C" w:rsidRDefault="00192D2C" w:rsidP="00192D2C">
            <w:pPr>
              <w:spacing w:before="120"/>
              <w:rPr>
                <w:b/>
                <w:sz w:val="22"/>
              </w:rPr>
            </w:pPr>
          </w:p>
        </w:tc>
        <w:tc>
          <w:tcPr>
            <w:tcW w:w="714" w:type="pct"/>
          </w:tcPr>
          <w:p w14:paraId="11A9F213" w14:textId="77777777" w:rsidR="00192D2C" w:rsidRDefault="00192D2C" w:rsidP="00192D2C">
            <w:pPr>
              <w:spacing w:before="120"/>
              <w:rPr>
                <w:b/>
                <w:sz w:val="22"/>
              </w:rPr>
            </w:pPr>
          </w:p>
        </w:tc>
        <w:tc>
          <w:tcPr>
            <w:tcW w:w="714" w:type="pct"/>
          </w:tcPr>
          <w:p w14:paraId="3FB88417" w14:textId="77777777" w:rsidR="00192D2C" w:rsidRDefault="00192D2C" w:rsidP="00192D2C">
            <w:pPr>
              <w:spacing w:before="120"/>
              <w:rPr>
                <w:b/>
                <w:sz w:val="22"/>
              </w:rPr>
            </w:pPr>
          </w:p>
        </w:tc>
        <w:tc>
          <w:tcPr>
            <w:tcW w:w="714" w:type="pct"/>
          </w:tcPr>
          <w:p w14:paraId="24B0413F" w14:textId="77777777" w:rsidR="00192D2C" w:rsidRDefault="00192D2C" w:rsidP="00192D2C">
            <w:pPr>
              <w:spacing w:before="120"/>
              <w:rPr>
                <w:b/>
                <w:sz w:val="22"/>
              </w:rPr>
            </w:pPr>
          </w:p>
        </w:tc>
      </w:tr>
      <w:tr w:rsidR="00192D2C" w14:paraId="468D7F67" w14:textId="77777777" w:rsidTr="00192D2C">
        <w:tc>
          <w:tcPr>
            <w:tcW w:w="714" w:type="pct"/>
          </w:tcPr>
          <w:p w14:paraId="2A189CB0" w14:textId="77777777" w:rsidR="00192D2C" w:rsidRDefault="00192D2C" w:rsidP="00192D2C">
            <w:pPr>
              <w:spacing w:before="120"/>
              <w:rPr>
                <w:b/>
                <w:sz w:val="22"/>
              </w:rPr>
            </w:pPr>
          </w:p>
        </w:tc>
        <w:tc>
          <w:tcPr>
            <w:tcW w:w="714" w:type="pct"/>
          </w:tcPr>
          <w:p w14:paraId="0D3FC3FD" w14:textId="77777777" w:rsidR="00192D2C" w:rsidRDefault="00192D2C" w:rsidP="00192D2C">
            <w:pPr>
              <w:spacing w:before="120"/>
              <w:rPr>
                <w:b/>
                <w:sz w:val="22"/>
              </w:rPr>
            </w:pPr>
          </w:p>
        </w:tc>
        <w:tc>
          <w:tcPr>
            <w:tcW w:w="714" w:type="pct"/>
          </w:tcPr>
          <w:p w14:paraId="624E6F4A" w14:textId="77777777" w:rsidR="00192D2C" w:rsidRDefault="00192D2C" w:rsidP="00192D2C">
            <w:pPr>
              <w:spacing w:before="120"/>
              <w:rPr>
                <w:b/>
                <w:sz w:val="22"/>
              </w:rPr>
            </w:pPr>
          </w:p>
        </w:tc>
        <w:tc>
          <w:tcPr>
            <w:tcW w:w="714" w:type="pct"/>
          </w:tcPr>
          <w:p w14:paraId="7610546E" w14:textId="77777777" w:rsidR="00192D2C" w:rsidRDefault="00192D2C" w:rsidP="00192D2C">
            <w:pPr>
              <w:spacing w:before="120"/>
              <w:rPr>
                <w:b/>
                <w:sz w:val="22"/>
              </w:rPr>
            </w:pPr>
          </w:p>
        </w:tc>
        <w:tc>
          <w:tcPr>
            <w:tcW w:w="714" w:type="pct"/>
          </w:tcPr>
          <w:p w14:paraId="6B83E509" w14:textId="77777777" w:rsidR="00192D2C" w:rsidRDefault="00192D2C" w:rsidP="00192D2C">
            <w:pPr>
              <w:spacing w:before="120"/>
              <w:rPr>
                <w:b/>
                <w:sz w:val="22"/>
              </w:rPr>
            </w:pPr>
          </w:p>
        </w:tc>
        <w:tc>
          <w:tcPr>
            <w:tcW w:w="714" w:type="pct"/>
          </w:tcPr>
          <w:p w14:paraId="3DF68BD2" w14:textId="77777777" w:rsidR="00192D2C" w:rsidRDefault="00192D2C" w:rsidP="00192D2C">
            <w:pPr>
              <w:spacing w:before="120"/>
              <w:rPr>
                <w:b/>
                <w:sz w:val="22"/>
              </w:rPr>
            </w:pPr>
          </w:p>
        </w:tc>
        <w:tc>
          <w:tcPr>
            <w:tcW w:w="714" w:type="pct"/>
          </w:tcPr>
          <w:p w14:paraId="365ED360" w14:textId="77777777" w:rsidR="00192D2C" w:rsidRDefault="00192D2C" w:rsidP="00192D2C">
            <w:pPr>
              <w:spacing w:before="120"/>
              <w:rPr>
                <w:b/>
                <w:sz w:val="22"/>
              </w:rPr>
            </w:pPr>
          </w:p>
        </w:tc>
      </w:tr>
      <w:tr w:rsidR="00192D2C" w14:paraId="024373D9" w14:textId="77777777" w:rsidTr="00192D2C">
        <w:tc>
          <w:tcPr>
            <w:tcW w:w="714" w:type="pct"/>
          </w:tcPr>
          <w:p w14:paraId="3D5D6E95" w14:textId="77777777" w:rsidR="00192D2C" w:rsidRDefault="00192D2C" w:rsidP="00192D2C">
            <w:pPr>
              <w:spacing w:before="120"/>
              <w:rPr>
                <w:b/>
                <w:sz w:val="22"/>
              </w:rPr>
            </w:pPr>
          </w:p>
        </w:tc>
        <w:tc>
          <w:tcPr>
            <w:tcW w:w="714" w:type="pct"/>
          </w:tcPr>
          <w:p w14:paraId="44680DA4" w14:textId="77777777" w:rsidR="00192D2C" w:rsidRDefault="00192D2C" w:rsidP="00192D2C">
            <w:pPr>
              <w:spacing w:before="120"/>
              <w:rPr>
                <w:b/>
                <w:sz w:val="22"/>
              </w:rPr>
            </w:pPr>
          </w:p>
        </w:tc>
        <w:tc>
          <w:tcPr>
            <w:tcW w:w="714" w:type="pct"/>
          </w:tcPr>
          <w:p w14:paraId="66E0194D" w14:textId="77777777" w:rsidR="00192D2C" w:rsidRDefault="00192D2C" w:rsidP="00192D2C">
            <w:pPr>
              <w:spacing w:before="120"/>
              <w:rPr>
                <w:b/>
                <w:sz w:val="22"/>
              </w:rPr>
            </w:pPr>
          </w:p>
        </w:tc>
        <w:tc>
          <w:tcPr>
            <w:tcW w:w="714" w:type="pct"/>
          </w:tcPr>
          <w:p w14:paraId="3E379F2D" w14:textId="77777777" w:rsidR="00192D2C" w:rsidRDefault="00192D2C" w:rsidP="00192D2C">
            <w:pPr>
              <w:spacing w:before="120"/>
              <w:rPr>
                <w:b/>
                <w:sz w:val="22"/>
              </w:rPr>
            </w:pPr>
          </w:p>
        </w:tc>
        <w:tc>
          <w:tcPr>
            <w:tcW w:w="714" w:type="pct"/>
          </w:tcPr>
          <w:p w14:paraId="76E25304" w14:textId="77777777" w:rsidR="00192D2C" w:rsidRDefault="00192D2C" w:rsidP="00192D2C">
            <w:pPr>
              <w:spacing w:before="120"/>
              <w:rPr>
                <w:b/>
                <w:sz w:val="22"/>
              </w:rPr>
            </w:pPr>
          </w:p>
        </w:tc>
        <w:tc>
          <w:tcPr>
            <w:tcW w:w="714" w:type="pct"/>
          </w:tcPr>
          <w:p w14:paraId="6397C034" w14:textId="77777777" w:rsidR="00192D2C" w:rsidRDefault="00192D2C" w:rsidP="00192D2C">
            <w:pPr>
              <w:spacing w:before="120"/>
              <w:rPr>
                <w:b/>
                <w:sz w:val="22"/>
              </w:rPr>
            </w:pPr>
          </w:p>
        </w:tc>
        <w:tc>
          <w:tcPr>
            <w:tcW w:w="714" w:type="pct"/>
          </w:tcPr>
          <w:p w14:paraId="4FB57F8E" w14:textId="77777777" w:rsidR="00192D2C" w:rsidRDefault="00192D2C" w:rsidP="00192D2C">
            <w:pPr>
              <w:spacing w:before="120"/>
              <w:rPr>
                <w:b/>
                <w:sz w:val="22"/>
              </w:rPr>
            </w:pPr>
          </w:p>
        </w:tc>
      </w:tr>
      <w:tr w:rsidR="00192D2C" w14:paraId="300AE3E9" w14:textId="77777777" w:rsidTr="00192D2C">
        <w:tc>
          <w:tcPr>
            <w:tcW w:w="714" w:type="pct"/>
          </w:tcPr>
          <w:p w14:paraId="53A620BE" w14:textId="77777777" w:rsidR="00192D2C" w:rsidRDefault="00192D2C" w:rsidP="00192D2C">
            <w:pPr>
              <w:spacing w:before="120"/>
              <w:rPr>
                <w:b/>
                <w:sz w:val="22"/>
              </w:rPr>
            </w:pPr>
          </w:p>
        </w:tc>
        <w:tc>
          <w:tcPr>
            <w:tcW w:w="714" w:type="pct"/>
          </w:tcPr>
          <w:p w14:paraId="2742FC9B" w14:textId="77777777" w:rsidR="00192D2C" w:rsidRDefault="00192D2C" w:rsidP="00192D2C">
            <w:pPr>
              <w:spacing w:before="120"/>
              <w:rPr>
                <w:b/>
                <w:sz w:val="22"/>
              </w:rPr>
            </w:pPr>
          </w:p>
        </w:tc>
        <w:tc>
          <w:tcPr>
            <w:tcW w:w="714" w:type="pct"/>
          </w:tcPr>
          <w:p w14:paraId="4FE18925" w14:textId="77777777" w:rsidR="00192D2C" w:rsidRDefault="00192D2C" w:rsidP="00192D2C">
            <w:pPr>
              <w:spacing w:before="120"/>
              <w:rPr>
                <w:b/>
                <w:sz w:val="22"/>
              </w:rPr>
            </w:pPr>
          </w:p>
        </w:tc>
        <w:tc>
          <w:tcPr>
            <w:tcW w:w="714" w:type="pct"/>
          </w:tcPr>
          <w:p w14:paraId="1A572B2F" w14:textId="77777777" w:rsidR="00192D2C" w:rsidRDefault="00192D2C" w:rsidP="00192D2C">
            <w:pPr>
              <w:spacing w:before="120"/>
              <w:rPr>
                <w:b/>
                <w:sz w:val="22"/>
              </w:rPr>
            </w:pPr>
          </w:p>
        </w:tc>
        <w:tc>
          <w:tcPr>
            <w:tcW w:w="714" w:type="pct"/>
          </w:tcPr>
          <w:p w14:paraId="1D205C47" w14:textId="77777777" w:rsidR="00192D2C" w:rsidRDefault="00192D2C" w:rsidP="00192D2C">
            <w:pPr>
              <w:spacing w:before="120"/>
              <w:rPr>
                <w:b/>
                <w:sz w:val="22"/>
              </w:rPr>
            </w:pPr>
          </w:p>
        </w:tc>
        <w:tc>
          <w:tcPr>
            <w:tcW w:w="714" w:type="pct"/>
          </w:tcPr>
          <w:p w14:paraId="7D80DE17" w14:textId="77777777" w:rsidR="00192D2C" w:rsidRDefault="00192D2C" w:rsidP="00192D2C">
            <w:pPr>
              <w:spacing w:before="120"/>
              <w:rPr>
                <w:b/>
                <w:sz w:val="22"/>
              </w:rPr>
            </w:pPr>
          </w:p>
        </w:tc>
        <w:tc>
          <w:tcPr>
            <w:tcW w:w="714" w:type="pct"/>
          </w:tcPr>
          <w:p w14:paraId="53D51170" w14:textId="77777777" w:rsidR="00192D2C" w:rsidRDefault="00192D2C" w:rsidP="00192D2C">
            <w:pPr>
              <w:spacing w:before="120"/>
              <w:rPr>
                <w:b/>
                <w:sz w:val="22"/>
              </w:rPr>
            </w:pPr>
          </w:p>
        </w:tc>
      </w:tr>
      <w:tr w:rsidR="00192D2C" w14:paraId="42E1D47F" w14:textId="77777777" w:rsidTr="00192D2C">
        <w:tc>
          <w:tcPr>
            <w:tcW w:w="714" w:type="pct"/>
          </w:tcPr>
          <w:p w14:paraId="276B6EFD" w14:textId="77777777" w:rsidR="00192D2C" w:rsidRDefault="00192D2C" w:rsidP="00192D2C">
            <w:pPr>
              <w:spacing w:before="120"/>
              <w:rPr>
                <w:b/>
                <w:sz w:val="22"/>
              </w:rPr>
            </w:pPr>
          </w:p>
        </w:tc>
        <w:tc>
          <w:tcPr>
            <w:tcW w:w="714" w:type="pct"/>
          </w:tcPr>
          <w:p w14:paraId="5F8DB913" w14:textId="77777777" w:rsidR="00192D2C" w:rsidRDefault="00192D2C" w:rsidP="00192D2C">
            <w:pPr>
              <w:spacing w:before="120"/>
              <w:rPr>
                <w:b/>
                <w:sz w:val="22"/>
              </w:rPr>
            </w:pPr>
          </w:p>
        </w:tc>
        <w:tc>
          <w:tcPr>
            <w:tcW w:w="714" w:type="pct"/>
          </w:tcPr>
          <w:p w14:paraId="5B01ED96" w14:textId="77777777" w:rsidR="00192D2C" w:rsidRDefault="00192D2C" w:rsidP="00192D2C">
            <w:pPr>
              <w:spacing w:before="120"/>
              <w:rPr>
                <w:b/>
                <w:sz w:val="22"/>
              </w:rPr>
            </w:pPr>
          </w:p>
        </w:tc>
        <w:tc>
          <w:tcPr>
            <w:tcW w:w="714" w:type="pct"/>
          </w:tcPr>
          <w:p w14:paraId="74046B9B" w14:textId="77777777" w:rsidR="00192D2C" w:rsidRDefault="00192D2C" w:rsidP="00192D2C">
            <w:pPr>
              <w:spacing w:before="120"/>
              <w:rPr>
                <w:b/>
                <w:sz w:val="22"/>
              </w:rPr>
            </w:pPr>
          </w:p>
        </w:tc>
        <w:tc>
          <w:tcPr>
            <w:tcW w:w="714" w:type="pct"/>
          </w:tcPr>
          <w:p w14:paraId="68A10A86" w14:textId="77777777" w:rsidR="00192D2C" w:rsidRDefault="00192D2C" w:rsidP="00192D2C">
            <w:pPr>
              <w:spacing w:before="120"/>
              <w:rPr>
                <w:b/>
                <w:sz w:val="22"/>
              </w:rPr>
            </w:pPr>
          </w:p>
        </w:tc>
        <w:tc>
          <w:tcPr>
            <w:tcW w:w="714" w:type="pct"/>
          </w:tcPr>
          <w:p w14:paraId="051DA235" w14:textId="77777777" w:rsidR="00192D2C" w:rsidRDefault="00192D2C" w:rsidP="00192D2C">
            <w:pPr>
              <w:spacing w:before="120"/>
              <w:rPr>
                <w:b/>
                <w:sz w:val="22"/>
              </w:rPr>
            </w:pPr>
          </w:p>
        </w:tc>
        <w:tc>
          <w:tcPr>
            <w:tcW w:w="714" w:type="pct"/>
          </w:tcPr>
          <w:p w14:paraId="5CE47177" w14:textId="77777777" w:rsidR="00192D2C" w:rsidRDefault="00192D2C" w:rsidP="00192D2C">
            <w:pPr>
              <w:spacing w:before="120"/>
              <w:rPr>
                <w:b/>
                <w:sz w:val="22"/>
              </w:rPr>
            </w:pPr>
          </w:p>
        </w:tc>
      </w:tr>
      <w:tr w:rsidR="00192D2C" w14:paraId="4A3C42ED" w14:textId="77777777" w:rsidTr="00192D2C">
        <w:tc>
          <w:tcPr>
            <w:tcW w:w="714" w:type="pct"/>
          </w:tcPr>
          <w:p w14:paraId="095D60A0" w14:textId="77777777" w:rsidR="00192D2C" w:rsidRDefault="00192D2C" w:rsidP="00192D2C">
            <w:pPr>
              <w:spacing w:before="120"/>
              <w:rPr>
                <w:b/>
                <w:sz w:val="22"/>
              </w:rPr>
            </w:pPr>
          </w:p>
        </w:tc>
        <w:tc>
          <w:tcPr>
            <w:tcW w:w="714" w:type="pct"/>
          </w:tcPr>
          <w:p w14:paraId="5E5090D2" w14:textId="77777777" w:rsidR="00192D2C" w:rsidRDefault="00192D2C" w:rsidP="00192D2C">
            <w:pPr>
              <w:spacing w:before="120"/>
              <w:rPr>
                <w:b/>
                <w:sz w:val="22"/>
              </w:rPr>
            </w:pPr>
          </w:p>
        </w:tc>
        <w:tc>
          <w:tcPr>
            <w:tcW w:w="714" w:type="pct"/>
          </w:tcPr>
          <w:p w14:paraId="53D0B90E" w14:textId="77777777" w:rsidR="00192D2C" w:rsidRDefault="00192D2C" w:rsidP="00192D2C">
            <w:pPr>
              <w:spacing w:before="120"/>
              <w:rPr>
                <w:b/>
                <w:sz w:val="22"/>
              </w:rPr>
            </w:pPr>
          </w:p>
        </w:tc>
        <w:tc>
          <w:tcPr>
            <w:tcW w:w="714" w:type="pct"/>
          </w:tcPr>
          <w:p w14:paraId="09583617" w14:textId="77777777" w:rsidR="00192D2C" w:rsidRDefault="00192D2C" w:rsidP="00192D2C">
            <w:pPr>
              <w:spacing w:before="120"/>
              <w:rPr>
                <w:b/>
                <w:sz w:val="22"/>
              </w:rPr>
            </w:pPr>
          </w:p>
        </w:tc>
        <w:tc>
          <w:tcPr>
            <w:tcW w:w="714" w:type="pct"/>
          </w:tcPr>
          <w:p w14:paraId="181FC854" w14:textId="77777777" w:rsidR="00192D2C" w:rsidRDefault="00192D2C" w:rsidP="00192D2C">
            <w:pPr>
              <w:spacing w:before="120"/>
              <w:rPr>
                <w:b/>
                <w:sz w:val="22"/>
              </w:rPr>
            </w:pPr>
          </w:p>
        </w:tc>
        <w:tc>
          <w:tcPr>
            <w:tcW w:w="714" w:type="pct"/>
          </w:tcPr>
          <w:p w14:paraId="16550C4B" w14:textId="77777777" w:rsidR="00192D2C" w:rsidRDefault="00192D2C" w:rsidP="00192D2C">
            <w:pPr>
              <w:spacing w:before="120"/>
              <w:rPr>
                <w:b/>
                <w:sz w:val="22"/>
              </w:rPr>
            </w:pPr>
          </w:p>
        </w:tc>
        <w:tc>
          <w:tcPr>
            <w:tcW w:w="714" w:type="pct"/>
          </w:tcPr>
          <w:p w14:paraId="57C5618D" w14:textId="77777777" w:rsidR="00192D2C" w:rsidRDefault="00192D2C" w:rsidP="00192D2C">
            <w:pPr>
              <w:spacing w:before="120"/>
              <w:rPr>
                <w:b/>
                <w:sz w:val="22"/>
              </w:rPr>
            </w:pPr>
          </w:p>
        </w:tc>
      </w:tr>
      <w:tr w:rsidR="00192D2C" w14:paraId="73213958" w14:textId="77777777" w:rsidTr="00192D2C">
        <w:tc>
          <w:tcPr>
            <w:tcW w:w="714" w:type="pct"/>
          </w:tcPr>
          <w:p w14:paraId="795A12DF" w14:textId="77777777" w:rsidR="00192D2C" w:rsidRDefault="00192D2C" w:rsidP="00192D2C">
            <w:pPr>
              <w:spacing w:before="120"/>
              <w:rPr>
                <w:b/>
                <w:sz w:val="22"/>
              </w:rPr>
            </w:pPr>
          </w:p>
        </w:tc>
        <w:tc>
          <w:tcPr>
            <w:tcW w:w="714" w:type="pct"/>
          </w:tcPr>
          <w:p w14:paraId="0F92DD51" w14:textId="77777777" w:rsidR="00192D2C" w:rsidRDefault="00192D2C" w:rsidP="00192D2C">
            <w:pPr>
              <w:spacing w:before="120"/>
              <w:rPr>
                <w:b/>
                <w:sz w:val="22"/>
              </w:rPr>
            </w:pPr>
          </w:p>
        </w:tc>
        <w:tc>
          <w:tcPr>
            <w:tcW w:w="714" w:type="pct"/>
          </w:tcPr>
          <w:p w14:paraId="104119E9" w14:textId="77777777" w:rsidR="00192D2C" w:rsidRDefault="00192D2C" w:rsidP="00192D2C">
            <w:pPr>
              <w:spacing w:before="120"/>
              <w:rPr>
                <w:b/>
                <w:sz w:val="22"/>
              </w:rPr>
            </w:pPr>
          </w:p>
        </w:tc>
        <w:tc>
          <w:tcPr>
            <w:tcW w:w="714" w:type="pct"/>
          </w:tcPr>
          <w:p w14:paraId="2C8BBCF0" w14:textId="77777777" w:rsidR="00192D2C" w:rsidRDefault="00192D2C" w:rsidP="00192D2C">
            <w:pPr>
              <w:spacing w:before="120"/>
              <w:rPr>
                <w:b/>
                <w:sz w:val="22"/>
              </w:rPr>
            </w:pPr>
          </w:p>
        </w:tc>
        <w:tc>
          <w:tcPr>
            <w:tcW w:w="714" w:type="pct"/>
          </w:tcPr>
          <w:p w14:paraId="07DC0CFF" w14:textId="77777777" w:rsidR="00192D2C" w:rsidRDefault="00192D2C" w:rsidP="00192D2C">
            <w:pPr>
              <w:spacing w:before="120"/>
              <w:rPr>
                <w:b/>
                <w:sz w:val="22"/>
              </w:rPr>
            </w:pPr>
          </w:p>
        </w:tc>
        <w:tc>
          <w:tcPr>
            <w:tcW w:w="714" w:type="pct"/>
          </w:tcPr>
          <w:p w14:paraId="1FEB42E5" w14:textId="77777777" w:rsidR="00192D2C" w:rsidRDefault="00192D2C" w:rsidP="00192D2C">
            <w:pPr>
              <w:spacing w:before="120"/>
              <w:rPr>
                <w:b/>
                <w:sz w:val="22"/>
              </w:rPr>
            </w:pPr>
          </w:p>
        </w:tc>
        <w:tc>
          <w:tcPr>
            <w:tcW w:w="714" w:type="pct"/>
          </w:tcPr>
          <w:p w14:paraId="1F71FDC5" w14:textId="77777777" w:rsidR="00192D2C" w:rsidRDefault="00192D2C" w:rsidP="00192D2C">
            <w:pPr>
              <w:spacing w:before="120"/>
              <w:rPr>
                <w:b/>
                <w:sz w:val="22"/>
              </w:rPr>
            </w:pPr>
          </w:p>
        </w:tc>
      </w:tr>
      <w:tr w:rsidR="00192D2C" w14:paraId="182CD9DD" w14:textId="77777777" w:rsidTr="00192D2C">
        <w:tc>
          <w:tcPr>
            <w:tcW w:w="714" w:type="pct"/>
          </w:tcPr>
          <w:p w14:paraId="4DB35CCD" w14:textId="77777777" w:rsidR="00192D2C" w:rsidRDefault="00192D2C" w:rsidP="00192D2C">
            <w:pPr>
              <w:spacing w:before="120"/>
              <w:rPr>
                <w:b/>
                <w:sz w:val="22"/>
              </w:rPr>
            </w:pPr>
          </w:p>
        </w:tc>
        <w:tc>
          <w:tcPr>
            <w:tcW w:w="714" w:type="pct"/>
          </w:tcPr>
          <w:p w14:paraId="74FC019B" w14:textId="77777777" w:rsidR="00192D2C" w:rsidRDefault="00192D2C" w:rsidP="00192D2C">
            <w:pPr>
              <w:spacing w:before="120"/>
              <w:rPr>
                <w:b/>
                <w:sz w:val="22"/>
              </w:rPr>
            </w:pPr>
          </w:p>
        </w:tc>
        <w:tc>
          <w:tcPr>
            <w:tcW w:w="714" w:type="pct"/>
          </w:tcPr>
          <w:p w14:paraId="02D68F0C" w14:textId="77777777" w:rsidR="00192D2C" w:rsidRDefault="00192D2C" w:rsidP="00192D2C">
            <w:pPr>
              <w:spacing w:before="120"/>
              <w:rPr>
                <w:b/>
                <w:sz w:val="22"/>
              </w:rPr>
            </w:pPr>
          </w:p>
        </w:tc>
        <w:tc>
          <w:tcPr>
            <w:tcW w:w="714" w:type="pct"/>
          </w:tcPr>
          <w:p w14:paraId="7C3A7D06" w14:textId="77777777" w:rsidR="00192D2C" w:rsidRDefault="00192D2C" w:rsidP="00192D2C">
            <w:pPr>
              <w:spacing w:before="120"/>
              <w:rPr>
                <w:b/>
                <w:sz w:val="22"/>
              </w:rPr>
            </w:pPr>
          </w:p>
        </w:tc>
        <w:tc>
          <w:tcPr>
            <w:tcW w:w="714" w:type="pct"/>
          </w:tcPr>
          <w:p w14:paraId="6ADB3BD3" w14:textId="77777777" w:rsidR="00192D2C" w:rsidRDefault="00192D2C" w:rsidP="00192D2C">
            <w:pPr>
              <w:spacing w:before="120"/>
              <w:rPr>
                <w:b/>
                <w:sz w:val="22"/>
              </w:rPr>
            </w:pPr>
          </w:p>
        </w:tc>
        <w:tc>
          <w:tcPr>
            <w:tcW w:w="714" w:type="pct"/>
          </w:tcPr>
          <w:p w14:paraId="77930D1A" w14:textId="77777777" w:rsidR="00192D2C" w:rsidRDefault="00192D2C" w:rsidP="00192D2C">
            <w:pPr>
              <w:spacing w:before="120"/>
              <w:rPr>
                <w:b/>
                <w:sz w:val="22"/>
              </w:rPr>
            </w:pPr>
          </w:p>
        </w:tc>
        <w:tc>
          <w:tcPr>
            <w:tcW w:w="714" w:type="pct"/>
          </w:tcPr>
          <w:p w14:paraId="5F6A9D99" w14:textId="77777777" w:rsidR="00192D2C" w:rsidRDefault="00192D2C" w:rsidP="00192D2C">
            <w:pPr>
              <w:spacing w:before="120"/>
              <w:rPr>
                <w:b/>
                <w:sz w:val="22"/>
              </w:rPr>
            </w:pPr>
          </w:p>
        </w:tc>
      </w:tr>
    </w:tbl>
    <w:p w14:paraId="39BB24BB" w14:textId="77777777" w:rsidR="00192D2C" w:rsidRDefault="00192D2C" w:rsidP="00192D2C">
      <w:pPr>
        <w:spacing w:before="120"/>
        <w:rPr>
          <w:b/>
        </w:rPr>
      </w:pPr>
    </w:p>
    <w:p w14:paraId="487BDE37" w14:textId="5D0C9CFE" w:rsidR="00192D2C" w:rsidRPr="00192D2C" w:rsidRDefault="00192D2C" w:rsidP="00192D2C">
      <w:pPr>
        <w:spacing w:before="120"/>
        <w:rPr>
          <w:b/>
        </w:rPr>
      </w:pPr>
      <w:r w:rsidRPr="00192D2C">
        <w:rPr>
          <w:b/>
        </w:rPr>
        <w:t>Veterinary medicine</w:t>
      </w:r>
    </w:p>
    <w:p w14:paraId="3D378436" w14:textId="77777777" w:rsidR="001E5A05" w:rsidRDefault="00192D2C" w:rsidP="00192D2C">
      <w:pPr>
        <w:spacing w:before="120"/>
      </w:pPr>
      <w:r w:rsidRPr="00192D2C">
        <w:rPr>
          <w:b/>
        </w:rPr>
        <w:t xml:space="preserve">On-label use: </w:t>
      </w:r>
      <w:r w:rsidRPr="00192D2C">
        <w:t xml:space="preserve">The vet med is registered specifically for the intended use (preferred approach). None registered under this category. Some registered vet meds may be appropriate for this </w:t>
      </w:r>
      <w:proofErr w:type="gramStart"/>
      <w:r w:rsidRPr="00192D2C">
        <w:t>purpose</w:t>
      </w:r>
      <w:proofErr w:type="gramEnd"/>
      <w:r w:rsidRPr="00192D2C">
        <w:t xml:space="preserve"> but registration</w:t>
      </w:r>
      <w:r>
        <w:t xml:space="preserve"> has not been sought. </w:t>
      </w:r>
      <w:r>
        <w:br/>
      </w:r>
      <w:r w:rsidRPr="00192D2C">
        <w:rPr>
          <w:b/>
        </w:rPr>
        <w:t>Off-label use:</w:t>
      </w:r>
      <w:r w:rsidRPr="00192D2C">
        <w:t xml:space="preserve"> the vet med is registered but not specifically for the managed of mites/insects on poultry. Assessment by an expert (vet) required. The assessment can be for individual clients only. Prevents sector wide approval of a vet med for off-label use. If it thought that this may be the category that chemicals are being used for </w:t>
      </w:r>
      <w:r>
        <w:t xml:space="preserve">under currently, </w:t>
      </w:r>
      <w:proofErr w:type="gramStart"/>
      <w:r>
        <w:t>e.g.</w:t>
      </w:r>
      <w:proofErr w:type="gramEnd"/>
      <w:r>
        <w:t xml:space="preserve"> ripcord. </w:t>
      </w:r>
      <w:r>
        <w:br/>
      </w:r>
      <w:r w:rsidRPr="00192D2C">
        <w:rPr>
          <w:b/>
        </w:rPr>
        <w:t>Compounded vet meds:</w:t>
      </w:r>
      <w:r w:rsidRPr="00192D2C">
        <w:t xml:space="preserve"> these are medicines that are compounded by a vet. The vet assigns any required withholding period. This is done for </w:t>
      </w:r>
      <w:proofErr w:type="gramStart"/>
      <w:r w:rsidRPr="00192D2C">
        <w:t>individuals</w:t>
      </w:r>
      <w:proofErr w:type="gramEnd"/>
      <w:r w:rsidRPr="00192D2C">
        <w:t xml:space="preserve"> clients only </w:t>
      </w:r>
      <w:r>
        <w:t xml:space="preserve">and not on a sector basis. </w:t>
      </w:r>
      <w:r>
        <w:br/>
      </w:r>
      <w:r w:rsidRPr="00192D2C">
        <w:rPr>
          <w:b/>
        </w:rPr>
        <w:t>Own use chemicals:</w:t>
      </w:r>
      <w:r w:rsidRPr="00192D2C">
        <w:t xml:space="preserve"> exemption from registration for own use chemicals. This person is entirely responsible for all aspects of use, including ensuring that all MRLs are met, but these chemicals cannot be sold. Chemicals maybe being used under this category with </w:t>
      </w:r>
      <w:r>
        <w:t xml:space="preserve">no assessment of residue risk. </w:t>
      </w:r>
      <w:r>
        <w:br/>
      </w:r>
      <w:r w:rsidRPr="00192D2C">
        <w:rPr>
          <w:b/>
        </w:rPr>
        <w:t>Registered vet meds with restricted use:</w:t>
      </w:r>
      <w:r w:rsidRPr="00192D2C">
        <w:t xml:space="preserve"> these vet meds cannot be used off-label and therefore cannot be used unless specifically registered for the intended purpose. Category not being used. </w:t>
      </w:r>
    </w:p>
    <w:p w14:paraId="4CB646AB" w14:textId="07EC8E59" w:rsidR="001E5A05" w:rsidRPr="00326D20" w:rsidRDefault="001E5A05" w:rsidP="001E5A05">
      <w:pPr>
        <w:pStyle w:val="FormHeading"/>
        <w:numPr>
          <w:ilvl w:val="0"/>
          <w:numId w:val="25"/>
        </w:numPr>
        <w:rPr>
          <w:color w:val="ED7D31" w:themeColor="accent2"/>
        </w:rPr>
      </w:pPr>
      <w:bookmarkStart w:id="34" w:name="Eggslayerfeed"/>
      <w:bookmarkEnd w:id="34"/>
      <w:r>
        <w:rPr>
          <w:color w:val="ED7D31" w:themeColor="accent2"/>
        </w:rPr>
        <w:lastRenderedPageBreak/>
        <w:t xml:space="preserve">Layer Feed Specifications </w:t>
      </w:r>
    </w:p>
    <w:p w14:paraId="21465156" w14:textId="1372609C" w:rsidR="001E5A05" w:rsidRDefault="001E5A05" w:rsidP="001E5A05">
      <w:pPr>
        <w:spacing w:before="120"/>
        <w:rPr>
          <w:sz w:val="22"/>
        </w:rPr>
      </w:pPr>
      <w:r>
        <w:rPr>
          <w:sz w:val="22"/>
        </w:rPr>
        <w:t xml:space="preserve">The feed used on the RMP </w:t>
      </w:r>
      <w:r w:rsidR="00175F55">
        <w:rPr>
          <w:sz w:val="22"/>
        </w:rPr>
        <w:t xml:space="preserve">premise are listed in below. </w:t>
      </w:r>
      <w:r w:rsidR="00175F55" w:rsidRPr="00175F55">
        <w:rPr>
          <w:i/>
          <w:sz w:val="22"/>
        </w:rPr>
        <w:t>Salmonella</w:t>
      </w:r>
      <w:r w:rsidR="00175F55">
        <w:rPr>
          <w:sz w:val="22"/>
        </w:rPr>
        <w:t xml:space="preserve"> testing must be conducted if there are no </w:t>
      </w:r>
      <w:r w:rsidR="00175F55" w:rsidRPr="00175F55">
        <w:rPr>
          <w:i/>
          <w:sz w:val="22"/>
        </w:rPr>
        <w:t>Salmonella</w:t>
      </w:r>
      <w:r w:rsidR="00175F55">
        <w:rPr>
          <w:sz w:val="22"/>
        </w:rPr>
        <w:t xml:space="preserve"> control methods used. </w:t>
      </w:r>
    </w:p>
    <w:tbl>
      <w:tblPr>
        <w:tblStyle w:val="TableGrid"/>
        <w:tblW w:w="0" w:type="auto"/>
        <w:tblLook w:val="04A0" w:firstRow="1" w:lastRow="0" w:firstColumn="1" w:lastColumn="0" w:noHBand="0" w:noVBand="1"/>
      </w:tblPr>
      <w:tblGrid>
        <w:gridCol w:w="2547"/>
        <w:gridCol w:w="2410"/>
        <w:gridCol w:w="1701"/>
        <w:gridCol w:w="1701"/>
        <w:gridCol w:w="1701"/>
        <w:gridCol w:w="1701"/>
        <w:gridCol w:w="2187"/>
      </w:tblGrid>
      <w:tr w:rsidR="00175F55" w14:paraId="5E0C32BC" w14:textId="464DC552" w:rsidTr="00175F55">
        <w:trPr>
          <w:trHeight w:val="420"/>
        </w:trPr>
        <w:tc>
          <w:tcPr>
            <w:tcW w:w="2547" w:type="dxa"/>
            <w:vMerge w:val="restart"/>
            <w:shd w:val="clear" w:color="auto" w:fill="DEEAF6" w:themeFill="accent1" w:themeFillTint="33"/>
          </w:tcPr>
          <w:p w14:paraId="60451D96" w14:textId="568CDA55" w:rsidR="00175F55" w:rsidRPr="001E5A05" w:rsidRDefault="00175F55" w:rsidP="001E5A05">
            <w:pPr>
              <w:rPr>
                <w:b/>
                <w:sz w:val="22"/>
              </w:rPr>
            </w:pPr>
            <w:r w:rsidRPr="001E5A05">
              <w:rPr>
                <w:b/>
                <w:sz w:val="22"/>
              </w:rPr>
              <w:t xml:space="preserve">Type of feed </w:t>
            </w:r>
          </w:p>
          <w:p w14:paraId="32AD2094" w14:textId="78FA6E39" w:rsidR="00175F55" w:rsidRPr="00175F55" w:rsidRDefault="00175F55" w:rsidP="001E5A05">
            <w:pPr>
              <w:rPr>
                <w:sz w:val="22"/>
              </w:rPr>
            </w:pPr>
            <w:r w:rsidRPr="00175F55">
              <w:rPr>
                <w:sz w:val="22"/>
              </w:rPr>
              <w:t>(Specify pellet or mash)</w:t>
            </w:r>
          </w:p>
        </w:tc>
        <w:tc>
          <w:tcPr>
            <w:tcW w:w="2410" w:type="dxa"/>
            <w:vMerge w:val="restart"/>
            <w:shd w:val="clear" w:color="auto" w:fill="DEEAF6" w:themeFill="accent1" w:themeFillTint="33"/>
          </w:tcPr>
          <w:p w14:paraId="6CC3680F" w14:textId="77777777" w:rsidR="00175F55" w:rsidRPr="001E5A05" w:rsidRDefault="00175F55" w:rsidP="001E5A05">
            <w:pPr>
              <w:rPr>
                <w:b/>
                <w:sz w:val="22"/>
              </w:rPr>
            </w:pPr>
            <w:r w:rsidRPr="001E5A05">
              <w:rPr>
                <w:b/>
                <w:sz w:val="22"/>
              </w:rPr>
              <w:t xml:space="preserve">Feed handling </w:t>
            </w:r>
          </w:p>
          <w:p w14:paraId="36C78EBB" w14:textId="22396867" w:rsidR="00175F55" w:rsidRPr="00175F55" w:rsidRDefault="00175F55" w:rsidP="001E5A05">
            <w:pPr>
              <w:rPr>
                <w:sz w:val="22"/>
              </w:rPr>
            </w:pPr>
            <w:r w:rsidRPr="00175F55">
              <w:rPr>
                <w:sz w:val="22"/>
              </w:rPr>
              <w:t>(</w:t>
            </w:r>
            <w:proofErr w:type="gramStart"/>
            <w:r w:rsidRPr="00175F55">
              <w:rPr>
                <w:sz w:val="22"/>
              </w:rPr>
              <w:t>bulked</w:t>
            </w:r>
            <w:proofErr w:type="gramEnd"/>
            <w:r w:rsidRPr="00175F55">
              <w:rPr>
                <w:sz w:val="22"/>
              </w:rPr>
              <w:t xml:space="preserve"> or packaged) </w:t>
            </w:r>
          </w:p>
        </w:tc>
        <w:tc>
          <w:tcPr>
            <w:tcW w:w="6804" w:type="dxa"/>
            <w:gridSpan w:val="4"/>
            <w:shd w:val="clear" w:color="auto" w:fill="DEEAF6" w:themeFill="accent1" w:themeFillTint="33"/>
          </w:tcPr>
          <w:p w14:paraId="4E42CBE8" w14:textId="570E997E" w:rsidR="00175F55" w:rsidRDefault="00175F55" w:rsidP="00175F55">
            <w:pPr>
              <w:jc w:val="center"/>
              <w:rPr>
                <w:b/>
                <w:sz w:val="22"/>
              </w:rPr>
            </w:pPr>
            <w:r w:rsidRPr="00175F55">
              <w:rPr>
                <w:b/>
                <w:i/>
                <w:sz w:val="22"/>
              </w:rPr>
              <w:t>Salmonella</w:t>
            </w:r>
            <w:r>
              <w:rPr>
                <w:b/>
                <w:sz w:val="22"/>
              </w:rPr>
              <w:t xml:space="preserve"> control</w:t>
            </w:r>
            <w:r w:rsidR="00A302F5">
              <w:rPr>
                <w:b/>
                <w:sz w:val="22"/>
              </w:rPr>
              <w:t xml:space="preserve"> method</w:t>
            </w:r>
            <w:r>
              <w:rPr>
                <w:b/>
                <w:sz w:val="22"/>
              </w:rPr>
              <w:t xml:space="preserve"> in feed</w:t>
            </w:r>
          </w:p>
          <w:p w14:paraId="0344F42A" w14:textId="73956B0E" w:rsidR="00175F55" w:rsidRPr="00175F55" w:rsidRDefault="00175F55" w:rsidP="00175F55">
            <w:pPr>
              <w:rPr>
                <w:b/>
                <w:i/>
                <w:sz w:val="22"/>
              </w:rPr>
            </w:pPr>
            <w:r>
              <w:rPr>
                <w:sz w:val="22"/>
              </w:rPr>
              <w:t>(Tick which apply and/or state any other controls used)</w:t>
            </w:r>
          </w:p>
        </w:tc>
        <w:tc>
          <w:tcPr>
            <w:tcW w:w="2187" w:type="dxa"/>
            <w:vMerge w:val="restart"/>
            <w:shd w:val="clear" w:color="auto" w:fill="DEEAF6" w:themeFill="accent1" w:themeFillTint="33"/>
          </w:tcPr>
          <w:p w14:paraId="47A1512C" w14:textId="644D4460" w:rsidR="00175F55" w:rsidRDefault="00175F55" w:rsidP="00175F55">
            <w:pPr>
              <w:rPr>
                <w:b/>
                <w:sz w:val="22"/>
              </w:rPr>
            </w:pPr>
            <w:r w:rsidRPr="00175F55">
              <w:rPr>
                <w:b/>
                <w:i/>
                <w:sz w:val="22"/>
              </w:rPr>
              <w:t>Salmonella</w:t>
            </w:r>
            <w:r>
              <w:rPr>
                <w:b/>
                <w:sz w:val="22"/>
              </w:rPr>
              <w:t xml:space="preserve"> testing performed (Yes/No) </w:t>
            </w:r>
          </w:p>
          <w:p w14:paraId="3097B022" w14:textId="12B3E771" w:rsidR="00175F55" w:rsidRPr="00175F55" w:rsidRDefault="00175F55" w:rsidP="00175F55">
            <w:pPr>
              <w:rPr>
                <w:b/>
                <w:i/>
                <w:sz w:val="22"/>
              </w:rPr>
            </w:pPr>
            <w:r w:rsidRPr="00175F55">
              <w:rPr>
                <w:sz w:val="22"/>
              </w:rPr>
              <w:t xml:space="preserve">If </w:t>
            </w:r>
            <w:proofErr w:type="gramStart"/>
            <w:r w:rsidRPr="00175F55">
              <w:rPr>
                <w:sz w:val="22"/>
              </w:rPr>
              <w:t>yes</w:t>
            </w:r>
            <w:proofErr w:type="gramEnd"/>
            <w:r w:rsidRPr="00175F55">
              <w:rPr>
                <w:sz w:val="22"/>
              </w:rPr>
              <w:t xml:space="preserve"> please state frequency</w:t>
            </w:r>
          </w:p>
        </w:tc>
      </w:tr>
      <w:tr w:rsidR="00175F55" w14:paraId="2D7729B6" w14:textId="464CDDEB" w:rsidTr="00175F55">
        <w:trPr>
          <w:trHeight w:val="419"/>
        </w:trPr>
        <w:tc>
          <w:tcPr>
            <w:tcW w:w="2547" w:type="dxa"/>
            <w:vMerge/>
            <w:shd w:val="clear" w:color="auto" w:fill="DEEAF6" w:themeFill="accent1" w:themeFillTint="33"/>
          </w:tcPr>
          <w:p w14:paraId="75EBAC6B" w14:textId="77777777" w:rsidR="00175F55" w:rsidRPr="001E5A05" w:rsidRDefault="00175F55" w:rsidP="001E5A05">
            <w:pPr>
              <w:rPr>
                <w:b/>
                <w:sz w:val="22"/>
              </w:rPr>
            </w:pPr>
          </w:p>
        </w:tc>
        <w:tc>
          <w:tcPr>
            <w:tcW w:w="2410" w:type="dxa"/>
            <w:vMerge/>
            <w:shd w:val="clear" w:color="auto" w:fill="DEEAF6" w:themeFill="accent1" w:themeFillTint="33"/>
          </w:tcPr>
          <w:p w14:paraId="6D427350" w14:textId="77777777" w:rsidR="00175F55" w:rsidRPr="001E5A05" w:rsidRDefault="00175F55" w:rsidP="001E5A05">
            <w:pPr>
              <w:rPr>
                <w:b/>
                <w:sz w:val="22"/>
              </w:rPr>
            </w:pPr>
          </w:p>
        </w:tc>
        <w:tc>
          <w:tcPr>
            <w:tcW w:w="1701" w:type="dxa"/>
            <w:shd w:val="clear" w:color="auto" w:fill="DEEAF6" w:themeFill="accent1" w:themeFillTint="33"/>
          </w:tcPr>
          <w:p w14:paraId="4C50C785" w14:textId="2B40DCCF" w:rsidR="00175F55" w:rsidRPr="001E5A05" w:rsidRDefault="00175F55" w:rsidP="001E5A05">
            <w:pPr>
              <w:rPr>
                <w:b/>
                <w:sz w:val="22"/>
              </w:rPr>
            </w:pPr>
            <w:r>
              <w:rPr>
                <w:b/>
                <w:sz w:val="22"/>
              </w:rPr>
              <w:t>Salmonella inhibitor</w:t>
            </w:r>
          </w:p>
        </w:tc>
        <w:tc>
          <w:tcPr>
            <w:tcW w:w="1701" w:type="dxa"/>
            <w:shd w:val="clear" w:color="auto" w:fill="DEEAF6" w:themeFill="accent1" w:themeFillTint="33"/>
          </w:tcPr>
          <w:p w14:paraId="52032091" w14:textId="7263C797" w:rsidR="00175F55" w:rsidRPr="001E5A05" w:rsidRDefault="00175F55" w:rsidP="001E5A05">
            <w:pPr>
              <w:rPr>
                <w:b/>
                <w:sz w:val="22"/>
              </w:rPr>
            </w:pPr>
            <w:r>
              <w:rPr>
                <w:b/>
                <w:sz w:val="22"/>
              </w:rPr>
              <w:t xml:space="preserve">Heat treatment </w:t>
            </w:r>
          </w:p>
        </w:tc>
        <w:tc>
          <w:tcPr>
            <w:tcW w:w="1701" w:type="dxa"/>
            <w:shd w:val="clear" w:color="auto" w:fill="DEEAF6" w:themeFill="accent1" w:themeFillTint="33"/>
          </w:tcPr>
          <w:p w14:paraId="21AFBF84" w14:textId="77777777" w:rsidR="00175F55" w:rsidRDefault="00175F55" w:rsidP="001E5A05">
            <w:pPr>
              <w:rPr>
                <w:b/>
                <w:sz w:val="22"/>
              </w:rPr>
            </w:pPr>
            <w:r>
              <w:rPr>
                <w:b/>
                <w:sz w:val="22"/>
              </w:rPr>
              <w:t xml:space="preserve">Other </w:t>
            </w:r>
          </w:p>
          <w:p w14:paraId="5D05400D" w14:textId="6E52F415" w:rsidR="00175F55" w:rsidRPr="001E5A05" w:rsidRDefault="00175F55" w:rsidP="001E5A05">
            <w:pPr>
              <w:rPr>
                <w:b/>
                <w:sz w:val="22"/>
              </w:rPr>
            </w:pPr>
            <w:r w:rsidRPr="00175F55">
              <w:rPr>
                <w:sz w:val="22"/>
              </w:rPr>
              <w:t>(</w:t>
            </w:r>
            <w:proofErr w:type="gramStart"/>
            <w:r w:rsidRPr="00175F55">
              <w:rPr>
                <w:sz w:val="22"/>
              </w:rPr>
              <w:t>please</w:t>
            </w:r>
            <w:proofErr w:type="gramEnd"/>
            <w:r w:rsidRPr="00175F55">
              <w:rPr>
                <w:sz w:val="22"/>
              </w:rPr>
              <w:t xml:space="preserve"> state)</w:t>
            </w:r>
            <w:r>
              <w:rPr>
                <w:b/>
                <w:sz w:val="22"/>
              </w:rPr>
              <w:t xml:space="preserve"> </w:t>
            </w:r>
          </w:p>
        </w:tc>
        <w:tc>
          <w:tcPr>
            <w:tcW w:w="1701" w:type="dxa"/>
            <w:shd w:val="clear" w:color="auto" w:fill="DEEAF6" w:themeFill="accent1" w:themeFillTint="33"/>
          </w:tcPr>
          <w:p w14:paraId="6BD445F5" w14:textId="77777777" w:rsidR="00175F55" w:rsidRDefault="00175F55" w:rsidP="001E5A05">
            <w:pPr>
              <w:rPr>
                <w:b/>
                <w:sz w:val="22"/>
              </w:rPr>
            </w:pPr>
            <w:r>
              <w:rPr>
                <w:b/>
                <w:sz w:val="22"/>
              </w:rPr>
              <w:t xml:space="preserve">Not used </w:t>
            </w:r>
          </w:p>
          <w:p w14:paraId="48DCAE88" w14:textId="36D882CC" w:rsidR="00175F55" w:rsidRPr="00175F55" w:rsidRDefault="00175F55" w:rsidP="001E5A05">
            <w:pPr>
              <w:rPr>
                <w:sz w:val="22"/>
              </w:rPr>
            </w:pPr>
            <w:r w:rsidRPr="00175F55">
              <w:rPr>
                <w:sz w:val="22"/>
              </w:rPr>
              <w:t>(</w:t>
            </w:r>
            <w:proofErr w:type="gramStart"/>
            <w:r w:rsidRPr="00175F55">
              <w:rPr>
                <w:sz w:val="22"/>
              </w:rPr>
              <w:t>you</w:t>
            </w:r>
            <w:proofErr w:type="gramEnd"/>
            <w:r w:rsidRPr="00175F55">
              <w:rPr>
                <w:sz w:val="22"/>
              </w:rPr>
              <w:t xml:space="preserve"> must test for </w:t>
            </w:r>
            <w:r w:rsidRPr="00175F55">
              <w:rPr>
                <w:i/>
                <w:sz w:val="22"/>
              </w:rPr>
              <w:t>Salmonella</w:t>
            </w:r>
            <w:r w:rsidRPr="00175F55">
              <w:rPr>
                <w:sz w:val="22"/>
              </w:rPr>
              <w:t xml:space="preserve">) </w:t>
            </w:r>
          </w:p>
        </w:tc>
        <w:tc>
          <w:tcPr>
            <w:tcW w:w="2187" w:type="dxa"/>
            <w:vMerge/>
            <w:shd w:val="clear" w:color="auto" w:fill="DEEAF6" w:themeFill="accent1" w:themeFillTint="33"/>
          </w:tcPr>
          <w:p w14:paraId="0DEA6AD9" w14:textId="0757A835" w:rsidR="00175F55" w:rsidRDefault="00175F55" w:rsidP="001E5A05">
            <w:pPr>
              <w:rPr>
                <w:b/>
                <w:sz w:val="22"/>
              </w:rPr>
            </w:pPr>
          </w:p>
        </w:tc>
      </w:tr>
      <w:tr w:rsidR="00A302F5" w14:paraId="530FBC5F" w14:textId="7511BE93" w:rsidTr="00175F55">
        <w:tc>
          <w:tcPr>
            <w:tcW w:w="2547" w:type="dxa"/>
          </w:tcPr>
          <w:p w14:paraId="7B64110D" w14:textId="77777777" w:rsidR="00A302F5" w:rsidRDefault="00A302F5" w:rsidP="00A302F5">
            <w:pPr>
              <w:rPr>
                <w:sz w:val="22"/>
              </w:rPr>
            </w:pPr>
          </w:p>
          <w:p w14:paraId="500F6247" w14:textId="77777777" w:rsidR="00A302F5" w:rsidRDefault="00A302F5" w:rsidP="00A302F5">
            <w:pPr>
              <w:rPr>
                <w:sz w:val="22"/>
              </w:rPr>
            </w:pPr>
          </w:p>
          <w:p w14:paraId="15032E91" w14:textId="498CBA6B" w:rsidR="00A302F5" w:rsidRDefault="00A302F5" w:rsidP="00A302F5">
            <w:pPr>
              <w:rPr>
                <w:sz w:val="22"/>
              </w:rPr>
            </w:pPr>
          </w:p>
        </w:tc>
        <w:tc>
          <w:tcPr>
            <w:tcW w:w="2410" w:type="dxa"/>
          </w:tcPr>
          <w:p w14:paraId="361E231A" w14:textId="77777777" w:rsidR="00A302F5" w:rsidRDefault="00A302F5" w:rsidP="00A302F5">
            <w:pPr>
              <w:rPr>
                <w:sz w:val="22"/>
              </w:rPr>
            </w:pPr>
          </w:p>
        </w:tc>
        <w:tc>
          <w:tcPr>
            <w:tcW w:w="1701" w:type="dxa"/>
          </w:tcPr>
          <w:p w14:paraId="486EF007" w14:textId="6EF61538" w:rsidR="00A302F5" w:rsidRDefault="00A302F5" w:rsidP="00A302F5">
            <w:pPr>
              <w:rPr>
                <w:sz w:val="22"/>
              </w:rPr>
            </w:pPr>
            <w:proofErr w:type="gramStart"/>
            <w:r w:rsidRPr="00C25AD1">
              <w:rPr>
                <w:rFonts w:ascii="Bradley Hand ITC" w:hAnsi="Bradley Hand ITC"/>
                <w:sz w:val="22"/>
                <w:szCs w:val="24"/>
              </w:rPr>
              <w:t>e.g.</w:t>
            </w:r>
            <w:proofErr w:type="gramEnd"/>
            <w:r w:rsidRPr="00C25AD1">
              <w:rPr>
                <w:rFonts w:ascii="Bradley Hand ITC" w:hAnsi="Bradley Hand ITC"/>
                <w:sz w:val="22"/>
                <w:szCs w:val="24"/>
              </w:rPr>
              <w:t xml:space="preserve"> Sal CURB</w:t>
            </w:r>
            <w:r w:rsidRPr="00C25AD1">
              <w:rPr>
                <w:rFonts w:ascii="Bradley Hand ITC" w:hAnsi="Bradley Hand ITC"/>
                <w:sz w:val="22"/>
                <w:szCs w:val="24"/>
                <w:vertAlign w:val="superscript"/>
              </w:rPr>
              <w:t>TM</w:t>
            </w:r>
          </w:p>
        </w:tc>
        <w:tc>
          <w:tcPr>
            <w:tcW w:w="1701" w:type="dxa"/>
          </w:tcPr>
          <w:p w14:paraId="62FB0585" w14:textId="750E0405" w:rsidR="00A302F5" w:rsidRDefault="00A302F5" w:rsidP="00A302F5">
            <w:pPr>
              <w:rPr>
                <w:sz w:val="22"/>
              </w:rPr>
            </w:pPr>
          </w:p>
        </w:tc>
        <w:tc>
          <w:tcPr>
            <w:tcW w:w="1701" w:type="dxa"/>
          </w:tcPr>
          <w:p w14:paraId="4074D95B" w14:textId="77777777" w:rsidR="00A302F5" w:rsidRDefault="00A302F5" w:rsidP="00A302F5">
            <w:pPr>
              <w:rPr>
                <w:sz w:val="22"/>
              </w:rPr>
            </w:pPr>
          </w:p>
        </w:tc>
        <w:tc>
          <w:tcPr>
            <w:tcW w:w="1701" w:type="dxa"/>
          </w:tcPr>
          <w:p w14:paraId="572F445C" w14:textId="77777777" w:rsidR="00A302F5" w:rsidRDefault="00A302F5" w:rsidP="00A302F5">
            <w:pPr>
              <w:rPr>
                <w:sz w:val="22"/>
              </w:rPr>
            </w:pPr>
          </w:p>
        </w:tc>
        <w:tc>
          <w:tcPr>
            <w:tcW w:w="2187" w:type="dxa"/>
          </w:tcPr>
          <w:p w14:paraId="44C91300" w14:textId="5520677F" w:rsidR="00A302F5" w:rsidRDefault="00A302F5" w:rsidP="00A302F5">
            <w:pPr>
              <w:rPr>
                <w:sz w:val="22"/>
              </w:rPr>
            </w:pPr>
          </w:p>
        </w:tc>
      </w:tr>
      <w:tr w:rsidR="00A302F5" w14:paraId="5EAA45BF" w14:textId="70EABBBE" w:rsidTr="00175F55">
        <w:tc>
          <w:tcPr>
            <w:tcW w:w="2547" w:type="dxa"/>
          </w:tcPr>
          <w:p w14:paraId="10CB5636" w14:textId="77777777" w:rsidR="00A302F5" w:rsidRDefault="00A302F5" w:rsidP="00A302F5">
            <w:pPr>
              <w:rPr>
                <w:sz w:val="22"/>
              </w:rPr>
            </w:pPr>
          </w:p>
          <w:p w14:paraId="40F9FDFD" w14:textId="77777777" w:rsidR="00A302F5" w:rsidRDefault="00A302F5" w:rsidP="00A302F5">
            <w:pPr>
              <w:rPr>
                <w:sz w:val="22"/>
              </w:rPr>
            </w:pPr>
          </w:p>
          <w:p w14:paraId="1DBA686C" w14:textId="0BF84F85" w:rsidR="00A302F5" w:rsidRDefault="00A302F5" w:rsidP="00A302F5">
            <w:pPr>
              <w:rPr>
                <w:sz w:val="22"/>
              </w:rPr>
            </w:pPr>
          </w:p>
        </w:tc>
        <w:tc>
          <w:tcPr>
            <w:tcW w:w="2410" w:type="dxa"/>
          </w:tcPr>
          <w:p w14:paraId="1344BDE5" w14:textId="77777777" w:rsidR="00A302F5" w:rsidRDefault="00A302F5" w:rsidP="00A302F5">
            <w:pPr>
              <w:rPr>
                <w:sz w:val="22"/>
              </w:rPr>
            </w:pPr>
          </w:p>
        </w:tc>
        <w:tc>
          <w:tcPr>
            <w:tcW w:w="1701" w:type="dxa"/>
          </w:tcPr>
          <w:p w14:paraId="5AFAD7C8" w14:textId="77777777" w:rsidR="00A302F5" w:rsidRDefault="00A302F5" w:rsidP="00A302F5">
            <w:pPr>
              <w:rPr>
                <w:sz w:val="22"/>
              </w:rPr>
            </w:pPr>
          </w:p>
        </w:tc>
        <w:tc>
          <w:tcPr>
            <w:tcW w:w="1701" w:type="dxa"/>
          </w:tcPr>
          <w:p w14:paraId="6434F510" w14:textId="77777777" w:rsidR="00A302F5" w:rsidRDefault="00A302F5" w:rsidP="00A302F5">
            <w:pPr>
              <w:rPr>
                <w:sz w:val="22"/>
              </w:rPr>
            </w:pPr>
          </w:p>
        </w:tc>
        <w:tc>
          <w:tcPr>
            <w:tcW w:w="1701" w:type="dxa"/>
          </w:tcPr>
          <w:p w14:paraId="282701DE" w14:textId="77777777" w:rsidR="00A302F5" w:rsidRDefault="00A302F5" w:rsidP="00A302F5">
            <w:pPr>
              <w:rPr>
                <w:sz w:val="22"/>
              </w:rPr>
            </w:pPr>
          </w:p>
        </w:tc>
        <w:tc>
          <w:tcPr>
            <w:tcW w:w="1701" w:type="dxa"/>
          </w:tcPr>
          <w:p w14:paraId="7CB0FDBC" w14:textId="77777777" w:rsidR="00A302F5" w:rsidRDefault="00A302F5" w:rsidP="00A302F5">
            <w:pPr>
              <w:rPr>
                <w:sz w:val="22"/>
              </w:rPr>
            </w:pPr>
          </w:p>
        </w:tc>
        <w:tc>
          <w:tcPr>
            <w:tcW w:w="2187" w:type="dxa"/>
          </w:tcPr>
          <w:p w14:paraId="78315292" w14:textId="4B5E535D" w:rsidR="00A302F5" w:rsidRDefault="00A302F5" w:rsidP="00A302F5">
            <w:pPr>
              <w:rPr>
                <w:sz w:val="22"/>
              </w:rPr>
            </w:pPr>
          </w:p>
        </w:tc>
      </w:tr>
      <w:tr w:rsidR="00A302F5" w14:paraId="1B41130F" w14:textId="17399045" w:rsidTr="00175F55">
        <w:tc>
          <w:tcPr>
            <w:tcW w:w="2547" w:type="dxa"/>
          </w:tcPr>
          <w:p w14:paraId="3085369C" w14:textId="77777777" w:rsidR="00A302F5" w:rsidRDefault="00A302F5" w:rsidP="00A302F5">
            <w:pPr>
              <w:rPr>
                <w:sz w:val="22"/>
              </w:rPr>
            </w:pPr>
          </w:p>
          <w:p w14:paraId="018CC988" w14:textId="77777777" w:rsidR="00A302F5" w:rsidRDefault="00A302F5" w:rsidP="00A302F5">
            <w:pPr>
              <w:rPr>
                <w:sz w:val="22"/>
              </w:rPr>
            </w:pPr>
          </w:p>
          <w:p w14:paraId="45428F8C" w14:textId="77777777" w:rsidR="00A302F5" w:rsidRDefault="00A302F5" w:rsidP="00A302F5">
            <w:pPr>
              <w:rPr>
                <w:sz w:val="22"/>
              </w:rPr>
            </w:pPr>
          </w:p>
        </w:tc>
        <w:tc>
          <w:tcPr>
            <w:tcW w:w="2410" w:type="dxa"/>
          </w:tcPr>
          <w:p w14:paraId="2589BB90" w14:textId="77777777" w:rsidR="00A302F5" w:rsidRDefault="00A302F5" w:rsidP="00A302F5">
            <w:pPr>
              <w:rPr>
                <w:sz w:val="22"/>
              </w:rPr>
            </w:pPr>
          </w:p>
        </w:tc>
        <w:tc>
          <w:tcPr>
            <w:tcW w:w="1701" w:type="dxa"/>
          </w:tcPr>
          <w:p w14:paraId="3C6F7D21" w14:textId="77777777" w:rsidR="00A302F5" w:rsidRDefault="00A302F5" w:rsidP="00A302F5">
            <w:pPr>
              <w:rPr>
                <w:sz w:val="22"/>
              </w:rPr>
            </w:pPr>
          </w:p>
        </w:tc>
        <w:tc>
          <w:tcPr>
            <w:tcW w:w="1701" w:type="dxa"/>
          </w:tcPr>
          <w:p w14:paraId="1C203940" w14:textId="77777777" w:rsidR="00A302F5" w:rsidRDefault="00A302F5" w:rsidP="00A302F5">
            <w:pPr>
              <w:rPr>
                <w:sz w:val="22"/>
              </w:rPr>
            </w:pPr>
          </w:p>
        </w:tc>
        <w:tc>
          <w:tcPr>
            <w:tcW w:w="1701" w:type="dxa"/>
          </w:tcPr>
          <w:p w14:paraId="62B752D7" w14:textId="77777777" w:rsidR="00A302F5" w:rsidRDefault="00A302F5" w:rsidP="00A302F5">
            <w:pPr>
              <w:rPr>
                <w:sz w:val="22"/>
              </w:rPr>
            </w:pPr>
          </w:p>
        </w:tc>
        <w:tc>
          <w:tcPr>
            <w:tcW w:w="1701" w:type="dxa"/>
          </w:tcPr>
          <w:p w14:paraId="67E9FD70" w14:textId="77777777" w:rsidR="00A302F5" w:rsidRDefault="00A302F5" w:rsidP="00A302F5">
            <w:pPr>
              <w:rPr>
                <w:sz w:val="22"/>
              </w:rPr>
            </w:pPr>
          </w:p>
        </w:tc>
        <w:tc>
          <w:tcPr>
            <w:tcW w:w="2187" w:type="dxa"/>
          </w:tcPr>
          <w:p w14:paraId="166069D5" w14:textId="2D03052B" w:rsidR="00A302F5" w:rsidRDefault="00A302F5" w:rsidP="00A302F5">
            <w:pPr>
              <w:rPr>
                <w:sz w:val="22"/>
              </w:rPr>
            </w:pPr>
          </w:p>
        </w:tc>
      </w:tr>
      <w:tr w:rsidR="00A302F5" w14:paraId="4381A935" w14:textId="0BC8BDCA" w:rsidTr="00175F55">
        <w:tc>
          <w:tcPr>
            <w:tcW w:w="2547" w:type="dxa"/>
          </w:tcPr>
          <w:p w14:paraId="37204339" w14:textId="77777777" w:rsidR="00A302F5" w:rsidRDefault="00A302F5" w:rsidP="00A302F5">
            <w:pPr>
              <w:rPr>
                <w:sz w:val="22"/>
              </w:rPr>
            </w:pPr>
          </w:p>
          <w:p w14:paraId="6BBFAA29" w14:textId="77777777" w:rsidR="00A302F5" w:rsidRDefault="00A302F5" w:rsidP="00A302F5">
            <w:pPr>
              <w:rPr>
                <w:sz w:val="22"/>
              </w:rPr>
            </w:pPr>
          </w:p>
          <w:p w14:paraId="2A84F2E1" w14:textId="77777777" w:rsidR="00A302F5" w:rsidRDefault="00A302F5" w:rsidP="00A302F5">
            <w:pPr>
              <w:rPr>
                <w:sz w:val="22"/>
              </w:rPr>
            </w:pPr>
          </w:p>
        </w:tc>
        <w:tc>
          <w:tcPr>
            <w:tcW w:w="2410" w:type="dxa"/>
          </w:tcPr>
          <w:p w14:paraId="49665FB4" w14:textId="77777777" w:rsidR="00A302F5" w:rsidRDefault="00A302F5" w:rsidP="00A302F5">
            <w:pPr>
              <w:rPr>
                <w:sz w:val="22"/>
              </w:rPr>
            </w:pPr>
          </w:p>
        </w:tc>
        <w:tc>
          <w:tcPr>
            <w:tcW w:w="1701" w:type="dxa"/>
          </w:tcPr>
          <w:p w14:paraId="79A1F8BF" w14:textId="77777777" w:rsidR="00A302F5" w:rsidRDefault="00A302F5" w:rsidP="00A302F5">
            <w:pPr>
              <w:rPr>
                <w:sz w:val="22"/>
              </w:rPr>
            </w:pPr>
          </w:p>
        </w:tc>
        <w:tc>
          <w:tcPr>
            <w:tcW w:w="1701" w:type="dxa"/>
          </w:tcPr>
          <w:p w14:paraId="55D0BA23" w14:textId="77777777" w:rsidR="00A302F5" w:rsidRDefault="00A302F5" w:rsidP="00A302F5">
            <w:pPr>
              <w:rPr>
                <w:sz w:val="22"/>
              </w:rPr>
            </w:pPr>
          </w:p>
        </w:tc>
        <w:tc>
          <w:tcPr>
            <w:tcW w:w="1701" w:type="dxa"/>
          </w:tcPr>
          <w:p w14:paraId="37B9E919" w14:textId="77777777" w:rsidR="00A302F5" w:rsidRDefault="00A302F5" w:rsidP="00A302F5">
            <w:pPr>
              <w:rPr>
                <w:sz w:val="22"/>
              </w:rPr>
            </w:pPr>
          </w:p>
        </w:tc>
        <w:tc>
          <w:tcPr>
            <w:tcW w:w="1701" w:type="dxa"/>
          </w:tcPr>
          <w:p w14:paraId="77D2C4C9" w14:textId="77777777" w:rsidR="00A302F5" w:rsidRDefault="00A302F5" w:rsidP="00A302F5">
            <w:pPr>
              <w:rPr>
                <w:sz w:val="22"/>
              </w:rPr>
            </w:pPr>
          </w:p>
        </w:tc>
        <w:tc>
          <w:tcPr>
            <w:tcW w:w="2187" w:type="dxa"/>
          </w:tcPr>
          <w:p w14:paraId="2F25A4B5" w14:textId="16ACA215" w:rsidR="00A302F5" w:rsidRDefault="00A302F5" w:rsidP="00A302F5">
            <w:pPr>
              <w:rPr>
                <w:sz w:val="22"/>
              </w:rPr>
            </w:pPr>
          </w:p>
        </w:tc>
      </w:tr>
    </w:tbl>
    <w:p w14:paraId="631C0BE7" w14:textId="77777777" w:rsidR="00175F55" w:rsidRDefault="00175F55" w:rsidP="001E5A05">
      <w:pPr>
        <w:spacing w:before="120"/>
        <w:rPr>
          <w:b/>
          <w:sz w:val="22"/>
        </w:rPr>
      </w:pPr>
    </w:p>
    <w:p w14:paraId="311FB856" w14:textId="44EA5779" w:rsidR="001E5A05" w:rsidRDefault="00175F55" w:rsidP="001E5A05">
      <w:pPr>
        <w:spacing w:before="120"/>
        <w:rPr>
          <w:b/>
          <w:sz w:val="22"/>
        </w:rPr>
      </w:pPr>
      <w:r w:rsidRPr="00175F55">
        <w:rPr>
          <w:b/>
          <w:sz w:val="22"/>
        </w:rPr>
        <w:t xml:space="preserve">Salmonella testing frequency </w:t>
      </w:r>
    </w:p>
    <w:p w14:paraId="04D0D0B3" w14:textId="0CFE13BB" w:rsidR="001E5A05" w:rsidRDefault="00175F55" w:rsidP="00192D2C">
      <w:pPr>
        <w:spacing w:before="120"/>
        <w:rPr>
          <w:sz w:val="22"/>
        </w:rPr>
      </w:pPr>
      <w:r>
        <w:rPr>
          <w:sz w:val="22"/>
        </w:rPr>
        <w:t xml:space="preserve">Salmonella testing of feed should be conducted minimum annually, more frequent if required. </w:t>
      </w:r>
    </w:p>
    <w:p w14:paraId="3478B4F9" w14:textId="77777777" w:rsidR="00913138" w:rsidRDefault="00913138" w:rsidP="00192D2C">
      <w:pPr>
        <w:spacing w:before="120"/>
        <w:rPr>
          <w:sz w:val="22"/>
        </w:rPr>
        <w:sectPr w:rsidR="00913138" w:rsidSect="00192D2C">
          <w:pgSz w:w="16838" w:h="11906" w:orient="landscape"/>
          <w:pgMar w:top="1440" w:right="1440" w:bottom="1440" w:left="1440" w:header="708" w:footer="708" w:gutter="0"/>
          <w:pgBorders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docGrid w:linePitch="360"/>
        </w:sectPr>
      </w:pPr>
    </w:p>
    <w:p w14:paraId="2D2F0822" w14:textId="7AAD7BC3" w:rsidR="004E2A75" w:rsidRDefault="004E2A75" w:rsidP="004E2A75">
      <w:pPr>
        <w:pStyle w:val="FormHeading"/>
        <w:numPr>
          <w:ilvl w:val="0"/>
          <w:numId w:val="25"/>
        </w:numPr>
        <w:rPr>
          <w:color w:val="ED7D31" w:themeColor="accent2"/>
        </w:rPr>
      </w:pPr>
      <w:bookmarkStart w:id="35" w:name="Eggsweights"/>
      <w:bookmarkEnd w:id="35"/>
      <w:r>
        <w:rPr>
          <w:color w:val="ED7D31" w:themeColor="accent2"/>
        </w:rPr>
        <w:lastRenderedPageBreak/>
        <w:t>Commercial</w:t>
      </w:r>
      <w:r w:rsidR="00913138">
        <w:rPr>
          <w:color w:val="ED7D31" w:themeColor="accent2"/>
        </w:rPr>
        <w:t xml:space="preserve"> table egg weights</w:t>
      </w:r>
      <w:r>
        <w:rPr>
          <w:color w:val="ED7D31" w:themeColor="accent2"/>
        </w:rPr>
        <w:t xml:space="preserve"> </w:t>
      </w:r>
    </w:p>
    <w:p w14:paraId="3CE3652E" w14:textId="77777777" w:rsidR="004E2A75" w:rsidRDefault="004E2A75" w:rsidP="004E2A75"/>
    <w:p w14:paraId="63310C00" w14:textId="77777777" w:rsidR="004E2A75" w:rsidRDefault="004E2A75" w:rsidP="004E2A75">
      <w:pPr>
        <w:spacing w:before="120"/>
        <w:rPr>
          <w:sz w:val="22"/>
        </w:rPr>
      </w:pPr>
      <w:r>
        <w:rPr>
          <w:sz w:val="22"/>
        </w:rPr>
        <w:t xml:space="preserve">Minimum layer hen table egg weights, as advised by the Egg Producers Federation (EPF). </w:t>
      </w:r>
    </w:p>
    <w:tbl>
      <w:tblPr>
        <w:tblStyle w:val="TableGrid"/>
        <w:tblW w:w="0" w:type="auto"/>
        <w:tblLook w:val="04A0" w:firstRow="1" w:lastRow="0" w:firstColumn="1" w:lastColumn="0" w:noHBand="0" w:noVBand="1"/>
      </w:tblPr>
      <w:tblGrid>
        <w:gridCol w:w="1281"/>
        <w:gridCol w:w="1305"/>
        <w:gridCol w:w="1284"/>
        <w:gridCol w:w="1228"/>
        <w:gridCol w:w="1423"/>
        <w:gridCol w:w="1332"/>
        <w:gridCol w:w="1163"/>
      </w:tblGrid>
      <w:tr w:rsidR="004E2A75" w14:paraId="2CFAA82C" w14:textId="77777777" w:rsidTr="004E2A75">
        <w:tc>
          <w:tcPr>
            <w:tcW w:w="1281" w:type="dxa"/>
            <w:shd w:val="clear" w:color="auto" w:fill="DEEAF6" w:themeFill="accent1" w:themeFillTint="33"/>
          </w:tcPr>
          <w:p w14:paraId="6BA653CF" w14:textId="77777777" w:rsidR="004E2A75" w:rsidRDefault="004E2A75" w:rsidP="004E2A75">
            <w:pPr>
              <w:spacing w:before="120"/>
              <w:rPr>
                <w:sz w:val="22"/>
              </w:rPr>
            </w:pPr>
          </w:p>
        </w:tc>
        <w:tc>
          <w:tcPr>
            <w:tcW w:w="1305" w:type="dxa"/>
            <w:shd w:val="clear" w:color="auto" w:fill="DEEAF6" w:themeFill="accent1" w:themeFillTint="33"/>
          </w:tcPr>
          <w:p w14:paraId="66EA170C" w14:textId="77777777" w:rsidR="004E2A75" w:rsidRPr="00913138" w:rsidRDefault="004E2A75" w:rsidP="004E2A75">
            <w:pPr>
              <w:spacing w:before="120"/>
              <w:rPr>
                <w:b/>
                <w:sz w:val="22"/>
              </w:rPr>
            </w:pPr>
            <w:r w:rsidRPr="00913138">
              <w:rPr>
                <w:b/>
                <w:sz w:val="22"/>
              </w:rPr>
              <w:t>Jumbo</w:t>
            </w:r>
          </w:p>
        </w:tc>
        <w:tc>
          <w:tcPr>
            <w:tcW w:w="1284" w:type="dxa"/>
            <w:shd w:val="clear" w:color="auto" w:fill="DEEAF6" w:themeFill="accent1" w:themeFillTint="33"/>
          </w:tcPr>
          <w:p w14:paraId="3D830219" w14:textId="77777777" w:rsidR="004E2A75" w:rsidRPr="00913138" w:rsidRDefault="004E2A75" w:rsidP="004E2A75">
            <w:pPr>
              <w:spacing w:before="120"/>
              <w:rPr>
                <w:b/>
                <w:sz w:val="22"/>
              </w:rPr>
            </w:pPr>
            <w:r w:rsidRPr="00913138">
              <w:rPr>
                <w:b/>
                <w:sz w:val="22"/>
              </w:rPr>
              <w:t>Large 7</w:t>
            </w:r>
          </w:p>
        </w:tc>
        <w:tc>
          <w:tcPr>
            <w:tcW w:w="1228" w:type="dxa"/>
            <w:shd w:val="clear" w:color="auto" w:fill="DEEAF6" w:themeFill="accent1" w:themeFillTint="33"/>
          </w:tcPr>
          <w:p w14:paraId="65F451A5" w14:textId="77777777" w:rsidR="004E2A75" w:rsidRPr="00913138" w:rsidRDefault="004E2A75" w:rsidP="004E2A75">
            <w:pPr>
              <w:spacing w:before="120"/>
              <w:rPr>
                <w:b/>
                <w:sz w:val="22"/>
              </w:rPr>
            </w:pPr>
            <w:r w:rsidRPr="00913138">
              <w:rPr>
                <w:b/>
                <w:sz w:val="22"/>
              </w:rPr>
              <w:t>Standard 6</w:t>
            </w:r>
          </w:p>
        </w:tc>
        <w:tc>
          <w:tcPr>
            <w:tcW w:w="1423" w:type="dxa"/>
            <w:shd w:val="clear" w:color="auto" w:fill="DEEAF6" w:themeFill="accent1" w:themeFillTint="33"/>
          </w:tcPr>
          <w:p w14:paraId="68ED1B9A" w14:textId="77777777" w:rsidR="004E2A75" w:rsidRPr="00913138" w:rsidRDefault="004E2A75" w:rsidP="004E2A75">
            <w:pPr>
              <w:spacing w:before="120"/>
              <w:rPr>
                <w:b/>
                <w:sz w:val="22"/>
              </w:rPr>
            </w:pPr>
            <w:r w:rsidRPr="00913138">
              <w:rPr>
                <w:b/>
                <w:sz w:val="22"/>
              </w:rPr>
              <w:t>Mixed Grade</w:t>
            </w:r>
          </w:p>
        </w:tc>
        <w:tc>
          <w:tcPr>
            <w:tcW w:w="1332" w:type="dxa"/>
            <w:shd w:val="clear" w:color="auto" w:fill="DEEAF6" w:themeFill="accent1" w:themeFillTint="33"/>
          </w:tcPr>
          <w:p w14:paraId="6B48DC07" w14:textId="77777777" w:rsidR="004E2A75" w:rsidRPr="00913138" w:rsidRDefault="004E2A75" w:rsidP="004E2A75">
            <w:pPr>
              <w:spacing w:before="120"/>
              <w:rPr>
                <w:b/>
                <w:sz w:val="22"/>
              </w:rPr>
            </w:pPr>
            <w:r w:rsidRPr="00913138">
              <w:rPr>
                <w:b/>
                <w:sz w:val="22"/>
              </w:rPr>
              <w:t>Medium 5</w:t>
            </w:r>
          </w:p>
        </w:tc>
        <w:tc>
          <w:tcPr>
            <w:tcW w:w="1163" w:type="dxa"/>
            <w:shd w:val="clear" w:color="auto" w:fill="DEEAF6" w:themeFill="accent1" w:themeFillTint="33"/>
          </w:tcPr>
          <w:p w14:paraId="652DE6C3" w14:textId="77777777" w:rsidR="004E2A75" w:rsidRPr="00913138" w:rsidRDefault="004E2A75" w:rsidP="004E2A75">
            <w:pPr>
              <w:spacing w:before="120"/>
              <w:rPr>
                <w:b/>
                <w:sz w:val="22"/>
              </w:rPr>
            </w:pPr>
            <w:r w:rsidRPr="00913138">
              <w:rPr>
                <w:b/>
                <w:sz w:val="22"/>
              </w:rPr>
              <w:t>Pullet</w:t>
            </w:r>
          </w:p>
        </w:tc>
      </w:tr>
      <w:tr w:rsidR="004E2A75" w14:paraId="2576DDF0" w14:textId="77777777" w:rsidTr="004E2A75">
        <w:tc>
          <w:tcPr>
            <w:tcW w:w="1281" w:type="dxa"/>
            <w:shd w:val="clear" w:color="auto" w:fill="DEEAF6" w:themeFill="accent1" w:themeFillTint="33"/>
          </w:tcPr>
          <w:p w14:paraId="271277F4" w14:textId="77777777" w:rsidR="004E2A75" w:rsidRDefault="004E2A75" w:rsidP="004E2A75">
            <w:pPr>
              <w:spacing w:before="120"/>
              <w:rPr>
                <w:sz w:val="22"/>
              </w:rPr>
            </w:pPr>
            <w:r>
              <w:rPr>
                <w:sz w:val="22"/>
              </w:rPr>
              <w:t>g/egg</w:t>
            </w:r>
          </w:p>
        </w:tc>
        <w:tc>
          <w:tcPr>
            <w:tcW w:w="1305" w:type="dxa"/>
          </w:tcPr>
          <w:p w14:paraId="0A908890" w14:textId="77777777" w:rsidR="004E2A75" w:rsidRDefault="004E2A75" w:rsidP="004E2A75">
            <w:pPr>
              <w:spacing w:before="120"/>
              <w:jc w:val="right"/>
              <w:rPr>
                <w:sz w:val="22"/>
              </w:rPr>
            </w:pPr>
            <w:r>
              <w:rPr>
                <w:sz w:val="22"/>
              </w:rPr>
              <w:t>68</w:t>
            </w:r>
          </w:p>
        </w:tc>
        <w:tc>
          <w:tcPr>
            <w:tcW w:w="1284" w:type="dxa"/>
          </w:tcPr>
          <w:p w14:paraId="65D3A346" w14:textId="77777777" w:rsidR="004E2A75" w:rsidRDefault="004E2A75" w:rsidP="004E2A75">
            <w:pPr>
              <w:spacing w:before="120"/>
              <w:jc w:val="right"/>
              <w:rPr>
                <w:sz w:val="22"/>
              </w:rPr>
            </w:pPr>
            <w:r>
              <w:rPr>
                <w:sz w:val="22"/>
              </w:rPr>
              <w:t>62</w:t>
            </w:r>
          </w:p>
        </w:tc>
        <w:tc>
          <w:tcPr>
            <w:tcW w:w="1228" w:type="dxa"/>
          </w:tcPr>
          <w:p w14:paraId="032B9FA8" w14:textId="77777777" w:rsidR="004E2A75" w:rsidRDefault="004E2A75" w:rsidP="004E2A75">
            <w:pPr>
              <w:spacing w:before="120"/>
              <w:jc w:val="right"/>
              <w:rPr>
                <w:sz w:val="22"/>
              </w:rPr>
            </w:pPr>
            <w:r>
              <w:rPr>
                <w:sz w:val="22"/>
              </w:rPr>
              <w:t>53</w:t>
            </w:r>
          </w:p>
        </w:tc>
        <w:tc>
          <w:tcPr>
            <w:tcW w:w="1423" w:type="dxa"/>
          </w:tcPr>
          <w:p w14:paraId="3B98A0BC" w14:textId="77777777" w:rsidR="004E2A75" w:rsidRDefault="004E2A75" w:rsidP="004E2A75">
            <w:pPr>
              <w:spacing w:before="120"/>
              <w:jc w:val="right"/>
              <w:rPr>
                <w:sz w:val="22"/>
              </w:rPr>
            </w:pPr>
            <w:r>
              <w:rPr>
                <w:sz w:val="22"/>
              </w:rPr>
              <w:t>N/A</w:t>
            </w:r>
          </w:p>
        </w:tc>
        <w:tc>
          <w:tcPr>
            <w:tcW w:w="1332" w:type="dxa"/>
          </w:tcPr>
          <w:p w14:paraId="695B28AF" w14:textId="77777777" w:rsidR="004E2A75" w:rsidRDefault="004E2A75" w:rsidP="004E2A75">
            <w:pPr>
              <w:spacing w:before="120"/>
              <w:jc w:val="right"/>
              <w:rPr>
                <w:sz w:val="22"/>
              </w:rPr>
            </w:pPr>
            <w:r>
              <w:rPr>
                <w:sz w:val="22"/>
              </w:rPr>
              <w:t>44</w:t>
            </w:r>
          </w:p>
        </w:tc>
        <w:tc>
          <w:tcPr>
            <w:tcW w:w="1163" w:type="dxa"/>
          </w:tcPr>
          <w:p w14:paraId="6934B0FE" w14:textId="77777777" w:rsidR="004E2A75" w:rsidRDefault="004E2A75" w:rsidP="004E2A75">
            <w:pPr>
              <w:spacing w:before="120"/>
              <w:jc w:val="right"/>
              <w:rPr>
                <w:sz w:val="22"/>
              </w:rPr>
            </w:pPr>
            <w:r>
              <w:rPr>
                <w:sz w:val="22"/>
              </w:rPr>
              <w:t>35</w:t>
            </w:r>
          </w:p>
        </w:tc>
      </w:tr>
      <w:tr w:rsidR="004E2A75" w14:paraId="77693059" w14:textId="77777777" w:rsidTr="004E2A75">
        <w:tc>
          <w:tcPr>
            <w:tcW w:w="1281" w:type="dxa"/>
            <w:shd w:val="clear" w:color="auto" w:fill="DEEAF6" w:themeFill="accent1" w:themeFillTint="33"/>
          </w:tcPr>
          <w:p w14:paraId="5C2CF59C" w14:textId="77777777" w:rsidR="004E2A75" w:rsidRDefault="004E2A75" w:rsidP="004E2A75">
            <w:pPr>
              <w:spacing w:before="120"/>
              <w:rPr>
                <w:sz w:val="22"/>
              </w:rPr>
            </w:pPr>
            <w:r>
              <w:rPr>
                <w:sz w:val="22"/>
              </w:rPr>
              <w:t>g/dozen</w:t>
            </w:r>
          </w:p>
        </w:tc>
        <w:tc>
          <w:tcPr>
            <w:tcW w:w="1305" w:type="dxa"/>
          </w:tcPr>
          <w:p w14:paraId="43D74F11" w14:textId="77777777" w:rsidR="004E2A75" w:rsidRDefault="004E2A75" w:rsidP="004E2A75">
            <w:pPr>
              <w:spacing w:before="120"/>
              <w:jc w:val="right"/>
              <w:rPr>
                <w:sz w:val="22"/>
              </w:rPr>
            </w:pPr>
            <w:r>
              <w:rPr>
                <w:sz w:val="22"/>
              </w:rPr>
              <w:t>816</w:t>
            </w:r>
          </w:p>
        </w:tc>
        <w:tc>
          <w:tcPr>
            <w:tcW w:w="1284" w:type="dxa"/>
          </w:tcPr>
          <w:p w14:paraId="36012082" w14:textId="77777777" w:rsidR="004E2A75" w:rsidRDefault="004E2A75" w:rsidP="004E2A75">
            <w:pPr>
              <w:spacing w:before="120"/>
              <w:jc w:val="right"/>
              <w:rPr>
                <w:sz w:val="22"/>
              </w:rPr>
            </w:pPr>
            <w:r>
              <w:rPr>
                <w:sz w:val="22"/>
              </w:rPr>
              <w:t>744</w:t>
            </w:r>
          </w:p>
        </w:tc>
        <w:tc>
          <w:tcPr>
            <w:tcW w:w="1228" w:type="dxa"/>
          </w:tcPr>
          <w:p w14:paraId="6448F331" w14:textId="77777777" w:rsidR="004E2A75" w:rsidRDefault="004E2A75" w:rsidP="004E2A75">
            <w:pPr>
              <w:spacing w:before="120"/>
              <w:jc w:val="right"/>
              <w:rPr>
                <w:sz w:val="22"/>
              </w:rPr>
            </w:pPr>
            <w:r>
              <w:rPr>
                <w:sz w:val="22"/>
              </w:rPr>
              <w:t>636</w:t>
            </w:r>
          </w:p>
        </w:tc>
        <w:tc>
          <w:tcPr>
            <w:tcW w:w="1423" w:type="dxa"/>
          </w:tcPr>
          <w:p w14:paraId="5DA68214" w14:textId="77777777" w:rsidR="004E2A75" w:rsidRDefault="004E2A75" w:rsidP="004E2A75">
            <w:pPr>
              <w:spacing w:before="120"/>
              <w:jc w:val="right"/>
              <w:rPr>
                <w:sz w:val="22"/>
              </w:rPr>
            </w:pPr>
            <w:r>
              <w:rPr>
                <w:sz w:val="22"/>
              </w:rPr>
              <w:t>582</w:t>
            </w:r>
          </w:p>
        </w:tc>
        <w:tc>
          <w:tcPr>
            <w:tcW w:w="1332" w:type="dxa"/>
          </w:tcPr>
          <w:p w14:paraId="57D92CF4" w14:textId="77777777" w:rsidR="004E2A75" w:rsidRDefault="004E2A75" w:rsidP="004E2A75">
            <w:pPr>
              <w:spacing w:before="120"/>
              <w:jc w:val="right"/>
              <w:rPr>
                <w:sz w:val="22"/>
              </w:rPr>
            </w:pPr>
            <w:r>
              <w:rPr>
                <w:sz w:val="22"/>
              </w:rPr>
              <w:t>528</w:t>
            </w:r>
          </w:p>
        </w:tc>
        <w:tc>
          <w:tcPr>
            <w:tcW w:w="1163" w:type="dxa"/>
          </w:tcPr>
          <w:p w14:paraId="419E77DD" w14:textId="77777777" w:rsidR="004E2A75" w:rsidRDefault="004E2A75" w:rsidP="004E2A75">
            <w:pPr>
              <w:spacing w:before="120"/>
              <w:jc w:val="right"/>
              <w:rPr>
                <w:sz w:val="22"/>
              </w:rPr>
            </w:pPr>
            <w:r>
              <w:rPr>
                <w:sz w:val="22"/>
              </w:rPr>
              <w:t>420</w:t>
            </w:r>
          </w:p>
        </w:tc>
      </w:tr>
    </w:tbl>
    <w:p w14:paraId="7E6BAED7" w14:textId="77777777" w:rsidR="003F532E" w:rsidRDefault="003F532E" w:rsidP="004E2A75">
      <w:pPr>
        <w:spacing w:before="120"/>
        <w:rPr>
          <w:sz w:val="22"/>
        </w:rPr>
        <w:sectPr w:rsidR="003F532E" w:rsidSect="004D430A">
          <w:pgSz w:w="11906" w:h="16838"/>
          <w:pgMar w:top="1440" w:right="1440" w:bottom="1440" w:left="1440" w:header="708" w:footer="708" w:gutter="0"/>
          <w:pgBorders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docGrid w:linePitch="360"/>
        </w:sectPr>
      </w:pPr>
    </w:p>
    <w:p w14:paraId="460A8EB4" w14:textId="366981E9" w:rsidR="00051D84" w:rsidRPr="007B71BC" w:rsidRDefault="007B71BC" w:rsidP="006C2179">
      <w:pPr>
        <w:pStyle w:val="FormHeading"/>
        <w:numPr>
          <w:ilvl w:val="0"/>
          <w:numId w:val="45"/>
        </w:numPr>
        <w:rPr>
          <w:rFonts w:ascii="Arial Narrow" w:hAnsi="Arial Narrow"/>
          <w:color w:val="BF8F00" w:themeColor="accent4" w:themeShade="BF"/>
          <w:sz w:val="22"/>
          <w:szCs w:val="22"/>
        </w:rPr>
      </w:pPr>
      <w:r w:rsidRPr="007B71BC">
        <w:rPr>
          <w:color w:val="BF8F00" w:themeColor="accent4" w:themeShade="BF"/>
        </w:rPr>
        <w:lastRenderedPageBreak/>
        <w:t>P</w:t>
      </w:r>
      <w:r w:rsidR="00051D84" w:rsidRPr="00AC3684">
        <w:rPr>
          <w:color w:val="BF8F00" w:themeColor="accent4" w:themeShade="BF"/>
        </w:rPr>
        <w:t>re-season Checklist</w:t>
      </w:r>
      <w:r w:rsidR="00051D84" w:rsidRPr="007B71BC">
        <w:rPr>
          <w:rFonts w:ascii="Arial Narrow" w:hAnsi="Arial Narrow"/>
          <w:color w:val="BF8F00" w:themeColor="accent4" w:themeShade="BF"/>
          <w:sz w:val="22"/>
          <w:szCs w:val="22"/>
        </w:rPr>
        <w:t xml:space="preserve"> </w:t>
      </w:r>
    </w:p>
    <w:p w14:paraId="02BF5EF0" w14:textId="07165811" w:rsidR="00051D84" w:rsidRPr="00F972D6" w:rsidRDefault="002E0E84" w:rsidP="00E25A53">
      <w:pPr>
        <w:pStyle w:val="NormalWeb"/>
        <w:rPr>
          <w:rFonts w:ascii="Arial Narrow" w:hAnsi="Arial Narrow"/>
          <w:color w:val="1F4E79" w:themeColor="accent1" w:themeShade="80"/>
          <w:sz w:val="22"/>
          <w:szCs w:val="22"/>
        </w:rPr>
      </w:pPr>
      <w:r w:rsidRPr="000261B7">
        <w:rPr>
          <w:b/>
          <w:noProof/>
          <w:color w:val="1F4E79" w:themeColor="accent1" w:themeShade="80"/>
          <w:sz w:val="52"/>
        </w:rPr>
        <mc:AlternateContent>
          <mc:Choice Requires="wps">
            <w:drawing>
              <wp:anchor distT="45720" distB="45720" distL="114300" distR="114300" simplePos="0" relativeHeight="251658310" behindDoc="0" locked="0" layoutInCell="1" allowOverlap="1" wp14:anchorId="5CEFD84C" wp14:editId="139C8441">
                <wp:simplePos x="0" y="0"/>
                <wp:positionH relativeFrom="column">
                  <wp:posOffset>8562975</wp:posOffset>
                </wp:positionH>
                <wp:positionV relativeFrom="page">
                  <wp:posOffset>6886575</wp:posOffset>
                </wp:positionV>
                <wp:extent cx="824865" cy="287655"/>
                <wp:effectExtent l="0" t="0" r="0" b="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69DBA272" w14:textId="64517D2C" w:rsidR="00E4595D" w:rsidRDefault="00E4595D" w:rsidP="002E0E84">
                            <w:r>
                              <w:t xml:space="preserve">Page 1 of </w:t>
                            </w:r>
                            <w:r w:rsidR="00442015">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FD84C" id="_x0000_s1042" type="#_x0000_t202" style="position:absolute;margin-left:674.25pt;margin-top:542.25pt;width:64.95pt;height:22.65pt;z-index:25165831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" stroked="f">
                <v:textbox>
                  <w:txbxContent>
                    <w:p w14:paraId="69DBA272" w14:textId="64517D2C" w:rsidR="00E4595D" w:rsidRDefault="00E4595D" w:rsidP="002E0E84">
                      <w:r>
                        <w:t xml:space="preserve">Page 1 of </w:t>
                      </w:r>
                      <w:r w:rsidR="00442015">
                        <w:t>7</w:t>
                      </w:r>
                    </w:p>
                  </w:txbxContent>
                </v:textbox>
                <w10:wrap anchory="page"/>
              </v:shape>
            </w:pict>
          </mc:Fallback>
        </mc:AlternateContent>
      </w:r>
      <w:r w:rsidR="00051D84" w:rsidRPr="00FF5EE6">
        <w:rPr>
          <w:rFonts w:ascii="Arial Narrow" w:hAnsi="Arial Narrow"/>
          <w:sz w:val="22"/>
          <w:szCs w:val="22"/>
        </w:rPr>
        <w:t xml:space="preserve">This checklist should be completed by the operator before the start of each honey extraction season. Refer to appropriate parts of </w:t>
      </w:r>
      <w:r w:rsidR="00051D84">
        <w:rPr>
          <w:rFonts w:ascii="Arial Narrow" w:hAnsi="Arial Narrow"/>
          <w:sz w:val="22"/>
          <w:szCs w:val="22"/>
        </w:rPr>
        <w:t xml:space="preserve">the </w:t>
      </w:r>
      <w:hyperlink r:id="rId14" w:history="1">
        <w:r w:rsidR="0015403C" w:rsidRPr="00A802B9">
          <w:rPr>
            <w:rStyle w:val="Hyperlink"/>
            <w:rFonts w:ascii="Arial Narrow" w:hAnsi="Arial Narrow"/>
            <w:sz w:val="22"/>
            <w:szCs w:val="22"/>
          </w:rPr>
          <w:t xml:space="preserve">Operational Code: Processing of </w:t>
        </w:r>
        <w:r w:rsidR="00051D84" w:rsidRPr="00A802B9">
          <w:rPr>
            <w:rStyle w:val="Hyperlink"/>
            <w:rFonts w:ascii="Arial Narrow" w:hAnsi="Arial Narrow"/>
            <w:sz w:val="22"/>
            <w:szCs w:val="22"/>
          </w:rPr>
          <w:t>Bee Products</w:t>
        </w:r>
      </w:hyperlink>
      <w:r w:rsidR="00051D84" w:rsidRPr="00FF5EE6">
        <w:rPr>
          <w:rFonts w:ascii="Arial Narrow" w:hAnsi="Arial Narrow"/>
          <w:sz w:val="22"/>
          <w:szCs w:val="22"/>
        </w:rPr>
        <w:t xml:space="preserve"> for details about the requirements</w:t>
      </w:r>
      <w:r w:rsidR="00051D84" w:rsidRPr="00F972D6">
        <w:rPr>
          <w:rFonts w:ascii="Arial Narrow" w:hAnsi="Arial Narrow"/>
          <w:sz w:val="22"/>
          <w:szCs w:val="22"/>
        </w:rPr>
        <w:t>.</w:t>
      </w:r>
    </w:p>
    <w:tbl>
      <w:tblPr>
        <w:tblStyle w:val="TableGrid"/>
        <w:tblW w:w="5000" w:type="pct"/>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569"/>
        <w:gridCol w:w="2834"/>
        <w:gridCol w:w="1130"/>
        <w:gridCol w:w="1135"/>
        <w:gridCol w:w="4394"/>
        <w:gridCol w:w="1275"/>
        <w:gridCol w:w="1278"/>
        <w:gridCol w:w="1333"/>
      </w:tblGrid>
      <w:tr w:rsidR="00537BE4" w:rsidRPr="00FF5EE6" w14:paraId="6BA780B6" w14:textId="77777777" w:rsidTr="005322AA">
        <w:trPr>
          <w:cantSplit/>
          <w:trHeight w:val="1124"/>
          <w:tblHeader/>
        </w:trPr>
        <w:tc>
          <w:tcPr>
            <w:tcW w:w="204" w:type="pct"/>
            <w:shd w:val="clear" w:color="auto" w:fill="FFC000" w:themeFill="accent4"/>
            <w:vAlign w:val="center"/>
          </w:tcPr>
          <w:p w14:paraId="32C0B5FF" w14:textId="501AE286" w:rsidR="00537BE4" w:rsidRPr="00FF5EE6" w:rsidRDefault="00537BE4" w:rsidP="00633503">
            <w:pPr>
              <w:rPr>
                <w:b/>
                <w:color w:val="FFFFFF" w:themeColor="background1"/>
                <w:sz w:val="22"/>
                <w:szCs w:val="22"/>
              </w:rPr>
            </w:pPr>
          </w:p>
        </w:tc>
        <w:tc>
          <w:tcPr>
            <w:tcW w:w="1016" w:type="pct"/>
            <w:shd w:val="clear" w:color="auto" w:fill="FFC000" w:themeFill="accent4"/>
            <w:vAlign w:val="center"/>
          </w:tcPr>
          <w:p w14:paraId="2612C4AA" w14:textId="77777777" w:rsidR="00537BE4" w:rsidRPr="00FF5EE6" w:rsidRDefault="00537BE4" w:rsidP="00633503">
            <w:pPr>
              <w:spacing w:line="480" w:lineRule="auto"/>
              <w:rPr>
                <w:b/>
                <w:color w:val="FFFFFF" w:themeColor="background1"/>
                <w:sz w:val="22"/>
                <w:szCs w:val="22"/>
              </w:rPr>
            </w:pPr>
            <w:r w:rsidRPr="00FF5EE6">
              <w:rPr>
                <w:b/>
                <w:color w:val="FFFFFF" w:themeColor="background1"/>
                <w:sz w:val="22"/>
                <w:szCs w:val="22"/>
              </w:rPr>
              <w:t>Requirement</w:t>
            </w:r>
          </w:p>
        </w:tc>
        <w:tc>
          <w:tcPr>
            <w:tcW w:w="405" w:type="pct"/>
            <w:shd w:val="clear" w:color="auto" w:fill="FFC000" w:themeFill="accent4"/>
            <w:vAlign w:val="center"/>
          </w:tcPr>
          <w:p w14:paraId="148561C8" w14:textId="09D039BE" w:rsidR="00537BE4" w:rsidRDefault="00537BE4" w:rsidP="00633503">
            <w:pPr>
              <w:pStyle w:val="NormalWeb"/>
              <w:spacing w:before="0" w:beforeAutospacing="0" w:after="0" w:afterAutospacing="0" w:line="276" w:lineRule="auto"/>
              <w:rPr>
                <w:rFonts w:ascii="Arial Narrow" w:hAnsi="Arial Narrow" w:cs="Segoe UI Symbol"/>
                <w:b/>
                <w:color w:val="FFFFFF" w:themeColor="background1"/>
                <w:sz w:val="22"/>
                <w:szCs w:val="22"/>
                <w:lang w:val="en"/>
              </w:rPr>
            </w:pPr>
            <w:r w:rsidRPr="00FF5EE6">
              <w:rPr>
                <w:rFonts w:ascii="Arial Narrow" w:hAnsi="Arial Narrow"/>
                <w:b/>
                <w:color w:val="FFFFFF" w:themeColor="background1"/>
                <w:sz w:val="22"/>
                <w:szCs w:val="22"/>
              </w:rPr>
              <w:t>Okay (</w:t>
            </w:r>
            <w:r w:rsidRPr="00FF5EE6">
              <w:rPr>
                <w:rFonts w:ascii="Segoe UI Symbol" w:hAnsi="Segoe UI Symbol" w:cs="Segoe UI Symbol"/>
                <w:b/>
                <w:color w:val="FFFFFF" w:themeColor="background1"/>
                <w:sz w:val="22"/>
                <w:szCs w:val="22"/>
                <w:lang w:val="en"/>
              </w:rPr>
              <w:t>✔</w:t>
            </w:r>
            <w:r w:rsidRPr="00FF5EE6">
              <w:rPr>
                <w:rFonts w:ascii="Arial Narrow" w:hAnsi="Arial Narrow" w:cs="Segoe UI Symbol"/>
                <w:b/>
                <w:color w:val="FFFFFF" w:themeColor="background1"/>
                <w:sz w:val="22"/>
                <w:szCs w:val="22"/>
                <w:lang w:val="en"/>
              </w:rPr>
              <w:t>)</w:t>
            </w:r>
          </w:p>
          <w:p w14:paraId="43F901E1" w14:textId="2838E448" w:rsidR="00537BE4" w:rsidRDefault="00537BE4" w:rsidP="00633503">
            <w:pPr>
              <w:pStyle w:val="NormalWeb"/>
              <w:spacing w:before="0" w:beforeAutospacing="0" w:after="0" w:afterAutospacing="0" w:line="276" w:lineRule="auto"/>
              <w:rPr>
                <w:rFonts w:ascii="Arial Narrow" w:hAnsi="Arial Narrow" w:cs="Segoe UI Symbol"/>
                <w:b/>
                <w:color w:val="FFFFFF" w:themeColor="background1"/>
                <w:sz w:val="22"/>
                <w:szCs w:val="22"/>
                <w:lang w:val="en"/>
              </w:rPr>
            </w:pPr>
            <w:r w:rsidRPr="00FF5EE6">
              <w:rPr>
                <w:rFonts w:ascii="Arial Narrow" w:hAnsi="Arial Narrow" w:cs="Segoe UI Symbol"/>
                <w:b/>
                <w:color w:val="FFFFFF" w:themeColor="background1"/>
                <w:sz w:val="22"/>
                <w:szCs w:val="22"/>
                <w:lang w:val="en"/>
              </w:rPr>
              <w:t xml:space="preserve">Not okay (X) </w:t>
            </w:r>
          </w:p>
          <w:p w14:paraId="390F7D1C" w14:textId="42C9E01E" w:rsidR="00537BE4" w:rsidRPr="00C510D2" w:rsidRDefault="00537BE4" w:rsidP="00633503">
            <w:pPr>
              <w:pStyle w:val="NormalWeb"/>
              <w:spacing w:before="0" w:beforeAutospacing="0" w:after="0" w:afterAutospacing="0" w:line="276" w:lineRule="auto"/>
              <w:rPr>
                <w:rFonts w:ascii="Arial Narrow" w:hAnsi="Arial Narrow" w:cs="Segoe UI Symbol"/>
                <w:b/>
                <w:color w:val="FFFFFF" w:themeColor="background1"/>
                <w:sz w:val="22"/>
                <w:szCs w:val="22"/>
                <w:lang w:val="en"/>
              </w:rPr>
            </w:pPr>
            <w:r w:rsidRPr="00FF5EE6">
              <w:rPr>
                <w:rFonts w:ascii="Arial Narrow" w:hAnsi="Arial Narrow" w:cs="Segoe UI Symbol"/>
                <w:b/>
                <w:color w:val="FFFFFF" w:themeColor="background1"/>
                <w:sz w:val="22"/>
                <w:szCs w:val="22"/>
                <w:lang w:val="en"/>
              </w:rPr>
              <w:t>Not applicable (NA)</w:t>
            </w:r>
          </w:p>
        </w:tc>
        <w:tc>
          <w:tcPr>
            <w:tcW w:w="407" w:type="pct"/>
            <w:shd w:val="clear" w:color="auto" w:fill="FFC000" w:themeFill="accent4"/>
            <w:vAlign w:val="center"/>
          </w:tcPr>
          <w:p w14:paraId="223F5C5D" w14:textId="3D33BC43" w:rsidR="00537BE4" w:rsidRPr="00A132F7" w:rsidRDefault="00537BE4" w:rsidP="00633503">
            <w:pPr>
              <w:rPr>
                <w:b/>
                <w:color w:val="FFFFFF" w:themeColor="background1"/>
                <w:sz w:val="22"/>
                <w:szCs w:val="22"/>
                <w:shd w:val="clear" w:color="auto" w:fill="0C8EA0"/>
              </w:rPr>
            </w:pPr>
            <w:r w:rsidRPr="00537BE4">
              <w:rPr>
                <w:b/>
                <w:color w:val="FFFFFF" w:themeColor="background1"/>
                <w:sz w:val="22"/>
                <w:szCs w:val="22"/>
              </w:rPr>
              <w:t>Date checked</w:t>
            </w:r>
          </w:p>
        </w:tc>
        <w:tc>
          <w:tcPr>
            <w:tcW w:w="1575" w:type="pct"/>
            <w:shd w:val="clear" w:color="auto" w:fill="FFC000" w:themeFill="accent4"/>
            <w:vAlign w:val="center"/>
          </w:tcPr>
          <w:p w14:paraId="73C7104F" w14:textId="09B3FB50" w:rsidR="00537BE4" w:rsidRPr="00A132F7" w:rsidRDefault="00537BE4" w:rsidP="00633503">
            <w:pPr>
              <w:rPr>
                <w:b/>
                <w:color w:val="FFFFFF" w:themeColor="background1"/>
                <w:sz w:val="22"/>
                <w:szCs w:val="22"/>
                <w:shd w:val="clear" w:color="auto" w:fill="0C8EA0"/>
              </w:rPr>
            </w:pPr>
            <w:r w:rsidRPr="00537BE4">
              <w:rPr>
                <w:b/>
                <w:color w:val="FFFFFF" w:themeColor="background1"/>
                <w:sz w:val="22"/>
                <w:szCs w:val="22"/>
              </w:rPr>
              <w:t>Corrective action required</w:t>
            </w:r>
          </w:p>
        </w:tc>
        <w:tc>
          <w:tcPr>
            <w:tcW w:w="457" w:type="pct"/>
            <w:shd w:val="clear" w:color="auto" w:fill="FFC000" w:themeFill="accent4"/>
            <w:vAlign w:val="center"/>
          </w:tcPr>
          <w:p w14:paraId="36C98D34" w14:textId="61E113CC" w:rsidR="00537BE4" w:rsidRPr="00A132F7" w:rsidRDefault="00537BE4" w:rsidP="00633503">
            <w:pPr>
              <w:rPr>
                <w:b/>
                <w:color w:val="FFFFFF" w:themeColor="background1"/>
                <w:sz w:val="22"/>
                <w:szCs w:val="22"/>
                <w:shd w:val="clear" w:color="auto" w:fill="0C8EA0"/>
              </w:rPr>
            </w:pPr>
            <w:r w:rsidRPr="00537BE4">
              <w:rPr>
                <w:b/>
                <w:color w:val="FFFFFF" w:themeColor="background1"/>
                <w:sz w:val="22"/>
                <w:szCs w:val="22"/>
              </w:rPr>
              <w:t>Target date for action</w:t>
            </w:r>
          </w:p>
        </w:tc>
        <w:tc>
          <w:tcPr>
            <w:tcW w:w="458" w:type="pct"/>
            <w:shd w:val="clear" w:color="auto" w:fill="FFC000" w:themeFill="accent4"/>
            <w:vAlign w:val="center"/>
          </w:tcPr>
          <w:p w14:paraId="6D3AC9F2" w14:textId="47898CF9" w:rsidR="00537BE4" w:rsidRPr="00A132F7" w:rsidRDefault="00537BE4" w:rsidP="00633503">
            <w:pPr>
              <w:rPr>
                <w:b/>
                <w:color w:val="FFFFFF" w:themeColor="background1"/>
                <w:sz w:val="22"/>
                <w:szCs w:val="22"/>
                <w:shd w:val="clear" w:color="auto" w:fill="0C8EA0"/>
              </w:rPr>
            </w:pPr>
            <w:r w:rsidRPr="00537BE4">
              <w:rPr>
                <w:b/>
                <w:color w:val="FFFFFF" w:themeColor="background1"/>
                <w:sz w:val="22"/>
                <w:szCs w:val="22"/>
              </w:rPr>
              <w:t>Date rechecked</w:t>
            </w:r>
          </w:p>
        </w:tc>
        <w:tc>
          <w:tcPr>
            <w:tcW w:w="478" w:type="pct"/>
            <w:shd w:val="clear" w:color="auto" w:fill="FFC000" w:themeFill="accent4"/>
            <w:vAlign w:val="center"/>
          </w:tcPr>
          <w:p w14:paraId="036242C0" w14:textId="03DD84DF" w:rsidR="00537BE4" w:rsidRPr="00A132F7" w:rsidRDefault="00537BE4" w:rsidP="00633503">
            <w:pPr>
              <w:rPr>
                <w:b/>
                <w:color w:val="FFFFFF" w:themeColor="background1"/>
                <w:sz w:val="22"/>
                <w:szCs w:val="22"/>
                <w:shd w:val="clear" w:color="auto" w:fill="0C8EA0"/>
              </w:rPr>
            </w:pPr>
            <w:r w:rsidRPr="00537BE4">
              <w:rPr>
                <w:b/>
                <w:color w:val="FFFFFF" w:themeColor="background1"/>
                <w:sz w:val="22"/>
                <w:szCs w:val="22"/>
              </w:rPr>
              <w:t>Checked by (initial)</w:t>
            </w:r>
          </w:p>
        </w:tc>
      </w:tr>
      <w:tr w:rsidR="001017EB" w:rsidRPr="00FF5EE6" w14:paraId="72227A32" w14:textId="77777777" w:rsidTr="005322AA">
        <w:trPr>
          <w:cantSplit/>
          <w:trHeight w:hRule="exact" w:val="465"/>
        </w:trPr>
        <w:tc>
          <w:tcPr>
            <w:tcW w:w="204" w:type="pct"/>
            <w:shd w:val="clear" w:color="auto" w:fill="FFF2CC" w:themeFill="accent4" w:themeFillTint="33"/>
            <w:vAlign w:val="center"/>
          </w:tcPr>
          <w:p w14:paraId="597EC629" w14:textId="16DE12AB" w:rsidR="001017EB" w:rsidRPr="00B02240" w:rsidRDefault="001017EB" w:rsidP="00633503">
            <w:pPr>
              <w:pStyle w:val="NoSpacing"/>
              <w:rPr>
                <w:rFonts w:ascii="Arial Narrow" w:hAnsi="Arial Narrow"/>
                <w:sz w:val="22"/>
                <w:szCs w:val="22"/>
              </w:rPr>
            </w:pPr>
            <w:r w:rsidRPr="005C615E">
              <w:rPr>
                <w:rFonts w:ascii="Arial Narrow" w:hAnsi="Arial Narrow"/>
                <w:b/>
                <w:sz w:val="22"/>
                <w:szCs w:val="22"/>
              </w:rPr>
              <w:t>1</w:t>
            </w:r>
          </w:p>
        </w:tc>
        <w:tc>
          <w:tcPr>
            <w:tcW w:w="1016" w:type="pct"/>
            <w:shd w:val="clear" w:color="auto" w:fill="FFF2CC" w:themeFill="accent4" w:themeFillTint="33"/>
            <w:vAlign w:val="center"/>
          </w:tcPr>
          <w:p w14:paraId="5B9FC144" w14:textId="607EDB59" w:rsidR="001017EB" w:rsidRPr="005C615E" w:rsidRDefault="001017EB" w:rsidP="00633503">
            <w:pPr>
              <w:rPr>
                <w:sz w:val="22"/>
                <w:szCs w:val="22"/>
              </w:rPr>
            </w:pPr>
            <w:r w:rsidRPr="005C615E">
              <w:rPr>
                <w:b/>
                <w:sz w:val="22"/>
                <w:szCs w:val="22"/>
              </w:rPr>
              <w:t xml:space="preserve">Applicability of RMP </w:t>
            </w:r>
          </w:p>
        </w:tc>
        <w:tc>
          <w:tcPr>
            <w:tcW w:w="405" w:type="pct"/>
            <w:shd w:val="clear" w:color="auto" w:fill="FFF2CC" w:themeFill="accent4" w:themeFillTint="33"/>
            <w:vAlign w:val="center"/>
          </w:tcPr>
          <w:p w14:paraId="1AC639AD" w14:textId="77777777" w:rsidR="001017EB" w:rsidRPr="00FF5EE6" w:rsidRDefault="001017EB" w:rsidP="00633503">
            <w:pPr>
              <w:rPr>
                <w:sz w:val="22"/>
                <w:szCs w:val="22"/>
              </w:rPr>
            </w:pPr>
          </w:p>
        </w:tc>
        <w:tc>
          <w:tcPr>
            <w:tcW w:w="407" w:type="pct"/>
            <w:shd w:val="clear" w:color="auto" w:fill="FFF2CC" w:themeFill="accent4" w:themeFillTint="33"/>
            <w:vAlign w:val="center"/>
          </w:tcPr>
          <w:p w14:paraId="419F71DF" w14:textId="77777777" w:rsidR="001017EB" w:rsidRPr="00FF5EE6" w:rsidRDefault="001017EB" w:rsidP="00633503">
            <w:pPr>
              <w:rPr>
                <w:sz w:val="22"/>
                <w:szCs w:val="22"/>
              </w:rPr>
            </w:pPr>
          </w:p>
        </w:tc>
        <w:tc>
          <w:tcPr>
            <w:tcW w:w="1575" w:type="pct"/>
            <w:shd w:val="clear" w:color="auto" w:fill="FFF2CC" w:themeFill="accent4" w:themeFillTint="33"/>
            <w:vAlign w:val="center"/>
          </w:tcPr>
          <w:p w14:paraId="1CE0518E" w14:textId="77777777" w:rsidR="001017EB" w:rsidRPr="00FF5EE6" w:rsidRDefault="001017EB" w:rsidP="00633503">
            <w:pPr>
              <w:rPr>
                <w:sz w:val="22"/>
                <w:szCs w:val="22"/>
              </w:rPr>
            </w:pPr>
          </w:p>
        </w:tc>
        <w:tc>
          <w:tcPr>
            <w:tcW w:w="457" w:type="pct"/>
            <w:shd w:val="clear" w:color="auto" w:fill="FFF2CC" w:themeFill="accent4" w:themeFillTint="33"/>
            <w:vAlign w:val="center"/>
          </w:tcPr>
          <w:p w14:paraId="64A56A62" w14:textId="77777777" w:rsidR="001017EB" w:rsidRPr="00FF5EE6" w:rsidRDefault="001017EB" w:rsidP="00633503">
            <w:pPr>
              <w:rPr>
                <w:sz w:val="22"/>
                <w:szCs w:val="22"/>
              </w:rPr>
            </w:pPr>
          </w:p>
        </w:tc>
        <w:tc>
          <w:tcPr>
            <w:tcW w:w="458" w:type="pct"/>
            <w:shd w:val="clear" w:color="auto" w:fill="FFF2CC" w:themeFill="accent4" w:themeFillTint="33"/>
            <w:vAlign w:val="center"/>
          </w:tcPr>
          <w:p w14:paraId="38EF1B7A" w14:textId="77777777" w:rsidR="001017EB" w:rsidRPr="00FF5EE6" w:rsidRDefault="001017EB" w:rsidP="00633503">
            <w:pPr>
              <w:rPr>
                <w:sz w:val="22"/>
                <w:szCs w:val="22"/>
              </w:rPr>
            </w:pPr>
          </w:p>
        </w:tc>
        <w:tc>
          <w:tcPr>
            <w:tcW w:w="478" w:type="pct"/>
            <w:shd w:val="clear" w:color="auto" w:fill="FFF2CC" w:themeFill="accent4" w:themeFillTint="33"/>
            <w:vAlign w:val="center"/>
          </w:tcPr>
          <w:p w14:paraId="47FDE40C" w14:textId="77777777" w:rsidR="001017EB" w:rsidRPr="00FF5EE6" w:rsidRDefault="001017EB" w:rsidP="00633503">
            <w:pPr>
              <w:rPr>
                <w:sz w:val="22"/>
                <w:szCs w:val="22"/>
              </w:rPr>
            </w:pPr>
          </w:p>
        </w:tc>
      </w:tr>
      <w:tr w:rsidR="001017EB" w:rsidRPr="00FF5EE6" w14:paraId="7086A92A" w14:textId="77777777" w:rsidTr="00F972D6">
        <w:trPr>
          <w:cantSplit/>
          <w:trHeight w:hRule="exact" w:val="1021"/>
        </w:trPr>
        <w:tc>
          <w:tcPr>
            <w:tcW w:w="204" w:type="pct"/>
            <w:vAlign w:val="center"/>
          </w:tcPr>
          <w:p w14:paraId="66CB261B" w14:textId="7541866D"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1.1</w:t>
            </w:r>
          </w:p>
        </w:tc>
        <w:tc>
          <w:tcPr>
            <w:tcW w:w="1016" w:type="pct"/>
            <w:vAlign w:val="center"/>
          </w:tcPr>
          <w:p w14:paraId="1A81D811" w14:textId="233467F2" w:rsidR="001017EB" w:rsidRPr="005C615E" w:rsidRDefault="001017EB" w:rsidP="005322AA">
            <w:pPr>
              <w:pStyle w:val="NormalWeb"/>
              <w:rPr>
                <w:rFonts w:ascii="Arial Narrow" w:hAnsi="Arial Narrow"/>
                <w:sz w:val="22"/>
                <w:szCs w:val="22"/>
              </w:rPr>
            </w:pPr>
            <w:r w:rsidRPr="005C615E">
              <w:rPr>
                <w:rFonts w:ascii="Arial Narrow" w:hAnsi="Arial Narrow"/>
                <w:sz w:val="22"/>
                <w:szCs w:val="22"/>
              </w:rPr>
              <w:t>MPI has been notified of any change in the day-to-day manager of the RMP.</w:t>
            </w:r>
          </w:p>
        </w:tc>
        <w:tc>
          <w:tcPr>
            <w:tcW w:w="405" w:type="pct"/>
            <w:vAlign w:val="center"/>
          </w:tcPr>
          <w:p w14:paraId="024ABA21" w14:textId="77777777" w:rsidR="001017EB" w:rsidRPr="00FF5EE6" w:rsidRDefault="001017EB" w:rsidP="00633503">
            <w:pPr>
              <w:rPr>
                <w:sz w:val="22"/>
                <w:szCs w:val="22"/>
              </w:rPr>
            </w:pPr>
          </w:p>
        </w:tc>
        <w:tc>
          <w:tcPr>
            <w:tcW w:w="407" w:type="pct"/>
            <w:vAlign w:val="center"/>
          </w:tcPr>
          <w:p w14:paraId="07D32F13" w14:textId="77777777" w:rsidR="001017EB" w:rsidRPr="00FF5EE6" w:rsidRDefault="001017EB" w:rsidP="00633503">
            <w:pPr>
              <w:rPr>
                <w:sz w:val="22"/>
                <w:szCs w:val="22"/>
              </w:rPr>
            </w:pPr>
          </w:p>
        </w:tc>
        <w:tc>
          <w:tcPr>
            <w:tcW w:w="1575" w:type="pct"/>
            <w:vAlign w:val="center"/>
          </w:tcPr>
          <w:p w14:paraId="4BC1B064" w14:textId="77777777" w:rsidR="001017EB" w:rsidRPr="00FF5EE6" w:rsidRDefault="001017EB" w:rsidP="00633503">
            <w:pPr>
              <w:rPr>
                <w:sz w:val="22"/>
                <w:szCs w:val="22"/>
              </w:rPr>
            </w:pPr>
          </w:p>
        </w:tc>
        <w:tc>
          <w:tcPr>
            <w:tcW w:w="457" w:type="pct"/>
            <w:vAlign w:val="center"/>
          </w:tcPr>
          <w:p w14:paraId="6098B78C" w14:textId="77777777" w:rsidR="001017EB" w:rsidRPr="00FF5EE6" w:rsidRDefault="001017EB" w:rsidP="00633503">
            <w:pPr>
              <w:rPr>
                <w:sz w:val="22"/>
                <w:szCs w:val="22"/>
              </w:rPr>
            </w:pPr>
          </w:p>
        </w:tc>
        <w:tc>
          <w:tcPr>
            <w:tcW w:w="458" w:type="pct"/>
            <w:vAlign w:val="center"/>
          </w:tcPr>
          <w:p w14:paraId="5DC64E80" w14:textId="77777777" w:rsidR="001017EB" w:rsidRPr="00FF5EE6" w:rsidRDefault="001017EB" w:rsidP="00633503">
            <w:pPr>
              <w:rPr>
                <w:sz w:val="22"/>
                <w:szCs w:val="22"/>
              </w:rPr>
            </w:pPr>
          </w:p>
        </w:tc>
        <w:tc>
          <w:tcPr>
            <w:tcW w:w="478" w:type="pct"/>
            <w:vAlign w:val="center"/>
          </w:tcPr>
          <w:p w14:paraId="1BBE59C5" w14:textId="48D02C55" w:rsidR="001017EB" w:rsidRPr="00FF5EE6" w:rsidRDefault="001017EB" w:rsidP="00633503">
            <w:pPr>
              <w:rPr>
                <w:sz w:val="22"/>
                <w:szCs w:val="22"/>
              </w:rPr>
            </w:pPr>
          </w:p>
        </w:tc>
      </w:tr>
      <w:tr w:rsidR="001017EB" w:rsidRPr="00FF5EE6" w14:paraId="1E3A16B9" w14:textId="77777777" w:rsidTr="00F972D6">
        <w:trPr>
          <w:cantSplit/>
          <w:trHeight w:hRule="exact" w:val="1021"/>
        </w:trPr>
        <w:tc>
          <w:tcPr>
            <w:tcW w:w="204" w:type="pct"/>
            <w:vAlign w:val="center"/>
          </w:tcPr>
          <w:p w14:paraId="2FB6C833" w14:textId="708C1360"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1.2</w:t>
            </w:r>
          </w:p>
        </w:tc>
        <w:tc>
          <w:tcPr>
            <w:tcW w:w="1016" w:type="pct"/>
            <w:vAlign w:val="center"/>
          </w:tcPr>
          <w:p w14:paraId="1C603657" w14:textId="4CA47767" w:rsidR="001017EB" w:rsidRPr="005C615E" w:rsidRDefault="001017EB" w:rsidP="005322AA">
            <w:pPr>
              <w:pStyle w:val="NormalWeb"/>
              <w:rPr>
                <w:sz w:val="22"/>
                <w:szCs w:val="22"/>
              </w:rPr>
            </w:pPr>
            <w:r w:rsidRPr="005C615E">
              <w:rPr>
                <w:rFonts w:ascii="Arial Narrow" w:hAnsi="Arial Narrow"/>
                <w:sz w:val="22"/>
                <w:szCs w:val="22"/>
              </w:rPr>
              <w:t>Amendments to the RMP due to significant changes have been registered.</w:t>
            </w:r>
          </w:p>
        </w:tc>
        <w:tc>
          <w:tcPr>
            <w:tcW w:w="405" w:type="pct"/>
            <w:vAlign w:val="center"/>
          </w:tcPr>
          <w:p w14:paraId="32116B1E" w14:textId="77777777" w:rsidR="001017EB" w:rsidRPr="00FF5EE6" w:rsidRDefault="001017EB" w:rsidP="00633503">
            <w:pPr>
              <w:rPr>
                <w:sz w:val="22"/>
                <w:szCs w:val="22"/>
              </w:rPr>
            </w:pPr>
          </w:p>
        </w:tc>
        <w:tc>
          <w:tcPr>
            <w:tcW w:w="407" w:type="pct"/>
            <w:vAlign w:val="center"/>
          </w:tcPr>
          <w:p w14:paraId="61472AA0" w14:textId="77777777" w:rsidR="001017EB" w:rsidRPr="00FF5EE6" w:rsidRDefault="001017EB" w:rsidP="00633503">
            <w:pPr>
              <w:rPr>
                <w:sz w:val="22"/>
                <w:szCs w:val="22"/>
              </w:rPr>
            </w:pPr>
          </w:p>
        </w:tc>
        <w:tc>
          <w:tcPr>
            <w:tcW w:w="1575" w:type="pct"/>
            <w:vAlign w:val="center"/>
          </w:tcPr>
          <w:p w14:paraId="023B15F8" w14:textId="77777777" w:rsidR="001017EB" w:rsidRPr="00FF5EE6" w:rsidRDefault="001017EB" w:rsidP="00633503">
            <w:pPr>
              <w:rPr>
                <w:sz w:val="22"/>
                <w:szCs w:val="22"/>
              </w:rPr>
            </w:pPr>
          </w:p>
        </w:tc>
        <w:tc>
          <w:tcPr>
            <w:tcW w:w="457" w:type="pct"/>
            <w:vAlign w:val="center"/>
          </w:tcPr>
          <w:p w14:paraId="2FC67667" w14:textId="77777777" w:rsidR="001017EB" w:rsidRPr="00FF5EE6" w:rsidRDefault="001017EB" w:rsidP="00633503">
            <w:pPr>
              <w:rPr>
                <w:sz w:val="22"/>
                <w:szCs w:val="22"/>
              </w:rPr>
            </w:pPr>
          </w:p>
        </w:tc>
        <w:tc>
          <w:tcPr>
            <w:tcW w:w="458" w:type="pct"/>
            <w:vAlign w:val="center"/>
          </w:tcPr>
          <w:p w14:paraId="6BB926CF" w14:textId="77777777" w:rsidR="001017EB" w:rsidRPr="00FF5EE6" w:rsidRDefault="001017EB" w:rsidP="00633503">
            <w:pPr>
              <w:rPr>
                <w:sz w:val="22"/>
                <w:szCs w:val="22"/>
              </w:rPr>
            </w:pPr>
          </w:p>
        </w:tc>
        <w:tc>
          <w:tcPr>
            <w:tcW w:w="478" w:type="pct"/>
            <w:vAlign w:val="center"/>
          </w:tcPr>
          <w:p w14:paraId="3912B86E" w14:textId="68892638" w:rsidR="001017EB" w:rsidRPr="00FF5EE6" w:rsidRDefault="001017EB" w:rsidP="00633503">
            <w:pPr>
              <w:rPr>
                <w:sz w:val="22"/>
                <w:szCs w:val="22"/>
              </w:rPr>
            </w:pPr>
          </w:p>
        </w:tc>
      </w:tr>
      <w:tr w:rsidR="001017EB" w:rsidRPr="00FF5EE6" w14:paraId="4DD56759" w14:textId="77777777" w:rsidTr="00F972D6">
        <w:trPr>
          <w:cantSplit/>
          <w:trHeight w:hRule="exact" w:val="465"/>
        </w:trPr>
        <w:tc>
          <w:tcPr>
            <w:tcW w:w="204" w:type="pct"/>
            <w:shd w:val="clear" w:color="auto" w:fill="FFF2CC" w:themeFill="accent4" w:themeFillTint="33"/>
            <w:vAlign w:val="center"/>
          </w:tcPr>
          <w:p w14:paraId="35868AFA" w14:textId="6C67E355" w:rsidR="001017EB" w:rsidRPr="00B02240" w:rsidRDefault="001017EB" w:rsidP="00633503">
            <w:pPr>
              <w:pStyle w:val="NoSpacing"/>
              <w:rPr>
                <w:rFonts w:ascii="Arial Narrow" w:hAnsi="Arial Narrow"/>
                <w:b/>
                <w:sz w:val="22"/>
                <w:szCs w:val="22"/>
              </w:rPr>
            </w:pPr>
            <w:r w:rsidRPr="00B02240">
              <w:rPr>
                <w:rFonts w:ascii="Arial Narrow" w:hAnsi="Arial Narrow"/>
                <w:b/>
                <w:sz w:val="22"/>
                <w:szCs w:val="22"/>
              </w:rPr>
              <w:t>2</w:t>
            </w:r>
          </w:p>
        </w:tc>
        <w:tc>
          <w:tcPr>
            <w:tcW w:w="1016" w:type="pct"/>
            <w:shd w:val="clear" w:color="auto" w:fill="FFF2CC" w:themeFill="accent4" w:themeFillTint="33"/>
            <w:vAlign w:val="center"/>
          </w:tcPr>
          <w:p w14:paraId="058E7583" w14:textId="77777777" w:rsidR="001017EB" w:rsidRPr="005C615E" w:rsidRDefault="001017EB" w:rsidP="00633503">
            <w:pPr>
              <w:rPr>
                <w:b/>
                <w:sz w:val="22"/>
                <w:szCs w:val="22"/>
              </w:rPr>
            </w:pPr>
            <w:r w:rsidRPr="005C615E">
              <w:rPr>
                <w:b/>
                <w:sz w:val="22"/>
                <w:szCs w:val="22"/>
              </w:rPr>
              <w:t>Water</w:t>
            </w:r>
          </w:p>
        </w:tc>
        <w:tc>
          <w:tcPr>
            <w:tcW w:w="405" w:type="pct"/>
            <w:shd w:val="clear" w:color="auto" w:fill="FFF2CC" w:themeFill="accent4" w:themeFillTint="33"/>
            <w:vAlign w:val="center"/>
          </w:tcPr>
          <w:p w14:paraId="453ECA27" w14:textId="77777777" w:rsidR="001017EB" w:rsidRPr="00FF5EE6" w:rsidRDefault="001017EB" w:rsidP="00633503">
            <w:pPr>
              <w:rPr>
                <w:sz w:val="22"/>
                <w:szCs w:val="22"/>
              </w:rPr>
            </w:pPr>
          </w:p>
        </w:tc>
        <w:tc>
          <w:tcPr>
            <w:tcW w:w="407" w:type="pct"/>
            <w:shd w:val="clear" w:color="auto" w:fill="FFF2CC" w:themeFill="accent4" w:themeFillTint="33"/>
            <w:vAlign w:val="center"/>
          </w:tcPr>
          <w:p w14:paraId="14DE106A" w14:textId="77777777" w:rsidR="001017EB" w:rsidRPr="00FF5EE6" w:rsidRDefault="001017EB" w:rsidP="00633503">
            <w:pPr>
              <w:rPr>
                <w:sz w:val="22"/>
                <w:szCs w:val="22"/>
              </w:rPr>
            </w:pPr>
          </w:p>
        </w:tc>
        <w:tc>
          <w:tcPr>
            <w:tcW w:w="1575" w:type="pct"/>
            <w:shd w:val="clear" w:color="auto" w:fill="FFF2CC" w:themeFill="accent4" w:themeFillTint="33"/>
            <w:vAlign w:val="center"/>
          </w:tcPr>
          <w:p w14:paraId="2628689C" w14:textId="77777777" w:rsidR="001017EB" w:rsidRPr="00FF5EE6" w:rsidRDefault="001017EB" w:rsidP="00633503">
            <w:pPr>
              <w:rPr>
                <w:sz w:val="22"/>
                <w:szCs w:val="22"/>
              </w:rPr>
            </w:pPr>
          </w:p>
        </w:tc>
        <w:tc>
          <w:tcPr>
            <w:tcW w:w="457" w:type="pct"/>
            <w:shd w:val="clear" w:color="auto" w:fill="FFF2CC" w:themeFill="accent4" w:themeFillTint="33"/>
            <w:vAlign w:val="center"/>
          </w:tcPr>
          <w:p w14:paraId="7741E1B0" w14:textId="77777777" w:rsidR="001017EB" w:rsidRPr="00FF5EE6" w:rsidRDefault="001017EB" w:rsidP="00633503">
            <w:pPr>
              <w:rPr>
                <w:sz w:val="22"/>
                <w:szCs w:val="22"/>
              </w:rPr>
            </w:pPr>
          </w:p>
        </w:tc>
        <w:tc>
          <w:tcPr>
            <w:tcW w:w="458" w:type="pct"/>
            <w:shd w:val="clear" w:color="auto" w:fill="FFF2CC" w:themeFill="accent4" w:themeFillTint="33"/>
            <w:vAlign w:val="center"/>
          </w:tcPr>
          <w:p w14:paraId="357C25E8" w14:textId="77777777" w:rsidR="001017EB" w:rsidRPr="00FF5EE6" w:rsidRDefault="001017EB" w:rsidP="00633503">
            <w:pPr>
              <w:rPr>
                <w:sz w:val="22"/>
                <w:szCs w:val="22"/>
              </w:rPr>
            </w:pPr>
          </w:p>
        </w:tc>
        <w:tc>
          <w:tcPr>
            <w:tcW w:w="478" w:type="pct"/>
            <w:shd w:val="clear" w:color="auto" w:fill="FFF2CC" w:themeFill="accent4" w:themeFillTint="33"/>
            <w:vAlign w:val="center"/>
          </w:tcPr>
          <w:p w14:paraId="76C7109E" w14:textId="087E329A" w:rsidR="001017EB" w:rsidRPr="00FF5EE6" w:rsidRDefault="001017EB" w:rsidP="00633503">
            <w:pPr>
              <w:rPr>
                <w:sz w:val="22"/>
                <w:szCs w:val="22"/>
              </w:rPr>
            </w:pPr>
          </w:p>
        </w:tc>
      </w:tr>
      <w:tr w:rsidR="001017EB" w:rsidRPr="00FF5EE6" w14:paraId="6BCA8B37" w14:textId="77777777" w:rsidTr="00F972D6">
        <w:trPr>
          <w:cantSplit/>
          <w:trHeight w:hRule="exact" w:val="1021"/>
        </w:trPr>
        <w:tc>
          <w:tcPr>
            <w:tcW w:w="204" w:type="pct"/>
            <w:vAlign w:val="center"/>
          </w:tcPr>
          <w:p w14:paraId="0EEA952E" w14:textId="25AA11EB"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2.1</w:t>
            </w:r>
          </w:p>
        </w:tc>
        <w:tc>
          <w:tcPr>
            <w:tcW w:w="1016" w:type="pct"/>
            <w:vAlign w:val="center"/>
          </w:tcPr>
          <w:p w14:paraId="5869C300" w14:textId="34862D9A" w:rsidR="001017EB" w:rsidRPr="005C615E" w:rsidRDefault="001017EB" w:rsidP="00633503">
            <w:pPr>
              <w:rPr>
                <w:sz w:val="22"/>
                <w:szCs w:val="22"/>
              </w:rPr>
            </w:pPr>
            <w:r w:rsidRPr="005C615E">
              <w:rPr>
                <w:sz w:val="22"/>
                <w:szCs w:val="22"/>
              </w:rPr>
              <w:t>Water tests</w:t>
            </w:r>
            <w:r w:rsidR="00E4595D">
              <w:rPr>
                <w:sz w:val="22"/>
                <w:szCs w:val="22"/>
              </w:rPr>
              <w:t xml:space="preserve"> (if required)</w:t>
            </w:r>
            <w:r w:rsidRPr="005C615E">
              <w:rPr>
                <w:sz w:val="22"/>
                <w:szCs w:val="22"/>
              </w:rPr>
              <w:t xml:space="preserve"> were done before cleaning, and results are acceptable</w:t>
            </w:r>
          </w:p>
        </w:tc>
        <w:tc>
          <w:tcPr>
            <w:tcW w:w="405" w:type="pct"/>
            <w:vAlign w:val="center"/>
          </w:tcPr>
          <w:p w14:paraId="6C6AC72A" w14:textId="77777777" w:rsidR="001017EB" w:rsidRPr="00FF5EE6" w:rsidRDefault="001017EB" w:rsidP="00633503">
            <w:pPr>
              <w:rPr>
                <w:sz w:val="22"/>
                <w:szCs w:val="22"/>
              </w:rPr>
            </w:pPr>
          </w:p>
        </w:tc>
        <w:tc>
          <w:tcPr>
            <w:tcW w:w="407" w:type="pct"/>
            <w:vAlign w:val="center"/>
          </w:tcPr>
          <w:p w14:paraId="5767933D" w14:textId="77777777" w:rsidR="001017EB" w:rsidRPr="00FF5EE6" w:rsidRDefault="001017EB" w:rsidP="00633503">
            <w:pPr>
              <w:rPr>
                <w:sz w:val="22"/>
                <w:szCs w:val="22"/>
              </w:rPr>
            </w:pPr>
          </w:p>
        </w:tc>
        <w:tc>
          <w:tcPr>
            <w:tcW w:w="1575" w:type="pct"/>
            <w:vAlign w:val="center"/>
          </w:tcPr>
          <w:p w14:paraId="3B88641A" w14:textId="77777777" w:rsidR="001017EB" w:rsidRPr="00FF5EE6" w:rsidRDefault="001017EB" w:rsidP="00633503">
            <w:pPr>
              <w:rPr>
                <w:sz w:val="22"/>
                <w:szCs w:val="22"/>
              </w:rPr>
            </w:pPr>
          </w:p>
        </w:tc>
        <w:tc>
          <w:tcPr>
            <w:tcW w:w="457" w:type="pct"/>
            <w:vAlign w:val="center"/>
          </w:tcPr>
          <w:p w14:paraId="7A750438" w14:textId="77777777" w:rsidR="001017EB" w:rsidRPr="00FF5EE6" w:rsidRDefault="001017EB" w:rsidP="00633503">
            <w:pPr>
              <w:rPr>
                <w:sz w:val="22"/>
                <w:szCs w:val="22"/>
              </w:rPr>
            </w:pPr>
          </w:p>
        </w:tc>
        <w:tc>
          <w:tcPr>
            <w:tcW w:w="458" w:type="pct"/>
            <w:vAlign w:val="center"/>
          </w:tcPr>
          <w:p w14:paraId="762FE32F" w14:textId="77777777" w:rsidR="001017EB" w:rsidRPr="00FF5EE6" w:rsidRDefault="001017EB" w:rsidP="00633503">
            <w:pPr>
              <w:rPr>
                <w:sz w:val="22"/>
                <w:szCs w:val="22"/>
              </w:rPr>
            </w:pPr>
          </w:p>
        </w:tc>
        <w:tc>
          <w:tcPr>
            <w:tcW w:w="478" w:type="pct"/>
            <w:vAlign w:val="center"/>
          </w:tcPr>
          <w:p w14:paraId="262B723E" w14:textId="55EAA433" w:rsidR="001017EB" w:rsidRPr="00FF5EE6" w:rsidRDefault="001017EB" w:rsidP="00633503">
            <w:pPr>
              <w:rPr>
                <w:sz w:val="22"/>
                <w:szCs w:val="22"/>
              </w:rPr>
            </w:pPr>
          </w:p>
        </w:tc>
      </w:tr>
      <w:tr w:rsidR="001017EB" w:rsidRPr="00FF5EE6" w14:paraId="5C090A01" w14:textId="77777777" w:rsidTr="00F972D6">
        <w:trPr>
          <w:cantSplit/>
          <w:trHeight w:hRule="exact" w:val="680"/>
        </w:trPr>
        <w:tc>
          <w:tcPr>
            <w:tcW w:w="204" w:type="pct"/>
            <w:vAlign w:val="center"/>
          </w:tcPr>
          <w:p w14:paraId="544B9CE3" w14:textId="7F861543"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2.2</w:t>
            </w:r>
          </w:p>
        </w:tc>
        <w:tc>
          <w:tcPr>
            <w:tcW w:w="1016" w:type="pct"/>
            <w:vAlign w:val="center"/>
          </w:tcPr>
          <w:p w14:paraId="73CE9D7C" w14:textId="77777777" w:rsidR="001017EB" w:rsidRPr="005C615E" w:rsidRDefault="001017EB" w:rsidP="00633503">
            <w:pPr>
              <w:rPr>
                <w:sz w:val="22"/>
                <w:szCs w:val="22"/>
              </w:rPr>
            </w:pPr>
            <w:r w:rsidRPr="005C615E">
              <w:rPr>
                <w:sz w:val="22"/>
                <w:szCs w:val="22"/>
              </w:rPr>
              <w:t>Reticulation system was flushed before cleaning</w:t>
            </w:r>
          </w:p>
        </w:tc>
        <w:tc>
          <w:tcPr>
            <w:tcW w:w="405" w:type="pct"/>
            <w:vAlign w:val="center"/>
          </w:tcPr>
          <w:p w14:paraId="587C82E6" w14:textId="77777777" w:rsidR="001017EB" w:rsidRPr="00FF5EE6" w:rsidRDefault="001017EB" w:rsidP="00633503">
            <w:pPr>
              <w:rPr>
                <w:sz w:val="22"/>
                <w:szCs w:val="22"/>
              </w:rPr>
            </w:pPr>
          </w:p>
        </w:tc>
        <w:tc>
          <w:tcPr>
            <w:tcW w:w="407" w:type="pct"/>
            <w:vAlign w:val="center"/>
          </w:tcPr>
          <w:p w14:paraId="3BB69E47" w14:textId="77777777" w:rsidR="001017EB" w:rsidRPr="00FF5EE6" w:rsidRDefault="001017EB" w:rsidP="00633503">
            <w:pPr>
              <w:rPr>
                <w:sz w:val="22"/>
                <w:szCs w:val="22"/>
              </w:rPr>
            </w:pPr>
          </w:p>
        </w:tc>
        <w:tc>
          <w:tcPr>
            <w:tcW w:w="1575" w:type="pct"/>
            <w:vAlign w:val="center"/>
          </w:tcPr>
          <w:p w14:paraId="67E2D2C5" w14:textId="77777777" w:rsidR="001017EB" w:rsidRPr="00FF5EE6" w:rsidRDefault="001017EB" w:rsidP="00633503">
            <w:pPr>
              <w:rPr>
                <w:sz w:val="22"/>
                <w:szCs w:val="22"/>
              </w:rPr>
            </w:pPr>
          </w:p>
        </w:tc>
        <w:tc>
          <w:tcPr>
            <w:tcW w:w="457" w:type="pct"/>
            <w:vAlign w:val="center"/>
          </w:tcPr>
          <w:p w14:paraId="03BCCCA0" w14:textId="77777777" w:rsidR="001017EB" w:rsidRPr="00FF5EE6" w:rsidRDefault="001017EB" w:rsidP="00633503">
            <w:pPr>
              <w:rPr>
                <w:sz w:val="22"/>
                <w:szCs w:val="22"/>
              </w:rPr>
            </w:pPr>
          </w:p>
        </w:tc>
        <w:tc>
          <w:tcPr>
            <w:tcW w:w="458" w:type="pct"/>
            <w:vAlign w:val="center"/>
          </w:tcPr>
          <w:p w14:paraId="7D02CFAB" w14:textId="77777777" w:rsidR="001017EB" w:rsidRPr="00FF5EE6" w:rsidRDefault="001017EB" w:rsidP="00633503">
            <w:pPr>
              <w:rPr>
                <w:sz w:val="22"/>
                <w:szCs w:val="22"/>
              </w:rPr>
            </w:pPr>
          </w:p>
        </w:tc>
        <w:tc>
          <w:tcPr>
            <w:tcW w:w="478" w:type="pct"/>
            <w:vAlign w:val="center"/>
          </w:tcPr>
          <w:p w14:paraId="6FE5C024" w14:textId="64ED5295" w:rsidR="001017EB" w:rsidRPr="00FF5EE6" w:rsidRDefault="001017EB" w:rsidP="00633503">
            <w:pPr>
              <w:rPr>
                <w:sz w:val="22"/>
                <w:szCs w:val="22"/>
              </w:rPr>
            </w:pPr>
          </w:p>
        </w:tc>
      </w:tr>
      <w:tr w:rsidR="001017EB" w:rsidRPr="00FF5EE6" w14:paraId="1D33455D" w14:textId="77777777" w:rsidTr="005322AA">
        <w:trPr>
          <w:cantSplit/>
          <w:trHeight w:hRule="exact" w:val="1029"/>
        </w:trPr>
        <w:tc>
          <w:tcPr>
            <w:tcW w:w="204" w:type="pct"/>
            <w:vAlign w:val="center"/>
          </w:tcPr>
          <w:p w14:paraId="61D1BBFA" w14:textId="62F82697"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lastRenderedPageBreak/>
              <w:t>2.3</w:t>
            </w:r>
          </w:p>
        </w:tc>
        <w:tc>
          <w:tcPr>
            <w:tcW w:w="1016" w:type="pct"/>
            <w:vAlign w:val="center"/>
          </w:tcPr>
          <w:p w14:paraId="46254A13" w14:textId="77777777" w:rsidR="001017EB" w:rsidRPr="005C615E" w:rsidRDefault="001017EB" w:rsidP="00633503">
            <w:pPr>
              <w:rPr>
                <w:sz w:val="22"/>
                <w:szCs w:val="22"/>
              </w:rPr>
            </w:pPr>
            <w:r w:rsidRPr="005C615E">
              <w:rPr>
                <w:sz w:val="22"/>
                <w:szCs w:val="22"/>
              </w:rPr>
              <w:t xml:space="preserve">Pipes, storage tanks, and taps are in good condition </w:t>
            </w:r>
            <w:proofErr w:type="gramStart"/>
            <w:r w:rsidRPr="005C615E">
              <w:rPr>
                <w:sz w:val="22"/>
                <w:szCs w:val="22"/>
              </w:rPr>
              <w:t>( no</w:t>
            </w:r>
            <w:proofErr w:type="gramEnd"/>
            <w:r w:rsidRPr="005C615E">
              <w:rPr>
                <w:sz w:val="22"/>
                <w:szCs w:val="22"/>
              </w:rPr>
              <w:t xml:space="preserve"> leaks, corroded parts)</w:t>
            </w:r>
          </w:p>
        </w:tc>
        <w:tc>
          <w:tcPr>
            <w:tcW w:w="405" w:type="pct"/>
            <w:vAlign w:val="center"/>
          </w:tcPr>
          <w:p w14:paraId="1F979618" w14:textId="77777777" w:rsidR="001017EB" w:rsidRPr="00FF5EE6" w:rsidRDefault="001017EB" w:rsidP="00633503">
            <w:pPr>
              <w:rPr>
                <w:sz w:val="22"/>
                <w:szCs w:val="22"/>
              </w:rPr>
            </w:pPr>
          </w:p>
        </w:tc>
        <w:tc>
          <w:tcPr>
            <w:tcW w:w="407" w:type="pct"/>
            <w:vAlign w:val="center"/>
          </w:tcPr>
          <w:p w14:paraId="1565CC5F" w14:textId="77777777" w:rsidR="001017EB" w:rsidRPr="00FF5EE6" w:rsidRDefault="001017EB" w:rsidP="00633503">
            <w:pPr>
              <w:rPr>
                <w:sz w:val="22"/>
                <w:szCs w:val="22"/>
              </w:rPr>
            </w:pPr>
          </w:p>
        </w:tc>
        <w:tc>
          <w:tcPr>
            <w:tcW w:w="1575" w:type="pct"/>
            <w:vAlign w:val="center"/>
          </w:tcPr>
          <w:p w14:paraId="7D5E0E15" w14:textId="77777777" w:rsidR="001017EB" w:rsidRPr="00FF5EE6" w:rsidRDefault="001017EB" w:rsidP="00633503">
            <w:pPr>
              <w:rPr>
                <w:sz w:val="22"/>
                <w:szCs w:val="22"/>
              </w:rPr>
            </w:pPr>
          </w:p>
        </w:tc>
        <w:tc>
          <w:tcPr>
            <w:tcW w:w="457" w:type="pct"/>
            <w:vAlign w:val="center"/>
          </w:tcPr>
          <w:p w14:paraId="1C4F36F7" w14:textId="77777777" w:rsidR="001017EB" w:rsidRPr="00FF5EE6" w:rsidRDefault="001017EB" w:rsidP="00633503">
            <w:pPr>
              <w:rPr>
                <w:sz w:val="22"/>
                <w:szCs w:val="22"/>
              </w:rPr>
            </w:pPr>
          </w:p>
        </w:tc>
        <w:tc>
          <w:tcPr>
            <w:tcW w:w="458" w:type="pct"/>
            <w:vAlign w:val="center"/>
          </w:tcPr>
          <w:p w14:paraId="25FC549C" w14:textId="77777777" w:rsidR="001017EB" w:rsidRPr="00FF5EE6" w:rsidRDefault="001017EB" w:rsidP="00633503">
            <w:pPr>
              <w:rPr>
                <w:sz w:val="22"/>
                <w:szCs w:val="22"/>
              </w:rPr>
            </w:pPr>
          </w:p>
        </w:tc>
        <w:tc>
          <w:tcPr>
            <w:tcW w:w="478" w:type="pct"/>
            <w:vAlign w:val="center"/>
          </w:tcPr>
          <w:p w14:paraId="5C46A4F5" w14:textId="3E5968CD" w:rsidR="001017EB" w:rsidRPr="00FF5EE6" w:rsidRDefault="001017EB" w:rsidP="00633503">
            <w:pPr>
              <w:rPr>
                <w:sz w:val="22"/>
                <w:szCs w:val="22"/>
              </w:rPr>
            </w:pPr>
          </w:p>
        </w:tc>
      </w:tr>
      <w:tr w:rsidR="001017EB" w:rsidRPr="00FF5EE6" w14:paraId="0B320363" w14:textId="77777777" w:rsidTr="00F972D6">
        <w:trPr>
          <w:cantSplit/>
          <w:trHeight w:hRule="exact" w:val="454"/>
        </w:trPr>
        <w:tc>
          <w:tcPr>
            <w:tcW w:w="204" w:type="pct"/>
            <w:shd w:val="clear" w:color="auto" w:fill="FFF2CC" w:themeFill="accent4" w:themeFillTint="33"/>
            <w:vAlign w:val="center"/>
          </w:tcPr>
          <w:p w14:paraId="1C79F631" w14:textId="5F780468" w:rsidR="001017EB" w:rsidRPr="00B02240" w:rsidRDefault="001017EB" w:rsidP="00633503">
            <w:pPr>
              <w:pStyle w:val="NoSpacing"/>
              <w:rPr>
                <w:rFonts w:ascii="Arial Narrow" w:hAnsi="Arial Narrow"/>
                <w:b/>
                <w:sz w:val="22"/>
                <w:szCs w:val="22"/>
              </w:rPr>
            </w:pPr>
            <w:r w:rsidRPr="00B02240">
              <w:rPr>
                <w:rFonts w:ascii="Arial Narrow" w:hAnsi="Arial Narrow"/>
                <w:b/>
                <w:sz w:val="22"/>
                <w:szCs w:val="22"/>
              </w:rPr>
              <w:t>3</w:t>
            </w:r>
          </w:p>
        </w:tc>
        <w:tc>
          <w:tcPr>
            <w:tcW w:w="1016" w:type="pct"/>
            <w:shd w:val="clear" w:color="auto" w:fill="FFF2CC" w:themeFill="accent4" w:themeFillTint="33"/>
            <w:vAlign w:val="center"/>
          </w:tcPr>
          <w:p w14:paraId="5B4D7B5E" w14:textId="36F60709" w:rsidR="001017EB" w:rsidRPr="005C615E" w:rsidRDefault="001017EB" w:rsidP="00F972D6">
            <w:pPr>
              <w:pStyle w:val="NormalWeb"/>
              <w:rPr>
                <w:rFonts w:ascii="Arial Narrow" w:hAnsi="Arial Narrow"/>
                <w:sz w:val="22"/>
                <w:szCs w:val="22"/>
              </w:rPr>
            </w:pPr>
            <w:r>
              <w:rPr>
                <w:rFonts w:ascii="Arial Narrow" w:hAnsi="Arial Narrow"/>
                <w:b/>
                <w:sz w:val="22"/>
                <w:szCs w:val="22"/>
              </w:rPr>
              <w:t>Facilities and Equipment</w:t>
            </w:r>
          </w:p>
        </w:tc>
        <w:tc>
          <w:tcPr>
            <w:tcW w:w="405" w:type="pct"/>
            <w:shd w:val="clear" w:color="auto" w:fill="FFF2CC" w:themeFill="accent4" w:themeFillTint="33"/>
            <w:vAlign w:val="center"/>
          </w:tcPr>
          <w:p w14:paraId="4682BB63" w14:textId="77777777" w:rsidR="001017EB" w:rsidRPr="00FF5EE6" w:rsidRDefault="001017EB" w:rsidP="00633503">
            <w:pPr>
              <w:rPr>
                <w:sz w:val="22"/>
                <w:szCs w:val="22"/>
              </w:rPr>
            </w:pPr>
          </w:p>
        </w:tc>
        <w:tc>
          <w:tcPr>
            <w:tcW w:w="407" w:type="pct"/>
            <w:shd w:val="clear" w:color="auto" w:fill="FFF2CC" w:themeFill="accent4" w:themeFillTint="33"/>
            <w:vAlign w:val="center"/>
          </w:tcPr>
          <w:p w14:paraId="205B9092" w14:textId="77777777" w:rsidR="001017EB" w:rsidRPr="00FF5EE6" w:rsidRDefault="001017EB" w:rsidP="00633503">
            <w:pPr>
              <w:rPr>
                <w:sz w:val="22"/>
                <w:szCs w:val="22"/>
              </w:rPr>
            </w:pPr>
          </w:p>
        </w:tc>
        <w:tc>
          <w:tcPr>
            <w:tcW w:w="1575" w:type="pct"/>
            <w:shd w:val="clear" w:color="auto" w:fill="FFF2CC" w:themeFill="accent4" w:themeFillTint="33"/>
            <w:vAlign w:val="center"/>
          </w:tcPr>
          <w:p w14:paraId="73C5EF14" w14:textId="77777777" w:rsidR="001017EB" w:rsidRPr="00FF5EE6" w:rsidRDefault="001017EB" w:rsidP="00633503">
            <w:pPr>
              <w:rPr>
                <w:sz w:val="22"/>
                <w:szCs w:val="22"/>
              </w:rPr>
            </w:pPr>
          </w:p>
        </w:tc>
        <w:tc>
          <w:tcPr>
            <w:tcW w:w="457" w:type="pct"/>
            <w:shd w:val="clear" w:color="auto" w:fill="FFF2CC" w:themeFill="accent4" w:themeFillTint="33"/>
            <w:vAlign w:val="center"/>
          </w:tcPr>
          <w:p w14:paraId="0B71BB65" w14:textId="77777777" w:rsidR="001017EB" w:rsidRPr="00FF5EE6" w:rsidRDefault="001017EB" w:rsidP="00633503">
            <w:pPr>
              <w:rPr>
                <w:sz w:val="22"/>
                <w:szCs w:val="22"/>
              </w:rPr>
            </w:pPr>
          </w:p>
        </w:tc>
        <w:tc>
          <w:tcPr>
            <w:tcW w:w="458" w:type="pct"/>
            <w:shd w:val="clear" w:color="auto" w:fill="FFF2CC" w:themeFill="accent4" w:themeFillTint="33"/>
            <w:vAlign w:val="center"/>
          </w:tcPr>
          <w:p w14:paraId="252EBF2D" w14:textId="77777777" w:rsidR="001017EB" w:rsidRPr="00FF5EE6" w:rsidRDefault="001017EB" w:rsidP="00633503">
            <w:pPr>
              <w:rPr>
                <w:sz w:val="22"/>
                <w:szCs w:val="22"/>
              </w:rPr>
            </w:pPr>
          </w:p>
        </w:tc>
        <w:tc>
          <w:tcPr>
            <w:tcW w:w="478" w:type="pct"/>
            <w:shd w:val="clear" w:color="auto" w:fill="FFF2CC" w:themeFill="accent4" w:themeFillTint="33"/>
            <w:vAlign w:val="center"/>
          </w:tcPr>
          <w:p w14:paraId="0D68DEA4" w14:textId="5808AA3E" w:rsidR="001017EB" w:rsidRPr="00FF5EE6" w:rsidRDefault="001017EB" w:rsidP="00633503">
            <w:pPr>
              <w:rPr>
                <w:sz w:val="22"/>
                <w:szCs w:val="22"/>
              </w:rPr>
            </w:pPr>
          </w:p>
        </w:tc>
      </w:tr>
      <w:tr w:rsidR="001017EB" w:rsidRPr="00FF5EE6" w14:paraId="37A2C75E" w14:textId="77777777" w:rsidTr="00F972D6">
        <w:trPr>
          <w:cantSplit/>
          <w:trHeight w:hRule="exact" w:val="1021"/>
        </w:trPr>
        <w:tc>
          <w:tcPr>
            <w:tcW w:w="204" w:type="pct"/>
            <w:vAlign w:val="center"/>
          </w:tcPr>
          <w:p w14:paraId="18B89D39" w14:textId="5CFC59AA"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3.1</w:t>
            </w:r>
          </w:p>
        </w:tc>
        <w:tc>
          <w:tcPr>
            <w:tcW w:w="1016" w:type="pct"/>
            <w:vAlign w:val="center"/>
          </w:tcPr>
          <w:p w14:paraId="7D744648" w14:textId="77777777" w:rsidR="001017EB" w:rsidRPr="005C615E" w:rsidRDefault="001017EB" w:rsidP="00633503">
            <w:pPr>
              <w:rPr>
                <w:sz w:val="22"/>
                <w:szCs w:val="22"/>
              </w:rPr>
            </w:pPr>
            <w:r>
              <w:rPr>
                <w:sz w:val="22"/>
                <w:szCs w:val="22"/>
              </w:rPr>
              <w:t>All unnecessary materials have been removed from processing and storage rooms</w:t>
            </w:r>
          </w:p>
        </w:tc>
        <w:tc>
          <w:tcPr>
            <w:tcW w:w="405" w:type="pct"/>
            <w:vAlign w:val="center"/>
          </w:tcPr>
          <w:p w14:paraId="70B9294C" w14:textId="77777777" w:rsidR="001017EB" w:rsidRPr="00FF5EE6" w:rsidRDefault="001017EB" w:rsidP="00633503">
            <w:pPr>
              <w:rPr>
                <w:sz w:val="22"/>
                <w:szCs w:val="22"/>
              </w:rPr>
            </w:pPr>
          </w:p>
        </w:tc>
        <w:tc>
          <w:tcPr>
            <w:tcW w:w="407" w:type="pct"/>
            <w:vAlign w:val="center"/>
          </w:tcPr>
          <w:p w14:paraId="0A722D3E" w14:textId="77777777" w:rsidR="001017EB" w:rsidRPr="00FF5EE6" w:rsidRDefault="001017EB" w:rsidP="00633503">
            <w:pPr>
              <w:rPr>
                <w:sz w:val="22"/>
                <w:szCs w:val="22"/>
              </w:rPr>
            </w:pPr>
          </w:p>
        </w:tc>
        <w:tc>
          <w:tcPr>
            <w:tcW w:w="1575" w:type="pct"/>
            <w:vAlign w:val="center"/>
          </w:tcPr>
          <w:p w14:paraId="593E54E6" w14:textId="77777777" w:rsidR="001017EB" w:rsidRPr="00FF5EE6" w:rsidRDefault="001017EB" w:rsidP="00633503">
            <w:pPr>
              <w:rPr>
                <w:sz w:val="22"/>
                <w:szCs w:val="22"/>
              </w:rPr>
            </w:pPr>
          </w:p>
        </w:tc>
        <w:tc>
          <w:tcPr>
            <w:tcW w:w="457" w:type="pct"/>
            <w:vAlign w:val="center"/>
          </w:tcPr>
          <w:p w14:paraId="474BF04B" w14:textId="77777777" w:rsidR="001017EB" w:rsidRPr="00FF5EE6" w:rsidRDefault="001017EB" w:rsidP="00633503">
            <w:pPr>
              <w:rPr>
                <w:sz w:val="22"/>
                <w:szCs w:val="22"/>
              </w:rPr>
            </w:pPr>
          </w:p>
        </w:tc>
        <w:tc>
          <w:tcPr>
            <w:tcW w:w="458" w:type="pct"/>
            <w:vAlign w:val="center"/>
          </w:tcPr>
          <w:p w14:paraId="474E46EF" w14:textId="77777777" w:rsidR="001017EB" w:rsidRPr="00FF5EE6" w:rsidRDefault="001017EB" w:rsidP="00633503">
            <w:pPr>
              <w:rPr>
                <w:sz w:val="22"/>
                <w:szCs w:val="22"/>
              </w:rPr>
            </w:pPr>
          </w:p>
        </w:tc>
        <w:tc>
          <w:tcPr>
            <w:tcW w:w="478" w:type="pct"/>
            <w:vAlign w:val="center"/>
          </w:tcPr>
          <w:p w14:paraId="210428ED" w14:textId="784DD549" w:rsidR="001017EB" w:rsidRPr="00FF5EE6" w:rsidRDefault="001017EB" w:rsidP="00633503">
            <w:pPr>
              <w:rPr>
                <w:sz w:val="22"/>
                <w:szCs w:val="22"/>
              </w:rPr>
            </w:pPr>
          </w:p>
        </w:tc>
      </w:tr>
      <w:tr w:rsidR="001017EB" w:rsidRPr="00FF5EE6" w14:paraId="36703CB1" w14:textId="77777777" w:rsidTr="00F972D6">
        <w:trPr>
          <w:cantSplit/>
          <w:trHeight w:hRule="exact" w:val="1247"/>
        </w:trPr>
        <w:tc>
          <w:tcPr>
            <w:tcW w:w="204" w:type="pct"/>
            <w:vAlign w:val="center"/>
          </w:tcPr>
          <w:p w14:paraId="7AC72E9F" w14:textId="56BEFF1D"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3.2</w:t>
            </w:r>
          </w:p>
        </w:tc>
        <w:tc>
          <w:tcPr>
            <w:tcW w:w="1016" w:type="pct"/>
            <w:vAlign w:val="center"/>
          </w:tcPr>
          <w:p w14:paraId="332F66A3" w14:textId="1778A430" w:rsidR="001017EB" w:rsidRPr="005C615E" w:rsidRDefault="001017EB" w:rsidP="005322AA">
            <w:pPr>
              <w:pStyle w:val="NormalWeb"/>
              <w:rPr>
                <w:sz w:val="22"/>
                <w:szCs w:val="22"/>
              </w:rPr>
            </w:pPr>
            <w:r>
              <w:rPr>
                <w:rFonts w:ascii="Arial Narrow" w:hAnsi="Arial Narrow"/>
                <w:sz w:val="22"/>
                <w:szCs w:val="22"/>
              </w:rPr>
              <w:t>Holes, drains, and other places where pests are likely to gain access are sealed, or covered with screens or similar material</w:t>
            </w:r>
          </w:p>
        </w:tc>
        <w:tc>
          <w:tcPr>
            <w:tcW w:w="405" w:type="pct"/>
            <w:vAlign w:val="center"/>
          </w:tcPr>
          <w:p w14:paraId="3C8138F5" w14:textId="77777777" w:rsidR="001017EB" w:rsidRPr="00FF5EE6" w:rsidRDefault="001017EB" w:rsidP="00633503">
            <w:pPr>
              <w:rPr>
                <w:sz w:val="22"/>
                <w:szCs w:val="22"/>
              </w:rPr>
            </w:pPr>
          </w:p>
        </w:tc>
        <w:tc>
          <w:tcPr>
            <w:tcW w:w="407" w:type="pct"/>
            <w:vAlign w:val="center"/>
          </w:tcPr>
          <w:p w14:paraId="4472DC41" w14:textId="77777777" w:rsidR="001017EB" w:rsidRPr="00FF5EE6" w:rsidRDefault="001017EB" w:rsidP="00633503">
            <w:pPr>
              <w:rPr>
                <w:sz w:val="22"/>
                <w:szCs w:val="22"/>
              </w:rPr>
            </w:pPr>
          </w:p>
        </w:tc>
        <w:tc>
          <w:tcPr>
            <w:tcW w:w="1575" w:type="pct"/>
            <w:vAlign w:val="center"/>
          </w:tcPr>
          <w:p w14:paraId="05788DDF" w14:textId="77777777" w:rsidR="001017EB" w:rsidRPr="00FF5EE6" w:rsidRDefault="001017EB" w:rsidP="00633503">
            <w:pPr>
              <w:rPr>
                <w:sz w:val="22"/>
                <w:szCs w:val="22"/>
              </w:rPr>
            </w:pPr>
          </w:p>
        </w:tc>
        <w:tc>
          <w:tcPr>
            <w:tcW w:w="457" w:type="pct"/>
            <w:vAlign w:val="center"/>
          </w:tcPr>
          <w:p w14:paraId="7CE758D5" w14:textId="77777777" w:rsidR="001017EB" w:rsidRPr="00FF5EE6" w:rsidRDefault="001017EB" w:rsidP="00633503">
            <w:pPr>
              <w:rPr>
                <w:sz w:val="22"/>
                <w:szCs w:val="22"/>
              </w:rPr>
            </w:pPr>
          </w:p>
        </w:tc>
        <w:tc>
          <w:tcPr>
            <w:tcW w:w="458" w:type="pct"/>
            <w:vAlign w:val="center"/>
          </w:tcPr>
          <w:p w14:paraId="5247E5C1" w14:textId="77777777" w:rsidR="001017EB" w:rsidRPr="00FF5EE6" w:rsidRDefault="001017EB" w:rsidP="00633503">
            <w:pPr>
              <w:rPr>
                <w:sz w:val="22"/>
                <w:szCs w:val="22"/>
              </w:rPr>
            </w:pPr>
          </w:p>
        </w:tc>
        <w:tc>
          <w:tcPr>
            <w:tcW w:w="478" w:type="pct"/>
            <w:vAlign w:val="center"/>
          </w:tcPr>
          <w:p w14:paraId="2B45F90D" w14:textId="0A96D03A" w:rsidR="001017EB" w:rsidRPr="00FF5EE6" w:rsidRDefault="001017EB" w:rsidP="00633503">
            <w:pPr>
              <w:rPr>
                <w:sz w:val="22"/>
                <w:szCs w:val="22"/>
              </w:rPr>
            </w:pPr>
          </w:p>
        </w:tc>
      </w:tr>
      <w:tr w:rsidR="001017EB" w:rsidRPr="00FF5EE6" w14:paraId="5C3CED16" w14:textId="77777777" w:rsidTr="00F972D6">
        <w:trPr>
          <w:cantSplit/>
          <w:trHeight w:hRule="exact" w:val="1021"/>
        </w:trPr>
        <w:tc>
          <w:tcPr>
            <w:tcW w:w="204" w:type="pct"/>
            <w:vAlign w:val="center"/>
          </w:tcPr>
          <w:p w14:paraId="0AD52B65" w14:textId="01D2AF2C"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3.3</w:t>
            </w:r>
          </w:p>
        </w:tc>
        <w:tc>
          <w:tcPr>
            <w:tcW w:w="1016" w:type="pct"/>
            <w:vAlign w:val="center"/>
          </w:tcPr>
          <w:p w14:paraId="2EEE740B" w14:textId="77777777" w:rsidR="001017EB" w:rsidRPr="005C615E" w:rsidRDefault="001017EB" w:rsidP="00633503">
            <w:pPr>
              <w:rPr>
                <w:sz w:val="22"/>
                <w:szCs w:val="22"/>
              </w:rPr>
            </w:pPr>
            <w:r>
              <w:rPr>
                <w:sz w:val="22"/>
                <w:szCs w:val="22"/>
              </w:rPr>
              <w:t>Floors are in good condition (no big cracks, moulds) and properly sealed</w:t>
            </w:r>
          </w:p>
        </w:tc>
        <w:tc>
          <w:tcPr>
            <w:tcW w:w="405" w:type="pct"/>
            <w:vAlign w:val="center"/>
          </w:tcPr>
          <w:p w14:paraId="0CE6A63C" w14:textId="77777777" w:rsidR="001017EB" w:rsidRPr="00FF5EE6" w:rsidRDefault="001017EB" w:rsidP="00633503">
            <w:pPr>
              <w:rPr>
                <w:sz w:val="22"/>
                <w:szCs w:val="22"/>
              </w:rPr>
            </w:pPr>
          </w:p>
        </w:tc>
        <w:tc>
          <w:tcPr>
            <w:tcW w:w="407" w:type="pct"/>
            <w:vAlign w:val="center"/>
          </w:tcPr>
          <w:p w14:paraId="07841648" w14:textId="77777777" w:rsidR="001017EB" w:rsidRPr="00FF5EE6" w:rsidRDefault="001017EB" w:rsidP="00633503">
            <w:pPr>
              <w:rPr>
                <w:sz w:val="22"/>
                <w:szCs w:val="22"/>
              </w:rPr>
            </w:pPr>
          </w:p>
        </w:tc>
        <w:tc>
          <w:tcPr>
            <w:tcW w:w="1575" w:type="pct"/>
            <w:vAlign w:val="center"/>
          </w:tcPr>
          <w:p w14:paraId="71576A65" w14:textId="77777777" w:rsidR="001017EB" w:rsidRPr="00FF5EE6" w:rsidRDefault="001017EB" w:rsidP="00633503">
            <w:pPr>
              <w:rPr>
                <w:sz w:val="22"/>
                <w:szCs w:val="22"/>
              </w:rPr>
            </w:pPr>
          </w:p>
        </w:tc>
        <w:tc>
          <w:tcPr>
            <w:tcW w:w="457" w:type="pct"/>
            <w:vAlign w:val="center"/>
          </w:tcPr>
          <w:p w14:paraId="4199A545" w14:textId="77777777" w:rsidR="001017EB" w:rsidRPr="00FF5EE6" w:rsidRDefault="001017EB" w:rsidP="00633503">
            <w:pPr>
              <w:rPr>
                <w:sz w:val="22"/>
                <w:szCs w:val="22"/>
              </w:rPr>
            </w:pPr>
          </w:p>
        </w:tc>
        <w:tc>
          <w:tcPr>
            <w:tcW w:w="458" w:type="pct"/>
            <w:vAlign w:val="center"/>
          </w:tcPr>
          <w:p w14:paraId="3E661638" w14:textId="77777777" w:rsidR="001017EB" w:rsidRPr="00FF5EE6" w:rsidRDefault="001017EB" w:rsidP="00633503">
            <w:pPr>
              <w:rPr>
                <w:sz w:val="22"/>
                <w:szCs w:val="22"/>
              </w:rPr>
            </w:pPr>
          </w:p>
        </w:tc>
        <w:tc>
          <w:tcPr>
            <w:tcW w:w="478" w:type="pct"/>
            <w:vAlign w:val="center"/>
          </w:tcPr>
          <w:p w14:paraId="6D6F2720" w14:textId="3F0D71C7" w:rsidR="001017EB" w:rsidRPr="00FF5EE6" w:rsidRDefault="001017EB" w:rsidP="00633503">
            <w:pPr>
              <w:rPr>
                <w:sz w:val="22"/>
                <w:szCs w:val="22"/>
              </w:rPr>
            </w:pPr>
          </w:p>
        </w:tc>
      </w:tr>
      <w:tr w:rsidR="001017EB" w:rsidRPr="00FF5EE6" w14:paraId="3B4BCA56" w14:textId="77777777" w:rsidTr="00F972D6">
        <w:trPr>
          <w:cantSplit/>
          <w:trHeight w:hRule="exact" w:val="1021"/>
        </w:trPr>
        <w:tc>
          <w:tcPr>
            <w:tcW w:w="204" w:type="pct"/>
            <w:vAlign w:val="center"/>
          </w:tcPr>
          <w:p w14:paraId="28604594" w14:textId="05BD024A"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3.4</w:t>
            </w:r>
          </w:p>
        </w:tc>
        <w:tc>
          <w:tcPr>
            <w:tcW w:w="1016" w:type="pct"/>
            <w:vAlign w:val="center"/>
          </w:tcPr>
          <w:p w14:paraId="1059F76A" w14:textId="77777777" w:rsidR="001017EB" w:rsidRPr="005C615E" w:rsidRDefault="001017EB" w:rsidP="00633503">
            <w:pPr>
              <w:rPr>
                <w:sz w:val="22"/>
                <w:szCs w:val="22"/>
              </w:rPr>
            </w:pPr>
            <w:r>
              <w:rPr>
                <w:sz w:val="22"/>
                <w:szCs w:val="22"/>
              </w:rPr>
              <w:t>Walls are in good condition (no big cracks, moulds) and properly sealed</w:t>
            </w:r>
          </w:p>
        </w:tc>
        <w:tc>
          <w:tcPr>
            <w:tcW w:w="405" w:type="pct"/>
            <w:vAlign w:val="center"/>
          </w:tcPr>
          <w:p w14:paraId="66755D45" w14:textId="77777777" w:rsidR="001017EB" w:rsidRPr="00FF5EE6" w:rsidRDefault="001017EB" w:rsidP="00633503">
            <w:pPr>
              <w:rPr>
                <w:sz w:val="22"/>
                <w:szCs w:val="22"/>
              </w:rPr>
            </w:pPr>
          </w:p>
        </w:tc>
        <w:tc>
          <w:tcPr>
            <w:tcW w:w="407" w:type="pct"/>
            <w:vAlign w:val="center"/>
          </w:tcPr>
          <w:p w14:paraId="3F881002" w14:textId="77777777" w:rsidR="001017EB" w:rsidRPr="00FF5EE6" w:rsidRDefault="001017EB" w:rsidP="00633503">
            <w:pPr>
              <w:rPr>
                <w:sz w:val="22"/>
                <w:szCs w:val="22"/>
              </w:rPr>
            </w:pPr>
          </w:p>
        </w:tc>
        <w:tc>
          <w:tcPr>
            <w:tcW w:w="1575" w:type="pct"/>
            <w:vAlign w:val="center"/>
          </w:tcPr>
          <w:p w14:paraId="61DB04CD" w14:textId="77777777" w:rsidR="001017EB" w:rsidRPr="00FF5EE6" w:rsidRDefault="001017EB" w:rsidP="00633503">
            <w:pPr>
              <w:rPr>
                <w:sz w:val="22"/>
                <w:szCs w:val="22"/>
              </w:rPr>
            </w:pPr>
          </w:p>
        </w:tc>
        <w:tc>
          <w:tcPr>
            <w:tcW w:w="457" w:type="pct"/>
            <w:vAlign w:val="center"/>
          </w:tcPr>
          <w:p w14:paraId="2A5411C7" w14:textId="77777777" w:rsidR="001017EB" w:rsidRPr="00FF5EE6" w:rsidRDefault="001017EB" w:rsidP="00633503">
            <w:pPr>
              <w:rPr>
                <w:sz w:val="22"/>
                <w:szCs w:val="22"/>
              </w:rPr>
            </w:pPr>
          </w:p>
        </w:tc>
        <w:tc>
          <w:tcPr>
            <w:tcW w:w="458" w:type="pct"/>
            <w:vAlign w:val="center"/>
          </w:tcPr>
          <w:p w14:paraId="763AC8F2" w14:textId="77777777" w:rsidR="001017EB" w:rsidRPr="00FF5EE6" w:rsidRDefault="001017EB" w:rsidP="00633503">
            <w:pPr>
              <w:rPr>
                <w:sz w:val="22"/>
                <w:szCs w:val="22"/>
              </w:rPr>
            </w:pPr>
          </w:p>
        </w:tc>
        <w:tc>
          <w:tcPr>
            <w:tcW w:w="478" w:type="pct"/>
            <w:vAlign w:val="center"/>
          </w:tcPr>
          <w:p w14:paraId="483BDAF5" w14:textId="17ED4D59" w:rsidR="001017EB" w:rsidRPr="00FF5EE6" w:rsidRDefault="001017EB" w:rsidP="00633503">
            <w:pPr>
              <w:rPr>
                <w:sz w:val="22"/>
                <w:szCs w:val="22"/>
              </w:rPr>
            </w:pPr>
          </w:p>
        </w:tc>
      </w:tr>
      <w:tr w:rsidR="001017EB" w:rsidRPr="00FF5EE6" w14:paraId="2739E186" w14:textId="77777777" w:rsidTr="00F972D6">
        <w:trPr>
          <w:cantSplit/>
          <w:trHeight w:hRule="exact" w:val="1021"/>
        </w:trPr>
        <w:tc>
          <w:tcPr>
            <w:tcW w:w="204" w:type="pct"/>
            <w:vAlign w:val="center"/>
          </w:tcPr>
          <w:p w14:paraId="659E1D35" w14:textId="209BE6AD"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 xml:space="preserve">3.5 </w:t>
            </w:r>
          </w:p>
        </w:tc>
        <w:tc>
          <w:tcPr>
            <w:tcW w:w="1016" w:type="pct"/>
            <w:vAlign w:val="center"/>
          </w:tcPr>
          <w:p w14:paraId="7DD35D88" w14:textId="77777777" w:rsidR="001017EB" w:rsidRPr="005C615E" w:rsidRDefault="001017EB" w:rsidP="00633503">
            <w:pPr>
              <w:rPr>
                <w:sz w:val="22"/>
                <w:szCs w:val="22"/>
              </w:rPr>
            </w:pPr>
            <w:r>
              <w:rPr>
                <w:sz w:val="22"/>
                <w:szCs w:val="22"/>
              </w:rPr>
              <w:t>Sufficient lighting is provided. Lights are of safety type or protected</w:t>
            </w:r>
          </w:p>
        </w:tc>
        <w:tc>
          <w:tcPr>
            <w:tcW w:w="405" w:type="pct"/>
            <w:vAlign w:val="center"/>
          </w:tcPr>
          <w:p w14:paraId="30B81E19" w14:textId="77777777" w:rsidR="001017EB" w:rsidRPr="00FF5EE6" w:rsidRDefault="001017EB" w:rsidP="00633503">
            <w:pPr>
              <w:rPr>
                <w:sz w:val="22"/>
                <w:szCs w:val="22"/>
              </w:rPr>
            </w:pPr>
          </w:p>
        </w:tc>
        <w:tc>
          <w:tcPr>
            <w:tcW w:w="407" w:type="pct"/>
            <w:vAlign w:val="center"/>
          </w:tcPr>
          <w:p w14:paraId="226769F1" w14:textId="77777777" w:rsidR="001017EB" w:rsidRPr="00FF5EE6" w:rsidRDefault="001017EB" w:rsidP="00633503">
            <w:pPr>
              <w:rPr>
                <w:sz w:val="22"/>
                <w:szCs w:val="22"/>
              </w:rPr>
            </w:pPr>
          </w:p>
        </w:tc>
        <w:tc>
          <w:tcPr>
            <w:tcW w:w="1575" w:type="pct"/>
            <w:vAlign w:val="center"/>
          </w:tcPr>
          <w:p w14:paraId="7458199D" w14:textId="77777777" w:rsidR="001017EB" w:rsidRPr="00FF5EE6" w:rsidRDefault="001017EB" w:rsidP="00633503">
            <w:pPr>
              <w:rPr>
                <w:sz w:val="22"/>
                <w:szCs w:val="22"/>
              </w:rPr>
            </w:pPr>
          </w:p>
        </w:tc>
        <w:tc>
          <w:tcPr>
            <w:tcW w:w="457" w:type="pct"/>
            <w:vAlign w:val="center"/>
          </w:tcPr>
          <w:p w14:paraId="72DB9EC8" w14:textId="77777777" w:rsidR="001017EB" w:rsidRPr="00FF5EE6" w:rsidRDefault="001017EB" w:rsidP="00633503">
            <w:pPr>
              <w:rPr>
                <w:sz w:val="22"/>
                <w:szCs w:val="22"/>
              </w:rPr>
            </w:pPr>
          </w:p>
        </w:tc>
        <w:tc>
          <w:tcPr>
            <w:tcW w:w="458" w:type="pct"/>
            <w:vAlign w:val="center"/>
          </w:tcPr>
          <w:p w14:paraId="6E675D82" w14:textId="77777777" w:rsidR="001017EB" w:rsidRPr="00FF5EE6" w:rsidRDefault="001017EB" w:rsidP="00633503">
            <w:pPr>
              <w:rPr>
                <w:sz w:val="22"/>
                <w:szCs w:val="22"/>
              </w:rPr>
            </w:pPr>
          </w:p>
        </w:tc>
        <w:tc>
          <w:tcPr>
            <w:tcW w:w="478" w:type="pct"/>
            <w:vAlign w:val="center"/>
          </w:tcPr>
          <w:p w14:paraId="0E7B3200" w14:textId="7239A854" w:rsidR="001017EB" w:rsidRPr="00FF5EE6" w:rsidRDefault="00F972D6" w:rsidP="00633503">
            <w:pPr>
              <w:rPr>
                <w:sz w:val="22"/>
                <w:szCs w:val="22"/>
              </w:rPr>
            </w:pPr>
            <w:r w:rsidRPr="000261B7">
              <w:rPr>
                <w:b/>
                <w:noProof/>
                <w:color w:val="1F4E79" w:themeColor="accent1" w:themeShade="80"/>
                <w:sz w:val="52"/>
                <w:lang w:eastAsia="en-NZ"/>
              </w:rPr>
              <mc:AlternateContent>
                <mc:Choice Requires="wps">
                  <w:drawing>
                    <wp:anchor distT="45720" distB="45720" distL="114300" distR="114300" simplePos="0" relativeHeight="251658311" behindDoc="0" locked="0" layoutInCell="1" allowOverlap="1" wp14:anchorId="58FBE79C" wp14:editId="31EC46DF">
                      <wp:simplePos x="0" y="0"/>
                      <wp:positionH relativeFrom="column">
                        <wp:posOffset>502920</wp:posOffset>
                      </wp:positionH>
                      <wp:positionV relativeFrom="page">
                        <wp:posOffset>1010285</wp:posOffset>
                      </wp:positionV>
                      <wp:extent cx="824865" cy="287655"/>
                      <wp:effectExtent l="0" t="0" r="0" b="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4538A25F" w14:textId="383B7A84" w:rsidR="00E4595D" w:rsidRDefault="00E4595D" w:rsidP="002E0E84">
                                  <w:r>
                                    <w:t xml:space="preserve">Page 2 of </w:t>
                                  </w:r>
                                  <w:r w:rsidR="00442015">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BE79C" id="_x0000_s1043" type="#_x0000_t202" style="position:absolute;margin-left:39.6pt;margin-top:79.55pt;width:64.95pt;height:22.65pt;z-index:25165831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" stroked="f">
                      <v:textbox>
                        <w:txbxContent>
                          <w:p w14:paraId="4538A25F" w14:textId="383B7A84" w:rsidR="00E4595D" w:rsidRDefault="00E4595D" w:rsidP="002E0E84">
                            <w:r>
                              <w:t xml:space="preserve">Page 2 of </w:t>
                            </w:r>
                            <w:r w:rsidR="00442015">
                              <w:t>7</w:t>
                            </w:r>
                          </w:p>
                        </w:txbxContent>
                      </v:textbox>
                      <w10:wrap anchory="page"/>
                    </v:shape>
                  </w:pict>
                </mc:Fallback>
              </mc:AlternateContent>
            </w:r>
          </w:p>
        </w:tc>
      </w:tr>
      <w:tr w:rsidR="001017EB" w:rsidRPr="00FF5EE6" w14:paraId="26EE6322" w14:textId="77777777" w:rsidTr="00F972D6">
        <w:trPr>
          <w:cantSplit/>
          <w:trHeight w:hRule="exact" w:val="1474"/>
        </w:trPr>
        <w:tc>
          <w:tcPr>
            <w:tcW w:w="204" w:type="pct"/>
            <w:vAlign w:val="center"/>
          </w:tcPr>
          <w:p w14:paraId="728D9C01" w14:textId="25272F32"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lastRenderedPageBreak/>
              <w:t>3.6</w:t>
            </w:r>
          </w:p>
        </w:tc>
        <w:tc>
          <w:tcPr>
            <w:tcW w:w="1016" w:type="pct"/>
            <w:vAlign w:val="center"/>
          </w:tcPr>
          <w:p w14:paraId="44FCCA02" w14:textId="13413638" w:rsidR="001017EB" w:rsidRPr="005C615E" w:rsidRDefault="001017EB" w:rsidP="005322AA">
            <w:pPr>
              <w:spacing w:before="100" w:beforeAutospacing="1" w:after="100" w:afterAutospacing="1"/>
              <w:rPr>
                <w:sz w:val="22"/>
                <w:szCs w:val="22"/>
              </w:rPr>
            </w:pPr>
            <w:r w:rsidRPr="00F74B2B">
              <w:rPr>
                <w:rFonts w:eastAsia="Times New Roman" w:cs="Times New Roman"/>
                <w:sz w:val="22"/>
                <w:szCs w:val="22"/>
                <w:lang w:eastAsia="en-NZ"/>
              </w:rPr>
              <w:t>Hand washing facility is in an accessible location, in good working condition and provided with soap/cleaner &amp; paper</w:t>
            </w:r>
            <w:r w:rsidRPr="00F74B2B">
              <w:rPr>
                <w:rFonts w:ascii="Times New Roman" w:eastAsia="Times New Roman" w:hAnsi="Times New Roman" w:cs="Times New Roman"/>
                <w:sz w:val="24"/>
                <w:szCs w:val="24"/>
                <w:lang w:eastAsia="en-NZ"/>
              </w:rPr>
              <w:t xml:space="preserve"> </w:t>
            </w:r>
            <w:r w:rsidRPr="00F74B2B">
              <w:rPr>
                <w:rFonts w:eastAsia="Times New Roman" w:cs="Times New Roman"/>
                <w:sz w:val="22"/>
                <w:szCs w:val="22"/>
                <w:lang w:eastAsia="en-NZ"/>
              </w:rPr>
              <w:t>towels.</w:t>
            </w:r>
          </w:p>
        </w:tc>
        <w:tc>
          <w:tcPr>
            <w:tcW w:w="405" w:type="pct"/>
            <w:vAlign w:val="center"/>
          </w:tcPr>
          <w:p w14:paraId="30DE8319" w14:textId="77777777" w:rsidR="001017EB" w:rsidRPr="00FF5EE6" w:rsidRDefault="001017EB" w:rsidP="00633503">
            <w:pPr>
              <w:rPr>
                <w:sz w:val="22"/>
                <w:szCs w:val="22"/>
              </w:rPr>
            </w:pPr>
          </w:p>
        </w:tc>
        <w:tc>
          <w:tcPr>
            <w:tcW w:w="407" w:type="pct"/>
            <w:vAlign w:val="center"/>
          </w:tcPr>
          <w:p w14:paraId="63581DC9" w14:textId="77777777" w:rsidR="001017EB" w:rsidRPr="00FF5EE6" w:rsidRDefault="001017EB" w:rsidP="00633503">
            <w:pPr>
              <w:rPr>
                <w:sz w:val="22"/>
                <w:szCs w:val="22"/>
              </w:rPr>
            </w:pPr>
          </w:p>
        </w:tc>
        <w:tc>
          <w:tcPr>
            <w:tcW w:w="1575" w:type="pct"/>
            <w:vAlign w:val="center"/>
          </w:tcPr>
          <w:p w14:paraId="467BA1B4" w14:textId="77777777" w:rsidR="001017EB" w:rsidRPr="00FF5EE6" w:rsidRDefault="001017EB" w:rsidP="00633503">
            <w:pPr>
              <w:rPr>
                <w:sz w:val="22"/>
                <w:szCs w:val="22"/>
              </w:rPr>
            </w:pPr>
          </w:p>
        </w:tc>
        <w:tc>
          <w:tcPr>
            <w:tcW w:w="457" w:type="pct"/>
            <w:vAlign w:val="center"/>
          </w:tcPr>
          <w:p w14:paraId="0FF74FA2" w14:textId="77777777" w:rsidR="001017EB" w:rsidRPr="00FF5EE6" w:rsidRDefault="001017EB" w:rsidP="00633503">
            <w:pPr>
              <w:rPr>
                <w:sz w:val="22"/>
                <w:szCs w:val="22"/>
              </w:rPr>
            </w:pPr>
          </w:p>
        </w:tc>
        <w:tc>
          <w:tcPr>
            <w:tcW w:w="458" w:type="pct"/>
            <w:vAlign w:val="center"/>
          </w:tcPr>
          <w:p w14:paraId="1DB6BA24" w14:textId="77777777" w:rsidR="001017EB" w:rsidRPr="00FF5EE6" w:rsidRDefault="001017EB" w:rsidP="00633503">
            <w:pPr>
              <w:rPr>
                <w:sz w:val="22"/>
                <w:szCs w:val="22"/>
              </w:rPr>
            </w:pPr>
          </w:p>
        </w:tc>
        <w:tc>
          <w:tcPr>
            <w:tcW w:w="478" w:type="pct"/>
            <w:vAlign w:val="center"/>
          </w:tcPr>
          <w:p w14:paraId="060FCB14" w14:textId="733DD8B6" w:rsidR="001017EB" w:rsidRPr="00FF5EE6" w:rsidRDefault="001017EB" w:rsidP="00633503">
            <w:pPr>
              <w:rPr>
                <w:sz w:val="22"/>
                <w:szCs w:val="22"/>
              </w:rPr>
            </w:pPr>
          </w:p>
        </w:tc>
      </w:tr>
      <w:tr w:rsidR="001017EB" w:rsidRPr="00FF5EE6" w14:paraId="4FE1A165" w14:textId="77777777" w:rsidTr="00F972D6">
        <w:trPr>
          <w:cantSplit/>
          <w:trHeight w:hRule="exact" w:val="1021"/>
        </w:trPr>
        <w:tc>
          <w:tcPr>
            <w:tcW w:w="204" w:type="pct"/>
            <w:vAlign w:val="center"/>
          </w:tcPr>
          <w:p w14:paraId="225DD0EA" w14:textId="1DDB4891"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3.7</w:t>
            </w:r>
          </w:p>
        </w:tc>
        <w:tc>
          <w:tcPr>
            <w:tcW w:w="1016" w:type="pct"/>
            <w:vAlign w:val="center"/>
          </w:tcPr>
          <w:p w14:paraId="04247861" w14:textId="77777777" w:rsidR="001017EB" w:rsidRPr="005C615E" w:rsidRDefault="001017EB" w:rsidP="00633503">
            <w:pPr>
              <w:rPr>
                <w:sz w:val="22"/>
                <w:szCs w:val="22"/>
              </w:rPr>
            </w:pPr>
            <w:r>
              <w:rPr>
                <w:sz w:val="22"/>
                <w:szCs w:val="22"/>
              </w:rPr>
              <w:t>Processing equipment are constructed of materials that comply with this Code</w:t>
            </w:r>
          </w:p>
        </w:tc>
        <w:tc>
          <w:tcPr>
            <w:tcW w:w="405" w:type="pct"/>
            <w:vAlign w:val="center"/>
          </w:tcPr>
          <w:p w14:paraId="062ACCC7" w14:textId="77777777" w:rsidR="001017EB" w:rsidRPr="00FF5EE6" w:rsidRDefault="001017EB" w:rsidP="00633503">
            <w:pPr>
              <w:rPr>
                <w:sz w:val="22"/>
                <w:szCs w:val="22"/>
              </w:rPr>
            </w:pPr>
          </w:p>
        </w:tc>
        <w:tc>
          <w:tcPr>
            <w:tcW w:w="407" w:type="pct"/>
            <w:vAlign w:val="center"/>
          </w:tcPr>
          <w:p w14:paraId="32FE8FDD" w14:textId="77777777" w:rsidR="001017EB" w:rsidRPr="00FF5EE6" w:rsidRDefault="001017EB" w:rsidP="00633503">
            <w:pPr>
              <w:rPr>
                <w:sz w:val="22"/>
                <w:szCs w:val="22"/>
              </w:rPr>
            </w:pPr>
          </w:p>
        </w:tc>
        <w:tc>
          <w:tcPr>
            <w:tcW w:w="1575" w:type="pct"/>
            <w:vAlign w:val="center"/>
          </w:tcPr>
          <w:p w14:paraId="6AE1D325" w14:textId="77777777" w:rsidR="001017EB" w:rsidRPr="00FF5EE6" w:rsidRDefault="001017EB" w:rsidP="00633503">
            <w:pPr>
              <w:rPr>
                <w:sz w:val="22"/>
                <w:szCs w:val="22"/>
              </w:rPr>
            </w:pPr>
          </w:p>
        </w:tc>
        <w:tc>
          <w:tcPr>
            <w:tcW w:w="457" w:type="pct"/>
            <w:vAlign w:val="center"/>
          </w:tcPr>
          <w:p w14:paraId="746E25AE" w14:textId="77777777" w:rsidR="001017EB" w:rsidRPr="00FF5EE6" w:rsidRDefault="001017EB" w:rsidP="00633503">
            <w:pPr>
              <w:rPr>
                <w:sz w:val="22"/>
                <w:szCs w:val="22"/>
              </w:rPr>
            </w:pPr>
          </w:p>
        </w:tc>
        <w:tc>
          <w:tcPr>
            <w:tcW w:w="458" w:type="pct"/>
            <w:vAlign w:val="center"/>
          </w:tcPr>
          <w:p w14:paraId="40A86C23" w14:textId="70FAB840" w:rsidR="001017EB" w:rsidRPr="00FF5EE6" w:rsidRDefault="001017EB" w:rsidP="00633503">
            <w:pPr>
              <w:rPr>
                <w:sz w:val="22"/>
                <w:szCs w:val="22"/>
              </w:rPr>
            </w:pPr>
          </w:p>
        </w:tc>
        <w:tc>
          <w:tcPr>
            <w:tcW w:w="478" w:type="pct"/>
            <w:vAlign w:val="center"/>
          </w:tcPr>
          <w:p w14:paraId="18495229" w14:textId="694E0C45" w:rsidR="001017EB" w:rsidRPr="00FF5EE6" w:rsidRDefault="001017EB" w:rsidP="00633503">
            <w:pPr>
              <w:rPr>
                <w:sz w:val="22"/>
                <w:szCs w:val="22"/>
              </w:rPr>
            </w:pPr>
          </w:p>
        </w:tc>
      </w:tr>
      <w:tr w:rsidR="001017EB" w:rsidRPr="00FF5EE6" w14:paraId="3DDEA2E2" w14:textId="77777777" w:rsidTr="00F972D6">
        <w:trPr>
          <w:cantSplit/>
          <w:trHeight w:hRule="exact" w:val="680"/>
        </w:trPr>
        <w:tc>
          <w:tcPr>
            <w:tcW w:w="204" w:type="pct"/>
            <w:vAlign w:val="center"/>
          </w:tcPr>
          <w:p w14:paraId="1DF989DE" w14:textId="1EAFA513"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3.8</w:t>
            </w:r>
          </w:p>
        </w:tc>
        <w:tc>
          <w:tcPr>
            <w:tcW w:w="1016" w:type="pct"/>
            <w:vAlign w:val="center"/>
          </w:tcPr>
          <w:p w14:paraId="092ACBE4" w14:textId="77777777" w:rsidR="001017EB" w:rsidRDefault="001017EB" w:rsidP="00633503">
            <w:pPr>
              <w:rPr>
                <w:sz w:val="22"/>
                <w:szCs w:val="22"/>
              </w:rPr>
            </w:pPr>
            <w:r w:rsidRPr="00F74B2B">
              <w:rPr>
                <w:rFonts w:eastAsia="Times New Roman" w:cs="Times New Roman"/>
                <w:sz w:val="22"/>
                <w:szCs w:val="22"/>
                <w:lang w:eastAsia="en-NZ"/>
              </w:rPr>
              <w:t>All processing equipment are in good working condition.</w:t>
            </w:r>
          </w:p>
        </w:tc>
        <w:tc>
          <w:tcPr>
            <w:tcW w:w="405" w:type="pct"/>
            <w:vAlign w:val="center"/>
          </w:tcPr>
          <w:p w14:paraId="49DC8CD2" w14:textId="77777777" w:rsidR="001017EB" w:rsidRPr="00FF5EE6" w:rsidRDefault="001017EB" w:rsidP="00633503">
            <w:pPr>
              <w:rPr>
                <w:sz w:val="22"/>
                <w:szCs w:val="22"/>
              </w:rPr>
            </w:pPr>
          </w:p>
        </w:tc>
        <w:tc>
          <w:tcPr>
            <w:tcW w:w="407" w:type="pct"/>
            <w:vAlign w:val="center"/>
          </w:tcPr>
          <w:p w14:paraId="2D132776" w14:textId="77777777" w:rsidR="001017EB" w:rsidRPr="00FF5EE6" w:rsidRDefault="001017EB" w:rsidP="00633503">
            <w:pPr>
              <w:rPr>
                <w:sz w:val="22"/>
                <w:szCs w:val="22"/>
              </w:rPr>
            </w:pPr>
          </w:p>
        </w:tc>
        <w:tc>
          <w:tcPr>
            <w:tcW w:w="1575" w:type="pct"/>
            <w:vAlign w:val="center"/>
          </w:tcPr>
          <w:p w14:paraId="52DDA52B" w14:textId="77777777" w:rsidR="001017EB" w:rsidRPr="00FF5EE6" w:rsidRDefault="001017EB" w:rsidP="00633503">
            <w:pPr>
              <w:rPr>
                <w:sz w:val="22"/>
                <w:szCs w:val="22"/>
              </w:rPr>
            </w:pPr>
          </w:p>
        </w:tc>
        <w:tc>
          <w:tcPr>
            <w:tcW w:w="457" w:type="pct"/>
            <w:vAlign w:val="center"/>
          </w:tcPr>
          <w:p w14:paraId="1C165184" w14:textId="77777777" w:rsidR="001017EB" w:rsidRPr="00FF5EE6" w:rsidRDefault="001017EB" w:rsidP="00633503">
            <w:pPr>
              <w:rPr>
                <w:sz w:val="22"/>
                <w:szCs w:val="22"/>
              </w:rPr>
            </w:pPr>
          </w:p>
        </w:tc>
        <w:tc>
          <w:tcPr>
            <w:tcW w:w="458" w:type="pct"/>
            <w:vAlign w:val="center"/>
          </w:tcPr>
          <w:p w14:paraId="1F420833" w14:textId="0C28688D" w:rsidR="001017EB" w:rsidRPr="00FF5EE6" w:rsidRDefault="001017EB" w:rsidP="00633503">
            <w:pPr>
              <w:rPr>
                <w:sz w:val="22"/>
                <w:szCs w:val="22"/>
              </w:rPr>
            </w:pPr>
          </w:p>
        </w:tc>
        <w:tc>
          <w:tcPr>
            <w:tcW w:w="478" w:type="pct"/>
            <w:vAlign w:val="center"/>
          </w:tcPr>
          <w:p w14:paraId="43415ECC" w14:textId="5D41FF1F" w:rsidR="001017EB" w:rsidRPr="00FF5EE6" w:rsidRDefault="001017EB" w:rsidP="00633503">
            <w:pPr>
              <w:rPr>
                <w:sz w:val="22"/>
                <w:szCs w:val="22"/>
              </w:rPr>
            </w:pPr>
          </w:p>
        </w:tc>
      </w:tr>
      <w:tr w:rsidR="001017EB" w:rsidRPr="00FF5EE6" w14:paraId="79E340C1" w14:textId="77777777" w:rsidTr="00F972D6">
        <w:trPr>
          <w:cantSplit/>
          <w:trHeight w:hRule="exact" w:val="1247"/>
        </w:trPr>
        <w:tc>
          <w:tcPr>
            <w:tcW w:w="204" w:type="pct"/>
            <w:vAlign w:val="center"/>
          </w:tcPr>
          <w:p w14:paraId="295DB890" w14:textId="065480DA"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3.9</w:t>
            </w:r>
          </w:p>
        </w:tc>
        <w:tc>
          <w:tcPr>
            <w:tcW w:w="1016" w:type="pct"/>
            <w:vAlign w:val="center"/>
          </w:tcPr>
          <w:p w14:paraId="0296030A" w14:textId="79432751" w:rsidR="001017EB" w:rsidRPr="00663D23" w:rsidRDefault="001017EB" w:rsidP="005322AA">
            <w:pPr>
              <w:pStyle w:val="NormalWeb"/>
              <w:rPr>
                <w:sz w:val="22"/>
                <w:szCs w:val="22"/>
              </w:rPr>
            </w:pPr>
            <w:r w:rsidRPr="00663D23">
              <w:rPr>
                <w:rFonts w:ascii="Arial Narrow" w:hAnsi="Arial Narrow"/>
                <w:sz w:val="22"/>
                <w:szCs w:val="22"/>
              </w:rPr>
              <w:t xml:space="preserve">Equipment layout allows for effective and hygienic operation, </w:t>
            </w:r>
            <w:proofErr w:type="gramStart"/>
            <w:r w:rsidRPr="00663D23">
              <w:rPr>
                <w:rFonts w:ascii="Arial Narrow" w:hAnsi="Arial Narrow"/>
                <w:sz w:val="22"/>
                <w:szCs w:val="22"/>
              </w:rPr>
              <w:t>cleaning</w:t>
            </w:r>
            <w:proofErr w:type="gramEnd"/>
            <w:r w:rsidRPr="00663D23">
              <w:rPr>
                <w:rFonts w:ascii="Arial Narrow" w:hAnsi="Arial Narrow"/>
                <w:sz w:val="22"/>
                <w:szCs w:val="22"/>
              </w:rPr>
              <w:t xml:space="preserve"> and personnel movement.</w:t>
            </w:r>
          </w:p>
        </w:tc>
        <w:tc>
          <w:tcPr>
            <w:tcW w:w="405" w:type="pct"/>
            <w:vAlign w:val="center"/>
          </w:tcPr>
          <w:p w14:paraId="4FFF4503" w14:textId="77777777" w:rsidR="001017EB" w:rsidRPr="00FF5EE6" w:rsidRDefault="001017EB" w:rsidP="00633503">
            <w:pPr>
              <w:rPr>
                <w:sz w:val="22"/>
                <w:szCs w:val="22"/>
              </w:rPr>
            </w:pPr>
          </w:p>
        </w:tc>
        <w:tc>
          <w:tcPr>
            <w:tcW w:w="407" w:type="pct"/>
            <w:vAlign w:val="center"/>
          </w:tcPr>
          <w:p w14:paraId="0F076EA5" w14:textId="77777777" w:rsidR="001017EB" w:rsidRPr="00FF5EE6" w:rsidRDefault="001017EB" w:rsidP="00633503">
            <w:pPr>
              <w:rPr>
                <w:sz w:val="22"/>
                <w:szCs w:val="22"/>
              </w:rPr>
            </w:pPr>
          </w:p>
        </w:tc>
        <w:tc>
          <w:tcPr>
            <w:tcW w:w="1575" w:type="pct"/>
            <w:vAlign w:val="center"/>
          </w:tcPr>
          <w:p w14:paraId="2B2C5F4C" w14:textId="77777777" w:rsidR="001017EB" w:rsidRPr="00FF5EE6" w:rsidRDefault="001017EB" w:rsidP="00633503">
            <w:pPr>
              <w:rPr>
                <w:sz w:val="22"/>
                <w:szCs w:val="22"/>
              </w:rPr>
            </w:pPr>
          </w:p>
        </w:tc>
        <w:tc>
          <w:tcPr>
            <w:tcW w:w="457" w:type="pct"/>
            <w:vAlign w:val="center"/>
          </w:tcPr>
          <w:p w14:paraId="6050B8A7" w14:textId="77777777" w:rsidR="001017EB" w:rsidRPr="00FF5EE6" w:rsidRDefault="001017EB" w:rsidP="00633503">
            <w:pPr>
              <w:rPr>
                <w:sz w:val="22"/>
                <w:szCs w:val="22"/>
              </w:rPr>
            </w:pPr>
          </w:p>
        </w:tc>
        <w:tc>
          <w:tcPr>
            <w:tcW w:w="458" w:type="pct"/>
            <w:vAlign w:val="center"/>
          </w:tcPr>
          <w:p w14:paraId="13C8DAE7" w14:textId="77777777" w:rsidR="001017EB" w:rsidRPr="00FF5EE6" w:rsidRDefault="001017EB" w:rsidP="00633503">
            <w:pPr>
              <w:rPr>
                <w:sz w:val="22"/>
                <w:szCs w:val="22"/>
              </w:rPr>
            </w:pPr>
          </w:p>
        </w:tc>
        <w:tc>
          <w:tcPr>
            <w:tcW w:w="478" w:type="pct"/>
            <w:vAlign w:val="center"/>
          </w:tcPr>
          <w:p w14:paraId="1B82898A" w14:textId="4569C918" w:rsidR="001017EB" w:rsidRPr="00FF5EE6" w:rsidRDefault="001017EB" w:rsidP="00633503">
            <w:pPr>
              <w:rPr>
                <w:sz w:val="22"/>
                <w:szCs w:val="22"/>
              </w:rPr>
            </w:pPr>
          </w:p>
        </w:tc>
      </w:tr>
      <w:tr w:rsidR="001017EB" w:rsidRPr="00FF5EE6" w14:paraId="689AF212" w14:textId="77777777" w:rsidTr="00F972D6">
        <w:trPr>
          <w:cantSplit/>
          <w:trHeight w:hRule="exact" w:val="1247"/>
        </w:trPr>
        <w:tc>
          <w:tcPr>
            <w:tcW w:w="204" w:type="pct"/>
            <w:vAlign w:val="center"/>
          </w:tcPr>
          <w:p w14:paraId="1E383336" w14:textId="21C95FB8"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3.10</w:t>
            </w:r>
          </w:p>
        </w:tc>
        <w:tc>
          <w:tcPr>
            <w:tcW w:w="1016" w:type="pct"/>
            <w:vAlign w:val="center"/>
          </w:tcPr>
          <w:p w14:paraId="4F671348" w14:textId="3F699F1D" w:rsidR="001017EB" w:rsidRPr="00663D23" w:rsidRDefault="001017EB" w:rsidP="005322AA">
            <w:pPr>
              <w:pStyle w:val="NormalWeb"/>
              <w:rPr>
                <w:sz w:val="22"/>
                <w:szCs w:val="22"/>
              </w:rPr>
            </w:pPr>
            <w:r w:rsidRPr="00663D23">
              <w:rPr>
                <w:rFonts w:ascii="Arial Narrow" w:hAnsi="Arial Narrow"/>
                <w:sz w:val="22"/>
                <w:szCs w:val="22"/>
              </w:rPr>
              <w:t>Reusable containers (</w:t>
            </w:r>
            <w:proofErr w:type="gramStart"/>
            <w:r w:rsidRPr="00663D23">
              <w:rPr>
                <w:rFonts w:ascii="Arial Narrow" w:hAnsi="Arial Narrow"/>
                <w:sz w:val="22"/>
                <w:szCs w:val="22"/>
              </w:rPr>
              <w:t>e.g.</w:t>
            </w:r>
            <w:proofErr w:type="gramEnd"/>
            <w:r w:rsidRPr="00663D23">
              <w:rPr>
                <w:rFonts w:ascii="Arial Narrow" w:hAnsi="Arial Narrow"/>
                <w:sz w:val="22"/>
                <w:szCs w:val="22"/>
              </w:rPr>
              <w:t xml:space="preserve"> plastic buckets) are properly identified as to their use (e.g. by colour coding or labelling).</w:t>
            </w:r>
          </w:p>
        </w:tc>
        <w:tc>
          <w:tcPr>
            <w:tcW w:w="405" w:type="pct"/>
            <w:vAlign w:val="center"/>
          </w:tcPr>
          <w:p w14:paraId="405B9DE1" w14:textId="77777777" w:rsidR="001017EB" w:rsidRPr="00FF5EE6" w:rsidRDefault="001017EB" w:rsidP="00633503">
            <w:pPr>
              <w:rPr>
                <w:sz w:val="22"/>
                <w:szCs w:val="22"/>
              </w:rPr>
            </w:pPr>
          </w:p>
        </w:tc>
        <w:tc>
          <w:tcPr>
            <w:tcW w:w="407" w:type="pct"/>
            <w:vAlign w:val="center"/>
          </w:tcPr>
          <w:p w14:paraId="15C489B9" w14:textId="77777777" w:rsidR="001017EB" w:rsidRPr="00FF5EE6" w:rsidRDefault="001017EB" w:rsidP="00633503">
            <w:pPr>
              <w:rPr>
                <w:sz w:val="22"/>
                <w:szCs w:val="22"/>
              </w:rPr>
            </w:pPr>
          </w:p>
        </w:tc>
        <w:tc>
          <w:tcPr>
            <w:tcW w:w="1575" w:type="pct"/>
            <w:vAlign w:val="center"/>
          </w:tcPr>
          <w:p w14:paraId="2FE42E89" w14:textId="77777777" w:rsidR="001017EB" w:rsidRPr="00FF5EE6" w:rsidRDefault="001017EB" w:rsidP="00633503">
            <w:pPr>
              <w:rPr>
                <w:sz w:val="22"/>
                <w:szCs w:val="22"/>
              </w:rPr>
            </w:pPr>
          </w:p>
        </w:tc>
        <w:tc>
          <w:tcPr>
            <w:tcW w:w="457" w:type="pct"/>
            <w:vAlign w:val="center"/>
          </w:tcPr>
          <w:p w14:paraId="5FDA1DAD" w14:textId="77777777" w:rsidR="001017EB" w:rsidRPr="00FF5EE6" w:rsidRDefault="001017EB" w:rsidP="00633503">
            <w:pPr>
              <w:rPr>
                <w:sz w:val="22"/>
                <w:szCs w:val="22"/>
              </w:rPr>
            </w:pPr>
          </w:p>
        </w:tc>
        <w:tc>
          <w:tcPr>
            <w:tcW w:w="458" w:type="pct"/>
            <w:vAlign w:val="center"/>
          </w:tcPr>
          <w:p w14:paraId="4DB162DE" w14:textId="77777777" w:rsidR="001017EB" w:rsidRPr="00FF5EE6" w:rsidRDefault="001017EB" w:rsidP="00633503">
            <w:pPr>
              <w:rPr>
                <w:sz w:val="22"/>
                <w:szCs w:val="22"/>
              </w:rPr>
            </w:pPr>
          </w:p>
        </w:tc>
        <w:tc>
          <w:tcPr>
            <w:tcW w:w="478" w:type="pct"/>
            <w:vAlign w:val="center"/>
          </w:tcPr>
          <w:p w14:paraId="292AC381" w14:textId="0B3C4255" w:rsidR="001017EB" w:rsidRPr="00FF5EE6" w:rsidRDefault="001017EB" w:rsidP="00633503">
            <w:pPr>
              <w:rPr>
                <w:sz w:val="22"/>
                <w:szCs w:val="22"/>
              </w:rPr>
            </w:pPr>
          </w:p>
        </w:tc>
      </w:tr>
      <w:tr w:rsidR="001017EB" w:rsidRPr="00FF5EE6" w14:paraId="5AF5660E" w14:textId="77777777" w:rsidTr="00F972D6">
        <w:trPr>
          <w:cantSplit/>
          <w:trHeight w:hRule="exact" w:val="680"/>
        </w:trPr>
        <w:tc>
          <w:tcPr>
            <w:tcW w:w="204" w:type="pct"/>
            <w:vAlign w:val="center"/>
          </w:tcPr>
          <w:p w14:paraId="1B457DF3" w14:textId="1F07D9D3"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3.11</w:t>
            </w:r>
          </w:p>
        </w:tc>
        <w:tc>
          <w:tcPr>
            <w:tcW w:w="1016" w:type="pct"/>
            <w:vAlign w:val="center"/>
          </w:tcPr>
          <w:p w14:paraId="40EAE2FE" w14:textId="619CB4B0" w:rsidR="001017EB" w:rsidRPr="00663D23" w:rsidRDefault="001017EB" w:rsidP="005322AA">
            <w:pPr>
              <w:pStyle w:val="NormalWeb"/>
              <w:rPr>
                <w:sz w:val="22"/>
                <w:szCs w:val="22"/>
              </w:rPr>
            </w:pPr>
            <w:r w:rsidRPr="00663D23">
              <w:rPr>
                <w:rFonts w:ascii="Arial Narrow" w:hAnsi="Arial Narrow"/>
                <w:sz w:val="22"/>
                <w:szCs w:val="22"/>
              </w:rPr>
              <w:t>Waste bins that are properly labelled are provided.</w:t>
            </w:r>
          </w:p>
        </w:tc>
        <w:tc>
          <w:tcPr>
            <w:tcW w:w="405" w:type="pct"/>
            <w:vAlign w:val="center"/>
          </w:tcPr>
          <w:p w14:paraId="0E12F7FA" w14:textId="77777777" w:rsidR="001017EB" w:rsidRPr="00FF5EE6" w:rsidRDefault="001017EB" w:rsidP="00633503">
            <w:pPr>
              <w:rPr>
                <w:sz w:val="22"/>
                <w:szCs w:val="22"/>
              </w:rPr>
            </w:pPr>
          </w:p>
        </w:tc>
        <w:tc>
          <w:tcPr>
            <w:tcW w:w="407" w:type="pct"/>
            <w:vAlign w:val="center"/>
          </w:tcPr>
          <w:p w14:paraId="08BFF329" w14:textId="77777777" w:rsidR="001017EB" w:rsidRPr="00FF5EE6" w:rsidRDefault="001017EB" w:rsidP="00633503">
            <w:pPr>
              <w:rPr>
                <w:sz w:val="22"/>
                <w:szCs w:val="22"/>
              </w:rPr>
            </w:pPr>
          </w:p>
        </w:tc>
        <w:tc>
          <w:tcPr>
            <w:tcW w:w="1575" w:type="pct"/>
            <w:vAlign w:val="center"/>
          </w:tcPr>
          <w:p w14:paraId="46E02E5B" w14:textId="77777777" w:rsidR="001017EB" w:rsidRPr="00FF5EE6" w:rsidRDefault="001017EB" w:rsidP="00633503">
            <w:pPr>
              <w:rPr>
                <w:sz w:val="22"/>
                <w:szCs w:val="22"/>
              </w:rPr>
            </w:pPr>
          </w:p>
        </w:tc>
        <w:tc>
          <w:tcPr>
            <w:tcW w:w="457" w:type="pct"/>
            <w:vAlign w:val="center"/>
          </w:tcPr>
          <w:p w14:paraId="215F3752" w14:textId="77777777" w:rsidR="001017EB" w:rsidRPr="00FF5EE6" w:rsidRDefault="001017EB" w:rsidP="00633503">
            <w:pPr>
              <w:rPr>
                <w:sz w:val="22"/>
                <w:szCs w:val="22"/>
              </w:rPr>
            </w:pPr>
          </w:p>
        </w:tc>
        <w:tc>
          <w:tcPr>
            <w:tcW w:w="458" w:type="pct"/>
            <w:vAlign w:val="center"/>
          </w:tcPr>
          <w:p w14:paraId="5CDA0B98" w14:textId="77777777" w:rsidR="001017EB" w:rsidRPr="00FF5EE6" w:rsidRDefault="001017EB" w:rsidP="00633503">
            <w:pPr>
              <w:rPr>
                <w:sz w:val="22"/>
                <w:szCs w:val="22"/>
              </w:rPr>
            </w:pPr>
          </w:p>
        </w:tc>
        <w:tc>
          <w:tcPr>
            <w:tcW w:w="478" w:type="pct"/>
            <w:vAlign w:val="center"/>
          </w:tcPr>
          <w:p w14:paraId="33FBB903" w14:textId="5F6D7F26" w:rsidR="001017EB" w:rsidRPr="00FF5EE6" w:rsidRDefault="00F972D6" w:rsidP="00633503">
            <w:pPr>
              <w:rPr>
                <w:sz w:val="22"/>
                <w:szCs w:val="22"/>
              </w:rPr>
            </w:pPr>
            <w:r w:rsidRPr="000261B7">
              <w:rPr>
                <w:b/>
                <w:noProof/>
                <w:color w:val="1F4E79" w:themeColor="accent1" w:themeShade="80"/>
                <w:sz w:val="52"/>
                <w:lang w:eastAsia="en-NZ"/>
              </w:rPr>
              <mc:AlternateContent>
                <mc:Choice Requires="wps">
                  <w:drawing>
                    <wp:anchor distT="45720" distB="45720" distL="114300" distR="114300" simplePos="0" relativeHeight="251666743" behindDoc="0" locked="0" layoutInCell="1" allowOverlap="1" wp14:anchorId="07CEEBC6" wp14:editId="2EECF513">
                      <wp:simplePos x="0" y="0"/>
                      <wp:positionH relativeFrom="column">
                        <wp:posOffset>490220</wp:posOffset>
                      </wp:positionH>
                      <wp:positionV relativeFrom="page">
                        <wp:posOffset>1209040</wp:posOffset>
                      </wp:positionV>
                      <wp:extent cx="824865" cy="2876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28CCC91F" w14:textId="1E6F1AF8" w:rsidR="002D09BC" w:rsidRDefault="002D09BC" w:rsidP="002D09BC">
                                  <w:r>
                                    <w:t xml:space="preserve">Page 3 of </w:t>
                                  </w:r>
                                  <w:r w:rsidR="00442015">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EEBC6" id="_x0000_s1044" type="#_x0000_t202" style="position:absolute;margin-left:38.6pt;margin-top:95.2pt;width:64.95pt;height:22.65pt;z-index:2516667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" stroked="f">
                      <v:textbox>
                        <w:txbxContent>
                          <w:p w14:paraId="28CCC91F" w14:textId="1E6F1AF8" w:rsidR="002D09BC" w:rsidRDefault="002D09BC" w:rsidP="002D09BC">
                            <w:r>
                              <w:t xml:space="preserve">Page 3 of </w:t>
                            </w:r>
                            <w:r w:rsidR="00442015">
                              <w:t>7</w:t>
                            </w:r>
                          </w:p>
                        </w:txbxContent>
                      </v:textbox>
                      <w10:wrap anchory="page"/>
                    </v:shape>
                  </w:pict>
                </mc:Fallback>
              </mc:AlternateContent>
            </w:r>
          </w:p>
        </w:tc>
      </w:tr>
      <w:tr w:rsidR="001017EB" w:rsidRPr="00FF5EE6" w14:paraId="065D292C" w14:textId="77777777" w:rsidTr="00F972D6">
        <w:trPr>
          <w:cantSplit/>
          <w:trHeight w:hRule="exact" w:val="1701"/>
        </w:trPr>
        <w:tc>
          <w:tcPr>
            <w:tcW w:w="204" w:type="pct"/>
            <w:vAlign w:val="center"/>
          </w:tcPr>
          <w:p w14:paraId="1359093F" w14:textId="2C32B3A1"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lastRenderedPageBreak/>
              <w:t>3.12</w:t>
            </w:r>
          </w:p>
        </w:tc>
        <w:tc>
          <w:tcPr>
            <w:tcW w:w="1016" w:type="pct"/>
            <w:vAlign w:val="center"/>
          </w:tcPr>
          <w:p w14:paraId="5EC029D1" w14:textId="5546FB2B" w:rsidR="001017EB" w:rsidRPr="00663D23" w:rsidRDefault="001017EB" w:rsidP="005322AA">
            <w:pPr>
              <w:pStyle w:val="NormalWeb"/>
              <w:rPr>
                <w:sz w:val="22"/>
                <w:szCs w:val="22"/>
              </w:rPr>
            </w:pPr>
            <w:r w:rsidRPr="00663D23">
              <w:rPr>
                <w:rFonts w:ascii="Arial Narrow" w:hAnsi="Arial Narrow"/>
                <w:sz w:val="22"/>
                <w:szCs w:val="22"/>
              </w:rPr>
              <w:t>Work instructions and signs (</w:t>
            </w:r>
            <w:proofErr w:type="gramStart"/>
            <w:r w:rsidRPr="00663D23">
              <w:rPr>
                <w:rFonts w:ascii="Arial Narrow" w:hAnsi="Arial Narrow"/>
                <w:sz w:val="22"/>
                <w:szCs w:val="22"/>
              </w:rPr>
              <w:t>e.g.</w:t>
            </w:r>
            <w:proofErr w:type="gramEnd"/>
            <w:r w:rsidRPr="00663D23">
              <w:rPr>
                <w:rFonts w:ascii="Arial Narrow" w:hAnsi="Arial Narrow"/>
                <w:sz w:val="22"/>
                <w:szCs w:val="22"/>
              </w:rPr>
              <w:t xml:space="preserve"> cleaning instructions, operating instructions for equipment, hygiene requirements) are clearly posted at appropriate locations.</w:t>
            </w:r>
          </w:p>
        </w:tc>
        <w:tc>
          <w:tcPr>
            <w:tcW w:w="405" w:type="pct"/>
            <w:vAlign w:val="center"/>
          </w:tcPr>
          <w:p w14:paraId="0D112EBD" w14:textId="77777777" w:rsidR="001017EB" w:rsidRPr="00FF5EE6" w:rsidRDefault="001017EB" w:rsidP="00633503">
            <w:pPr>
              <w:rPr>
                <w:sz w:val="22"/>
                <w:szCs w:val="22"/>
              </w:rPr>
            </w:pPr>
          </w:p>
        </w:tc>
        <w:tc>
          <w:tcPr>
            <w:tcW w:w="407" w:type="pct"/>
            <w:vAlign w:val="center"/>
          </w:tcPr>
          <w:p w14:paraId="673ACD24" w14:textId="77777777" w:rsidR="001017EB" w:rsidRPr="00FF5EE6" w:rsidRDefault="001017EB" w:rsidP="00633503">
            <w:pPr>
              <w:rPr>
                <w:sz w:val="22"/>
                <w:szCs w:val="22"/>
              </w:rPr>
            </w:pPr>
          </w:p>
        </w:tc>
        <w:tc>
          <w:tcPr>
            <w:tcW w:w="1575" w:type="pct"/>
            <w:vAlign w:val="center"/>
          </w:tcPr>
          <w:p w14:paraId="55DCDF07" w14:textId="77777777" w:rsidR="001017EB" w:rsidRPr="00FF5EE6" w:rsidRDefault="001017EB" w:rsidP="00633503">
            <w:pPr>
              <w:rPr>
                <w:sz w:val="22"/>
                <w:szCs w:val="22"/>
              </w:rPr>
            </w:pPr>
          </w:p>
        </w:tc>
        <w:tc>
          <w:tcPr>
            <w:tcW w:w="457" w:type="pct"/>
            <w:vAlign w:val="center"/>
          </w:tcPr>
          <w:p w14:paraId="1565008A" w14:textId="77777777" w:rsidR="001017EB" w:rsidRPr="00FF5EE6" w:rsidRDefault="001017EB" w:rsidP="00633503">
            <w:pPr>
              <w:rPr>
                <w:sz w:val="22"/>
                <w:szCs w:val="22"/>
              </w:rPr>
            </w:pPr>
          </w:p>
        </w:tc>
        <w:tc>
          <w:tcPr>
            <w:tcW w:w="458" w:type="pct"/>
            <w:vAlign w:val="center"/>
          </w:tcPr>
          <w:p w14:paraId="5ED25E4F" w14:textId="77777777" w:rsidR="001017EB" w:rsidRPr="00FF5EE6" w:rsidRDefault="001017EB" w:rsidP="00633503">
            <w:pPr>
              <w:rPr>
                <w:sz w:val="22"/>
                <w:szCs w:val="22"/>
              </w:rPr>
            </w:pPr>
          </w:p>
        </w:tc>
        <w:tc>
          <w:tcPr>
            <w:tcW w:w="478" w:type="pct"/>
            <w:vAlign w:val="center"/>
          </w:tcPr>
          <w:p w14:paraId="4778F509" w14:textId="219B0518" w:rsidR="001017EB" w:rsidRPr="00FF5EE6" w:rsidRDefault="001017EB" w:rsidP="00633503">
            <w:pPr>
              <w:rPr>
                <w:sz w:val="22"/>
                <w:szCs w:val="22"/>
              </w:rPr>
            </w:pPr>
          </w:p>
        </w:tc>
      </w:tr>
      <w:tr w:rsidR="001017EB" w:rsidRPr="00FF5EE6" w14:paraId="0DF7CBA1" w14:textId="77777777" w:rsidTr="005322AA">
        <w:trPr>
          <w:cantSplit/>
          <w:trHeight w:hRule="exact" w:val="434"/>
        </w:trPr>
        <w:tc>
          <w:tcPr>
            <w:tcW w:w="204" w:type="pct"/>
            <w:shd w:val="clear" w:color="auto" w:fill="FFF2CC" w:themeFill="accent4" w:themeFillTint="33"/>
            <w:vAlign w:val="center"/>
          </w:tcPr>
          <w:p w14:paraId="3F013ABA" w14:textId="12D4FCD6" w:rsidR="001017EB" w:rsidRPr="00B02240" w:rsidRDefault="001017EB" w:rsidP="00633503">
            <w:pPr>
              <w:pStyle w:val="NoSpacing"/>
              <w:rPr>
                <w:rFonts w:ascii="Arial Narrow" w:hAnsi="Arial Narrow"/>
                <w:b/>
                <w:sz w:val="22"/>
                <w:szCs w:val="22"/>
              </w:rPr>
            </w:pPr>
            <w:r w:rsidRPr="00B02240">
              <w:rPr>
                <w:rFonts w:ascii="Arial Narrow" w:hAnsi="Arial Narrow"/>
                <w:b/>
                <w:sz w:val="22"/>
                <w:szCs w:val="22"/>
              </w:rPr>
              <w:t xml:space="preserve">4 </w:t>
            </w:r>
          </w:p>
        </w:tc>
        <w:tc>
          <w:tcPr>
            <w:tcW w:w="1016" w:type="pct"/>
            <w:shd w:val="clear" w:color="auto" w:fill="FFF2CC" w:themeFill="accent4" w:themeFillTint="33"/>
            <w:vAlign w:val="center"/>
          </w:tcPr>
          <w:p w14:paraId="2843628B" w14:textId="3FECA85E" w:rsidR="001017EB" w:rsidRPr="00663D23" w:rsidRDefault="001017EB" w:rsidP="005322AA">
            <w:pPr>
              <w:pStyle w:val="NormalWeb"/>
              <w:rPr>
                <w:b/>
                <w:sz w:val="22"/>
                <w:szCs w:val="22"/>
              </w:rPr>
            </w:pPr>
            <w:r w:rsidRPr="00663D23">
              <w:rPr>
                <w:rFonts w:ascii="Arial Narrow" w:hAnsi="Arial Narrow"/>
                <w:b/>
                <w:sz w:val="22"/>
                <w:szCs w:val="22"/>
              </w:rPr>
              <w:t>Cleaning and sanitation</w:t>
            </w:r>
          </w:p>
        </w:tc>
        <w:tc>
          <w:tcPr>
            <w:tcW w:w="405" w:type="pct"/>
            <w:shd w:val="clear" w:color="auto" w:fill="FFF2CC" w:themeFill="accent4" w:themeFillTint="33"/>
            <w:vAlign w:val="center"/>
          </w:tcPr>
          <w:p w14:paraId="3C2849AF" w14:textId="77777777" w:rsidR="001017EB" w:rsidRPr="00FF5EE6" w:rsidRDefault="001017EB" w:rsidP="00633503">
            <w:pPr>
              <w:rPr>
                <w:sz w:val="22"/>
                <w:szCs w:val="22"/>
              </w:rPr>
            </w:pPr>
          </w:p>
        </w:tc>
        <w:tc>
          <w:tcPr>
            <w:tcW w:w="407" w:type="pct"/>
            <w:shd w:val="clear" w:color="auto" w:fill="FFF2CC" w:themeFill="accent4" w:themeFillTint="33"/>
            <w:vAlign w:val="center"/>
          </w:tcPr>
          <w:p w14:paraId="709F9A95" w14:textId="77777777" w:rsidR="001017EB" w:rsidRPr="00FF5EE6" w:rsidRDefault="001017EB" w:rsidP="00633503">
            <w:pPr>
              <w:rPr>
                <w:sz w:val="22"/>
                <w:szCs w:val="22"/>
              </w:rPr>
            </w:pPr>
          </w:p>
        </w:tc>
        <w:tc>
          <w:tcPr>
            <w:tcW w:w="1575" w:type="pct"/>
            <w:shd w:val="clear" w:color="auto" w:fill="FFF2CC" w:themeFill="accent4" w:themeFillTint="33"/>
            <w:vAlign w:val="center"/>
          </w:tcPr>
          <w:p w14:paraId="35FA486E" w14:textId="77777777" w:rsidR="001017EB" w:rsidRPr="00FF5EE6" w:rsidRDefault="001017EB" w:rsidP="00633503">
            <w:pPr>
              <w:rPr>
                <w:sz w:val="22"/>
                <w:szCs w:val="22"/>
              </w:rPr>
            </w:pPr>
          </w:p>
        </w:tc>
        <w:tc>
          <w:tcPr>
            <w:tcW w:w="457" w:type="pct"/>
            <w:shd w:val="clear" w:color="auto" w:fill="FFF2CC" w:themeFill="accent4" w:themeFillTint="33"/>
            <w:vAlign w:val="center"/>
          </w:tcPr>
          <w:p w14:paraId="5DB97901" w14:textId="77777777" w:rsidR="001017EB" w:rsidRPr="00FF5EE6" w:rsidRDefault="001017EB" w:rsidP="00633503">
            <w:pPr>
              <w:rPr>
                <w:sz w:val="22"/>
                <w:szCs w:val="22"/>
              </w:rPr>
            </w:pPr>
          </w:p>
        </w:tc>
        <w:tc>
          <w:tcPr>
            <w:tcW w:w="458" w:type="pct"/>
            <w:shd w:val="clear" w:color="auto" w:fill="FFF2CC" w:themeFill="accent4" w:themeFillTint="33"/>
            <w:vAlign w:val="center"/>
          </w:tcPr>
          <w:p w14:paraId="2F63FB6C" w14:textId="77777777" w:rsidR="001017EB" w:rsidRPr="00FF5EE6" w:rsidRDefault="001017EB" w:rsidP="00633503">
            <w:pPr>
              <w:rPr>
                <w:sz w:val="22"/>
                <w:szCs w:val="22"/>
              </w:rPr>
            </w:pPr>
          </w:p>
        </w:tc>
        <w:tc>
          <w:tcPr>
            <w:tcW w:w="478" w:type="pct"/>
            <w:shd w:val="clear" w:color="auto" w:fill="FFF2CC" w:themeFill="accent4" w:themeFillTint="33"/>
            <w:vAlign w:val="center"/>
          </w:tcPr>
          <w:p w14:paraId="29B132D5" w14:textId="36E73874" w:rsidR="001017EB" w:rsidRPr="00FF5EE6" w:rsidRDefault="001017EB" w:rsidP="00633503">
            <w:pPr>
              <w:rPr>
                <w:sz w:val="22"/>
                <w:szCs w:val="22"/>
              </w:rPr>
            </w:pPr>
          </w:p>
        </w:tc>
      </w:tr>
      <w:tr w:rsidR="001017EB" w:rsidRPr="00663D23" w14:paraId="6B4C4A8B" w14:textId="77777777" w:rsidTr="00442015">
        <w:trPr>
          <w:cantSplit/>
          <w:trHeight w:hRule="exact" w:val="1474"/>
        </w:trPr>
        <w:tc>
          <w:tcPr>
            <w:tcW w:w="204" w:type="pct"/>
            <w:vAlign w:val="center"/>
          </w:tcPr>
          <w:p w14:paraId="764BA671" w14:textId="28DA2F5A"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4.1</w:t>
            </w:r>
          </w:p>
        </w:tc>
        <w:tc>
          <w:tcPr>
            <w:tcW w:w="1016" w:type="pct"/>
            <w:vAlign w:val="center"/>
          </w:tcPr>
          <w:p w14:paraId="7B77D787" w14:textId="0301E38C" w:rsidR="001017EB" w:rsidRPr="00663D23" w:rsidRDefault="001017EB" w:rsidP="005322AA">
            <w:pPr>
              <w:pStyle w:val="NormalWeb"/>
              <w:rPr>
                <w:sz w:val="22"/>
                <w:szCs w:val="22"/>
              </w:rPr>
            </w:pPr>
            <w:r w:rsidRPr="00663D23">
              <w:rPr>
                <w:rFonts w:ascii="Arial Narrow" w:hAnsi="Arial Narrow"/>
                <w:sz w:val="22"/>
                <w:szCs w:val="22"/>
              </w:rPr>
              <w:t xml:space="preserve">Walls, floor, ceiling, windows, doors, lights, sinks, </w:t>
            </w:r>
            <w:proofErr w:type="gramStart"/>
            <w:r w:rsidRPr="00663D23">
              <w:rPr>
                <w:rFonts w:ascii="Arial Narrow" w:hAnsi="Arial Narrow"/>
                <w:sz w:val="22"/>
                <w:szCs w:val="22"/>
              </w:rPr>
              <w:t>fans</w:t>
            </w:r>
            <w:proofErr w:type="gramEnd"/>
            <w:r w:rsidRPr="00663D23">
              <w:rPr>
                <w:rFonts w:ascii="Arial Narrow" w:hAnsi="Arial Narrow"/>
                <w:sz w:val="22"/>
                <w:szCs w:val="22"/>
              </w:rPr>
              <w:t xml:space="preserve"> and other fixtures have been was</w:t>
            </w:r>
            <w:r>
              <w:rPr>
                <w:rFonts w:ascii="Arial Narrow" w:hAnsi="Arial Narrow"/>
                <w:sz w:val="22"/>
                <w:szCs w:val="22"/>
              </w:rPr>
              <w:t>hed/wiped and are visibly clean</w:t>
            </w:r>
            <w:r>
              <w:rPr>
                <w:rStyle w:val="FootnoteReference"/>
                <w:rFonts w:ascii="Arial Narrow" w:hAnsi="Arial Narrow"/>
                <w:sz w:val="22"/>
                <w:szCs w:val="22"/>
              </w:rPr>
              <w:footnoteReference w:id="2"/>
            </w:r>
            <w:r w:rsidRPr="00663D23">
              <w:rPr>
                <w:rFonts w:ascii="Arial Narrow" w:hAnsi="Arial Narrow"/>
                <w:sz w:val="22"/>
                <w:szCs w:val="22"/>
              </w:rPr>
              <w:t>.</w:t>
            </w:r>
          </w:p>
        </w:tc>
        <w:tc>
          <w:tcPr>
            <w:tcW w:w="405" w:type="pct"/>
            <w:vAlign w:val="center"/>
          </w:tcPr>
          <w:p w14:paraId="3F9446E3" w14:textId="77777777" w:rsidR="001017EB" w:rsidRPr="00663D23" w:rsidRDefault="001017EB" w:rsidP="00633503">
            <w:pPr>
              <w:rPr>
                <w:sz w:val="22"/>
                <w:szCs w:val="22"/>
              </w:rPr>
            </w:pPr>
          </w:p>
        </w:tc>
        <w:tc>
          <w:tcPr>
            <w:tcW w:w="407" w:type="pct"/>
            <w:vAlign w:val="center"/>
          </w:tcPr>
          <w:p w14:paraId="36703B39" w14:textId="77777777" w:rsidR="001017EB" w:rsidRPr="00663D23" w:rsidRDefault="001017EB" w:rsidP="00633503">
            <w:pPr>
              <w:rPr>
                <w:sz w:val="22"/>
                <w:szCs w:val="22"/>
              </w:rPr>
            </w:pPr>
          </w:p>
        </w:tc>
        <w:tc>
          <w:tcPr>
            <w:tcW w:w="1575" w:type="pct"/>
            <w:vAlign w:val="center"/>
          </w:tcPr>
          <w:p w14:paraId="0A9CBB7F" w14:textId="77777777" w:rsidR="001017EB" w:rsidRPr="00663D23" w:rsidRDefault="001017EB" w:rsidP="00633503">
            <w:pPr>
              <w:rPr>
                <w:sz w:val="22"/>
                <w:szCs w:val="22"/>
              </w:rPr>
            </w:pPr>
          </w:p>
        </w:tc>
        <w:tc>
          <w:tcPr>
            <w:tcW w:w="457" w:type="pct"/>
            <w:vAlign w:val="center"/>
          </w:tcPr>
          <w:p w14:paraId="39D1BD0C" w14:textId="77777777" w:rsidR="001017EB" w:rsidRPr="00663D23" w:rsidRDefault="001017EB" w:rsidP="00633503">
            <w:pPr>
              <w:rPr>
                <w:sz w:val="22"/>
                <w:szCs w:val="22"/>
              </w:rPr>
            </w:pPr>
          </w:p>
        </w:tc>
        <w:tc>
          <w:tcPr>
            <w:tcW w:w="458" w:type="pct"/>
            <w:vAlign w:val="center"/>
          </w:tcPr>
          <w:p w14:paraId="3E4E3AE5" w14:textId="77777777" w:rsidR="001017EB" w:rsidRPr="00663D23" w:rsidRDefault="001017EB" w:rsidP="00633503">
            <w:pPr>
              <w:rPr>
                <w:sz w:val="22"/>
                <w:szCs w:val="22"/>
              </w:rPr>
            </w:pPr>
          </w:p>
        </w:tc>
        <w:tc>
          <w:tcPr>
            <w:tcW w:w="478" w:type="pct"/>
            <w:vAlign w:val="center"/>
          </w:tcPr>
          <w:p w14:paraId="5A362C3F" w14:textId="08862B23" w:rsidR="001017EB" w:rsidRPr="00663D23" w:rsidRDefault="001017EB" w:rsidP="00633503">
            <w:pPr>
              <w:rPr>
                <w:sz w:val="22"/>
                <w:szCs w:val="22"/>
              </w:rPr>
            </w:pPr>
          </w:p>
        </w:tc>
      </w:tr>
      <w:tr w:rsidR="001017EB" w:rsidRPr="00663D23" w14:paraId="2562CC71" w14:textId="77777777" w:rsidTr="00442015">
        <w:trPr>
          <w:cantSplit/>
          <w:trHeight w:hRule="exact" w:val="1247"/>
        </w:trPr>
        <w:tc>
          <w:tcPr>
            <w:tcW w:w="204" w:type="pct"/>
            <w:vAlign w:val="center"/>
          </w:tcPr>
          <w:p w14:paraId="68D4B8A5" w14:textId="26BA0EB7"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4.2</w:t>
            </w:r>
          </w:p>
        </w:tc>
        <w:tc>
          <w:tcPr>
            <w:tcW w:w="1016" w:type="pct"/>
            <w:vAlign w:val="center"/>
          </w:tcPr>
          <w:p w14:paraId="3170C772" w14:textId="606F9515" w:rsidR="001017EB" w:rsidRPr="00663D23" w:rsidRDefault="001017EB" w:rsidP="005322AA">
            <w:pPr>
              <w:pStyle w:val="NormalWeb"/>
              <w:rPr>
                <w:rFonts w:ascii="Arial Narrow" w:hAnsi="Arial Narrow"/>
                <w:sz w:val="22"/>
                <w:szCs w:val="22"/>
              </w:rPr>
            </w:pPr>
            <w:r w:rsidRPr="00663D23">
              <w:rPr>
                <w:rFonts w:ascii="Arial Narrow" w:hAnsi="Arial Narrow"/>
                <w:sz w:val="22"/>
                <w:szCs w:val="22"/>
              </w:rPr>
              <w:t>All processing equipment, containers &amp; implements disassembled, as necessary, washed clean and dried.</w:t>
            </w:r>
          </w:p>
        </w:tc>
        <w:tc>
          <w:tcPr>
            <w:tcW w:w="405" w:type="pct"/>
            <w:vAlign w:val="center"/>
          </w:tcPr>
          <w:p w14:paraId="4EA03442" w14:textId="77777777" w:rsidR="001017EB" w:rsidRPr="00663D23" w:rsidRDefault="001017EB" w:rsidP="00633503">
            <w:pPr>
              <w:rPr>
                <w:sz w:val="22"/>
                <w:szCs w:val="22"/>
              </w:rPr>
            </w:pPr>
          </w:p>
        </w:tc>
        <w:tc>
          <w:tcPr>
            <w:tcW w:w="407" w:type="pct"/>
            <w:vAlign w:val="center"/>
          </w:tcPr>
          <w:p w14:paraId="7301ABA1" w14:textId="77777777" w:rsidR="001017EB" w:rsidRPr="00663D23" w:rsidRDefault="001017EB" w:rsidP="00633503">
            <w:pPr>
              <w:rPr>
                <w:sz w:val="22"/>
                <w:szCs w:val="22"/>
              </w:rPr>
            </w:pPr>
          </w:p>
        </w:tc>
        <w:tc>
          <w:tcPr>
            <w:tcW w:w="1575" w:type="pct"/>
            <w:vAlign w:val="center"/>
          </w:tcPr>
          <w:p w14:paraId="22222FA8" w14:textId="77777777" w:rsidR="001017EB" w:rsidRPr="00663D23" w:rsidRDefault="001017EB" w:rsidP="00633503">
            <w:pPr>
              <w:rPr>
                <w:sz w:val="22"/>
                <w:szCs w:val="22"/>
              </w:rPr>
            </w:pPr>
          </w:p>
        </w:tc>
        <w:tc>
          <w:tcPr>
            <w:tcW w:w="457" w:type="pct"/>
            <w:vAlign w:val="center"/>
          </w:tcPr>
          <w:p w14:paraId="148B16BA" w14:textId="039607C2" w:rsidR="001017EB" w:rsidRPr="00663D23" w:rsidRDefault="001017EB" w:rsidP="00633503">
            <w:pPr>
              <w:rPr>
                <w:sz w:val="22"/>
                <w:szCs w:val="22"/>
              </w:rPr>
            </w:pPr>
          </w:p>
        </w:tc>
        <w:tc>
          <w:tcPr>
            <w:tcW w:w="458" w:type="pct"/>
            <w:vAlign w:val="center"/>
          </w:tcPr>
          <w:p w14:paraId="36F3971E" w14:textId="2CFF54AD" w:rsidR="001017EB" w:rsidRPr="00663D23" w:rsidRDefault="001017EB" w:rsidP="00633503">
            <w:pPr>
              <w:rPr>
                <w:sz w:val="22"/>
                <w:szCs w:val="22"/>
              </w:rPr>
            </w:pPr>
          </w:p>
        </w:tc>
        <w:tc>
          <w:tcPr>
            <w:tcW w:w="478" w:type="pct"/>
            <w:vAlign w:val="center"/>
          </w:tcPr>
          <w:p w14:paraId="39F9208E" w14:textId="469CCC8D" w:rsidR="001017EB" w:rsidRPr="00663D23" w:rsidRDefault="001017EB" w:rsidP="00633503">
            <w:pPr>
              <w:rPr>
                <w:sz w:val="22"/>
                <w:szCs w:val="22"/>
              </w:rPr>
            </w:pPr>
          </w:p>
        </w:tc>
      </w:tr>
      <w:tr w:rsidR="00B00575" w:rsidRPr="00FF5EE6" w14:paraId="41B27CF9" w14:textId="77777777" w:rsidTr="00442015">
        <w:trPr>
          <w:cantSplit/>
          <w:trHeight w:hRule="exact" w:val="1474"/>
        </w:trPr>
        <w:tc>
          <w:tcPr>
            <w:tcW w:w="204" w:type="pct"/>
            <w:vAlign w:val="center"/>
          </w:tcPr>
          <w:p w14:paraId="4E0980BE" w14:textId="0ED096A0"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4.3</w:t>
            </w:r>
          </w:p>
        </w:tc>
        <w:tc>
          <w:tcPr>
            <w:tcW w:w="1016" w:type="pct"/>
            <w:vAlign w:val="center"/>
          </w:tcPr>
          <w:p w14:paraId="65914B9A" w14:textId="593376C3" w:rsidR="001017EB" w:rsidRPr="00663D23" w:rsidRDefault="001017EB" w:rsidP="005322AA">
            <w:pPr>
              <w:pStyle w:val="NormalWeb"/>
              <w:rPr>
                <w:sz w:val="22"/>
                <w:szCs w:val="22"/>
              </w:rPr>
            </w:pPr>
            <w:r w:rsidRPr="00663D23">
              <w:rPr>
                <w:rFonts w:ascii="Arial Narrow" w:hAnsi="Arial Narrow"/>
                <w:sz w:val="22"/>
                <w:szCs w:val="22"/>
              </w:rPr>
              <w:t>External areas are clean and tidy (no pest infestation, long grass, accumulated waste materials and other junk). Drums stacked in a tidy manner.</w:t>
            </w:r>
          </w:p>
        </w:tc>
        <w:tc>
          <w:tcPr>
            <w:tcW w:w="405" w:type="pct"/>
            <w:vAlign w:val="center"/>
          </w:tcPr>
          <w:p w14:paraId="120E2F43" w14:textId="77777777" w:rsidR="001017EB" w:rsidRPr="00FF5EE6" w:rsidRDefault="001017EB" w:rsidP="00633503">
            <w:pPr>
              <w:rPr>
                <w:sz w:val="22"/>
                <w:szCs w:val="22"/>
              </w:rPr>
            </w:pPr>
          </w:p>
        </w:tc>
        <w:tc>
          <w:tcPr>
            <w:tcW w:w="407" w:type="pct"/>
            <w:vAlign w:val="center"/>
          </w:tcPr>
          <w:p w14:paraId="4537C86C" w14:textId="77777777" w:rsidR="001017EB" w:rsidRPr="00FF5EE6" w:rsidRDefault="001017EB" w:rsidP="00633503">
            <w:pPr>
              <w:rPr>
                <w:sz w:val="22"/>
                <w:szCs w:val="22"/>
              </w:rPr>
            </w:pPr>
          </w:p>
        </w:tc>
        <w:tc>
          <w:tcPr>
            <w:tcW w:w="1575" w:type="pct"/>
            <w:vAlign w:val="center"/>
          </w:tcPr>
          <w:p w14:paraId="0810C216" w14:textId="5E14FE8F" w:rsidR="001017EB" w:rsidRPr="00FF5EE6" w:rsidRDefault="001017EB" w:rsidP="00633503">
            <w:pPr>
              <w:rPr>
                <w:sz w:val="22"/>
                <w:szCs w:val="22"/>
              </w:rPr>
            </w:pPr>
          </w:p>
        </w:tc>
        <w:tc>
          <w:tcPr>
            <w:tcW w:w="457" w:type="pct"/>
            <w:vAlign w:val="center"/>
          </w:tcPr>
          <w:p w14:paraId="05F27A39" w14:textId="77777777" w:rsidR="001017EB" w:rsidRPr="00FF5EE6" w:rsidRDefault="001017EB" w:rsidP="00633503">
            <w:pPr>
              <w:rPr>
                <w:sz w:val="22"/>
                <w:szCs w:val="22"/>
              </w:rPr>
            </w:pPr>
          </w:p>
        </w:tc>
        <w:tc>
          <w:tcPr>
            <w:tcW w:w="458" w:type="pct"/>
            <w:vAlign w:val="center"/>
          </w:tcPr>
          <w:p w14:paraId="424780F9" w14:textId="77777777" w:rsidR="001017EB" w:rsidRPr="00FF5EE6" w:rsidRDefault="001017EB" w:rsidP="00633503">
            <w:pPr>
              <w:rPr>
                <w:sz w:val="22"/>
                <w:szCs w:val="22"/>
              </w:rPr>
            </w:pPr>
          </w:p>
        </w:tc>
        <w:tc>
          <w:tcPr>
            <w:tcW w:w="478" w:type="pct"/>
            <w:vAlign w:val="center"/>
          </w:tcPr>
          <w:p w14:paraId="4C2BA700" w14:textId="21F1490B" w:rsidR="001017EB" w:rsidRPr="00FF5EE6" w:rsidRDefault="001017EB" w:rsidP="00633503">
            <w:pPr>
              <w:rPr>
                <w:sz w:val="22"/>
                <w:szCs w:val="22"/>
              </w:rPr>
            </w:pPr>
          </w:p>
        </w:tc>
      </w:tr>
      <w:tr w:rsidR="00B00575" w:rsidRPr="00FF5EE6" w14:paraId="4181DB9C" w14:textId="77777777" w:rsidTr="00442015">
        <w:trPr>
          <w:cantSplit/>
          <w:trHeight w:hRule="exact" w:val="454"/>
        </w:trPr>
        <w:tc>
          <w:tcPr>
            <w:tcW w:w="204" w:type="pct"/>
            <w:shd w:val="clear" w:color="auto" w:fill="FFF2CC" w:themeFill="accent4" w:themeFillTint="33"/>
            <w:vAlign w:val="center"/>
          </w:tcPr>
          <w:p w14:paraId="77712B5A" w14:textId="3ED7E4AD" w:rsidR="001017EB" w:rsidRPr="00B02240" w:rsidRDefault="001017EB" w:rsidP="00633503">
            <w:pPr>
              <w:pStyle w:val="NoSpacing"/>
              <w:rPr>
                <w:rFonts w:ascii="Arial Narrow" w:hAnsi="Arial Narrow"/>
                <w:b/>
                <w:sz w:val="22"/>
                <w:szCs w:val="22"/>
              </w:rPr>
            </w:pPr>
            <w:r w:rsidRPr="00B02240">
              <w:rPr>
                <w:rFonts w:ascii="Arial Narrow" w:hAnsi="Arial Narrow"/>
                <w:b/>
                <w:sz w:val="22"/>
                <w:szCs w:val="22"/>
              </w:rPr>
              <w:t>5</w:t>
            </w:r>
          </w:p>
        </w:tc>
        <w:tc>
          <w:tcPr>
            <w:tcW w:w="1016" w:type="pct"/>
            <w:shd w:val="clear" w:color="auto" w:fill="FFF2CC" w:themeFill="accent4" w:themeFillTint="33"/>
            <w:vAlign w:val="center"/>
          </w:tcPr>
          <w:p w14:paraId="4B99262A" w14:textId="77777777" w:rsidR="001017EB" w:rsidRPr="00815994" w:rsidRDefault="001017EB" w:rsidP="00633503">
            <w:pPr>
              <w:pStyle w:val="NormalWeb"/>
              <w:rPr>
                <w:rFonts w:ascii="Arial Narrow" w:hAnsi="Arial Narrow"/>
                <w:b/>
                <w:sz w:val="22"/>
                <w:szCs w:val="22"/>
              </w:rPr>
            </w:pPr>
            <w:r w:rsidRPr="00815994">
              <w:rPr>
                <w:rFonts w:ascii="Arial Narrow" w:hAnsi="Arial Narrow"/>
                <w:b/>
                <w:sz w:val="22"/>
                <w:szCs w:val="22"/>
              </w:rPr>
              <w:t>Pest control</w:t>
            </w:r>
          </w:p>
        </w:tc>
        <w:tc>
          <w:tcPr>
            <w:tcW w:w="405" w:type="pct"/>
            <w:shd w:val="clear" w:color="auto" w:fill="FFF2CC" w:themeFill="accent4" w:themeFillTint="33"/>
            <w:vAlign w:val="center"/>
          </w:tcPr>
          <w:p w14:paraId="4D59E682" w14:textId="77777777" w:rsidR="001017EB" w:rsidRPr="00FF5EE6" w:rsidRDefault="001017EB" w:rsidP="00633503">
            <w:pPr>
              <w:rPr>
                <w:sz w:val="22"/>
                <w:szCs w:val="22"/>
              </w:rPr>
            </w:pPr>
          </w:p>
        </w:tc>
        <w:tc>
          <w:tcPr>
            <w:tcW w:w="407" w:type="pct"/>
            <w:shd w:val="clear" w:color="auto" w:fill="FFF2CC" w:themeFill="accent4" w:themeFillTint="33"/>
            <w:vAlign w:val="center"/>
          </w:tcPr>
          <w:p w14:paraId="0CECED7C" w14:textId="77777777" w:rsidR="001017EB" w:rsidRPr="00FF5EE6" w:rsidRDefault="001017EB" w:rsidP="00633503">
            <w:pPr>
              <w:rPr>
                <w:sz w:val="22"/>
                <w:szCs w:val="22"/>
              </w:rPr>
            </w:pPr>
          </w:p>
        </w:tc>
        <w:tc>
          <w:tcPr>
            <w:tcW w:w="1575" w:type="pct"/>
            <w:shd w:val="clear" w:color="auto" w:fill="FFF2CC" w:themeFill="accent4" w:themeFillTint="33"/>
            <w:vAlign w:val="center"/>
          </w:tcPr>
          <w:p w14:paraId="785F62DE" w14:textId="77777777" w:rsidR="001017EB" w:rsidRPr="00FF5EE6" w:rsidRDefault="001017EB" w:rsidP="00633503">
            <w:pPr>
              <w:rPr>
                <w:sz w:val="22"/>
                <w:szCs w:val="22"/>
              </w:rPr>
            </w:pPr>
          </w:p>
        </w:tc>
        <w:tc>
          <w:tcPr>
            <w:tcW w:w="457" w:type="pct"/>
            <w:shd w:val="clear" w:color="auto" w:fill="FFF2CC" w:themeFill="accent4" w:themeFillTint="33"/>
            <w:vAlign w:val="center"/>
          </w:tcPr>
          <w:p w14:paraId="7E60E105" w14:textId="77777777" w:rsidR="001017EB" w:rsidRPr="00FF5EE6" w:rsidRDefault="001017EB" w:rsidP="00633503">
            <w:pPr>
              <w:rPr>
                <w:sz w:val="22"/>
                <w:szCs w:val="22"/>
              </w:rPr>
            </w:pPr>
          </w:p>
        </w:tc>
        <w:tc>
          <w:tcPr>
            <w:tcW w:w="458" w:type="pct"/>
            <w:shd w:val="clear" w:color="auto" w:fill="FFF2CC" w:themeFill="accent4" w:themeFillTint="33"/>
            <w:vAlign w:val="center"/>
          </w:tcPr>
          <w:p w14:paraId="65A57F1D" w14:textId="77777777" w:rsidR="001017EB" w:rsidRPr="00FF5EE6" w:rsidRDefault="001017EB" w:rsidP="00633503">
            <w:pPr>
              <w:rPr>
                <w:sz w:val="22"/>
                <w:szCs w:val="22"/>
              </w:rPr>
            </w:pPr>
          </w:p>
        </w:tc>
        <w:tc>
          <w:tcPr>
            <w:tcW w:w="478" w:type="pct"/>
            <w:shd w:val="clear" w:color="auto" w:fill="FFF2CC" w:themeFill="accent4" w:themeFillTint="33"/>
            <w:vAlign w:val="center"/>
          </w:tcPr>
          <w:p w14:paraId="190A76F2" w14:textId="08819ED7" w:rsidR="001017EB" w:rsidRPr="00FF5EE6" w:rsidRDefault="00F972D6" w:rsidP="00633503">
            <w:pPr>
              <w:rPr>
                <w:sz w:val="22"/>
                <w:szCs w:val="22"/>
              </w:rPr>
            </w:pPr>
            <w:r w:rsidRPr="000261B7">
              <w:rPr>
                <w:b/>
                <w:noProof/>
                <w:color w:val="1F4E79" w:themeColor="accent1" w:themeShade="80"/>
                <w:sz w:val="52"/>
                <w:lang w:eastAsia="en-NZ"/>
              </w:rPr>
              <mc:AlternateContent>
                <mc:Choice Requires="wps">
                  <w:drawing>
                    <wp:anchor distT="45720" distB="45720" distL="114300" distR="114300" simplePos="0" relativeHeight="251658312" behindDoc="0" locked="0" layoutInCell="1" allowOverlap="1" wp14:anchorId="09CA6DD5" wp14:editId="713F229E">
                      <wp:simplePos x="0" y="0"/>
                      <wp:positionH relativeFrom="column">
                        <wp:posOffset>490220</wp:posOffset>
                      </wp:positionH>
                      <wp:positionV relativeFrom="page">
                        <wp:posOffset>870585</wp:posOffset>
                      </wp:positionV>
                      <wp:extent cx="824865" cy="287655"/>
                      <wp:effectExtent l="0" t="0" r="0" b="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6F8897CE" w14:textId="318993B9" w:rsidR="00E4595D" w:rsidRDefault="00E4595D" w:rsidP="002E0E84">
                                  <w:r>
                                    <w:t xml:space="preserve">Page </w:t>
                                  </w:r>
                                  <w:r w:rsidR="002D09BC">
                                    <w:t>4</w:t>
                                  </w:r>
                                  <w:r>
                                    <w:t xml:space="preserve"> of </w:t>
                                  </w:r>
                                  <w:r w:rsidR="00442015">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A6DD5" id="_x0000_s1045" type="#_x0000_t202" style="position:absolute;margin-left:38.6pt;margin-top:68.55pt;width:64.95pt;height:22.65pt;z-index:251658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" stroked="f">
                      <v:textbox>
                        <w:txbxContent>
                          <w:p w14:paraId="6F8897CE" w14:textId="318993B9" w:rsidR="00E4595D" w:rsidRDefault="00E4595D" w:rsidP="002E0E84">
                            <w:r>
                              <w:t xml:space="preserve">Page </w:t>
                            </w:r>
                            <w:r w:rsidR="002D09BC">
                              <w:t>4</w:t>
                            </w:r>
                            <w:r>
                              <w:t xml:space="preserve"> of </w:t>
                            </w:r>
                            <w:r w:rsidR="00442015">
                              <w:t>7</w:t>
                            </w:r>
                          </w:p>
                        </w:txbxContent>
                      </v:textbox>
                      <w10:wrap anchory="page"/>
                    </v:shape>
                  </w:pict>
                </mc:Fallback>
              </mc:AlternateContent>
            </w:r>
          </w:p>
        </w:tc>
      </w:tr>
      <w:tr w:rsidR="00B00575" w:rsidRPr="00FF5EE6" w14:paraId="5D77985C" w14:textId="77777777" w:rsidTr="00442015">
        <w:trPr>
          <w:cantSplit/>
          <w:trHeight w:hRule="exact" w:val="1021"/>
        </w:trPr>
        <w:tc>
          <w:tcPr>
            <w:tcW w:w="204" w:type="pct"/>
            <w:vAlign w:val="center"/>
          </w:tcPr>
          <w:p w14:paraId="2DD2C444" w14:textId="4073E797"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lastRenderedPageBreak/>
              <w:t>5.1</w:t>
            </w:r>
          </w:p>
        </w:tc>
        <w:tc>
          <w:tcPr>
            <w:tcW w:w="1016" w:type="pct"/>
            <w:vAlign w:val="center"/>
          </w:tcPr>
          <w:p w14:paraId="2F968762" w14:textId="356FDFE7" w:rsidR="001017EB" w:rsidRPr="00815994" w:rsidRDefault="001017EB" w:rsidP="005322AA">
            <w:pPr>
              <w:pStyle w:val="NormalWeb"/>
              <w:rPr>
                <w:rFonts w:ascii="Arial Narrow" w:hAnsi="Arial Narrow"/>
                <w:sz w:val="22"/>
                <w:szCs w:val="22"/>
              </w:rPr>
            </w:pPr>
            <w:r w:rsidRPr="00815994">
              <w:rPr>
                <w:rFonts w:ascii="Arial Narrow" w:hAnsi="Arial Narrow"/>
                <w:sz w:val="22"/>
                <w:szCs w:val="22"/>
              </w:rPr>
              <w:t xml:space="preserve">Pest traps and bait boxes </w:t>
            </w:r>
            <w:proofErr w:type="gramStart"/>
            <w:r w:rsidRPr="00815994">
              <w:rPr>
                <w:rFonts w:ascii="Arial Narrow" w:hAnsi="Arial Narrow"/>
                <w:sz w:val="22"/>
                <w:szCs w:val="22"/>
              </w:rPr>
              <w:t>are located in</w:t>
            </w:r>
            <w:proofErr w:type="gramEnd"/>
            <w:r w:rsidRPr="00815994">
              <w:rPr>
                <w:rFonts w:ascii="Arial Narrow" w:hAnsi="Arial Narrow"/>
                <w:sz w:val="22"/>
                <w:szCs w:val="22"/>
              </w:rPr>
              <w:t xml:space="preserve"> appropriate areas (not in processing rooms).</w:t>
            </w:r>
          </w:p>
        </w:tc>
        <w:tc>
          <w:tcPr>
            <w:tcW w:w="405" w:type="pct"/>
            <w:vAlign w:val="center"/>
          </w:tcPr>
          <w:p w14:paraId="3CD494F7" w14:textId="77777777" w:rsidR="001017EB" w:rsidRPr="00FF5EE6" w:rsidRDefault="001017EB" w:rsidP="00633503">
            <w:pPr>
              <w:rPr>
                <w:sz w:val="22"/>
                <w:szCs w:val="22"/>
              </w:rPr>
            </w:pPr>
          </w:p>
        </w:tc>
        <w:tc>
          <w:tcPr>
            <w:tcW w:w="407" w:type="pct"/>
            <w:vAlign w:val="center"/>
          </w:tcPr>
          <w:p w14:paraId="4263A3D1" w14:textId="77777777" w:rsidR="001017EB" w:rsidRPr="00FF5EE6" w:rsidRDefault="001017EB" w:rsidP="00633503">
            <w:pPr>
              <w:rPr>
                <w:sz w:val="22"/>
                <w:szCs w:val="22"/>
              </w:rPr>
            </w:pPr>
          </w:p>
        </w:tc>
        <w:tc>
          <w:tcPr>
            <w:tcW w:w="1575" w:type="pct"/>
            <w:vAlign w:val="center"/>
          </w:tcPr>
          <w:p w14:paraId="03906BD6" w14:textId="00206573" w:rsidR="001017EB" w:rsidRPr="00FF5EE6" w:rsidRDefault="001017EB" w:rsidP="00633503">
            <w:pPr>
              <w:rPr>
                <w:sz w:val="22"/>
                <w:szCs w:val="22"/>
              </w:rPr>
            </w:pPr>
          </w:p>
        </w:tc>
        <w:tc>
          <w:tcPr>
            <w:tcW w:w="457" w:type="pct"/>
            <w:vAlign w:val="center"/>
          </w:tcPr>
          <w:p w14:paraId="56859B3A" w14:textId="77777777" w:rsidR="001017EB" w:rsidRPr="00FF5EE6" w:rsidRDefault="001017EB" w:rsidP="00633503">
            <w:pPr>
              <w:rPr>
                <w:sz w:val="22"/>
                <w:szCs w:val="22"/>
              </w:rPr>
            </w:pPr>
          </w:p>
        </w:tc>
        <w:tc>
          <w:tcPr>
            <w:tcW w:w="458" w:type="pct"/>
            <w:vAlign w:val="center"/>
          </w:tcPr>
          <w:p w14:paraId="5EA0D988" w14:textId="77777777" w:rsidR="001017EB" w:rsidRPr="00FF5EE6" w:rsidRDefault="001017EB" w:rsidP="00633503">
            <w:pPr>
              <w:rPr>
                <w:sz w:val="22"/>
                <w:szCs w:val="22"/>
              </w:rPr>
            </w:pPr>
          </w:p>
        </w:tc>
        <w:tc>
          <w:tcPr>
            <w:tcW w:w="478" w:type="pct"/>
            <w:vAlign w:val="center"/>
          </w:tcPr>
          <w:p w14:paraId="5BC631F6" w14:textId="7A9A4DCA" w:rsidR="001017EB" w:rsidRPr="00FF5EE6" w:rsidRDefault="001017EB" w:rsidP="00633503">
            <w:pPr>
              <w:rPr>
                <w:sz w:val="22"/>
                <w:szCs w:val="22"/>
              </w:rPr>
            </w:pPr>
          </w:p>
        </w:tc>
      </w:tr>
      <w:tr w:rsidR="00B00575" w:rsidRPr="00FF5EE6" w14:paraId="1CF07B6F" w14:textId="77777777" w:rsidTr="00442015">
        <w:trPr>
          <w:cantSplit/>
          <w:trHeight w:hRule="exact" w:val="680"/>
        </w:trPr>
        <w:tc>
          <w:tcPr>
            <w:tcW w:w="204" w:type="pct"/>
            <w:vAlign w:val="center"/>
          </w:tcPr>
          <w:p w14:paraId="501CF423" w14:textId="50A50DE0"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5.2</w:t>
            </w:r>
          </w:p>
        </w:tc>
        <w:tc>
          <w:tcPr>
            <w:tcW w:w="1016" w:type="pct"/>
            <w:vAlign w:val="center"/>
          </w:tcPr>
          <w:p w14:paraId="153ADF3C" w14:textId="157C2418" w:rsidR="001017EB" w:rsidRPr="00815994" w:rsidRDefault="001017EB" w:rsidP="005322AA">
            <w:pPr>
              <w:pStyle w:val="NormalWeb"/>
              <w:rPr>
                <w:sz w:val="22"/>
                <w:szCs w:val="22"/>
              </w:rPr>
            </w:pPr>
            <w:r w:rsidRPr="00815994">
              <w:rPr>
                <w:rFonts w:ascii="Arial Narrow" w:hAnsi="Arial Narrow"/>
                <w:sz w:val="22"/>
                <w:szCs w:val="22"/>
              </w:rPr>
              <w:t>Pesticides are in the approved chemicals list.</w:t>
            </w:r>
          </w:p>
        </w:tc>
        <w:tc>
          <w:tcPr>
            <w:tcW w:w="405" w:type="pct"/>
            <w:vAlign w:val="center"/>
          </w:tcPr>
          <w:p w14:paraId="0E92AAFC" w14:textId="77777777" w:rsidR="001017EB" w:rsidRPr="00FF5EE6" w:rsidRDefault="001017EB" w:rsidP="00633503">
            <w:pPr>
              <w:rPr>
                <w:sz w:val="22"/>
                <w:szCs w:val="22"/>
              </w:rPr>
            </w:pPr>
          </w:p>
        </w:tc>
        <w:tc>
          <w:tcPr>
            <w:tcW w:w="407" w:type="pct"/>
            <w:vAlign w:val="center"/>
          </w:tcPr>
          <w:p w14:paraId="2BB64324" w14:textId="77777777" w:rsidR="001017EB" w:rsidRPr="00FF5EE6" w:rsidRDefault="001017EB" w:rsidP="00633503">
            <w:pPr>
              <w:rPr>
                <w:sz w:val="22"/>
                <w:szCs w:val="22"/>
              </w:rPr>
            </w:pPr>
          </w:p>
        </w:tc>
        <w:tc>
          <w:tcPr>
            <w:tcW w:w="1575" w:type="pct"/>
            <w:vAlign w:val="center"/>
          </w:tcPr>
          <w:p w14:paraId="0A3A7B65" w14:textId="77777777" w:rsidR="001017EB" w:rsidRPr="00FF5EE6" w:rsidRDefault="001017EB" w:rsidP="00633503">
            <w:pPr>
              <w:rPr>
                <w:sz w:val="22"/>
                <w:szCs w:val="22"/>
              </w:rPr>
            </w:pPr>
          </w:p>
        </w:tc>
        <w:tc>
          <w:tcPr>
            <w:tcW w:w="457" w:type="pct"/>
            <w:vAlign w:val="center"/>
          </w:tcPr>
          <w:p w14:paraId="009C97D4" w14:textId="77777777" w:rsidR="001017EB" w:rsidRPr="00FF5EE6" w:rsidRDefault="001017EB" w:rsidP="00633503">
            <w:pPr>
              <w:rPr>
                <w:sz w:val="22"/>
                <w:szCs w:val="22"/>
              </w:rPr>
            </w:pPr>
          </w:p>
        </w:tc>
        <w:tc>
          <w:tcPr>
            <w:tcW w:w="458" w:type="pct"/>
            <w:vAlign w:val="center"/>
          </w:tcPr>
          <w:p w14:paraId="12795418" w14:textId="070DD73F" w:rsidR="001017EB" w:rsidRPr="00FF5EE6" w:rsidRDefault="001017EB" w:rsidP="00633503">
            <w:pPr>
              <w:rPr>
                <w:sz w:val="22"/>
                <w:szCs w:val="22"/>
              </w:rPr>
            </w:pPr>
          </w:p>
        </w:tc>
        <w:tc>
          <w:tcPr>
            <w:tcW w:w="478" w:type="pct"/>
            <w:vAlign w:val="center"/>
          </w:tcPr>
          <w:p w14:paraId="539BD969" w14:textId="28874D49" w:rsidR="001017EB" w:rsidRPr="00FF5EE6" w:rsidRDefault="001017EB" w:rsidP="00633503">
            <w:pPr>
              <w:rPr>
                <w:sz w:val="22"/>
                <w:szCs w:val="22"/>
              </w:rPr>
            </w:pPr>
          </w:p>
        </w:tc>
      </w:tr>
      <w:tr w:rsidR="00B00575" w:rsidRPr="00FF5EE6" w14:paraId="63D8A6D5" w14:textId="77777777" w:rsidTr="00442015">
        <w:trPr>
          <w:cantSplit/>
          <w:trHeight w:hRule="exact" w:val="680"/>
        </w:trPr>
        <w:tc>
          <w:tcPr>
            <w:tcW w:w="204" w:type="pct"/>
            <w:shd w:val="clear" w:color="auto" w:fill="FFF2CC" w:themeFill="accent4" w:themeFillTint="33"/>
            <w:vAlign w:val="center"/>
          </w:tcPr>
          <w:p w14:paraId="50BC0ADE" w14:textId="4E2288D0" w:rsidR="001017EB" w:rsidRPr="00B02240" w:rsidRDefault="001017EB" w:rsidP="00633503">
            <w:pPr>
              <w:pStyle w:val="NoSpacing"/>
              <w:rPr>
                <w:rFonts w:ascii="Arial Narrow" w:hAnsi="Arial Narrow"/>
                <w:b/>
                <w:sz w:val="22"/>
                <w:szCs w:val="22"/>
              </w:rPr>
            </w:pPr>
            <w:r w:rsidRPr="00B02240">
              <w:rPr>
                <w:rFonts w:ascii="Arial Narrow" w:hAnsi="Arial Narrow"/>
                <w:b/>
                <w:sz w:val="22"/>
                <w:szCs w:val="22"/>
              </w:rPr>
              <w:t>6</w:t>
            </w:r>
          </w:p>
        </w:tc>
        <w:tc>
          <w:tcPr>
            <w:tcW w:w="1016" w:type="pct"/>
            <w:shd w:val="clear" w:color="auto" w:fill="FFF2CC" w:themeFill="accent4" w:themeFillTint="33"/>
            <w:vAlign w:val="center"/>
          </w:tcPr>
          <w:p w14:paraId="033A2BFB" w14:textId="22BA8B58" w:rsidR="001017EB" w:rsidRPr="00815994" w:rsidRDefault="001017EB" w:rsidP="005322AA">
            <w:pPr>
              <w:pStyle w:val="NormalWeb"/>
              <w:rPr>
                <w:rFonts w:ascii="Arial Narrow" w:hAnsi="Arial Narrow"/>
                <w:b/>
                <w:sz w:val="22"/>
                <w:szCs w:val="22"/>
              </w:rPr>
            </w:pPr>
            <w:r w:rsidRPr="00815994">
              <w:rPr>
                <w:rFonts w:ascii="Arial Narrow" w:hAnsi="Arial Narrow"/>
                <w:b/>
                <w:sz w:val="22"/>
                <w:szCs w:val="22"/>
              </w:rPr>
              <w:t>Personnel competency and health</w:t>
            </w:r>
          </w:p>
        </w:tc>
        <w:tc>
          <w:tcPr>
            <w:tcW w:w="405" w:type="pct"/>
            <w:shd w:val="clear" w:color="auto" w:fill="FFF2CC" w:themeFill="accent4" w:themeFillTint="33"/>
            <w:vAlign w:val="center"/>
          </w:tcPr>
          <w:p w14:paraId="69B5DC07" w14:textId="77777777" w:rsidR="001017EB" w:rsidRPr="00FF5EE6" w:rsidRDefault="001017EB" w:rsidP="00633503">
            <w:pPr>
              <w:rPr>
                <w:sz w:val="22"/>
                <w:szCs w:val="22"/>
              </w:rPr>
            </w:pPr>
          </w:p>
        </w:tc>
        <w:tc>
          <w:tcPr>
            <w:tcW w:w="407" w:type="pct"/>
            <w:shd w:val="clear" w:color="auto" w:fill="FFF2CC" w:themeFill="accent4" w:themeFillTint="33"/>
            <w:vAlign w:val="center"/>
          </w:tcPr>
          <w:p w14:paraId="00C6D9F5" w14:textId="77777777" w:rsidR="001017EB" w:rsidRPr="00FF5EE6" w:rsidRDefault="001017EB" w:rsidP="00633503">
            <w:pPr>
              <w:rPr>
                <w:sz w:val="22"/>
                <w:szCs w:val="22"/>
              </w:rPr>
            </w:pPr>
          </w:p>
        </w:tc>
        <w:tc>
          <w:tcPr>
            <w:tcW w:w="1575" w:type="pct"/>
            <w:shd w:val="clear" w:color="auto" w:fill="FFF2CC" w:themeFill="accent4" w:themeFillTint="33"/>
            <w:vAlign w:val="center"/>
          </w:tcPr>
          <w:p w14:paraId="67A43536" w14:textId="77777777" w:rsidR="001017EB" w:rsidRPr="00FF5EE6" w:rsidRDefault="001017EB" w:rsidP="00633503">
            <w:pPr>
              <w:rPr>
                <w:sz w:val="22"/>
                <w:szCs w:val="22"/>
              </w:rPr>
            </w:pPr>
          </w:p>
        </w:tc>
        <w:tc>
          <w:tcPr>
            <w:tcW w:w="457" w:type="pct"/>
            <w:shd w:val="clear" w:color="auto" w:fill="FFF2CC" w:themeFill="accent4" w:themeFillTint="33"/>
            <w:vAlign w:val="center"/>
          </w:tcPr>
          <w:p w14:paraId="219A5514" w14:textId="77777777" w:rsidR="001017EB" w:rsidRPr="00FF5EE6" w:rsidRDefault="001017EB" w:rsidP="00633503">
            <w:pPr>
              <w:rPr>
                <w:sz w:val="22"/>
                <w:szCs w:val="22"/>
              </w:rPr>
            </w:pPr>
          </w:p>
        </w:tc>
        <w:tc>
          <w:tcPr>
            <w:tcW w:w="458" w:type="pct"/>
            <w:shd w:val="clear" w:color="auto" w:fill="FFF2CC" w:themeFill="accent4" w:themeFillTint="33"/>
            <w:vAlign w:val="center"/>
          </w:tcPr>
          <w:p w14:paraId="38BE93E4" w14:textId="77777777" w:rsidR="001017EB" w:rsidRPr="00FF5EE6" w:rsidRDefault="001017EB" w:rsidP="00633503">
            <w:pPr>
              <w:rPr>
                <w:sz w:val="22"/>
                <w:szCs w:val="22"/>
              </w:rPr>
            </w:pPr>
          </w:p>
        </w:tc>
        <w:tc>
          <w:tcPr>
            <w:tcW w:w="478" w:type="pct"/>
            <w:shd w:val="clear" w:color="auto" w:fill="FFF2CC" w:themeFill="accent4" w:themeFillTint="33"/>
            <w:vAlign w:val="center"/>
          </w:tcPr>
          <w:p w14:paraId="023C7171" w14:textId="6DF26E62" w:rsidR="001017EB" w:rsidRPr="00FF5EE6" w:rsidRDefault="001017EB" w:rsidP="00633503">
            <w:pPr>
              <w:rPr>
                <w:sz w:val="22"/>
                <w:szCs w:val="22"/>
              </w:rPr>
            </w:pPr>
          </w:p>
        </w:tc>
      </w:tr>
      <w:tr w:rsidR="00B00575" w:rsidRPr="00663D23" w14:paraId="330C84CC" w14:textId="77777777" w:rsidTr="00442015">
        <w:trPr>
          <w:cantSplit/>
          <w:trHeight w:hRule="exact" w:val="1021"/>
        </w:trPr>
        <w:tc>
          <w:tcPr>
            <w:tcW w:w="204" w:type="pct"/>
            <w:vAlign w:val="center"/>
          </w:tcPr>
          <w:p w14:paraId="09852EB9" w14:textId="18446F5D"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 xml:space="preserve">6.1 </w:t>
            </w:r>
          </w:p>
        </w:tc>
        <w:tc>
          <w:tcPr>
            <w:tcW w:w="1016" w:type="pct"/>
            <w:vAlign w:val="center"/>
          </w:tcPr>
          <w:p w14:paraId="17AD4204" w14:textId="0E08150C" w:rsidR="001017EB" w:rsidRPr="00815994" w:rsidRDefault="001017EB" w:rsidP="005322AA">
            <w:pPr>
              <w:pStyle w:val="NormalWeb"/>
              <w:rPr>
                <w:sz w:val="22"/>
                <w:szCs w:val="22"/>
              </w:rPr>
            </w:pPr>
            <w:r w:rsidRPr="00815994">
              <w:rPr>
                <w:rFonts w:ascii="Arial Narrow" w:hAnsi="Arial Narrow"/>
                <w:sz w:val="22"/>
                <w:szCs w:val="22"/>
              </w:rPr>
              <w:t>Workers are medically fit to handle honey and other edible bee products.</w:t>
            </w:r>
          </w:p>
        </w:tc>
        <w:tc>
          <w:tcPr>
            <w:tcW w:w="405" w:type="pct"/>
            <w:vAlign w:val="center"/>
          </w:tcPr>
          <w:p w14:paraId="6CCA528A" w14:textId="77777777" w:rsidR="001017EB" w:rsidRPr="00663D23" w:rsidRDefault="001017EB" w:rsidP="00633503">
            <w:pPr>
              <w:rPr>
                <w:sz w:val="22"/>
                <w:szCs w:val="22"/>
              </w:rPr>
            </w:pPr>
          </w:p>
        </w:tc>
        <w:tc>
          <w:tcPr>
            <w:tcW w:w="407" w:type="pct"/>
            <w:vAlign w:val="center"/>
          </w:tcPr>
          <w:p w14:paraId="28CD7617" w14:textId="77777777" w:rsidR="001017EB" w:rsidRPr="00663D23" w:rsidRDefault="001017EB" w:rsidP="00633503">
            <w:pPr>
              <w:rPr>
                <w:sz w:val="22"/>
                <w:szCs w:val="22"/>
              </w:rPr>
            </w:pPr>
          </w:p>
        </w:tc>
        <w:tc>
          <w:tcPr>
            <w:tcW w:w="1575" w:type="pct"/>
            <w:vAlign w:val="center"/>
          </w:tcPr>
          <w:p w14:paraId="6D3810DE" w14:textId="77777777" w:rsidR="001017EB" w:rsidRPr="00663D23" w:rsidRDefault="001017EB" w:rsidP="00633503">
            <w:pPr>
              <w:rPr>
                <w:sz w:val="22"/>
                <w:szCs w:val="22"/>
              </w:rPr>
            </w:pPr>
          </w:p>
        </w:tc>
        <w:tc>
          <w:tcPr>
            <w:tcW w:w="457" w:type="pct"/>
            <w:vAlign w:val="center"/>
          </w:tcPr>
          <w:p w14:paraId="1AEBFD8D" w14:textId="77777777" w:rsidR="001017EB" w:rsidRPr="00663D23" w:rsidRDefault="001017EB" w:rsidP="00633503">
            <w:pPr>
              <w:rPr>
                <w:sz w:val="22"/>
                <w:szCs w:val="22"/>
              </w:rPr>
            </w:pPr>
          </w:p>
        </w:tc>
        <w:tc>
          <w:tcPr>
            <w:tcW w:w="458" w:type="pct"/>
            <w:vAlign w:val="center"/>
          </w:tcPr>
          <w:p w14:paraId="6A6AC916" w14:textId="77777777" w:rsidR="001017EB" w:rsidRPr="00663D23" w:rsidRDefault="001017EB" w:rsidP="00633503">
            <w:pPr>
              <w:rPr>
                <w:sz w:val="22"/>
                <w:szCs w:val="22"/>
              </w:rPr>
            </w:pPr>
          </w:p>
        </w:tc>
        <w:tc>
          <w:tcPr>
            <w:tcW w:w="478" w:type="pct"/>
            <w:vAlign w:val="center"/>
          </w:tcPr>
          <w:p w14:paraId="1DB13A0B" w14:textId="4C0EBCA7" w:rsidR="001017EB" w:rsidRPr="00663D23" w:rsidRDefault="001017EB" w:rsidP="00633503">
            <w:pPr>
              <w:rPr>
                <w:sz w:val="22"/>
                <w:szCs w:val="22"/>
              </w:rPr>
            </w:pPr>
          </w:p>
        </w:tc>
      </w:tr>
      <w:tr w:rsidR="00B00575" w14:paraId="41452DF6" w14:textId="77777777" w:rsidTr="00442015">
        <w:trPr>
          <w:cantSplit/>
          <w:trHeight w:hRule="exact" w:val="680"/>
        </w:trPr>
        <w:tc>
          <w:tcPr>
            <w:tcW w:w="204" w:type="pct"/>
            <w:vAlign w:val="center"/>
          </w:tcPr>
          <w:p w14:paraId="024F66EC" w14:textId="6043819F"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6.2</w:t>
            </w:r>
          </w:p>
        </w:tc>
        <w:tc>
          <w:tcPr>
            <w:tcW w:w="1016" w:type="pct"/>
            <w:vAlign w:val="center"/>
          </w:tcPr>
          <w:p w14:paraId="24DEC181" w14:textId="7D81109B" w:rsidR="001017EB" w:rsidRPr="00F74B2B" w:rsidRDefault="001017EB" w:rsidP="005322AA">
            <w:pPr>
              <w:spacing w:before="100" w:beforeAutospacing="1" w:after="100" w:afterAutospacing="1"/>
              <w:rPr>
                <w:sz w:val="22"/>
                <w:szCs w:val="22"/>
              </w:rPr>
            </w:pPr>
            <w:r w:rsidRPr="00F74B2B">
              <w:rPr>
                <w:rFonts w:eastAsia="Times New Roman" w:cs="Times New Roman"/>
                <w:sz w:val="22"/>
                <w:szCs w:val="22"/>
                <w:lang w:eastAsia="en-NZ"/>
              </w:rPr>
              <w:t>Workers are trained to do assigned task.</w:t>
            </w:r>
          </w:p>
        </w:tc>
        <w:tc>
          <w:tcPr>
            <w:tcW w:w="405" w:type="pct"/>
            <w:vAlign w:val="center"/>
          </w:tcPr>
          <w:p w14:paraId="10B22D36" w14:textId="77777777" w:rsidR="001017EB" w:rsidRPr="00663D23" w:rsidRDefault="001017EB" w:rsidP="00633503">
            <w:pPr>
              <w:rPr>
                <w:sz w:val="22"/>
                <w:szCs w:val="22"/>
              </w:rPr>
            </w:pPr>
          </w:p>
        </w:tc>
        <w:tc>
          <w:tcPr>
            <w:tcW w:w="407" w:type="pct"/>
            <w:vAlign w:val="center"/>
          </w:tcPr>
          <w:p w14:paraId="1E7D1EB3" w14:textId="77777777" w:rsidR="001017EB" w:rsidRPr="00663D23" w:rsidRDefault="001017EB" w:rsidP="00633503">
            <w:pPr>
              <w:rPr>
                <w:sz w:val="22"/>
                <w:szCs w:val="22"/>
              </w:rPr>
            </w:pPr>
          </w:p>
        </w:tc>
        <w:tc>
          <w:tcPr>
            <w:tcW w:w="1575" w:type="pct"/>
            <w:vAlign w:val="center"/>
          </w:tcPr>
          <w:p w14:paraId="410F87B4" w14:textId="77777777" w:rsidR="001017EB" w:rsidRPr="00663D23" w:rsidRDefault="001017EB" w:rsidP="00633503">
            <w:pPr>
              <w:rPr>
                <w:sz w:val="22"/>
                <w:szCs w:val="22"/>
              </w:rPr>
            </w:pPr>
          </w:p>
        </w:tc>
        <w:tc>
          <w:tcPr>
            <w:tcW w:w="457" w:type="pct"/>
            <w:vAlign w:val="center"/>
          </w:tcPr>
          <w:p w14:paraId="0BD5D398" w14:textId="77777777" w:rsidR="001017EB" w:rsidRPr="00663D23" w:rsidRDefault="001017EB" w:rsidP="00633503">
            <w:pPr>
              <w:rPr>
                <w:sz w:val="22"/>
                <w:szCs w:val="22"/>
              </w:rPr>
            </w:pPr>
          </w:p>
        </w:tc>
        <w:tc>
          <w:tcPr>
            <w:tcW w:w="458" w:type="pct"/>
            <w:vAlign w:val="center"/>
          </w:tcPr>
          <w:p w14:paraId="25232179" w14:textId="77777777" w:rsidR="001017EB" w:rsidRPr="00663D23" w:rsidRDefault="001017EB" w:rsidP="00633503">
            <w:pPr>
              <w:rPr>
                <w:sz w:val="22"/>
                <w:szCs w:val="22"/>
              </w:rPr>
            </w:pPr>
          </w:p>
        </w:tc>
        <w:tc>
          <w:tcPr>
            <w:tcW w:w="478" w:type="pct"/>
            <w:vAlign w:val="center"/>
          </w:tcPr>
          <w:p w14:paraId="4FC7DBB9" w14:textId="5623ED69" w:rsidR="001017EB" w:rsidRDefault="001017EB" w:rsidP="00633503">
            <w:pPr>
              <w:rPr>
                <w:sz w:val="22"/>
                <w:szCs w:val="22"/>
              </w:rPr>
            </w:pPr>
          </w:p>
        </w:tc>
      </w:tr>
      <w:tr w:rsidR="00B00575" w:rsidRPr="00663D23" w14:paraId="6553EDBC" w14:textId="77777777" w:rsidTr="00442015">
        <w:trPr>
          <w:cantSplit/>
          <w:trHeight w:hRule="exact" w:val="1247"/>
        </w:trPr>
        <w:tc>
          <w:tcPr>
            <w:tcW w:w="204" w:type="pct"/>
            <w:vAlign w:val="center"/>
          </w:tcPr>
          <w:p w14:paraId="16010379" w14:textId="028523FD"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6.3</w:t>
            </w:r>
          </w:p>
        </w:tc>
        <w:tc>
          <w:tcPr>
            <w:tcW w:w="1016" w:type="pct"/>
            <w:vAlign w:val="center"/>
          </w:tcPr>
          <w:p w14:paraId="4B6A1613" w14:textId="7608B3AB" w:rsidR="001017EB" w:rsidRPr="00F74B2B" w:rsidRDefault="001017EB" w:rsidP="005322AA">
            <w:pPr>
              <w:spacing w:before="100" w:beforeAutospacing="1" w:after="100" w:afterAutospacing="1"/>
              <w:rPr>
                <w:sz w:val="22"/>
                <w:szCs w:val="22"/>
              </w:rPr>
            </w:pPr>
            <w:r w:rsidRPr="00F74B2B">
              <w:rPr>
                <w:rFonts w:eastAsia="Times New Roman" w:cs="Times New Roman"/>
                <w:sz w:val="22"/>
                <w:szCs w:val="22"/>
                <w:lang w:eastAsia="en-NZ"/>
              </w:rPr>
              <w:t>Workers are familiar with required hygienic procedures and practices, and cleaning procedures.</w:t>
            </w:r>
          </w:p>
        </w:tc>
        <w:tc>
          <w:tcPr>
            <w:tcW w:w="405" w:type="pct"/>
            <w:vAlign w:val="center"/>
          </w:tcPr>
          <w:p w14:paraId="3FDDB22A" w14:textId="77777777" w:rsidR="001017EB" w:rsidRPr="00663D23" w:rsidRDefault="001017EB" w:rsidP="00633503">
            <w:pPr>
              <w:rPr>
                <w:sz w:val="22"/>
                <w:szCs w:val="22"/>
              </w:rPr>
            </w:pPr>
          </w:p>
        </w:tc>
        <w:tc>
          <w:tcPr>
            <w:tcW w:w="407" w:type="pct"/>
            <w:vAlign w:val="center"/>
          </w:tcPr>
          <w:p w14:paraId="3708D83D" w14:textId="77777777" w:rsidR="001017EB" w:rsidRPr="00663D23" w:rsidRDefault="001017EB" w:rsidP="00633503">
            <w:pPr>
              <w:rPr>
                <w:sz w:val="22"/>
                <w:szCs w:val="22"/>
              </w:rPr>
            </w:pPr>
          </w:p>
        </w:tc>
        <w:tc>
          <w:tcPr>
            <w:tcW w:w="1575" w:type="pct"/>
            <w:vAlign w:val="center"/>
          </w:tcPr>
          <w:p w14:paraId="695C73F9" w14:textId="77777777" w:rsidR="001017EB" w:rsidRPr="00663D23" w:rsidRDefault="001017EB" w:rsidP="00633503">
            <w:pPr>
              <w:rPr>
                <w:sz w:val="22"/>
                <w:szCs w:val="22"/>
              </w:rPr>
            </w:pPr>
          </w:p>
        </w:tc>
        <w:tc>
          <w:tcPr>
            <w:tcW w:w="457" w:type="pct"/>
            <w:vAlign w:val="center"/>
          </w:tcPr>
          <w:p w14:paraId="1ADA132B" w14:textId="77777777" w:rsidR="001017EB" w:rsidRPr="00663D23" w:rsidRDefault="001017EB" w:rsidP="00633503">
            <w:pPr>
              <w:rPr>
                <w:sz w:val="22"/>
                <w:szCs w:val="22"/>
              </w:rPr>
            </w:pPr>
          </w:p>
        </w:tc>
        <w:tc>
          <w:tcPr>
            <w:tcW w:w="458" w:type="pct"/>
            <w:vAlign w:val="center"/>
          </w:tcPr>
          <w:p w14:paraId="3B1E07D4" w14:textId="77777777" w:rsidR="001017EB" w:rsidRPr="00663D23" w:rsidRDefault="001017EB" w:rsidP="00633503">
            <w:pPr>
              <w:rPr>
                <w:sz w:val="22"/>
                <w:szCs w:val="22"/>
              </w:rPr>
            </w:pPr>
          </w:p>
        </w:tc>
        <w:tc>
          <w:tcPr>
            <w:tcW w:w="478" w:type="pct"/>
            <w:vAlign w:val="center"/>
          </w:tcPr>
          <w:p w14:paraId="0A1F1421" w14:textId="37FF3F13" w:rsidR="001017EB" w:rsidRPr="00663D23" w:rsidRDefault="001017EB" w:rsidP="00633503">
            <w:pPr>
              <w:rPr>
                <w:sz w:val="22"/>
                <w:szCs w:val="22"/>
              </w:rPr>
            </w:pPr>
          </w:p>
        </w:tc>
      </w:tr>
      <w:tr w:rsidR="00B00575" w:rsidRPr="00663D23" w14:paraId="7CC0D311" w14:textId="77777777" w:rsidTr="00442015">
        <w:trPr>
          <w:cantSplit/>
          <w:trHeight w:hRule="exact" w:val="1021"/>
        </w:trPr>
        <w:tc>
          <w:tcPr>
            <w:tcW w:w="204" w:type="pct"/>
            <w:vAlign w:val="center"/>
          </w:tcPr>
          <w:p w14:paraId="5FD42487" w14:textId="19C7F24F" w:rsidR="001017EB" w:rsidRPr="00B02240" w:rsidRDefault="001017EB" w:rsidP="00633503">
            <w:pPr>
              <w:pStyle w:val="NoSpacing"/>
              <w:rPr>
                <w:rFonts w:ascii="Arial Narrow" w:hAnsi="Arial Narrow"/>
                <w:sz w:val="22"/>
                <w:szCs w:val="22"/>
              </w:rPr>
            </w:pPr>
            <w:r w:rsidRPr="00B02240">
              <w:rPr>
                <w:rFonts w:ascii="Arial Narrow" w:hAnsi="Arial Narrow"/>
                <w:sz w:val="22"/>
                <w:szCs w:val="22"/>
              </w:rPr>
              <w:t>6.4</w:t>
            </w:r>
          </w:p>
        </w:tc>
        <w:tc>
          <w:tcPr>
            <w:tcW w:w="1016" w:type="pct"/>
            <w:vAlign w:val="center"/>
          </w:tcPr>
          <w:p w14:paraId="1C489E7C" w14:textId="35B49EB1" w:rsidR="001017EB" w:rsidRPr="00F74B2B" w:rsidRDefault="001017EB" w:rsidP="005322AA">
            <w:pPr>
              <w:spacing w:before="100" w:beforeAutospacing="1" w:after="100" w:afterAutospacing="1"/>
              <w:rPr>
                <w:rFonts w:eastAsia="Times New Roman" w:cs="Times New Roman"/>
                <w:sz w:val="22"/>
                <w:szCs w:val="22"/>
                <w:lang w:eastAsia="en-NZ"/>
              </w:rPr>
            </w:pPr>
            <w:r w:rsidRPr="00B02240">
              <w:rPr>
                <w:rFonts w:eastAsia="Times New Roman" w:cs="Times New Roman"/>
                <w:sz w:val="22"/>
                <w:szCs w:val="22"/>
                <w:lang w:eastAsia="en-NZ"/>
              </w:rPr>
              <w:t>Clean work gear (</w:t>
            </w:r>
            <w:proofErr w:type="gramStart"/>
            <w:r w:rsidRPr="00B02240">
              <w:rPr>
                <w:rFonts w:eastAsia="Times New Roman" w:cs="Times New Roman"/>
                <w:sz w:val="22"/>
                <w:szCs w:val="22"/>
                <w:lang w:eastAsia="en-NZ"/>
              </w:rPr>
              <w:t>e.g.</w:t>
            </w:r>
            <w:proofErr w:type="gramEnd"/>
            <w:r w:rsidRPr="00B02240">
              <w:rPr>
                <w:rFonts w:eastAsia="Times New Roman" w:cs="Times New Roman"/>
                <w:sz w:val="22"/>
                <w:szCs w:val="22"/>
                <w:lang w:eastAsia="en-NZ"/>
              </w:rPr>
              <w:t xml:space="preserve"> overall, aprons, caps, boots) are available.</w:t>
            </w:r>
          </w:p>
        </w:tc>
        <w:tc>
          <w:tcPr>
            <w:tcW w:w="405" w:type="pct"/>
            <w:vAlign w:val="center"/>
          </w:tcPr>
          <w:p w14:paraId="28F4BDE2" w14:textId="77777777" w:rsidR="001017EB" w:rsidRPr="00663D23" w:rsidRDefault="001017EB" w:rsidP="00633503">
            <w:pPr>
              <w:rPr>
                <w:sz w:val="22"/>
                <w:szCs w:val="22"/>
              </w:rPr>
            </w:pPr>
          </w:p>
        </w:tc>
        <w:tc>
          <w:tcPr>
            <w:tcW w:w="407" w:type="pct"/>
            <w:vAlign w:val="center"/>
          </w:tcPr>
          <w:p w14:paraId="502561D7" w14:textId="77777777" w:rsidR="001017EB" w:rsidRPr="00663D23" w:rsidRDefault="001017EB" w:rsidP="00633503">
            <w:pPr>
              <w:rPr>
                <w:sz w:val="22"/>
                <w:szCs w:val="22"/>
              </w:rPr>
            </w:pPr>
          </w:p>
        </w:tc>
        <w:tc>
          <w:tcPr>
            <w:tcW w:w="1575" w:type="pct"/>
            <w:vAlign w:val="center"/>
          </w:tcPr>
          <w:p w14:paraId="45274DAC" w14:textId="77777777" w:rsidR="001017EB" w:rsidRPr="00663D23" w:rsidRDefault="001017EB" w:rsidP="00633503">
            <w:pPr>
              <w:rPr>
                <w:sz w:val="22"/>
                <w:szCs w:val="22"/>
              </w:rPr>
            </w:pPr>
          </w:p>
        </w:tc>
        <w:tc>
          <w:tcPr>
            <w:tcW w:w="457" w:type="pct"/>
            <w:vAlign w:val="center"/>
          </w:tcPr>
          <w:p w14:paraId="0FDB8DCA" w14:textId="77777777" w:rsidR="001017EB" w:rsidRPr="00663D23" w:rsidRDefault="001017EB" w:rsidP="00633503">
            <w:pPr>
              <w:rPr>
                <w:sz w:val="22"/>
                <w:szCs w:val="22"/>
              </w:rPr>
            </w:pPr>
          </w:p>
        </w:tc>
        <w:tc>
          <w:tcPr>
            <w:tcW w:w="458" w:type="pct"/>
            <w:vAlign w:val="center"/>
          </w:tcPr>
          <w:p w14:paraId="74DB2ABD" w14:textId="615436B3" w:rsidR="001017EB" w:rsidRPr="00663D23" w:rsidRDefault="001017EB" w:rsidP="00633503">
            <w:pPr>
              <w:rPr>
                <w:sz w:val="22"/>
                <w:szCs w:val="22"/>
              </w:rPr>
            </w:pPr>
          </w:p>
        </w:tc>
        <w:tc>
          <w:tcPr>
            <w:tcW w:w="478" w:type="pct"/>
            <w:vAlign w:val="center"/>
          </w:tcPr>
          <w:p w14:paraId="170382E2" w14:textId="6817E2BC" w:rsidR="001017EB" w:rsidRPr="00663D23" w:rsidRDefault="005F195D" w:rsidP="00633503">
            <w:pPr>
              <w:rPr>
                <w:sz w:val="22"/>
                <w:szCs w:val="22"/>
              </w:rPr>
            </w:pPr>
            <w:r w:rsidRPr="000261B7">
              <w:rPr>
                <w:b/>
                <w:noProof/>
                <w:color w:val="1F4E79" w:themeColor="accent1" w:themeShade="80"/>
                <w:sz w:val="52"/>
                <w:lang w:eastAsia="en-NZ"/>
              </w:rPr>
              <mc:AlternateContent>
                <mc:Choice Requires="wps">
                  <w:drawing>
                    <wp:anchor distT="45720" distB="45720" distL="114300" distR="114300" simplePos="0" relativeHeight="251662647" behindDoc="0" locked="0" layoutInCell="1" allowOverlap="1" wp14:anchorId="756E02CD" wp14:editId="0B4986F3">
                      <wp:simplePos x="0" y="0"/>
                      <wp:positionH relativeFrom="column">
                        <wp:posOffset>332105</wp:posOffset>
                      </wp:positionH>
                      <wp:positionV relativeFrom="paragraph">
                        <wp:posOffset>4544695</wp:posOffset>
                      </wp:positionV>
                      <wp:extent cx="824865" cy="287655"/>
                      <wp:effectExtent l="0" t="0" r="0" b="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584FAC1C" w14:textId="77777777" w:rsidR="00E4595D" w:rsidRDefault="00E4595D" w:rsidP="005F195D">
                                  <w:r>
                                    <w:t>Page 5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E02CD" id="_x0000_s1046" type="#_x0000_t202" style="position:absolute;margin-left:26.15pt;margin-top:357.85pt;width:64.95pt;height:22.65pt;z-index:2516626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" stroked="f">
                      <v:textbox>
                        <w:txbxContent>
                          <w:p w14:paraId="584FAC1C" w14:textId="77777777" w:rsidR="00E4595D" w:rsidRDefault="00E4595D" w:rsidP="005F195D">
                            <w:r>
                              <w:t>Page 5 of 5</w:t>
                            </w:r>
                          </w:p>
                        </w:txbxContent>
                      </v:textbox>
                    </v:shape>
                  </w:pict>
                </mc:Fallback>
              </mc:AlternateContent>
            </w:r>
          </w:p>
        </w:tc>
      </w:tr>
      <w:tr w:rsidR="00B00575" w:rsidRPr="00663D23" w14:paraId="6684B5FC" w14:textId="77777777" w:rsidTr="005322AA">
        <w:trPr>
          <w:cantSplit/>
          <w:trHeight w:hRule="exact" w:val="459"/>
        </w:trPr>
        <w:tc>
          <w:tcPr>
            <w:tcW w:w="204" w:type="pct"/>
            <w:shd w:val="clear" w:color="auto" w:fill="FFF2CC" w:themeFill="accent4" w:themeFillTint="33"/>
            <w:vAlign w:val="center"/>
          </w:tcPr>
          <w:p w14:paraId="6B7A625C" w14:textId="0C2AF06F" w:rsidR="00B00575" w:rsidRPr="00B02240" w:rsidRDefault="00B00575" w:rsidP="00B00575">
            <w:pPr>
              <w:pStyle w:val="NoSpacing"/>
              <w:rPr>
                <w:rFonts w:ascii="Arial Narrow" w:hAnsi="Arial Narrow"/>
                <w:sz w:val="22"/>
                <w:szCs w:val="22"/>
              </w:rPr>
            </w:pPr>
            <w:r w:rsidRPr="00B02240">
              <w:rPr>
                <w:rFonts w:ascii="Arial Narrow" w:hAnsi="Arial Narrow"/>
                <w:b/>
                <w:sz w:val="22"/>
                <w:szCs w:val="22"/>
              </w:rPr>
              <w:t>7</w:t>
            </w:r>
          </w:p>
        </w:tc>
        <w:tc>
          <w:tcPr>
            <w:tcW w:w="1016" w:type="pct"/>
            <w:shd w:val="clear" w:color="auto" w:fill="FFF2CC" w:themeFill="accent4" w:themeFillTint="33"/>
            <w:vAlign w:val="center"/>
          </w:tcPr>
          <w:p w14:paraId="511C51CA" w14:textId="691F882A" w:rsidR="00B00575" w:rsidRPr="00B02240" w:rsidRDefault="00B00575" w:rsidP="005322AA">
            <w:pPr>
              <w:pStyle w:val="NormalWeb"/>
              <w:rPr>
                <w:sz w:val="22"/>
                <w:szCs w:val="22"/>
              </w:rPr>
            </w:pPr>
            <w:r w:rsidRPr="00B02240">
              <w:rPr>
                <w:rFonts w:ascii="Arial Narrow" w:hAnsi="Arial Narrow"/>
                <w:b/>
                <w:sz w:val="22"/>
                <w:szCs w:val="22"/>
              </w:rPr>
              <w:t>Chemicals</w:t>
            </w:r>
          </w:p>
        </w:tc>
        <w:tc>
          <w:tcPr>
            <w:tcW w:w="405" w:type="pct"/>
            <w:shd w:val="clear" w:color="auto" w:fill="FFF2CC" w:themeFill="accent4" w:themeFillTint="33"/>
            <w:vAlign w:val="center"/>
          </w:tcPr>
          <w:p w14:paraId="467AA1A7" w14:textId="77777777" w:rsidR="00B00575" w:rsidRPr="00663D23" w:rsidRDefault="00B00575" w:rsidP="00B00575">
            <w:pPr>
              <w:rPr>
                <w:sz w:val="22"/>
                <w:szCs w:val="22"/>
              </w:rPr>
            </w:pPr>
          </w:p>
        </w:tc>
        <w:tc>
          <w:tcPr>
            <w:tcW w:w="407" w:type="pct"/>
            <w:shd w:val="clear" w:color="auto" w:fill="FFF2CC" w:themeFill="accent4" w:themeFillTint="33"/>
            <w:vAlign w:val="center"/>
          </w:tcPr>
          <w:p w14:paraId="69985364" w14:textId="77777777" w:rsidR="00B00575" w:rsidRPr="00663D23" w:rsidRDefault="00B00575" w:rsidP="00B00575">
            <w:pPr>
              <w:rPr>
                <w:sz w:val="22"/>
                <w:szCs w:val="22"/>
              </w:rPr>
            </w:pPr>
          </w:p>
        </w:tc>
        <w:tc>
          <w:tcPr>
            <w:tcW w:w="1575" w:type="pct"/>
            <w:shd w:val="clear" w:color="auto" w:fill="FFF2CC" w:themeFill="accent4" w:themeFillTint="33"/>
            <w:vAlign w:val="center"/>
          </w:tcPr>
          <w:p w14:paraId="13C4075C" w14:textId="77777777" w:rsidR="00B00575" w:rsidRPr="00663D23" w:rsidRDefault="00B00575" w:rsidP="00B00575">
            <w:pPr>
              <w:rPr>
                <w:sz w:val="22"/>
                <w:szCs w:val="22"/>
              </w:rPr>
            </w:pPr>
          </w:p>
        </w:tc>
        <w:tc>
          <w:tcPr>
            <w:tcW w:w="457" w:type="pct"/>
            <w:shd w:val="clear" w:color="auto" w:fill="FFF2CC" w:themeFill="accent4" w:themeFillTint="33"/>
            <w:vAlign w:val="center"/>
          </w:tcPr>
          <w:p w14:paraId="625B1AB4" w14:textId="77777777" w:rsidR="00B00575" w:rsidRPr="00663D23" w:rsidRDefault="00B00575" w:rsidP="00B00575">
            <w:pPr>
              <w:rPr>
                <w:sz w:val="22"/>
                <w:szCs w:val="22"/>
              </w:rPr>
            </w:pPr>
          </w:p>
        </w:tc>
        <w:tc>
          <w:tcPr>
            <w:tcW w:w="458" w:type="pct"/>
            <w:shd w:val="clear" w:color="auto" w:fill="FFF2CC" w:themeFill="accent4" w:themeFillTint="33"/>
            <w:vAlign w:val="center"/>
          </w:tcPr>
          <w:p w14:paraId="5C1C53C4" w14:textId="11B492F0" w:rsidR="00B00575" w:rsidRPr="00663D23" w:rsidRDefault="00B00575" w:rsidP="00B00575">
            <w:pPr>
              <w:rPr>
                <w:sz w:val="22"/>
                <w:szCs w:val="22"/>
              </w:rPr>
            </w:pPr>
          </w:p>
        </w:tc>
        <w:tc>
          <w:tcPr>
            <w:tcW w:w="478" w:type="pct"/>
            <w:shd w:val="clear" w:color="auto" w:fill="FFF2CC" w:themeFill="accent4" w:themeFillTint="33"/>
            <w:vAlign w:val="center"/>
          </w:tcPr>
          <w:p w14:paraId="45C66104" w14:textId="1B44ACEA" w:rsidR="00B00575" w:rsidRPr="005322AA" w:rsidRDefault="00442015" w:rsidP="00B00575">
            <w:pPr>
              <w:rPr>
                <w:bCs/>
                <w:noProof/>
                <w:color w:val="1F4E79" w:themeColor="accent1" w:themeShade="80"/>
                <w:sz w:val="22"/>
                <w:szCs w:val="22"/>
                <w:lang w:eastAsia="en-NZ"/>
              </w:rPr>
            </w:pPr>
            <w:r w:rsidRPr="005322AA">
              <w:rPr>
                <w:bCs/>
                <w:noProof/>
                <w:color w:val="1F4E79" w:themeColor="accent1" w:themeShade="80"/>
                <w:sz w:val="22"/>
                <w:szCs w:val="22"/>
                <w:lang w:eastAsia="en-NZ"/>
              </w:rPr>
              <mc:AlternateContent>
                <mc:Choice Requires="wps">
                  <w:drawing>
                    <wp:anchor distT="45720" distB="45720" distL="114300" distR="114300" simplePos="0" relativeHeight="251658313" behindDoc="0" locked="0" layoutInCell="1" allowOverlap="1" wp14:anchorId="7C28A789" wp14:editId="162C0F4C">
                      <wp:simplePos x="0" y="0"/>
                      <wp:positionH relativeFrom="column">
                        <wp:posOffset>502920</wp:posOffset>
                      </wp:positionH>
                      <wp:positionV relativeFrom="page">
                        <wp:posOffset>865505</wp:posOffset>
                      </wp:positionV>
                      <wp:extent cx="824865" cy="287655"/>
                      <wp:effectExtent l="0" t="0" r="0" b="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59AEB967" w14:textId="0E4E5EE5" w:rsidR="00E4595D" w:rsidRDefault="00E4595D" w:rsidP="002E0E84">
                                  <w:r>
                                    <w:t xml:space="preserve">Page </w:t>
                                  </w:r>
                                  <w:r w:rsidR="002D09BC">
                                    <w:t>5</w:t>
                                  </w:r>
                                  <w:r>
                                    <w:t xml:space="preserve"> of </w:t>
                                  </w:r>
                                  <w:r w:rsidR="00442015">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8A789" id="_x0000_s1047" type="#_x0000_t202" style="position:absolute;margin-left:39.6pt;margin-top:68.15pt;width:64.95pt;height:22.65pt;z-index:25165831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" stroked="f">
                      <v:textbox>
                        <w:txbxContent>
                          <w:p w14:paraId="59AEB967" w14:textId="0E4E5EE5" w:rsidR="00E4595D" w:rsidRDefault="00E4595D" w:rsidP="002E0E84">
                            <w:r>
                              <w:t xml:space="preserve">Page </w:t>
                            </w:r>
                            <w:r w:rsidR="002D09BC">
                              <w:t>5</w:t>
                            </w:r>
                            <w:r>
                              <w:t xml:space="preserve"> of </w:t>
                            </w:r>
                            <w:r w:rsidR="00442015">
                              <w:t>7</w:t>
                            </w:r>
                          </w:p>
                        </w:txbxContent>
                      </v:textbox>
                      <w10:wrap anchory="page"/>
                    </v:shape>
                  </w:pict>
                </mc:Fallback>
              </mc:AlternateContent>
            </w:r>
          </w:p>
        </w:tc>
      </w:tr>
      <w:tr w:rsidR="00B00575" w:rsidRPr="00663D23" w14:paraId="712C25EA" w14:textId="77777777" w:rsidTr="00442015">
        <w:trPr>
          <w:cantSplit/>
          <w:trHeight w:hRule="exact" w:val="1021"/>
        </w:trPr>
        <w:tc>
          <w:tcPr>
            <w:tcW w:w="204" w:type="pct"/>
            <w:shd w:val="clear" w:color="auto" w:fill="auto"/>
            <w:vAlign w:val="center"/>
          </w:tcPr>
          <w:p w14:paraId="3BA4275D" w14:textId="76408D05" w:rsidR="00B00575" w:rsidRPr="00B02240" w:rsidRDefault="00B00575" w:rsidP="00B00575">
            <w:pPr>
              <w:pStyle w:val="NoSpacing"/>
              <w:rPr>
                <w:rFonts w:ascii="Arial Narrow" w:hAnsi="Arial Narrow"/>
                <w:b/>
                <w:sz w:val="22"/>
                <w:szCs w:val="22"/>
              </w:rPr>
            </w:pPr>
            <w:r w:rsidRPr="00B02240">
              <w:rPr>
                <w:rFonts w:ascii="Arial Narrow" w:hAnsi="Arial Narrow"/>
                <w:sz w:val="22"/>
                <w:szCs w:val="22"/>
              </w:rPr>
              <w:lastRenderedPageBreak/>
              <w:t>7.1</w:t>
            </w:r>
          </w:p>
        </w:tc>
        <w:tc>
          <w:tcPr>
            <w:tcW w:w="1016" w:type="pct"/>
            <w:shd w:val="clear" w:color="auto" w:fill="auto"/>
            <w:vAlign w:val="center"/>
          </w:tcPr>
          <w:p w14:paraId="2386F91F" w14:textId="238314D5" w:rsidR="00B00575" w:rsidRPr="00B02240" w:rsidRDefault="00B00575" w:rsidP="005322AA">
            <w:pPr>
              <w:spacing w:before="100" w:beforeAutospacing="1" w:after="100" w:afterAutospacing="1"/>
              <w:rPr>
                <w:b/>
                <w:sz w:val="22"/>
                <w:szCs w:val="22"/>
              </w:rPr>
            </w:pPr>
            <w:r w:rsidRPr="00B02240">
              <w:rPr>
                <w:rFonts w:eastAsia="Times New Roman" w:cs="Times New Roman"/>
                <w:sz w:val="22"/>
                <w:szCs w:val="22"/>
                <w:lang w:eastAsia="en-NZ"/>
              </w:rPr>
              <w:t xml:space="preserve">There is an </w:t>
            </w:r>
            <w:proofErr w:type="gramStart"/>
            <w:r w:rsidRPr="00B02240">
              <w:rPr>
                <w:rFonts w:eastAsia="Times New Roman" w:cs="Times New Roman"/>
                <w:sz w:val="22"/>
                <w:szCs w:val="22"/>
                <w:lang w:eastAsia="en-NZ"/>
              </w:rPr>
              <w:t>up to date</w:t>
            </w:r>
            <w:proofErr w:type="gramEnd"/>
            <w:r w:rsidRPr="00B02240">
              <w:rPr>
                <w:rFonts w:eastAsia="Times New Roman" w:cs="Times New Roman"/>
                <w:sz w:val="22"/>
                <w:szCs w:val="22"/>
                <w:lang w:eastAsia="en-NZ"/>
              </w:rPr>
              <w:t xml:space="preserve"> list of all approved chemicals that are used and held in the premises.</w:t>
            </w:r>
          </w:p>
        </w:tc>
        <w:tc>
          <w:tcPr>
            <w:tcW w:w="405" w:type="pct"/>
            <w:shd w:val="clear" w:color="auto" w:fill="auto"/>
            <w:vAlign w:val="center"/>
          </w:tcPr>
          <w:p w14:paraId="0C0FE80A" w14:textId="77777777" w:rsidR="00B00575" w:rsidRPr="00663D23" w:rsidRDefault="00B00575" w:rsidP="00B00575">
            <w:pPr>
              <w:rPr>
                <w:sz w:val="22"/>
                <w:szCs w:val="22"/>
              </w:rPr>
            </w:pPr>
          </w:p>
        </w:tc>
        <w:tc>
          <w:tcPr>
            <w:tcW w:w="407" w:type="pct"/>
            <w:shd w:val="clear" w:color="auto" w:fill="auto"/>
            <w:vAlign w:val="center"/>
          </w:tcPr>
          <w:p w14:paraId="59458FF0" w14:textId="77777777" w:rsidR="00B00575" w:rsidRPr="00663D23" w:rsidRDefault="00B00575" w:rsidP="00B00575">
            <w:pPr>
              <w:rPr>
                <w:sz w:val="22"/>
                <w:szCs w:val="22"/>
              </w:rPr>
            </w:pPr>
          </w:p>
        </w:tc>
        <w:tc>
          <w:tcPr>
            <w:tcW w:w="1575" w:type="pct"/>
            <w:shd w:val="clear" w:color="auto" w:fill="auto"/>
            <w:vAlign w:val="center"/>
          </w:tcPr>
          <w:p w14:paraId="5CAFCEE4" w14:textId="77777777" w:rsidR="00B00575" w:rsidRPr="00663D23" w:rsidRDefault="00B00575" w:rsidP="00B00575">
            <w:pPr>
              <w:rPr>
                <w:sz w:val="22"/>
                <w:szCs w:val="22"/>
              </w:rPr>
            </w:pPr>
          </w:p>
        </w:tc>
        <w:tc>
          <w:tcPr>
            <w:tcW w:w="457" w:type="pct"/>
            <w:shd w:val="clear" w:color="auto" w:fill="auto"/>
            <w:vAlign w:val="center"/>
          </w:tcPr>
          <w:p w14:paraId="5FA0DF76" w14:textId="77777777" w:rsidR="00B00575" w:rsidRPr="00663D23" w:rsidRDefault="00B00575" w:rsidP="00B00575">
            <w:pPr>
              <w:rPr>
                <w:sz w:val="22"/>
                <w:szCs w:val="22"/>
              </w:rPr>
            </w:pPr>
          </w:p>
        </w:tc>
        <w:tc>
          <w:tcPr>
            <w:tcW w:w="458" w:type="pct"/>
            <w:shd w:val="clear" w:color="auto" w:fill="auto"/>
            <w:vAlign w:val="center"/>
          </w:tcPr>
          <w:p w14:paraId="39A99B84" w14:textId="77777777" w:rsidR="00B00575" w:rsidRPr="00663D23" w:rsidRDefault="00B00575" w:rsidP="00B00575">
            <w:pPr>
              <w:rPr>
                <w:sz w:val="22"/>
                <w:szCs w:val="22"/>
              </w:rPr>
            </w:pPr>
          </w:p>
        </w:tc>
        <w:tc>
          <w:tcPr>
            <w:tcW w:w="478" w:type="pct"/>
            <w:shd w:val="clear" w:color="auto" w:fill="auto"/>
            <w:vAlign w:val="center"/>
          </w:tcPr>
          <w:p w14:paraId="3ABFF523" w14:textId="3439EA9C" w:rsidR="00B00575" w:rsidRPr="005322AA" w:rsidRDefault="00B00575" w:rsidP="00B00575">
            <w:pPr>
              <w:rPr>
                <w:bCs/>
                <w:noProof/>
                <w:color w:val="1F4E79" w:themeColor="accent1" w:themeShade="80"/>
                <w:sz w:val="22"/>
                <w:szCs w:val="22"/>
                <w:lang w:eastAsia="en-NZ"/>
              </w:rPr>
            </w:pPr>
          </w:p>
        </w:tc>
      </w:tr>
      <w:tr w:rsidR="00B00575" w:rsidRPr="00663D23" w14:paraId="7B9A645B" w14:textId="77777777" w:rsidTr="00442015">
        <w:trPr>
          <w:cantSplit/>
          <w:trHeight w:hRule="exact" w:val="1021"/>
        </w:trPr>
        <w:tc>
          <w:tcPr>
            <w:tcW w:w="204" w:type="pct"/>
            <w:shd w:val="clear" w:color="auto" w:fill="auto"/>
            <w:vAlign w:val="center"/>
          </w:tcPr>
          <w:p w14:paraId="0AC39315" w14:textId="4290AD2E" w:rsidR="00B00575" w:rsidRPr="00B02240" w:rsidRDefault="00B00575" w:rsidP="00B00575">
            <w:pPr>
              <w:pStyle w:val="NoSpacing"/>
              <w:rPr>
                <w:rFonts w:ascii="Arial Narrow" w:hAnsi="Arial Narrow"/>
                <w:sz w:val="22"/>
                <w:szCs w:val="22"/>
              </w:rPr>
            </w:pPr>
            <w:r w:rsidRPr="00B02240">
              <w:rPr>
                <w:rFonts w:ascii="Arial Narrow" w:hAnsi="Arial Narrow"/>
                <w:sz w:val="22"/>
                <w:szCs w:val="22"/>
              </w:rPr>
              <w:t>7.2</w:t>
            </w:r>
          </w:p>
        </w:tc>
        <w:tc>
          <w:tcPr>
            <w:tcW w:w="1016" w:type="pct"/>
            <w:shd w:val="clear" w:color="auto" w:fill="auto"/>
            <w:vAlign w:val="center"/>
          </w:tcPr>
          <w:p w14:paraId="0BEE3C36" w14:textId="2CBF40E2" w:rsidR="00B00575" w:rsidRPr="00B02240" w:rsidRDefault="00B00575" w:rsidP="005322AA">
            <w:pPr>
              <w:spacing w:before="100" w:beforeAutospacing="1" w:after="100" w:afterAutospacing="1"/>
              <w:rPr>
                <w:rFonts w:eastAsia="Times New Roman" w:cs="Times New Roman"/>
                <w:sz w:val="22"/>
                <w:szCs w:val="22"/>
                <w:lang w:eastAsia="en-NZ"/>
              </w:rPr>
            </w:pPr>
            <w:r w:rsidRPr="00B02240">
              <w:rPr>
                <w:rFonts w:eastAsia="Times New Roman" w:cs="Times New Roman"/>
                <w:sz w:val="22"/>
                <w:szCs w:val="22"/>
                <w:lang w:eastAsia="en-NZ"/>
              </w:rPr>
              <w:t>Chemicals are stored in a designated area (</w:t>
            </w:r>
            <w:proofErr w:type="gramStart"/>
            <w:r w:rsidRPr="00B02240">
              <w:rPr>
                <w:rFonts w:eastAsia="Times New Roman" w:cs="Times New Roman"/>
                <w:sz w:val="22"/>
                <w:szCs w:val="22"/>
                <w:lang w:eastAsia="en-NZ"/>
              </w:rPr>
              <w:t>e.g.</w:t>
            </w:r>
            <w:proofErr w:type="gramEnd"/>
            <w:r w:rsidRPr="00B02240">
              <w:rPr>
                <w:rFonts w:eastAsia="Times New Roman" w:cs="Times New Roman"/>
                <w:sz w:val="22"/>
                <w:szCs w:val="22"/>
                <w:lang w:eastAsia="en-NZ"/>
              </w:rPr>
              <w:t xml:space="preserve"> shelf, cupboard, room).</w:t>
            </w:r>
          </w:p>
        </w:tc>
        <w:tc>
          <w:tcPr>
            <w:tcW w:w="405" w:type="pct"/>
            <w:shd w:val="clear" w:color="auto" w:fill="auto"/>
            <w:vAlign w:val="center"/>
          </w:tcPr>
          <w:p w14:paraId="4D88A434" w14:textId="77777777" w:rsidR="00B00575" w:rsidRPr="00663D23" w:rsidRDefault="00B00575" w:rsidP="00B00575">
            <w:pPr>
              <w:rPr>
                <w:sz w:val="22"/>
                <w:szCs w:val="22"/>
              </w:rPr>
            </w:pPr>
          </w:p>
        </w:tc>
        <w:tc>
          <w:tcPr>
            <w:tcW w:w="407" w:type="pct"/>
            <w:shd w:val="clear" w:color="auto" w:fill="auto"/>
            <w:vAlign w:val="center"/>
          </w:tcPr>
          <w:p w14:paraId="0E104EC3" w14:textId="77777777" w:rsidR="00B00575" w:rsidRPr="00663D23" w:rsidRDefault="00B00575" w:rsidP="00B00575">
            <w:pPr>
              <w:rPr>
                <w:sz w:val="22"/>
                <w:szCs w:val="22"/>
              </w:rPr>
            </w:pPr>
          </w:p>
        </w:tc>
        <w:tc>
          <w:tcPr>
            <w:tcW w:w="1575" w:type="pct"/>
            <w:shd w:val="clear" w:color="auto" w:fill="auto"/>
            <w:vAlign w:val="center"/>
          </w:tcPr>
          <w:p w14:paraId="22AA4996" w14:textId="77777777" w:rsidR="00B00575" w:rsidRPr="00663D23" w:rsidRDefault="00B00575" w:rsidP="00B00575">
            <w:pPr>
              <w:rPr>
                <w:sz w:val="22"/>
                <w:szCs w:val="22"/>
              </w:rPr>
            </w:pPr>
          </w:p>
        </w:tc>
        <w:tc>
          <w:tcPr>
            <w:tcW w:w="457" w:type="pct"/>
            <w:shd w:val="clear" w:color="auto" w:fill="auto"/>
            <w:vAlign w:val="center"/>
          </w:tcPr>
          <w:p w14:paraId="79D5C28D" w14:textId="77777777" w:rsidR="00B00575" w:rsidRPr="00663D23" w:rsidRDefault="00B00575" w:rsidP="00B00575">
            <w:pPr>
              <w:rPr>
                <w:sz w:val="22"/>
                <w:szCs w:val="22"/>
              </w:rPr>
            </w:pPr>
          </w:p>
        </w:tc>
        <w:tc>
          <w:tcPr>
            <w:tcW w:w="458" w:type="pct"/>
            <w:shd w:val="clear" w:color="auto" w:fill="auto"/>
            <w:vAlign w:val="center"/>
          </w:tcPr>
          <w:p w14:paraId="18958ADE" w14:textId="77777777" w:rsidR="00B00575" w:rsidRPr="00663D23" w:rsidRDefault="00B00575" w:rsidP="00B00575">
            <w:pPr>
              <w:rPr>
                <w:sz w:val="22"/>
                <w:szCs w:val="22"/>
              </w:rPr>
            </w:pPr>
          </w:p>
        </w:tc>
        <w:tc>
          <w:tcPr>
            <w:tcW w:w="478" w:type="pct"/>
            <w:shd w:val="clear" w:color="auto" w:fill="auto"/>
            <w:vAlign w:val="center"/>
          </w:tcPr>
          <w:p w14:paraId="3BFD3300" w14:textId="2138649B" w:rsidR="00B00575" w:rsidRPr="005322AA" w:rsidRDefault="00B00575" w:rsidP="00B00575">
            <w:pPr>
              <w:rPr>
                <w:bCs/>
                <w:noProof/>
                <w:color w:val="1F4E79" w:themeColor="accent1" w:themeShade="80"/>
                <w:sz w:val="22"/>
                <w:szCs w:val="22"/>
                <w:lang w:eastAsia="en-NZ"/>
              </w:rPr>
            </w:pPr>
          </w:p>
        </w:tc>
      </w:tr>
      <w:tr w:rsidR="00B00575" w:rsidRPr="00663D23" w14:paraId="416B6A76" w14:textId="77777777" w:rsidTr="00442015">
        <w:trPr>
          <w:cantSplit/>
          <w:trHeight w:hRule="exact" w:val="454"/>
        </w:trPr>
        <w:tc>
          <w:tcPr>
            <w:tcW w:w="204" w:type="pct"/>
            <w:shd w:val="clear" w:color="auto" w:fill="auto"/>
            <w:vAlign w:val="center"/>
          </w:tcPr>
          <w:p w14:paraId="0C8C3317" w14:textId="792AF822" w:rsidR="00B00575" w:rsidRPr="00B02240" w:rsidRDefault="00B00575" w:rsidP="00B00575">
            <w:pPr>
              <w:pStyle w:val="NoSpacing"/>
              <w:rPr>
                <w:rFonts w:ascii="Arial Narrow" w:hAnsi="Arial Narrow"/>
                <w:sz w:val="22"/>
                <w:szCs w:val="22"/>
              </w:rPr>
            </w:pPr>
            <w:r w:rsidRPr="00B02240">
              <w:rPr>
                <w:rFonts w:ascii="Arial Narrow" w:hAnsi="Arial Narrow"/>
                <w:sz w:val="22"/>
                <w:szCs w:val="22"/>
              </w:rPr>
              <w:t>7.3</w:t>
            </w:r>
          </w:p>
        </w:tc>
        <w:tc>
          <w:tcPr>
            <w:tcW w:w="1016" w:type="pct"/>
            <w:shd w:val="clear" w:color="auto" w:fill="auto"/>
            <w:vAlign w:val="center"/>
          </w:tcPr>
          <w:p w14:paraId="7990AE07" w14:textId="29D2F8F2" w:rsidR="00B00575" w:rsidRPr="00B02240" w:rsidRDefault="00B00575" w:rsidP="005322AA">
            <w:pPr>
              <w:spacing w:before="100" w:beforeAutospacing="1" w:after="100" w:afterAutospacing="1"/>
              <w:rPr>
                <w:rFonts w:eastAsia="Times New Roman" w:cs="Times New Roman"/>
                <w:sz w:val="22"/>
                <w:szCs w:val="22"/>
                <w:lang w:eastAsia="en-NZ"/>
              </w:rPr>
            </w:pPr>
            <w:r w:rsidRPr="00B02240">
              <w:rPr>
                <w:rFonts w:eastAsia="Times New Roman" w:cs="Times New Roman"/>
                <w:sz w:val="22"/>
                <w:szCs w:val="22"/>
                <w:lang w:eastAsia="en-NZ"/>
              </w:rPr>
              <w:t>Chemicals are properly labelled</w:t>
            </w:r>
            <w:r w:rsidR="005322AA">
              <w:rPr>
                <w:rFonts w:eastAsia="Times New Roman" w:cs="Times New Roman"/>
                <w:sz w:val="22"/>
                <w:szCs w:val="22"/>
                <w:lang w:eastAsia="en-NZ"/>
              </w:rPr>
              <w:t>.</w:t>
            </w:r>
          </w:p>
        </w:tc>
        <w:tc>
          <w:tcPr>
            <w:tcW w:w="405" w:type="pct"/>
            <w:shd w:val="clear" w:color="auto" w:fill="auto"/>
            <w:vAlign w:val="center"/>
          </w:tcPr>
          <w:p w14:paraId="3E7136FB" w14:textId="77777777" w:rsidR="00B00575" w:rsidRPr="00663D23" w:rsidRDefault="00B00575" w:rsidP="00B00575">
            <w:pPr>
              <w:rPr>
                <w:sz w:val="22"/>
                <w:szCs w:val="22"/>
              </w:rPr>
            </w:pPr>
          </w:p>
        </w:tc>
        <w:tc>
          <w:tcPr>
            <w:tcW w:w="407" w:type="pct"/>
            <w:shd w:val="clear" w:color="auto" w:fill="auto"/>
            <w:vAlign w:val="center"/>
          </w:tcPr>
          <w:p w14:paraId="18571F84" w14:textId="77777777" w:rsidR="00B00575" w:rsidRPr="00663D23" w:rsidRDefault="00B00575" w:rsidP="00B00575">
            <w:pPr>
              <w:rPr>
                <w:sz w:val="22"/>
                <w:szCs w:val="22"/>
              </w:rPr>
            </w:pPr>
          </w:p>
        </w:tc>
        <w:tc>
          <w:tcPr>
            <w:tcW w:w="1575" w:type="pct"/>
            <w:shd w:val="clear" w:color="auto" w:fill="auto"/>
            <w:vAlign w:val="center"/>
          </w:tcPr>
          <w:p w14:paraId="6160C6BF" w14:textId="77777777" w:rsidR="00B00575" w:rsidRPr="00663D23" w:rsidRDefault="00B00575" w:rsidP="00B00575">
            <w:pPr>
              <w:rPr>
                <w:sz w:val="22"/>
                <w:szCs w:val="22"/>
              </w:rPr>
            </w:pPr>
          </w:p>
        </w:tc>
        <w:tc>
          <w:tcPr>
            <w:tcW w:w="457" w:type="pct"/>
            <w:shd w:val="clear" w:color="auto" w:fill="auto"/>
            <w:vAlign w:val="center"/>
          </w:tcPr>
          <w:p w14:paraId="58B56547" w14:textId="77777777" w:rsidR="00B00575" w:rsidRPr="00663D23" w:rsidRDefault="00B00575" w:rsidP="00B00575">
            <w:pPr>
              <w:rPr>
                <w:sz w:val="22"/>
                <w:szCs w:val="22"/>
              </w:rPr>
            </w:pPr>
          </w:p>
        </w:tc>
        <w:tc>
          <w:tcPr>
            <w:tcW w:w="458" w:type="pct"/>
            <w:shd w:val="clear" w:color="auto" w:fill="auto"/>
            <w:vAlign w:val="center"/>
          </w:tcPr>
          <w:p w14:paraId="41FB311B" w14:textId="77777777" w:rsidR="00B00575" w:rsidRPr="00663D23" w:rsidRDefault="00B00575" w:rsidP="00B00575">
            <w:pPr>
              <w:rPr>
                <w:sz w:val="22"/>
                <w:szCs w:val="22"/>
              </w:rPr>
            </w:pPr>
          </w:p>
        </w:tc>
        <w:tc>
          <w:tcPr>
            <w:tcW w:w="478" w:type="pct"/>
            <w:shd w:val="clear" w:color="auto" w:fill="auto"/>
            <w:vAlign w:val="center"/>
          </w:tcPr>
          <w:p w14:paraId="5C97AA41" w14:textId="1C058825" w:rsidR="00B00575" w:rsidRPr="005322AA" w:rsidRDefault="00B00575" w:rsidP="00B00575">
            <w:pPr>
              <w:rPr>
                <w:bCs/>
                <w:noProof/>
                <w:color w:val="1F4E79" w:themeColor="accent1" w:themeShade="80"/>
                <w:sz w:val="22"/>
                <w:szCs w:val="22"/>
                <w:lang w:eastAsia="en-NZ"/>
              </w:rPr>
            </w:pPr>
          </w:p>
        </w:tc>
      </w:tr>
      <w:tr w:rsidR="00B00575" w:rsidRPr="00663D23" w14:paraId="73B7EE75" w14:textId="77777777" w:rsidTr="00442015">
        <w:trPr>
          <w:cantSplit/>
          <w:trHeight w:hRule="exact" w:val="680"/>
        </w:trPr>
        <w:tc>
          <w:tcPr>
            <w:tcW w:w="204" w:type="pct"/>
            <w:shd w:val="clear" w:color="auto" w:fill="FFF2CC" w:themeFill="accent4" w:themeFillTint="33"/>
            <w:vAlign w:val="center"/>
          </w:tcPr>
          <w:p w14:paraId="47DE2B45" w14:textId="08254E64" w:rsidR="00B00575" w:rsidRPr="00B02240" w:rsidRDefault="00B00575" w:rsidP="00B00575">
            <w:pPr>
              <w:pStyle w:val="NoSpacing"/>
              <w:rPr>
                <w:rFonts w:ascii="Arial Narrow" w:hAnsi="Arial Narrow"/>
                <w:sz w:val="22"/>
                <w:szCs w:val="22"/>
              </w:rPr>
            </w:pPr>
            <w:r w:rsidRPr="00B02240">
              <w:rPr>
                <w:rFonts w:ascii="Arial Narrow" w:hAnsi="Arial Narrow"/>
                <w:b/>
                <w:sz w:val="22"/>
                <w:szCs w:val="22"/>
              </w:rPr>
              <w:t>8</w:t>
            </w:r>
          </w:p>
        </w:tc>
        <w:tc>
          <w:tcPr>
            <w:tcW w:w="1016" w:type="pct"/>
            <w:shd w:val="clear" w:color="auto" w:fill="FFF2CC" w:themeFill="accent4" w:themeFillTint="33"/>
            <w:vAlign w:val="center"/>
          </w:tcPr>
          <w:p w14:paraId="312ED1DB" w14:textId="0C1C03F8" w:rsidR="00B00575" w:rsidRPr="00B02240" w:rsidRDefault="00B00575" w:rsidP="005322AA">
            <w:pPr>
              <w:spacing w:before="100" w:beforeAutospacing="1" w:after="100" w:afterAutospacing="1"/>
              <w:rPr>
                <w:rFonts w:eastAsia="Times New Roman" w:cs="Times New Roman"/>
                <w:sz w:val="22"/>
                <w:szCs w:val="22"/>
                <w:lang w:eastAsia="en-NZ"/>
              </w:rPr>
            </w:pPr>
            <w:r w:rsidRPr="00B02240">
              <w:rPr>
                <w:rFonts w:eastAsia="Times New Roman" w:cs="Times New Roman"/>
                <w:b/>
                <w:sz w:val="22"/>
                <w:szCs w:val="22"/>
                <w:lang w:eastAsia="en-NZ"/>
              </w:rPr>
              <w:t>Document/ record &amp; inventory control</w:t>
            </w:r>
          </w:p>
        </w:tc>
        <w:tc>
          <w:tcPr>
            <w:tcW w:w="405" w:type="pct"/>
            <w:shd w:val="clear" w:color="auto" w:fill="FFF2CC" w:themeFill="accent4" w:themeFillTint="33"/>
            <w:vAlign w:val="center"/>
          </w:tcPr>
          <w:p w14:paraId="6C358597" w14:textId="77777777" w:rsidR="00B00575" w:rsidRPr="00663D23" w:rsidRDefault="00B00575" w:rsidP="00B00575">
            <w:pPr>
              <w:rPr>
                <w:sz w:val="22"/>
                <w:szCs w:val="22"/>
              </w:rPr>
            </w:pPr>
          </w:p>
        </w:tc>
        <w:tc>
          <w:tcPr>
            <w:tcW w:w="407" w:type="pct"/>
            <w:shd w:val="clear" w:color="auto" w:fill="FFF2CC" w:themeFill="accent4" w:themeFillTint="33"/>
            <w:vAlign w:val="center"/>
          </w:tcPr>
          <w:p w14:paraId="5C52D330" w14:textId="77777777" w:rsidR="00B00575" w:rsidRPr="00663D23" w:rsidRDefault="00B00575" w:rsidP="00B00575">
            <w:pPr>
              <w:rPr>
                <w:sz w:val="22"/>
                <w:szCs w:val="22"/>
              </w:rPr>
            </w:pPr>
          </w:p>
        </w:tc>
        <w:tc>
          <w:tcPr>
            <w:tcW w:w="1575" w:type="pct"/>
            <w:shd w:val="clear" w:color="auto" w:fill="FFF2CC" w:themeFill="accent4" w:themeFillTint="33"/>
            <w:vAlign w:val="center"/>
          </w:tcPr>
          <w:p w14:paraId="707CB07A" w14:textId="77777777" w:rsidR="00B00575" w:rsidRPr="00663D23" w:rsidRDefault="00B00575" w:rsidP="00B00575">
            <w:pPr>
              <w:rPr>
                <w:sz w:val="22"/>
                <w:szCs w:val="22"/>
              </w:rPr>
            </w:pPr>
          </w:p>
        </w:tc>
        <w:tc>
          <w:tcPr>
            <w:tcW w:w="457" w:type="pct"/>
            <w:shd w:val="clear" w:color="auto" w:fill="FFF2CC" w:themeFill="accent4" w:themeFillTint="33"/>
            <w:vAlign w:val="center"/>
          </w:tcPr>
          <w:p w14:paraId="7A8B2291" w14:textId="77777777" w:rsidR="00B00575" w:rsidRPr="00663D23" w:rsidRDefault="00B00575" w:rsidP="00B00575">
            <w:pPr>
              <w:rPr>
                <w:sz w:val="22"/>
                <w:szCs w:val="22"/>
              </w:rPr>
            </w:pPr>
          </w:p>
        </w:tc>
        <w:tc>
          <w:tcPr>
            <w:tcW w:w="458" w:type="pct"/>
            <w:shd w:val="clear" w:color="auto" w:fill="FFF2CC" w:themeFill="accent4" w:themeFillTint="33"/>
            <w:vAlign w:val="center"/>
          </w:tcPr>
          <w:p w14:paraId="46BA0465" w14:textId="77777777" w:rsidR="00B00575" w:rsidRPr="00663D23" w:rsidRDefault="00B00575" w:rsidP="00B00575">
            <w:pPr>
              <w:rPr>
                <w:sz w:val="22"/>
                <w:szCs w:val="22"/>
              </w:rPr>
            </w:pPr>
          </w:p>
        </w:tc>
        <w:tc>
          <w:tcPr>
            <w:tcW w:w="478" w:type="pct"/>
            <w:shd w:val="clear" w:color="auto" w:fill="FFF2CC" w:themeFill="accent4" w:themeFillTint="33"/>
            <w:vAlign w:val="center"/>
          </w:tcPr>
          <w:p w14:paraId="694769EF" w14:textId="63B4B2BD" w:rsidR="00B00575" w:rsidRPr="005322AA" w:rsidRDefault="00B00575" w:rsidP="00B00575">
            <w:pPr>
              <w:rPr>
                <w:bCs/>
                <w:noProof/>
                <w:color w:val="1F4E79" w:themeColor="accent1" w:themeShade="80"/>
                <w:sz w:val="22"/>
                <w:szCs w:val="22"/>
                <w:lang w:eastAsia="en-NZ"/>
              </w:rPr>
            </w:pPr>
          </w:p>
        </w:tc>
      </w:tr>
      <w:tr w:rsidR="00B00575" w:rsidRPr="00663D23" w14:paraId="0AF2A2C3" w14:textId="77777777" w:rsidTr="00442015">
        <w:trPr>
          <w:cantSplit/>
          <w:trHeight w:hRule="exact" w:val="1021"/>
        </w:trPr>
        <w:tc>
          <w:tcPr>
            <w:tcW w:w="204" w:type="pct"/>
            <w:shd w:val="clear" w:color="auto" w:fill="auto"/>
            <w:vAlign w:val="center"/>
          </w:tcPr>
          <w:p w14:paraId="4172339B" w14:textId="2FA1DDB4" w:rsidR="00B00575" w:rsidRPr="00B02240" w:rsidRDefault="00B00575" w:rsidP="00B00575">
            <w:pPr>
              <w:pStyle w:val="NoSpacing"/>
              <w:rPr>
                <w:rFonts w:ascii="Arial Narrow" w:hAnsi="Arial Narrow"/>
                <w:sz w:val="22"/>
                <w:szCs w:val="22"/>
              </w:rPr>
            </w:pPr>
            <w:r w:rsidRPr="00B02240">
              <w:rPr>
                <w:rFonts w:ascii="Arial Narrow" w:hAnsi="Arial Narrow"/>
                <w:sz w:val="22"/>
                <w:szCs w:val="22"/>
              </w:rPr>
              <w:t xml:space="preserve">8.1 </w:t>
            </w:r>
          </w:p>
        </w:tc>
        <w:tc>
          <w:tcPr>
            <w:tcW w:w="1016" w:type="pct"/>
            <w:shd w:val="clear" w:color="auto" w:fill="auto"/>
            <w:vAlign w:val="center"/>
          </w:tcPr>
          <w:p w14:paraId="5532A3B0" w14:textId="511297FB" w:rsidR="00B00575" w:rsidRPr="00B02240" w:rsidRDefault="00B00575" w:rsidP="005322AA">
            <w:pPr>
              <w:spacing w:before="100" w:beforeAutospacing="1" w:after="100" w:afterAutospacing="1"/>
              <w:rPr>
                <w:rFonts w:eastAsia="Times New Roman" w:cs="Times New Roman"/>
                <w:sz w:val="22"/>
                <w:szCs w:val="22"/>
                <w:lang w:eastAsia="en-NZ"/>
              </w:rPr>
            </w:pPr>
            <w:r w:rsidRPr="00B02240">
              <w:rPr>
                <w:rFonts w:eastAsia="Times New Roman" w:cs="Times New Roman"/>
                <w:sz w:val="22"/>
                <w:szCs w:val="22"/>
                <w:lang w:eastAsia="en-NZ"/>
              </w:rPr>
              <w:t>The current version of the Code, RMP and other documents are readily accessible.</w:t>
            </w:r>
          </w:p>
        </w:tc>
        <w:tc>
          <w:tcPr>
            <w:tcW w:w="405" w:type="pct"/>
            <w:shd w:val="clear" w:color="auto" w:fill="auto"/>
            <w:vAlign w:val="center"/>
          </w:tcPr>
          <w:p w14:paraId="12BE83BD" w14:textId="77777777" w:rsidR="00B00575" w:rsidRPr="00663D23" w:rsidRDefault="00B00575" w:rsidP="00B00575">
            <w:pPr>
              <w:rPr>
                <w:sz w:val="22"/>
                <w:szCs w:val="22"/>
              </w:rPr>
            </w:pPr>
          </w:p>
        </w:tc>
        <w:tc>
          <w:tcPr>
            <w:tcW w:w="407" w:type="pct"/>
            <w:shd w:val="clear" w:color="auto" w:fill="auto"/>
            <w:vAlign w:val="center"/>
          </w:tcPr>
          <w:p w14:paraId="31D0933F" w14:textId="77777777" w:rsidR="00B00575" w:rsidRPr="00663D23" w:rsidRDefault="00B00575" w:rsidP="00B00575">
            <w:pPr>
              <w:rPr>
                <w:sz w:val="22"/>
                <w:szCs w:val="22"/>
              </w:rPr>
            </w:pPr>
          </w:p>
        </w:tc>
        <w:tc>
          <w:tcPr>
            <w:tcW w:w="1575" w:type="pct"/>
            <w:shd w:val="clear" w:color="auto" w:fill="auto"/>
            <w:vAlign w:val="center"/>
          </w:tcPr>
          <w:p w14:paraId="29ADAA76" w14:textId="77777777" w:rsidR="00B00575" w:rsidRPr="00663D23" w:rsidRDefault="00B00575" w:rsidP="00B00575">
            <w:pPr>
              <w:rPr>
                <w:sz w:val="22"/>
                <w:szCs w:val="22"/>
              </w:rPr>
            </w:pPr>
          </w:p>
        </w:tc>
        <w:tc>
          <w:tcPr>
            <w:tcW w:w="457" w:type="pct"/>
            <w:shd w:val="clear" w:color="auto" w:fill="auto"/>
            <w:vAlign w:val="center"/>
          </w:tcPr>
          <w:p w14:paraId="06712ACA" w14:textId="77777777" w:rsidR="00B00575" w:rsidRPr="00663D23" w:rsidRDefault="00B00575" w:rsidP="00B00575">
            <w:pPr>
              <w:rPr>
                <w:sz w:val="22"/>
                <w:szCs w:val="22"/>
              </w:rPr>
            </w:pPr>
          </w:p>
        </w:tc>
        <w:tc>
          <w:tcPr>
            <w:tcW w:w="458" w:type="pct"/>
            <w:shd w:val="clear" w:color="auto" w:fill="auto"/>
            <w:vAlign w:val="center"/>
          </w:tcPr>
          <w:p w14:paraId="3E834A85" w14:textId="77777777" w:rsidR="00B00575" w:rsidRPr="00663D23" w:rsidRDefault="00B00575" w:rsidP="00B00575">
            <w:pPr>
              <w:rPr>
                <w:sz w:val="22"/>
                <w:szCs w:val="22"/>
              </w:rPr>
            </w:pPr>
          </w:p>
        </w:tc>
        <w:tc>
          <w:tcPr>
            <w:tcW w:w="478" w:type="pct"/>
            <w:shd w:val="clear" w:color="auto" w:fill="auto"/>
            <w:vAlign w:val="center"/>
          </w:tcPr>
          <w:p w14:paraId="4DCEA090" w14:textId="77777777" w:rsidR="00B00575" w:rsidRPr="005322AA" w:rsidRDefault="00B00575" w:rsidP="00B00575">
            <w:pPr>
              <w:rPr>
                <w:bCs/>
                <w:noProof/>
                <w:color w:val="1F4E79" w:themeColor="accent1" w:themeShade="80"/>
                <w:sz w:val="22"/>
                <w:szCs w:val="22"/>
                <w:lang w:eastAsia="en-NZ"/>
              </w:rPr>
            </w:pPr>
          </w:p>
        </w:tc>
      </w:tr>
      <w:tr w:rsidR="00B00575" w:rsidRPr="00663D23" w14:paraId="025AABB1" w14:textId="77777777" w:rsidTr="00442015">
        <w:trPr>
          <w:cantSplit/>
          <w:trHeight w:hRule="exact" w:val="1247"/>
        </w:trPr>
        <w:tc>
          <w:tcPr>
            <w:tcW w:w="204" w:type="pct"/>
            <w:shd w:val="clear" w:color="auto" w:fill="auto"/>
            <w:vAlign w:val="center"/>
          </w:tcPr>
          <w:p w14:paraId="1FEF5038" w14:textId="27B4FC6C" w:rsidR="00B00575" w:rsidRPr="00B02240" w:rsidRDefault="00B00575" w:rsidP="00B00575">
            <w:pPr>
              <w:pStyle w:val="NoSpacing"/>
              <w:rPr>
                <w:rFonts w:ascii="Arial Narrow" w:hAnsi="Arial Narrow"/>
                <w:sz w:val="22"/>
                <w:szCs w:val="22"/>
              </w:rPr>
            </w:pPr>
            <w:r w:rsidRPr="00B02240">
              <w:rPr>
                <w:rFonts w:ascii="Arial Narrow" w:hAnsi="Arial Narrow"/>
                <w:sz w:val="22"/>
                <w:szCs w:val="22"/>
              </w:rPr>
              <w:t>8.2</w:t>
            </w:r>
          </w:p>
        </w:tc>
        <w:tc>
          <w:tcPr>
            <w:tcW w:w="1016" w:type="pct"/>
            <w:shd w:val="clear" w:color="auto" w:fill="auto"/>
            <w:vAlign w:val="center"/>
          </w:tcPr>
          <w:p w14:paraId="3AE53336" w14:textId="34BA3584" w:rsidR="00B00575" w:rsidRPr="00B02240" w:rsidRDefault="00B00575" w:rsidP="005322AA">
            <w:pPr>
              <w:spacing w:before="100" w:beforeAutospacing="1" w:after="100" w:afterAutospacing="1"/>
              <w:rPr>
                <w:rFonts w:eastAsia="Times New Roman" w:cs="Times New Roman"/>
                <w:sz w:val="22"/>
                <w:szCs w:val="22"/>
                <w:lang w:eastAsia="en-NZ"/>
              </w:rPr>
            </w:pPr>
            <w:r w:rsidRPr="00B02240">
              <w:rPr>
                <w:rFonts w:eastAsia="Times New Roman" w:cs="Times New Roman"/>
                <w:sz w:val="22"/>
                <w:szCs w:val="22"/>
                <w:lang w:eastAsia="en-NZ"/>
              </w:rPr>
              <w:t>Record forms or logbooks for recording monitoring observations, inventory etc are available and ready for use.</w:t>
            </w:r>
          </w:p>
        </w:tc>
        <w:tc>
          <w:tcPr>
            <w:tcW w:w="405" w:type="pct"/>
            <w:shd w:val="clear" w:color="auto" w:fill="auto"/>
            <w:vAlign w:val="center"/>
          </w:tcPr>
          <w:p w14:paraId="05EA614F" w14:textId="77777777" w:rsidR="00B00575" w:rsidRPr="00663D23" w:rsidRDefault="00B00575" w:rsidP="00B00575">
            <w:pPr>
              <w:rPr>
                <w:sz w:val="22"/>
                <w:szCs w:val="22"/>
              </w:rPr>
            </w:pPr>
          </w:p>
        </w:tc>
        <w:tc>
          <w:tcPr>
            <w:tcW w:w="407" w:type="pct"/>
            <w:shd w:val="clear" w:color="auto" w:fill="auto"/>
            <w:vAlign w:val="center"/>
          </w:tcPr>
          <w:p w14:paraId="0BA3BA24" w14:textId="77777777" w:rsidR="00B00575" w:rsidRPr="00663D23" w:rsidRDefault="00B00575" w:rsidP="00B00575">
            <w:pPr>
              <w:rPr>
                <w:sz w:val="22"/>
                <w:szCs w:val="22"/>
              </w:rPr>
            </w:pPr>
          </w:p>
        </w:tc>
        <w:tc>
          <w:tcPr>
            <w:tcW w:w="1575" w:type="pct"/>
            <w:shd w:val="clear" w:color="auto" w:fill="auto"/>
            <w:vAlign w:val="center"/>
          </w:tcPr>
          <w:p w14:paraId="2328B186" w14:textId="77777777" w:rsidR="00B00575" w:rsidRPr="00663D23" w:rsidRDefault="00B00575" w:rsidP="00B00575">
            <w:pPr>
              <w:rPr>
                <w:sz w:val="22"/>
                <w:szCs w:val="22"/>
              </w:rPr>
            </w:pPr>
          </w:p>
        </w:tc>
        <w:tc>
          <w:tcPr>
            <w:tcW w:w="457" w:type="pct"/>
            <w:shd w:val="clear" w:color="auto" w:fill="auto"/>
            <w:vAlign w:val="center"/>
          </w:tcPr>
          <w:p w14:paraId="6B2F2F3A" w14:textId="77777777" w:rsidR="00B00575" w:rsidRPr="00663D23" w:rsidRDefault="00B00575" w:rsidP="00B00575">
            <w:pPr>
              <w:rPr>
                <w:sz w:val="22"/>
                <w:szCs w:val="22"/>
              </w:rPr>
            </w:pPr>
          </w:p>
        </w:tc>
        <w:tc>
          <w:tcPr>
            <w:tcW w:w="458" w:type="pct"/>
            <w:shd w:val="clear" w:color="auto" w:fill="auto"/>
            <w:vAlign w:val="center"/>
          </w:tcPr>
          <w:p w14:paraId="0C33C434" w14:textId="77777777" w:rsidR="00B00575" w:rsidRPr="00663D23" w:rsidRDefault="00B00575" w:rsidP="00B00575">
            <w:pPr>
              <w:rPr>
                <w:sz w:val="22"/>
                <w:szCs w:val="22"/>
              </w:rPr>
            </w:pPr>
          </w:p>
        </w:tc>
        <w:tc>
          <w:tcPr>
            <w:tcW w:w="478" w:type="pct"/>
            <w:shd w:val="clear" w:color="auto" w:fill="auto"/>
            <w:vAlign w:val="center"/>
          </w:tcPr>
          <w:p w14:paraId="38FAA362" w14:textId="77777777" w:rsidR="00B00575" w:rsidRPr="005322AA" w:rsidRDefault="00B00575" w:rsidP="00B00575">
            <w:pPr>
              <w:rPr>
                <w:bCs/>
                <w:noProof/>
                <w:color w:val="1F4E79" w:themeColor="accent1" w:themeShade="80"/>
                <w:sz w:val="22"/>
                <w:szCs w:val="22"/>
                <w:lang w:eastAsia="en-NZ"/>
              </w:rPr>
            </w:pPr>
          </w:p>
        </w:tc>
      </w:tr>
      <w:tr w:rsidR="00B00575" w:rsidRPr="00663D23" w14:paraId="17D2ABAD" w14:textId="77777777" w:rsidTr="005322AA">
        <w:trPr>
          <w:cantSplit/>
          <w:trHeight w:hRule="exact" w:val="1473"/>
        </w:trPr>
        <w:tc>
          <w:tcPr>
            <w:tcW w:w="204" w:type="pct"/>
            <w:shd w:val="clear" w:color="auto" w:fill="auto"/>
            <w:vAlign w:val="center"/>
          </w:tcPr>
          <w:p w14:paraId="52172D9C" w14:textId="111262DB" w:rsidR="00B00575" w:rsidRPr="00B02240" w:rsidRDefault="00B00575" w:rsidP="00B00575">
            <w:pPr>
              <w:pStyle w:val="NoSpacing"/>
              <w:rPr>
                <w:rFonts w:ascii="Arial Narrow" w:hAnsi="Arial Narrow"/>
                <w:sz w:val="22"/>
                <w:szCs w:val="22"/>
              </w:rPr>
            </w:pPr>
            <w:r w:rsidRPr="00B02240">
              <w:rPr>
                <w:rFonts w:ascii="Arial Narrow" w:hAnsi="Arial Narrow"/>
                <w:sz w:val="22"/>
                <w:szCs w:val="22"/>
              </w:rPr>
              <w:t>8.3</w:t>
            </w:r>
          </w:p>
        </w:tc>
        <w:tc>
          <w:tcPr>
            <w:tcW w:w="1016" w:type="pct"/>
            <w:shd w:val="clear" w:color="auto" w:fill="auto"/>
            <w:vAlign w:val="center"/>
          </w:tcPr>
          <w:p w14:paraId="5E3D9768" w14:textId="564A9C25" w:rsidR="00B00575" w:rsidRPr="00B02240" w:rsidRDefault="00B00575" w:rsidP="005322AA">
            <w:pPr>
              <w:spacing w:before="100" w:beforeAutospacing="1" w:after="100" w:afterAutospacing="1"/>
              <w:rPr>
                <w:rFonts w:eastAsia="Times New Roman" w:cs="Times New Roman"/>
                <w:sz w:val="22"/>
                <w:szCs w:val="22"/>
                <w:lang w:eastAsia="en-NZ"/>
              </w:rPr>
            </w:pPr>
            <w:r w:rsidRPr="00B02240">
              <w:rPr>
                <w:rFonts w:eastAsia="Times New Roman" w:cs="Times New Roman"/>
                <w:sz w:val="22"/>
                <w:szCs w:val="22"/>
                <w:lang w:eastAsia="en-NZ"/>
              </w:rPr>
              <w:t>A system for collection and storage of records (</w:t>
            </w:r>
            <w:proofErr w:type="gramStart"/>
            <w:r w:rsidRPr="00B02240">
              <w:rPr>
                <w:rFonts w:eastAsia="Times New Roman" w:cs="Times New Roman"/>
                <w:sz w:val="22"/>
                <w:szCs w:val="22"/>
                <w:lang w:eastAsia="en-NZ"/>
              </w:rPr>
              <w:t>e.g.</w:t>
            </w:r>
            <w:proofErr w:type="gramEnd"/>
            <w:r w:rsidRPr="00B02240">
              <w:rPr>
                <w:rFonts w:eastAsia="Times New Roman" w:cs="Times New Roman"/>
                <w:sz w:val="22"/>
                <w:szCs w:val="22"/>
                <w:lang w:eastAsia="en-NZ"/>
              </w:rPr>
              <w:t xml:space="preserve"> harvest declarations, purchase orders, test results, inventories, checklists, etc) is in place.</w:t>
            </w:r>
          </w:p>
        </w:tc>
        <w:tc>
          <w:tcPr>
            <w:tcW w:w="405" w:type="pct"/>
            <w:shd w:val="clear" w:color="auto" w:fill="auto"/>
            <w:vAlign w:val="center"/>
          </w:tcPr>
          <w:p w14:paraId="7BE65389" w14:textId="77777777" w:rsidR="00B00575" w:rsidRPr="00663D23" w:rsidRDefault="00B00575" w:rsidP="00B00575">
            <w:pPr>
              <w:rPr>
                <w:sz w:val="22"/>
                <w:szCs w:val="22"/>
              </w:rPr>
            </w:pPr>
          </w:p>
        </w:tc>
        <w:tc>
          <w:tcPr>
            <w:tcW w:w="407" w:type="pct"/>
            <w:shd w:val="clear" w:color="auto" w:fill="auto"/>
            <w:vAlign w:val="center"/>
          </w:tcPr>
          <w:p w14:paraId="4E1F980B" w14:textId="77777777" w:rsidR="00B00575" w:rsidRPr="00663D23" w:rsidRDefault="00B00575" w:rsidP="00B00575">
            <w:pPr>
              <w:rPr>
                <w:sz w:val="22"/>
                <w:szCs w:val="22"/>
              </w:rPr>
            </w:pPr>
          </w:p>
        </w:tc>
        <w:tc>
          <w:tcPr>
            <w:tcW w:w="1575" w:type="pct"/>
            <w:shd w:val="clear" w:color="auto" w:fill="auto"/>
            <w:vAlign w:val="center"/>
          </w:tcPr>
          <w:p w14:paraId="2D18BFC7" w14:textId="77777777" w:rsidR="00B00575" w:rsidRPr="00663D23" w:rsidRDefault="00B00575" w:rsidP="00B00575">
            <w:pPr>
              <w:rPr>
                <w:sz w:val="22"/>
                <w:szCs w:val="22"/>
              </w:rPr>
            </w:pPr>
          </w:p>
        </w:tc>
        <w:tc>
          <w:tcPr>
            <w:tcW w:w="457" w:type="pct"/>
            <w:shd w:val="clear" w:color="auto" w:fill="auto"/>
            <w:vAlign w:val="center"/>
          </w:tcPr>
          <w:p w14:paraId="298210B5" w14:textId="4454C223" w:rsidR="00B00575" w:rsidRPr="00663D23" w:rsidRDefault="00B00575" w:rsidP="00B00575">
            <w:pPr>
              <w:rPr>
                <w:sz w:val="22"/>
                <w:szCs w:val="22"/>
              </w:rPr>
            </w:pPr>
          </w:p>
        </w:tc>
        <w:tc>
          <w:tcPr>
            <w:tcW w:w="458" w:type="pct"/>
            <w:shd w:val="clear" w:color="auto" w:fill="auto"/>
            <w:vAlign w:val="center"/>
          </w:tcPr>
          <w:p w14:paraId="7DC7BA4E" w14:textId="05855463" w:rsidR="00B00575" w:rsidRPr="00663D23" w:rsidRDefault="00B00575" w:rsidP="00B00575">
            <w:pPr>
              <w:rPr>
                <w:sz w:val="22"/>
                <w:szCs w:val="22"/>
              </w:rPr>
            </w:pPr>
          </w:p>
        </w:tc>
        <w:tc>
          <w:tcPr>
            <w:tcW w:w="478" w:type="pct"/>
            <w:shd w:val="clear" w:color="auto" w:fill="auto"/>
            <w:vAlign w:val="center"/>
          </w:tcPr>
          <w:p w14:paraId="72433845" w14:textId="51A2E031" w:rsidR="00B00575" w:rsidRPr="005322AA" w:rsidRDefault="00442015" w:rsidP="00B00575">
            <w:pPr>
              <w:rPr>
                <w:bCs/>
                <w:noProof/>
                <w:color w:val="1F4E79" w:themeColor="accent1" w:themeShade="80"/>
                <w:sz w:val="22"/>
                <w:szCs w:val="22"/>
                <w:lang w:eastAsia="en-NZ"/>
              </w:rPr>
            </w:pPr>
            <w:r w:rsidRPr="000261B7">
              <w:rPr>
                <w:b/>
                <w:noProof/>
                <w:color w:val="1F4E79" w:themeColor="accent1" w:themeShade="80"/>
                <w:sz w:val="52"/>
                <w:lang w:eastAsia="en-NZ"/>
              </w:rPr>
              <mc:AlternateContent>
                <mc:Choice Requires="wps">
                  <w:drawing>
                    <wp:anchor distT="45720" distB="45720" distL="114300" distR="114300" simplePos="0" relativeHeight="251668791" behindDoc="0" locked="0" layoutInCell="1" allowOverlap="1" wp14:anchorId="588E43BC" wp14:editId="2D81CA4D">
                      <wp:simplePos x="0" y="0"/>
                      <wp:positionH relativeFrom="column">
                        <wp:posOffset>487045</wp:posOffset>
                      </wp:positionH>
                      <wp:positionV relativeFrom="page">
                        <wp:posOffset>1080770</wp:posOffset>
                      </wp:positionV>
                      <wp:extent cx="824865" cy="2876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22F8DE09" w14:textId="6D763809" w:rsidR="00442015" w:rsidRDefault="00442015" w:rsidP="00442015">
                                  <w:r>
                                    <w:t>Page 6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E43BC" id="_x0000_s1048" type="#_x0000_t202" style="position:absolute;margin-left:38.35pt;margin-top:85.1pt;width:64.95pt;height:22.65pt;z-index:25166879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" stroked="f">
                      <v:textbox>
                        <w:txbxContent>
                          <w:p w14:paraId="22F8DE09" w14:textId="6D763809" w:rsidR="00442015" w:rsidRDefault="00442015" w:rsidP="00442015">
                            <w:r>
                              <w:t>Page 6 of 7</w:t>
                            </w:r>
                          </w:p>
                        </w:txbxContent>
                      </v:textbox>
                      <w10:wrap anchory="page"/>
                    </v:shape>
                  </w:pict>
                </mc:Fallback>
              </mc:AlternateContent>
            </w:r>
          </w:p>
        </w:tc>
      </w:tr>
      <w:tr w:rsidR="00B00575" w:rsidRPr="00663D23" w14:paraId="71DE0395" w14:textId="77777777" w:rsidTr="00442015">
        <w:trPr>
          <w:cantSplit/>
          <w:trHeight w:hRule="exact" w:val="1021"/>
        </w:trPr>
        <w:tc>
          <w:tcPr>
            <w:tcW w:w="204" w:type="pct"/>
            <w:shd w:val="clear" w:color="auto" w:fill="auto"/>
            <w:vAlign w:val="center"/>
          </w:tcPr>
          <w:p w14:paraId="76C9B944" w14:textId="55FB9879" w:rsidR="00B00575" w:rsidRPr="00B02240" w:rsidRDefault="00B00575" w:rsidP="00B00575">
            <w:pPr>
              <w:pStyle w:val="NoSpacing"/>
              <w:rPr>
                <w:rFonts w:ascii="Arial Narrow" w:hAnsi="Arial Narrow"/>
                <w:sz w:val="22"/>
                <w:szCs w:val="22"/>
              </w:rPr>
            </w:pPr>
            <w:r w:rsidRPr="00B02240">
              <w:rPr>
                <w:rFonts w:ascii="Arial Narrow" w:hAnsi="Arial Narrow"/>
                <w:sz w:val="22"/>
                <w:szCs w:val="22"/>
              </w:rPr>
              <w:lastRenderedPageBreak/>
              <w:t>8.4</w:t>
            </w:r>
          </w:p>
        </w:tc>
        <w:tc>
          <w:tcPr>
            <w:tcW w:w="1016" w:type="pct"/>
            <w:shd w:val="clear" w:color="auto" w:fill="auto"/>
            <w:vAlign w:val="center"/>
          </w:tcPr>
          <w:p w14:paraId="33D54FA7" w14:textId="0424652F" w:rsidR="00B00575" w:rsidRPr="00B02240" w:rsidRDefault="00B00575" w:rsidP="005322AA">
            <w:pPr>
              <w:spacing w:before="100" w:beforeAutospacing="1" w:after="100" w:afterAutospacing="1"/>
              <w:rPr>
                <w:rFonts w:eastAsia="Times New Roman" w:cs="Times New Roman"/>
                <w:sz w:val="22"/>
                <w:szCs w:val="22"/>
                <w:lang w:eastAsia="en-NZ"/>
              </w:rPr>
            </w:pPr>
            <w:r w:rsidRPr="00B02240">
              <w:rPr>
                <w:rFonts w:eastAsia="Times New Roman" w:cs="Times New Roman"/>
                <w:sz w:val="22"/>
                <w:szCs w:val="22"/>
                <w:lang w:eastAsia="en-NZ"/>
              </w:rPr>
              <w:t>A system for inventory control, identification of products, and traceability is in place.</w:t>
            </w:r>
          </w:p>
        </w:tc>
        <w:tc>
          <w:tcPr>
            <w:tcW w:w="405" w:type="pct"/>
            <w:shd w:val="clear" w:color="auto" w:fill="auto"/>
            <w:vAlign w:val="center"/>
          </w:tcPr>
          <w:p w14:paraId="195D8D84" w14:textId="77777777" w:rsidR="00B00575" w:rsidRPr="00663D23" w:rsidRDefault="00B00575" w:rsidP="00B00575">
            <w:pPr>
              <w:rPr>
                <w:sz w:val="22"/>
                <w:szCs w:val="22"/>
              </w:rPr>
            </w:pPr>
          </w:p>
        </w:tc>
        <w:tc>
          <w:tcPr>
            <w:tcW w:w="407" w:type="pct"/>
            <w:shd w:val="clear" w:color="auto" w:fill="auto"/>
            <w:vAlign w:val="center"/>
          </w:tcPr>
          <w:p w14:paraId="350ABE3F" w14:textId="77777777" w:rsidR="00B00575" w:rsidRPr="00663D23" w:rsidRDefault="00B00575" w:rsidP="00B00575">
            <w:pPr>
              <w:rPr>
                <w:sz w:val="22"/>
                <w:szCs w:val="22"/>
              </w:rPr>
            </w:pPr>
          </w:p>
        </w:tc>
        <w:tc>
          <w:tcPr>
            <w:tcW w:w="1575" w:type="pct"/>
            <w:shd w:val="clear" w:color="auto" w:fill="auto"/>
            <w:vAlign w:val="center"/>
          </w:tcPr>
          <w:p w14:paraId="783140B0" w14:textId="77777777" w:rsidR="00B00575" w:rsidRPr="00663D23" w:rsidRDefault="00B00575" w:rsidP="00B00575">
            <w:pPr>
              <w:rPr>
                <w:sz w:val="22"/>
                <w:szCs w:val="22"/>
              </w:rPr>
            </w:pPr>
          </w:p>
        </w:tc>
        <w:tc>
          <w:tcPr>
            <w:tcW w:w="457" w:type="pct"/>
            <w:shd w:val="clear" w:color="auto" w:fill="auto"/>
            <w:vAlign w:val="center"/>
          </w:tcPr>
          <w:p w14:paraId="148B9CEC" w14:textId="23BF4F4A" w:rsidR="00B00575" w:rsidRPr="00663D23" w:rsidRDefault="00B00575" w:rsidP="00B00575">
            <w:pPr>
              <w:rPr>
                <w:sz w:val="22"/>
                <w:szCs w:val="22"/>
              </w:rPr>
            </w:pPr>
          </w:p>
        </w:tc>
        <w:tc>
          <w:tcPr>
            <w:tcW w:w="458" w:type="pct"/>
            <w:shd w:val="clear" w:color="auto" w:fill="auto"/>
            <w:vAlign w:val="center"/>
          </w:tcPr>
          <w:p w14:paraId="4B0FBC50" w14:textId="77777777" w:rsidR="00B00575" w:rsidRPr="00663D23" w:rsidRDefault="00B00575" w:rsidP="00B00575">
            <w:pPr>
              <w:rPr>
                <w:sz w:val="22"/>
                <w:szCs w:val="22"/>
              </w:rPr>
            </w:pPr>
          </w:p>
        </w:tc>
        <w:tc>
          <w:tcPr>
            <w:tcW w:w="478" w:type="pct"/>
            <w:shd w:val="clear" w:color="auto" w:fill="auto"/>
            <w:vAlign w:val="center"/>
          </w:tcPr>
          <w:p w14:paraId="35B813D8" w14:textId="3A081D6E" w:rsidR="00B00575" w:rsidRPr="005322AA" w:rsidRDefault="00B00575" w:rsidP="00B00575">
            <w:pPr>
              <w:rPr>
                <w:bCs/>
                <w:noProof/>
                <w:color w:val="1F4E79" w:themeColor="accent1" w:themeShade="80"/>
                <w:sz w:val="22"/>
                <w:szCs w:val="22"/>
                <w:lang w:eastAsia="en-NZ"/>
              </w:rPr>
            </w:pPr>
          </w:p>
        </w:tc>
      </w:tr>
    </w:tbl>
    <w:p w14:paraId="0DF9BD23" w14:textId="1D333C74" w:rsidR="00C0503D" w:rsidRDefault="002D09BC" w:rsidP="008A17C3">
      <w:pPr>
        <w:spacing w:before="100" w:beforeAutospacing="1" w:after="100" w:afterAutospacing="1" w:line="240" w:lineRule="auto"/>
        <w:rPr>
          <w:rFonts w:eastAsia="Times New Roman" w:cs="Times New Roman"/>
          <w:lang w:eastAsia="en-NZ"/>
        </w:rPr>
        <w:sectPr w:rsidR="00C0503D" w:rsidSect="00D35353">
          <w:pgSz w:w="16838" w:h="11906" w:orient="landscape"/>
          <w:pgMar w:top="1276" w:right="1440" w:bottom="1440" w:left="1440" w:header="708" w:footer="708" w:gutter="0"/>
          <w:pgBorders w:offsetFrom="page">
            <w:top w:val="single" w:sz="24" w:space="24" w:color="FFC000" w:themeColor="accent4"/>
            <w:left w:val="single" w:sz="24" w:space="24" w:color="FFC000" w:themeColor="accent4"/>
            <w:bottom w:val="single" w:sz="24" w:space="24" w:color="FFC000" w:themeColor="accent4"/>
            <w:right w:val="single" w:sz="24" w:space="24" w:color="FFC000" w:themeColor="accent4"/>
          </w:pgBorders>
          <w:cols w:space="708"/>
          <w:docGrid w:linePitch="360"/>
        </w:sectPr>
      </w:pPr>
      <w:r w:rsidRPr="000261B7">
        <w:rPr>
          <w:b/>
          <w:noProof/>
          <w:color w:val="1F4E79" w:themeColor="accent1" w:themeShade="80"/>
          <w:sz w:val="52"/>
          <w:lang w:eastAsia="en-NZ"/>
        </w:rPr>
        <mc:AlternateContent>
          <mc:Choice Requires="wps">
            <w:drawing>
              <wp:anchor distT="45720" distB="45720" distL="114300" distR="114300" simplePos="0" relativeHeight="251664695" behindDoc="0" locked="0" layoutInCell="1" allowOverlap="1" wp14:anchorId="2BF6FEE5" wp14:editId="1F74A6E6">
                <wp:simplePos x="0" y="0"/>
                <wp:positionH relativeFrom="column">
                  <wp:posOffset>8562975</wp:posOffset>
                </wp:positionH>
                <wp:positionV relativeFrom="page">
                  <wp:posOffset>6886575</wp:posOffset>
                </wp:positionV>
                <wp:extent cx="824865" cy="287655"/>
                <wp:effectExtent l="0" t="0" r="0" b="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87655"/>
                        </a:xfrm>
                        <a:prstGeom prst="rect">
                          <a:avLst/>
                        </a:prstGeom>
                        <a:solidFill>
                          <a:srgbClr val="FFFFFF"/>
                        </a:solidFill>
                        <a:ln w="9525">
                          <a:noFill/>
                          <a:miter lim="800000"/>
                          <a:headEnd/>
                          <a:tailEnd/>
                        </a:ln>
                      </wps:spPr>
                      <wps:txbx>
                        <w:txbxContent>
                          <w:p w14:paraId="17CAB8E9" w14:textId="23EAD67F" w:rsidR="00E4595D" w:rsidRDefault="00E4595D" w:rsidP="005F195D">
                            <w:r>
                              <w:t xml:space="preserve">Page </w:t>
                            </w:r>
                            <w:r w:rsidR="00442015">
                              <w:t>7</w:t>
                            </w:r>
                            <w:r>
                              <w:t xml:space="preserve"> of </w:t>
                            </w:r>
                            <w:r w:rsidR="00442015">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6FEE5" id="_x0000_s1049" type="#_x0000_t202" style="position:absolute;margin-left:674.25pt;margin-top:542.25pt;width:64.95pt;height:22.65pt;z-index:25166469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" stroked="f">
                <v:textbox>
                  <w:txbxContent>
                    <w:p w14:paraId="17CAB8E9" w14:textId="23EAD67F" w:rsidR="00E4595D" w:rsidRDefault="00E4595D" w:rsidP="005F195D">
                      <w:r>
                        <w:t xml:space="preserve">Page </w:t>
                      </w:r>
                      <w:r w:rsidR="00442015">
                        <w:t>7</w:t>
                      </w:r>
                      <w:r>
                        <w:t xml:space="preserve"> of </w:t>
                      </w:r>
                      <w:r w:rsidR="00442015">
                        <w:t>7</w:t>
                      </w:r>
                    </w:p>
                  </w:txbxContent>
                </v:textbox>
                <w10:wrap anchory="page"/>
              </v:shape>
            </w:pict>
          </mc:Fallback>
        </mc:AlternateContent>
      </w:r>
    </w:p>
    <w:p w14:paraId="670AAFC9" w14:textId="45BE21D5" w:rsidR="00A132F7" w:rsidRDefault="00C0503D" w:rsidP="006C2179">
      <w:pPr>
        <w:pStyle w:val="FormHeading"/>
        <w:numPr>
          <w:ilvl w:val="0"/>
          <w:numId w:val="49"/>
        </w:numPr>
        <w:rPr>
          <w:rFonts w:eastAsia="Times New Roman"/>
          <w:color w:val="BF8F00" w:themeColor="accent4" w:themeShade="BF"/>
          <w:lang w:eastAsia="en-NZ"/>
        </w:rPr>
      </w:pPr>
      <w:bookmarkStart w:id="36" w:name="DrumLabel"/>
      <w:r>
        <w:rPr>
          <w:rFonts w:eastAsia="Times New Roman"/>
          <w:color w:val="BF8F00" w:themeColor="accent4" w:themeShade="BF"/>
          <w:lang w:eastAsia="en-NZ"/>
        </w:rPr>
        <w:lastRenderedPageBreak/>
        <w:t>Drum Label</w:t>
      </w:r>
    </w:p>
    <w:bookmarkEnd w:id="36"/>
    <w:p w14:paraId="2E1A9488" w14:textId="78AD7439" w:rsidR="0079122A" w:rsidRDefault="0079122A" w:rsidP="00855717">
      <w:pPr>
        <w:ind w:left="426"/>
        <w:rPr>
          <w:rFonts w:eastAsia="Times New Roman"/>
          <w:lang w:eastAsia="en-NZ"/>
        </w:rPr>
      </w:pPr>
      <w:r>
        <w:rPr>
          <w:rFonts w:eastAsia="Times New Roman"/>
          <w:lang w:eastAsia="en-NZ"/>
        </w:rPr>
        <w:t>Use this label template to label your bulk liquid honey drums.</w:t>
      </w:r>
    </w:p>
    <w:p w14:paraId="14087C01" w14:textId="77777777" w:rsidR="002E0E84" w:rsidRDefault="002E0E84" w:rsidP="00D44FAE">
      <w:pPr>
        <w:rPr>
          <w:rFonts w:eastAsia="Times New Roman"/>
          <w:lang w:eastAsia="en-NZ"/>
        </w:rPr>
      </w:pPr>
    </w:p>
    <w:tbl>
      <w:tblPr>
        <w:tblW w:w="0" w:type="auto"/>
        <w:jc w:val="center"/>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ook w:val="01E0" w:firstRow="1" w:lastRow="1" w:firstColumn="1" w:lastColumn="1" w:noHBand="0" w:noVBand="0"/>
      </w:tblPr>
      <w:tblGrid>
        <w:gridCol w:w="4248"/>
        <w:gridCol w:w="4274"/>
      </w:tblGrid>
      <w:tr w:rsidR="00C0503D" w:rsidRPr="00C0503D" w14:paraId="3E8DF64D" w14:textId="77777777" w:rsidTr="004C2000">
        <w:trPr>
          <w:trHeight w:val="1134"/>
          <w:jc w:val="center"/>
        </w:trPr>
        <w:tc>
          <w:tcPr>
            <w:tcW w:w="8522" w:type="dxa"/>
            <w:gridSpan w:val="2"/>
            <w:vAlign w:val="center"/>
          </w:tcPr>
          <w:p w14:paraId="5A45B06C" w14:textId="28AE64A7" w:rsidR="00C0503D" w:rsidRPr="00801F75" w:rsidRDefault="00C0503D" w:rsidP="004C2000">
            <w:pPr>
              <w:tabs>
                <w:tab w:val="left" w:pos="2086"/>
                <w:tab w:val="center" w:pos="4153"/>
              </w:tabs>
              <w:spacing w:after="0"/>
              <w:rPr>
                <w:rFonts w:cstheme="majorHAnsi"/>
                <w:b/>
                <w:lang w:eastAsia="en-GB"/>
              </w:rPr>
            </w:pPr>
            <w:r w:rsidRPr="00801F75">
              <w:rPr>
                <w:rFonts w:cstheme="majorHAnsi"/>
                <w:b/>
                <w:sz w:val="36"/>
                <w:szCs w:val="36"/>
                <w:lang w:eastAsia="en-GB"/>
              </w:rPr>
              <w:t>BULK LIQUID HONEY</w:t>
            </w:r>
          </w:p>
        </w:tc>
      </w:tr>
      <w:tr w:rsidR="00C0503D" w:rsidRPr="00C0503D" w14:paraId="62EF0562" w14:textId="77777777" w:rsidTr="004C2000">
        <w:trPr>
          <w:trHeight w:val="1134"/>
          <w:jc w:val="center"/>
        </w:trPr>
        <w:tc>
          <w:tcPr>
            <w:tcW w:w="4248" w:type="dxa"/>
            <w:shd w:val="clear" w:color="auto" w:fill="auto"/>
            <w:vAlign w:val="center"/>
          </w:tcPr>
          <w:p w14:paraId="082FD5D7" w14:textId="76011C24" w:rsidR="00C0503D" w:rsidRPr="00AB5572" w:rsidRDefault="00C0503D" w:rsidP="004C2000">
            <w:pPr>
              <w:spacing w:after="0"/>
              <w:rPr>
                <w:rFonts w:cstheme="majorHAnsi"/>
                <w:b/>
                <w:lang w:eastAsia="en-GB"/>
              </w:rPr>
            </w:pPr>
            <w:r w:rsidRPr="00AB5572">
              <w:rPr>
                <w:rFonts w:cstheme="majorHAnsi"/>
                <w:b/>
                <w:sz w:val="36"/>
                <w:szCs w:val="36"/>
                <w:lang w:eastAsia="en-GB"/>
              </w:rPr>
              <w:t>Species:</w:t>
            </w:r>
          </w:p>
          <w:p w14:paraId="2E2B5978" w14:textId="77777777" w:rsidR="00C0503D" w:rsidRPr="00AB5572" w:rsidRDefault="00C0503D" w:rsidP="004C2000">
            <w:pPr>
              <w:spacing w:after="0"/>
              <w:rPr>
                <w:rFonts w:cstheme="majorHAnsi"/>
                <w:b/>
                <w:lang w:eastAsia="en-GB"/>
              </w:rPr>
            </w:pPr>
          </w:p>
        </w:tc>
        <w:tc>
          <w:tcPr>
            <w:tcW w:w="4274" w:type="dxa"/>
            <w:vAlign w:val="center"/>
          </w:tcPr>
          <w:p w14:paraId="50142B8E" w14:textId="2F390EE5" w:rsidR="00C0503D" w:rsidRPr="00801F75" w:rsidRDefault="00AB5572" w:rsidP="004C2000">
            <w:pPr>
              <w:spacing w:after="0"/>
              <w:rPr>
                <w:rFonts w:cstheme="majorHAnsi"/>
                <w:i/>
                <w:sz w:val="36"/>
                <w:szCs w:val="36"/>
                <w:lang w:eastAsia="en-GB"/>
              </w:rPr>
            </w:pPr>
            <w:proofErr w:type="gramStart"/>
            <w:r>
              <w:rPr>
                <w:rFonts w:cstheme="majorHAnsi"/>
                <w:i/>
                <w:sz w:val="36"/>
                <w:szCs w:val="36"/>
                <w:lang w:eastAsia="en-GB"/>
              </w:rPr>
              <w:t>E.g.</w:t>
            </w:r>
            <w:proofErr w:type="gramEnd"/>
            <w:r>
              <w:rPr>
                <w:rFonts w:cstheme="majorHAnsi"/>
                <w:i/>
                <w:sz w:val="36"/>
                <w:szCs w:val="36"/>
                <w:lang w:eastAsia="en-GB"/>
              </w:rPr>
              <w:t xml:space="preserve"> </w:t>
            </w:r>
            <w:proofErr w:type="spellStart"/>
            <w:r w:rsidR="00C0503D" w:rsidRPr="00801F75">
              <w:rPr>
                <w:rFonts w:cstheme="majorHAnsi"/>
                <w:i/>
                <w:sz w:val="36"/>
                <w:szCs w:val="36"/>
                <w:lang w:eastAsia="en-GB"/>
              </w:rPr>
              <w:t>Apis</w:t>
            </w:r>
            <w:proofErr w:type="spellEnd"/>
            <w:r w:rsidR="00C0503D" w:rsidRPr="00801F75">
              <w:rPr>
                <w:rFonts w:cstheme="majorHAnsi"/>
                <w:i/>
                <w:sz w:val="36"/>
                <w:szCs w:val="36"/>
                <w:lang w:eastAsia="en-GB"/>
              </w:rPr>
              <w:t xml:space="preserve"> Mellifera</w:t>
            </w:r>
          </w:p>
          <w:p w14:paraId="30D7D40F" w14:textId="77777777" w:rsidR="00C0503D" w:rsidRPr="00801F75" w:rsidRDefault="00C0503D" w:rsidP="004C2000">
            <w:pPr>
              <w:spacing w:after="0"/>
              <w:rPr>
                <w:rFonts w:cstheme="majorHAnsi"/>
                <w:i/>
                <w:lang w:eastAsia="en-GB"/>
              </w:rPr>
            </w:pPr>
          </w:p>
        </w:tc>
      </w:tr>
      <w:tr w:rsidR="00C0503D" w:rsidRPr="00C0503D" w14:paraId="091DEB3B" w14:textId="77777777" w:rsidTr="004C2000">
        <w:trPr>
          <w:trHeight w:val="1134"/>
          <w:jc w:val="center"/>
        </w:trPr>
        <w:tc>
          <w:tcPr>
            <w:tcW w:w="4248" w:type="dxa"/>
            <w:shd w:val="clear" w:color="auto" w:fill="auto"/>
            <w:vAlign w:val="center"/>
          </w:tcPr>
          <w:p w14:paraId="6EAA3ADA" w14:textId="2D3C8912" w:rsidR="00C0503D" w:rsidRPr="00AB5572" w:rsidRDefault="00C0503D" w:rsidP="004C2000">
            <w:pPr>
              <w:spacing w:after="0"/>
              <w:rPr>
                <w:rFonts w:cstheme="majorHAnsi"/>
                <w:b/>
                <w:lang w:eastAsia="en-GB"/>
              </w:rPr>
            </w:pPr>
            <w:r w:rsidRPr="00AB5572">
              <w:rPr>
                <w:rFonts w:cstheme="majorHAnsi"/>
                <w:b/>
                <w:sz w:val="36"/>
                <w:szCs w:val="36"/>
                <w:lang w:eastAsia="en-GB"/>
              </w:rPr>
              <w:t>Lot number:</w:t>
            </w:r>
          </w:p>
          <w:p w14:paraId="13A0AD5E" w14:textId="77777777" w:rsidR="00C0503D" w:rsidRPr="00AB5572" w:rsidRDefault="00C0503D" w:rsidP="004C2000">
            <w:pPr>
              <w:spacing w:after="0"/>
              <w:rPr>
                <w:rFonts w:cstheme="majorHAnsi"/>
                <w:b/>
                <w:lang w:eastAsia="en-GB"/>
              </w:rPr>
            </w:pPr>
          </w:p>
        </w:tc>
        <w:tc>
          <w:tcPr>
            <w:tcW w:w="4274" w:type="dxa"/>
            <w:vAlign w:val="center"/>
          </w:tcPr>
          <w:p w14:paraId="16279F7B" w14:textId="77777777" w:rsidR="00C0503D" w:rsidRPr="00801F75" w:rsidRDefault="00C0503D" w:rsidP="004C2000">
            <w:pPr>
              <w:spacing w:after="0"/>
              <w:rPr>
                <w:rFonts w:cstheme="majorHAnsi"/>
                <w:i/>
                <w:lang w:eastAsia="en-GB"/>
              </w:rPr>
            </w:pPr>
          </w:p>
        </w:tc>
      </w:tr>
      <w:tr w:rsidR="00C0503D" w:rsidRPr="00C0503D" w14:paraId="558C6362" w14:textId="77777777" w:rsidTr="004C2000">
        <w:trPr>
          <w:trHeight w:val="1134"/>
          <w:jc w:val="center"/>
        </w:trPr>
        <w:tc>
          <w:tcPr>
            <w:tcW w:w="4248" w:type="dxa"/>
            <w:shd w:val="clear" w:color="auto" w:fill="auto"/>
            <w:vAlign w:val="center"/>
          </w:tcPr>
          <w:p w14:paraId="3B5B4036" w14:textId="4E03E8CE" w:rsidR="00C0503D" w:rsidRPr="00AB5572" w:rsidRDefault="00C0503D" w:rsidP="004C2000">
            <w:pPr>
              <w:spacing w:after="0"/>
              <w:rPr>
                <w:rFonts w:cstheme="majorHAnsi"/>
                <w:b/>
                <w:lang w:eastAsia="en-GB"/>
              </w:rPr>
            </w:pPr>
            <w:r w:rsidRPr="00AB5572">
              <w:rPr>
                <w:rFonts w:cstheme="majorHAnsi"/>
                <w:b/>
                <w:sz w:val="36"/>
                <w:szCs w:val="36"/>
                <w:lang w:eastAsia="en-GB"/>
              </w:rPr>
              <w:t xml:space="preserve">Packed by: </w:t>
            </w:r>
          </w:p>
          <w:p w14:paraId="36BB1DD3" w14:textId="77777777" w:rsidR="00C0503D" w:rsidRPr="00AB5572" w:rsidRDefault="00C0503D" w:rsidP="004C2000">
            <w:pPr>
              <w:spacing w:after="0"/>
              <w:rPr>
                <w:rFonts w:cstheme="majorHAnsi"/>
                <w:b/>
                <w:lang w:eastAsia="en-GB"/>
              </w:rPr>
            </w:pPr>
          </w:p>
        </w:tc>
        <w:tc>
          <w:tcPr>
            <w:tcW w:w="4274" w:type="dxa"/>
            <w:vAlign w:val="center"/>
          </w:tcPr>
          <w:p w14:paraId="4374090F" w14:textId="77777777" w:rsidR="00C0503D" w:rsidRPr="00801F75" w:rsidRDefault="00C0503D" w:rsidP="004C2000">
            <w:pPr>
              <w:spacing w:after="0"/>
              <w:rPr>
                <w:rFonts w:cstheme="majorHAnsi"/>
                <w:i/>
                <w:lang w:eastAsia="en-GB"/>
              </w:rPr>
            </w:pPr>
          </w:p>
        </w:tc>
      </w:tr>
      <w:tr w:rsidR="00C0503D" w:rsidRPr="00C0503D" w14:paraId="12D64435" w14:textId="77777777" w:rsidTr="004C2000">
        <w:trPr>
          <w:trHeight w:val="1134"/>
          <w:jc w:val="center"/>
        </w:trPr>
        <w:tc>
          <w:tcPr>
            <w:tcW w:w="4248" w:type="dxa"/>
            <w:shd w:val="clear" w:color="auto" w:fill="auto"/>
            <w:vAlign w:val="center"/>
          </w:tcPr>
          <w:p w14:paraId="3891578B" w14:textId="25AACBF1" w:rsidR="00C0503D" w:rsidRPr="00AB5572" w:rsidRDefault="007C37C6" w:rsidP="004C2000">
            <w:pPr>
              <w:spacing w:after="0"/>
              <w:rPr>
                <w:rFonts w:cstheme="majorHAnsi"/>
                <w:b/>
                <w:sz w:val="36"/>
                <w:szCs w:val="36"/>
                <w:lang w:eastAsia="en-GB"/>
              </w:rPr>
            </w:pPr>
            <w:r w:rsidRPr="00AB5572">
              <w:rPr>
                <w:rFonts w:cstheme="majorHAnsi"/>
                <w:b/>
                <w:sz w:val="36"/>
                <w:szCs w:val="36"/>
                <w:lang w:eastAsia="en-GB"/>
              </w:rPr>
              <w:t>Packed on (Date):</w:t>
            </w:r>
          </w:p>
        </w:tc>
        <w:tc>
          <w:tcPr>
            <w:tcW w:w="4274" w:type="dxa"/>
            <w:vAlign w:val="center"/>
          </w:tcPr>
          <w:p w14:paraId="3AD830D6" w14:textId="77777777" w:rsidR="00C0503D" w:rsidRPr="00801F75" w:rsidRDefault="00C0503D" w:rsidP="004C2000">
            <w:pPr>
              <w:spacing w:after="0"/>
              <w:rPr>
                <w:rFonts w:cstheme="majorHAnsi"/>
                <w:i/>
                <w:lang w:eastAsia="en-GB"/>
              </w:rPr>
            </w:pPr>
          </w:p>
        </w:tc>
      </w:tr>
      <w:tr w:rsidR="00C0503D" w:rsidRPr="00C0503D" w14:paraId="10B49F24" w14:textId="77777777" w:rsidTr="004C2000">
        <w:trPr>
          <w:trHeight w:val="1134"/>
          <w:jc w:val="center"/>
        </w:trPr>
        <w:tc>
          <w:tcPr>
            <w:tcW w:w="4248" w:type="dxa"/>
            <w:shd w:val="clear" w:color="auto" w:fill="auto"/>
            <w:vAlign w:val="center"/>
          </w:tcPr>
          <w:p w14:paraId="391967FA" w14:textId="4A1A3EA7" w:rsidR="00C0503D" w:rsidRPr="00AB5572" w:rsidRDefault="00C0503D" w:rsidP="004C2000">
            <w:pPr>
              <w:spacing w:after="0"/>
              <w:rPr>
                <w:rFonts w:cstheme="majorHAnsi"/>
                <w:b/>
                <w:lang w:eastAsia="en-GB"/>
              </w:rPr>
            </w:pPr>
            <w:r w:rsidRPr="00AB5572">
              <w:rPr>
                <w:rFonts w:cstheme="majorHAnsi"/>
                <w:b/>
                <w:sz w:val="36"/>
                <w:szCs w:val="36"/>
                <w:lang w:eastAsia="en-GB"/>
              </w:rPr>
              <w:t xml:space="preserve">Address: </w:t>
            </w:r>
          </w:p>
          <w:p w14:paraId="1EB6AE40" w14:textId="77777777" w:rsidR="00C0503D" w:rsidRPr="00AB5572" w:rsidRDefault="00C0503D" w:rsidP="004C2000">
            <w:pPr>
              <w:spacing w:after="0"/>
              <w:rPr>
                <w:rFonts w:cstheme="majorHAnsi"/>
                <w:b/>
                <w:lang w:eastAsia="en-GB"/>
              </w:rPr>
            </w:pPr>
          </w:p>
        </w:tc>
        <w:tc>
          <w:tcPr>
            <w:tcW w:w="4274" w:type="dxa"/>
            <w:vAlign w:val="center"/>
          </w:tcPr>
          <w:p w14:paraId="61478B37" w14:textId="77777777" w:rsidR="00C0503D" w:rsidRPr="00801F75" w:rsidRDefault="00C0503D" w:rsidP="004C2000">
            <w:pPr>
              <w:spacing w:after="0"/>
              <w:rPr>
                <w:rFonts w:cstheme="majorHAnsi"/>
                <w:i/>
                <w:sz w:val="36"/>
                <w:szCs w:val="36"/>
                <w:lang w:eastAsia="en-GB"/>
              </w:rPr>
            </w:pPr>
          </w:p>
        </w:tc>
      </w:tr>
      <w:tr w:rsidR="00C0503D" w:rsidRPr="00C0503D" w14:paraId="0A17551A" w14:textId="77777777" w:rsidTr="004C2000">
        <w:trPr>
          <w:trHeight w:val="1134"/>
          <w:jc w:val="center"/>
        </w:trPr>
        <w:tc>
          <w:tcPr>
            <w:tcW w:w="4248" w:type="dxa"/>
            <w:shd w:val="clear" w:color="auto" w:fill="auto"/>
            <w:vAlign w:val="center"/>
          </w:tcPr>
          <w:p w14:paraId="7C49D99A" w14:textId="77777777" w:rsidR="00C0503D" w:rsidRPr="00AB5572" w:rsidRDefault="00C0503D" w:rsidP="004C2000">
            <w:pPr>
              <w:spacing w:after="0"/>
              <w:rPr>
                <w:rFonts w:cstheme="majorHAnsi"/>
                <w:b/>
                <w:lang w:eastAsia="en-GB"/>
              </w:rPr>
            </w:pPr>
          </w:p>
          <w:p w14:paraId="54B50435" w14:textId="6A4AA1C9" w:rsidR="00C0503D" w:rsidRPr="00AB5572" w:rsidRDefault="00C0503D" w:rsidP="004C2000">
            <w:pPr>
              <w:spacing w:after="0"/>
              <w:rPr>
                <w:rFonts w:cstheme="majorHAnsi"/>
                <w:b/>
                <w:lang w:eastAsia="en-GB"/>
              </w:rPr>
            </w:pPr>
            <w:r w:rsidRPr="00AB5572">
              <w:rPr>
                <w:rFonts w:cstheme="majorHAnsi"/>
                <w:b/>
                <w:sz w:val="36"/>
                <w:szCs w:val="36"/>
                <w:lang w:eastAsia="en-GB"/>
              </w:rPr>
              <w:t xml:space="preserve">Net Weight: </w:t>
            </w:r>
          </w:p>
          <w:p w14:paraId="3F6F501A" w14:textId="77777777" w:rsidR="00C0503D" w:rsidRPr="00AB5572" w:rsidRDefault="00C0503D" w:rsidP="004C2000">
            <w:pPr>
              <w:spacing w:after="0"/>
              <w:rPr>
                <w:rFonts w:cstheme="majorHAnsi"/>
                <w:b/>
                <w:lang w:eastAsia="en-GB"/>
              </w:rPr>
            </w:pPr>
          </w:p>
        </w:tc>
        <w:tc>
          <w:tcPr>
            <w:tcW w:w="4274" w:type="dxa"/>
            <w:vAlign w:val="center"/>
          </w:tcPr>
          <w:p w14:paraId="2C60D009" w14:textId="77777777" w:rsidR="00C0503D" w:rsidRPr="00801F75" w:rsidRDefault="00C0503D" w:rsidP="004C2000">
            <w:pPr>
              <w:spacing w:after="0"/>
              <w:rPr>
                <w:rFonts w:cstheme="majorHAnsi"/>
                <w:i/>
                <w:lang w:eastAsia="en-GB"/>
              </w:rPr>
            </w:pPr>
          </w:p>
          <w:p w14:paraId="1919B3E7" w14:textId="77777777" w:rsidR="00C0503D" w:rsidRPr="00801F75" w:rsidRDefault="00C0503D" w:rsidP="004C2000">
            <w:pPr>
              <w:spacing w:after="0"/>
              <w:rPr>
                <w:rFonts w:cstheme="majorHAnsi"/>
                <w:i/>
                <w:lang w:eastAsia="en-GB"/>
              </w:rPr>
            </w:pPr>
          </w:p>
        </w:tc>
      </w:tr>
      <w:tr w:rsidR="00C0503D" w:rsidRPr="00C0503D" w14:paraId="21F576A1" w14:textId="77777777" w:rsidTr="004C2000">
        <w:trPr>
          <w:trHeight w:val="1134"/>
          <w:jc w:val="center"/>
        </w:trPr>
        <w:tc>
          <w:tcPr>
            <w:tcW w:w="4248" w:type="dxa"/>
            <w:shd w:val="clear" w:color="auto" w:fill="auto"/>
            <w:vAlign w:val="center"/>
          </w:tcPr>
          <w:p w14:paraId="3C28720E" w14:textId="77777777" w:rsidR="00C0503D" w:rsidRPr="00AB5572" w:rsidRDefault="00C0503D" w:rsidP="004C2000">
            <w:pPr>
              <w:spacing w:after="0"/>
              <w:rPr>
                <w:rFonts w:cstheme="majorHAnsi"/>
                <w:b/>
                <w:lang w:eastAsia="en-GB"/>
              </w:rPr>
            </w:pPr>
          </w:p>
          <w:p w14:paraId="76AC51FB" w14:textId="77777777" w:rsidR="00C0503D" w:rsidRPr="00AB5572" w:rsidRDefault="00C0503D" w:rsidP="004C2000">
            <w:pPr>
              <w:spacing w:after="0"/>
              <w:rPr>
                <w:rFonts w:cstheme="majorHAnsi"/>
                <w:b/>
                <w:sz w:val="36"/>
                <w:szCs w:val="36"/>
                <w:lang w:eastAsia="en-GB"/>
              </w:rPr>
            </w:pPr>
            <w:r w:rsidRPr="00AB5572">
              <w:rPr>
                <w:rFonts w:cstheme="majorHAnsi"/>
                <w:b/>
                <w:sz w:val="36"/>
                <w:szCs w:val="36"/>
                <w:lang w:eastAsia="en-GB"/>
              </w:rPr>
              <w:t xml:space="preserve">Official RMP Identifier: </w:t>
            </w:r>
          </w:p>
          <w:p w14:paraId="4BD214A7" w14:textId="77777777" w:rsidR="00C0503D" w:rsidRPr="00AB5572" w:rsidRDefault="00C0503D" w:rsidP="004C2000">
            <w:pPr>
              <w:spacing w:after="0"/>
              <w:rPr>
                <w:rFonts w:cstheme="majorHAnsi"/>
                <w:b/>
                <w:lang w:eastAsia="en-GB"/>
              </w:rPr>
            </w:pPr>
          </w:p>
        </w:tc>
        <w:tc>
          <w:tcPr>
            <w:tcW w:w="4274" w:type="dxa"/>
            <w:vAlign w:val="center"/>
          </w:tcPr>
          <w:p w14:paraId="556F17EB" w14:textId="77777777" w:rsidR="00C0503D" w:rsidRPr="00801F75" w:rsidRDefault="00C0503D" w:rsidP="004C2000">
            <w:pPr>
              <w:spacing w:after="0"/>
              <w:rPr>
                <w:rFonts w:cstheme="majorHAnsi"/>
                <w:i/>
                <w:sz w:val="36"/>
                <w:szCs w:val="36"/>
                <w:lang w:eastAsia="en-GB"/>
              </w:rPr>
            </w:pPr>
          </w:p>
        </w:tc>
      </w:tr>
      <w:tr w:rsidR="00C0503D" w:rsidRPr="00C0503D" w14:paraId="63505113" w14:textId="77777777" w:rsidTr="004C2000">
        <w:trPr>
          <w:trHeight w:val="1134"/>
          <w:jc w:val="center"/>
        </w:trPr>
        <w:tc>
          <w:tcPr>
            <w:tcW w:w="8522" w:type="dxa"/>
            <w:gridSpan w:val="2"/>
            <w:vAlign w:val="center"/>
          </w:tcPr>
          <w:p w14:paraId="60D4B350" w14:textId="77777777" w:rsidR="00C0503D" w:rsidRPr="00801F75" w:rsidRDefault="00C0503D" w:rsidP="004C2000">
            <w:pPr>
              <w:spacing w:after="0"/>
              <w:rPr>
                <w:rFonts w:cstheme="majorHAnsi"/>
                <w:b/>
                <w:lang w:eastAsia="en-GB"/>
              </w:rPr>
            </w:pPr>
          </w:p>
          <w:p w14:paraId="5AEFE013" w14:textId="77777777" w:rsidR="00C0503D" w:rsidRPr="00801F75" w:rsidRDefault="00C0503D" w:rsidP="004C2000">
            <w:pPr>
              <w:spacing w:after="0"/>
              <w:rPr>
                <w:rFonts w:cstheme="majorHAnsi"/>
                <w:b/>
                <w:sz w:val="40"/>
                <w:szCs w:val="40"/>
                <w:lang w:eastAsia="en-GB"/>
              </w:rPr>
            </w:pPr>
            <w:r w:rsidRPr="00801F75">
              <w:rPr>
                <w:rFonts w:cstheme="majorHAnsi"/>
                <w:b/>
                <w:sz w:val="40"/>
                <w:szCs w:val="40"/>
                <w:lang w:eastAsia="en-GB"/>
              </w:rPr>
              <w:t>PRODUCT OF NEW ZEALAND</w:t>
            </w:r>
          </w:p>
          <w:p w14:paraId="3F7414D7" w14:textId="77777777" w:rsidR="00C0503D" w:rsidRPr="00801F75" w:rsidRDefault="00C0503D" w:rsidP="004C2000">
            <w:pPr>
              <w:spacing w:after="0"/>
              <w:rPr>
                <w:rFonts w:cstheme="majorHAnsi"/>
                <w:b/>
                <w:lang w:eastAsia="en-GB"/>
              </w:rPr>
            </w:pPr>
          </w:p>
        </w:tc>
      </w:tr>
    </w:tbl>
    <w:p w14:paraId="66E947B8" w14:textId="77777777" w:rsidR="00C0503D" w:rsidRDefault="00C0503D">
      <w:pPr>
        <w:rPr>
          <w:rFonts w:asciiTheme="majorHAnsi" w:eastAsia="Times New Roman" w:hAnsiTheme="majorHAnsi" w:cstheme="majorBidi"/>
          <w:b/>
          <w:color w:val="BF8F00" w:themeColor="accent4" w:themeShade="BF"/>
          <w:spacing w:val="-10"/>
          <w:sz w:val="52"/>
          <w:szCs w:val="56"/>
          <w:lang w:eastAsia="en-NZ"/>
        </w:rPr>
      </w:pPr>
      <w:r>
        <w:rPr>
          <w:rFonts w:eastAsia="Times New Roman"/>
          <w:color w:val="BF8F00" w:themeColor="accent4" w:themeShade="BF"/>
          <w:lang w:eastAsia="en-NZ"/>
        </w:rPr>
        <w:br w:type="page"/>
      </w:r>
    </w:p>
    <w:p w14:paraId="62FCE33B" w14:textId="3F9F7F27" w:rsidR="00C0503D" w:rsidRDefault="00C0503D" w:rsidP="006C2179">
      <w:pPr>
        <w:pStyle w:val="FormHeading"/>
        <w:numPr>
          <w:ilvl w:val="0"/>
          <w:numId w:val="49"/>
        </w:numPr>
        <w:rPr>
          <w:rFonts w:eastAsia="Times New Roman"/>
          <w:color w:val="BF8F00" w:themeColor="accent4" w:themeShade="BF"/>
          <w:lang w:eastAsia="en-NZ"/>
        </w:rPr>
      </w:pPr>
      <w:bookmarkStart w:id="37" w:name="SuperPallet"/>
      <w:r>
        <w:rPr>
          <w:rFonts w:eastAsia="Times New Roman"/>
          <w:color w:val="BF8F00" w:themeColor="accent4" w:themeShade="BF"/>
          <w:lang w:eastAsia="en-NZ"/>
        </w:rPr>
        <w:lastRenderedPageBreak/>
        <w:t>Super Pallet Card</w:t>
      </w:r>
    </w:p>
    <w:bookmarkEnd w:id="37"/>
    <w:p w14:paraId="64FAD519" w14:textId="7A1A8DE2" w:rsidR="00C0503D" w:rsidRDefault="0079122A" w:rsidP="00855717">
      <w:pPr>
        <w:ind w:left="426"/>
        <w:rPr>
          <w:rFonts w:eastAsia="Times New Roman"/>
          <w:lang w:eastAsia="en-NZ"/>
        </w:rPr>
      </w:pPr>
      <w:r>
        <w:rPr>
          <w:rFonts w:eastAsia="Times New Roman"/>
          <w:lang w:eastAsia="en-NZ"/>
        </w:rPr>
        <w:t>Use this pallet card template to accompany your honey super pallets.</w:t>
      </w:r>
    </w:p>
    <w:p w14:paraId="23291515" w14:textId="77777777" w:rsidR="002E0E84" w:rsidRDefault="002E0E84" w:rsidP="00D44FAE">
      <w:pPr>
        <w:rPr>
          <w:rFonts w:eastAsia="Times New Roman"/>
          <w:lang w:eastAsia="en-NZ"/>
        </w:rPr>
      </w:pPr>
    </w:p>
    <w:tbl>
      <w:tblPr>
        <w:tblW w:w="9067" w:type="dxa"/>
        <w:jc w:val="center"/>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ook w:val="01E0" w:firstRow="1" w:lastRow="1" w:firstColumn="1" w:lastColumn="1" w:noHBand="0" w:noVBand="0"/>
      </w:tblPr>
      <w:tblGrid>
        <w:gridCol w:w="3681"/>
        <w:gridCol w:w="5386"/>
      </w:tblGrid>
      <w:tr w:rsidR="00C0503D" w:rsidRPr="00801F75" w14:paraId="79854131" w14:textId="77777777" w:rsidTr="002650A3">
        <w:trPr>
          <w:trHeight w:val="2211"/>
          <w:jc w:val="center"/>
        </w:trPr>
        <w:tc>
          <w:tcPr>
            <w:tcW w:w="9067" w:type="dxa"/>
            <w:gridSpan w:val="2"/>
            <w:vAlign w:val="center"/>
          </w:tcPr>
          <w:p w14:paraId="6C1B9738" w14:textId="588D6C3E" w:rsidR="00C0503D" w:rsidRPr="00801F75" w:rsidRDefault="00C0503D" w:rsidP="002650A3">
            <w:pPr>
              <w:rPr>
                <w:rFonts w:cstheme="minorHAnsi"/>
                <w:b/>
                <w:sz w:val="36"/>
                <w:lang w:eastAsia="en-GB"/>
              </w:rPr>
            </w:pPr>
            <w:r w:rsidRPr="00801F75">
              <w:rPr>
                <w:rFonts w:cstheme="minorHAnsi"/>
                <w:b/>
                <w:sz w:val="36"/>
                <w:lang w:eastAsia="en-GB"/>
              </w:rPr>
              <w:t xml:space="preserve">SUPER PALLET CARD NUMBER: </w:t>
            </w:r>
          </w:p>
        </w:tc>
      </w:tr>
      <w:tr w:rsidR="00C0503D" w:rsidRPr="00801F75" w14:paraId="44067A76" w14:textId="77777777" w:rsidTr="002650A3">
        <w:trPr>
          <w:trHeight w:val="2211"/>
          <w:jc w:val="center"/>
        </w:trPr>
        <w:tc>
          <w:tcPr>
            <w:tcW w:w="3681" w:type="dxa"/>
            <w:vAlign w:val="center"/>
          </w:tcPr>
          <w:p w14:paraId="4D93C035" w14:textId="4FE98346" w:rsidR="00C0503D" w:rsidRPr="00801F75" w:rsidRDefault="002650A3" w:rsidP="002650A3">
            <w:pPr>
              <w:rPr>
                <w:rFonts w:cstheme="minorHAnsi"/>
                <w:b/>
                <w:sz w:val="36"/>
                <w:lang w:eastAsia="en-GB"/>
              </w:rPr>
            </w:pPr>
            <w:r>
              <w:rPr>
                <w:rFonts w:cstheme="minorHAnsi"/>
                <w:b/>
                <w:sz w:val="36"/>
                <w:lang w:eastAsia="en-GB"/>
              </w:rPr>
              <w:t>Harvest date</w:t>
            </w:r>
          </w:p>
        </w:tc>
        <w:tc>
          <w:tcPr>
            <w:tcW w:w="5386" w:type="dxa"/>
            <w:vAlign w:val="center"/>
          </w:tcPr>
          <w:p w14:paraId="38418134" w14:textId="77777777" w:rsidR="00C0503D" w:rsidRPr="00801F75" w:rsidRDefault="00C0503D" w:rsidP="002650A3">
            <w:pPr>
              <w:rPr>
                <w:rFonts w:cstheme="minorHAnsi"/>
                <w:b/>
                <w:sz w:val="36"/>
                <w:lang w:eastAsia="en-GB"/>
              </w:rPr>
            </w:pPr>
          </w:p>
        </w:tc>
      </w:tr>
      <w:tr w:rsidR="00C0503D" w:rsidRPr="00801F75" w14:paraId="6127D486" w14:textId="77777777" w:rsidTr="002650A3">
        <w:trPr>
          <w:trHeight w:val="2211"/>
          <w:jc w:val="center"/>
        </w:trPr>
        <w:tc>
          <w:tcPr>
            <w:tcW w:w="3681" w:type="dxa"/>
            <w:vAlign w:val="center"/>
          </w:tcPr>
          <w:p w14:paraId="61C4DA92" w14:textId="03C87B6F" w:rsidR="00C0503D" w:rsidRPr="00801F75" w:rsidRDefault="00C0503D" w:rsidP="002650A3">
            <w:pPr>
              <w:rPr>
                <w:rFonts w:cstheme="minorHAnsi"/>
                <w:b/>
                <w:sz w:val="36"/>
                <w:lang w:eastAsia="en-GB"/>
              </w:rPr>
            </w:pPr>
            <w:r w:rsidRPr="00801F75">
              <w:rPr>
                <w:rFonts w:cstheme="minorHAnsi"/>
                <w:b/>
                <w:sz w:val="36"/>
                <w:lang w:eastAsia="en-GB"/>
              </w:rPr>
              <w:t>Api</w:t>
            </w:r>
            <w:r w:rsidR="002650A3">
              <w:rPr>
                <w:rFonts w:cstheme="minorHAnsi"/>
                <w:b/>
                <w:sz w:val="36"/>
                <w:lang w:eastAsia="en-GB"/>
              </w:rPr>
              <w:t>arist name and number</w:t>
            </w:r>
          </w:p>
        </w:tc>
        <w:tc>
          <w:tcPr>
            <w:tcW w:w="5386" w:type="dxa"/>
            <w:vAlign w:val="center"/>
          </w:tcPr>
          <w:p w14:paraId="58020933" w14:textId="77777777" w:rsidR="00C0503D" w:rsidRPr="00801F75" w:rsidRDefault="00C0503D" w:rsidP="002650A3">
            <w:pPr>
              <w:rPr>
                <w:rFonts w:cstheme="minorHAnsi"/>
                <w:b/>
                <w:sz w:val="36"/>
                <w:lang w:eastAsia="en-GB"/>
              </w:rPr>
            </w:pPr>
          </w:p>
        </w:tc>
      </w:tr>
      <w:tr w:rsidR="00C0503D" w:rsidRPr="00801F75" w14:paraId="78D75FCB" w14:textId="77777777" w:rsidTr="002650A3">
        <w:trPr>
          <w:trHeight w:val="2211"/>
          <w:jc w:val="center"/>
        </w:trPr>
        <w:tc>
          <w:tcPr>
            <w:tcW w:w="3681" w:type="dxa"/>
            <w:vAlign w:val="center"/>
          </w:tcPr>
          <w:p w14:paraId="4A0647F1" w14:textId="58F9AB73" w:rsidR="00C0503D" w:rsidRPr="00801F75" w:rsidRDefault="00C0503D" w:rsidP="002650A3">
            <w:pPr>
              <w:rPr>
                <w:rFonts w:cstheme="minorHAnsi"/>
                <w:b/>
                <w:sz w:val="36"/>
                <w:lang w:eastAsia="en-GB"/>
              </w:rPr>
            </w:pPr>
            <w:r w:rsidRPr="00801F75">
              <w:rPr>
                <w:rFonts w:cstheme="minorHAnsi"/>
                <w:b/>
                <w:sz w:val="36"/>
                <w:lang w:eastAsia="en-GB"/>
              </w:rPr>
              <w:t>Apiary site name and number</w:t>
            </w:r>
          </w:p>
        </w:tc>
        <w:tc>
          <w:tcPr>
            <w:tcW w:w="5386" w:type="dxa"/>
            <w:vAlign w:val="center"/>
          </w:tcPr>
          <w:p w14:paraId="6E02B49A" w14:textId="77777777" w:rsidR="00C0503D" w:rsidRPr="00801F75" w:rsidRDefault="00C0503D" w:rsidP="002650A3">
            <w:pPr>
              <w:rPr>
                <w:rFonts w:cstheme="minorHAnsi"/>
                <w:b/>
                <w:sz w:val="36"/>
                <w:lang w:eastAsia="en-GB"/>
              </w:rPr>
            </w:pPr>
          </w:p>
        </w:tc>
      </w:tr>
      <w:tr w:rsidR="00C0503D" w:rsidRPr="00801F75" w14:paraId="179C5F25" w14:textId="77777777" w:rsidTr="002650A3">
        <w:trPr>
          <w:trHeight w:val="2211"/>
          <w:jc w:val="center"/>
        </w:trPr>
        <w:tc>
          <w:tcPr>
            <w:tcW w:w="3681" w:type="dxa"/>
            <w:vAlign w:val="center"/>
          </w:tcPr>
          <w:p w14:paraId="2C052EF7" w14:textId="2AB0DB40" w:rsidR="00C0503D" w:rsidRPr="00801F75" w:rsidRDefault="00C0503D" w:rsidP="002650A3">
            <w:pPr>
              <w:rPr>
                <w:rFonts w:cstheme="minorHAnsi"/>
                <w:b/>
                <w:sz w:val="36"/>
                <w:lang w:eastAsia="en-GB"/>
              </w:rPr>
            </w:pPr>
            <w:r w:rsidRPr="00801F75">
              <w:rPr>
                <w:rFonts w:cstheme="minorHAnsi"/>
                <w:b/>
                <w:sz w:val="36"/>
                <w:lang w:eastAsia="en-GB"/>
              </w:rPr>
              <w:t>Number of supers</w:t>
            </w:r>
          </w:p>
        </w:tc>
        <w:tc>
          <w:tcPr>
            <w:tcW w:w="5386" w:type="dxa"/>
            <w:vAlign w:val="center"/>
          </w:tcPr>
          <w:p w14:paraId="5DE7906C" w14:textId="77777777" w:rsidR="00C0503D" w:rsidRPr="00801F75" w:rsidRDefault="00C0503D" w:rsidP="002650A3">
            <w:pPr>
              <w:rPr>
                <w:rFonts w:cstheme="minorHAnsi"/>
                <w:b/>
                <w:sz w:val="36"/>
                <w:lang w:eastAsia="en-GB"/>
              </w:rPr>
            </w:pPr>
          </w:p>
        </w:tc>
      </w:tr>
    </w:tbl>
    <w:p w14:paraId="21D90730" w14:textId="77777777" w:rsidR="00855717" w:rsidRDefault="00855717" w:rsidP="00D44FAE">
      <w:pPr>
        <w:rPr>
          <w:rFonts w:eastAsia="Times New Roman"/>
          <w:lang w:eastAsia="en-NZ"/>
        </w:rPr>
        <w:sectPr w:rsidR="00855717" w:rsidSect="00855717">
          <w:pgSz w:w="11906" w:h="16838"/>
          <w:pgMar w:top="1276" w:right="566" w:bottom="1440" w:left="709" w:header="708" w:footer="708" w:gutter="0"/>
          <w:pgBorders w:offsetFrom="page">
            <w:top w:val="single" w:sz="24" w:space="24" w:color="FFC000" w:themeColor="accent4"/>
            <w:left w:val="single" w:sz="24" w:space="24" w:color="FFC000" w:themeColor="accent4"/>
            <w:bottom w:val="single" w:sz="24" w:space="24" w:color="FFC000" w:themeColor="accent4"/>
            <w:right w:val="single" w:sz="24" w:space="24" w:color="FFC000" w:themeColor="accent4"/>
          </w:pgBorders>
          <w:cols w:space="708"/>
          <w:docGrid w:linePitch="360"/>
        </w:sectPr>
      </w:pPr>
    </w:p>
    <w:p w14:paraId="7760783B" w14:textId="29CC3426" w:rsidR="00855717" w:rsidRDefault="00855717" w:rsidP="006C2179">
      <w:pPr>
        <w:pStyle w:val="FormHeading"/>
        <w:numPr>
          <w:ilvl w:val="0"/>
          <w:numId w:val="49"/>
        </w:numPr>
        <w:spacing w:after="240"/>
        <w:rPr>
          <w:rFonts w:eastAsia="Times New Roman"/>
          <w:color w:val="BF8F00" w:themeColor="accent4" w:themeShade="BF"/>
          <w:lang w:eastAsia="en-NZ"/>
        </w:rPr>
      </w:pPr>
      <w:bookmarkStart w:id="38" w:name="GenProcessFlows"/>
      <w:bookmarkEnd w:id="38"/>
      <w:r>
        <w:rPr>
          <w:rFonts w:eastAsia="Times New Roman"/>
          <w:color w:val="BF8F00" w:themeColor="accent4" w:themeShade="BF"/>
          <w:lang w:eastAsia="en-NZ"/>
        </w:rPr>
        <w:lastRenderedPageBreak/>
        <w:t>Generic Process Flow Diagrams</w:t>
      </w:r>
    </w:p>
    <w:p w14:paraId="70EC7F6C" w14:textId="303C69D1" w:rsidR="00855717" w:rsidRPr="006C2179" w:rsidRDefault="00855717" w:rsidP="006C2179">
      <w:pPr>
        <w:pStyle w:val="ListParagraph"/>
        <w:numPr>
          <w:ilvl w:val="0"/>
          <w:numId w:val="50"/>
        </w:numPr>
        <w:rPr>
          <w:b/>
          <w:sz w:val="28"/>
          <w:u w:val="single"/>
        </w:rPr>
      </w:pPr>
      <w:r w:rsidRPr="006C2179">
        <w:rPr>
          <w:b/>
          <w:sz w:val="28"/>
          <w:u w:val="single"/>
        </w:rPr>
        <w:t>Generic process flow diagram for the extraction and mobile extraction of honey</w:t>
      </w:r>
    </w:p>
    <w:p w14:paraId="3BE13B52" w14:textId="427DDCE1" w:rsidR="00855717" w:rsidRPr="00855717" w:rsidRDefault="00855717" w:rsidP="00855717">
      <w:pPr>
        <w:tabs>
          <w:tab w:val="center" w:pos="5040"/>
          <w:tab w:val="right" w:pos="9540"/>
        </w:tabs>
        <w:rPr>
          <w:b/>
        </w:rPr>
      </w:pPr>
      <w:r>
        <w:t xml:space="preserve">        </w:t>
      </w:r>
      <w:r w:rsidRPr="00855717">
        <w:rPr>
          <w:b/>
        </w:rPr>
        <w:t>Inputs</w:t>
      </w:r>
      <w:r w:rsidRPr="00855717">
        <w:rPr>
          <w:b/>
        </w:rPr>
        <w:tab/>
        <w:t>Process steps</w:t>
      </w:r>
      <w:r w:rsidRPr="00855717">
        <w:rPr>
          <w:b/>
        </w:rPr>
        <w:tab/>
        <w:t>Outputs</w:t>
      </w:r>
      <w:r w:rsidRPr="00855717">
        <w:rPr>
          <w:b/>
          <w:vertAlign w:val="superscript"/>
        </w:rPr>
        <w:t>3</w:t>
      </w:r>
    </w:p>
    <w:p w14:paraId="4AAD9C5E" w14:textId="5AC545B4" w:rsidR="00855717" w:rsidRDefault="00855717" w:rsidP="00855717">
      <w:pPr>
        <w:tabs>
          <w:tab w:val="center" w:pos="5040"/>
        </w:tabs>
      </w:pPr>
      <w:r>
        <w:rPr>
          <w:noProof/>
          <w:lang w:eastAsia="en-NZ"/>
        </w:rPr>
        <mc:AlternateContent>
          <mc:Choice Requires="wps">
            <w:drawing>
              <wp:anchor distT="0" distB="0" distL="114300" distR="114300" simplePos="0" relativeHeight="251658369" behindDoc="0" locked="0" layoutInCell="1" allowOverlap="1" wp14:anchorId="7FD35A22" wp14:editId="6A35C54F">
                <wp:simplePos x="0" y="0"/>
                <wp:positionH relativeFrom="column">
                  <wp:posOffset>2326640</wp:posOffset>
                </wp:positionH>
                <wp:positionV relativeFrom="paragraph">
                  <wp:posOffset>8147989</wp:posOffset>
                </wp:positionV>
                <wp:extent cx="1973580" cy="311150"/>
                <wp:effectExtent l="0" t="0" r="7620" b="0"/>
                <wp:wrapNone/>
                <wp:docPr id="66" name="Flowchart: Alternate Process 66"/>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5C1E7" w14:textId="77777777" w:rsidR="00E4595D" w:rsidRPr="009B7C88" w:rsidRDefault="00E4595D" w:rsidP="00855717">
                            <w:pPr>
                              <w:spacing w:after="0" w:line="240" w:lineRule="auto"/>
                              <w:jc w:val="center"/>
                              <w:rPr>
                                <w:color w:val="000000" w:themeColor="text1"/>
                              </w:rPr>
                            </w:pPr>
                            <w:r>
                              <w:rPr>
                                <w:color w:val="000000" w:themeColor="text1"/>
                              </w:rPr>
                              <w:t>15 Dispatch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35A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6" o:spid="_x0000_s1050" type="#_x0000_t176" style="position:absolute;margin-left:183.2pt;margin-top:641.55pt;width:155.4pt;height:24.5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" fillcolor="#5b9bd5 [3204]" stroked="f" strokeweight="1pt">
                <v:fill opacity="29555f"/>
                <v:textbox inset="0,0,0,0">
                  <w:txbxContent>
                    <w:p w14:paraId="0C55C1E7" w14:textId="77777777" w:rsidR="00E4595D" w:rsidRPr="009B7C88" w:rsidRDefault="00E4595D" w:rsidP="00855717">
                      <w:pPr>
                        <w:spacing w:after="0" w:line="240" w:lineRule="auto"/>
                        <w:jc w:val="center"/>
                        <w:rPr>
                          <w:color w:val="000000" w:themeColor="text1"/>
                        </w:rPr>
                      </w:pPr>
                      <w:r>
                        <w:rPr>
                          <w:color w:val="000000" w:themeColor="text1"/>
                        </w:rPr>
                        <w:t>15 Dispatch</w:t>
                      </w:r>
                    </w:p>
                  </w:txbxContent>
                </v:textbox>
              </v:shape>
            </w:pict>
          </mc:Fallback>
        </mc:AlternateContent>
      </w:r>
      <w:r>
        <w:rPr>
          <w:noProof/>
          <w:lang w:eastAsia="en-NZ"/>
        </w:rPr>
        <mc:AlternateContent>
          <mc:Choice Requires="wps">
            <w:drawing>
              <wp:anchor distT="0" distB="0" distL="114300" distR="114300" simplePos="0" relativeHeight="251658315" behindDoc="0" locked="0" layoutInCell="1" allowOverlap="1" wp14:anchorId="2BDF4463" wp14:editId="2F4F57E4">
                <wp:simplePos x="0" y="0"/>
                <wp:positionH relativeFrom="column">
                  <wp:posOffset>2316784</wp:posOffset>
                </wp:positionH>
                <wp:positionV relativeFrom="paragraph">
                  <wp:posOffset>69215</wp:posOffset>
                </wp:positionV>
                <wp:extent cx="1973580" cy="311150"/>
                <wp:effectExtent l="0" t="0" r="7620" b="0"/>
                <wp:wrapNone/>
                <wp:docPr id="294" name="Flowchart: Alternate Process 294"/>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7F2"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F4463" id="Flowchart: Alternate Process 294" o:spid="_x0000_s1051" type="#_x0000_t176" style="position:absolute;margin-left:182.4pt;margin-top:5.45pt;width:155.4pt;height:24.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" fillcolor="#5b9bd5 [3204]" stroked="f" strokeweight="1pt">
                <v:fill opacity="29555f"/>
                <v:textbox inset="0,0,0,0">
                  <w:txbxContent>
                    <w:p w14:paraId="50FC77F2"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v:textbox>
              </v:shape>
            </w:pict>
          </mc:Fallback>
        </mc:AlternateContent>
      </w:r>
      <w:r w:rsidRPr="00924517">
        <w:rPr>
          <w:noProof/>
          <w:lang w:eastAsia="en-NZ"/>
        </w:rPr>
        <mc:AlternateContent>
          <mc:Choice Requires="wps">
            <w:drawing>
              <wp:anchor distT="0" distB="0" distL="114300" distR="114300" simplePos="0" relativeHeight="251658366" behindDoc="0" locked="0" layoutInCell="1" allowOverlap="1" wp14:anchorId="11EB9C13" wp14:editId="16CF3B01">
                <wp:simplePos x="0" y="0"/>
                <wp:positionH relativeFrom="column">
                  <wp:posOffset>4779010</wp:posOffset>
                </wp:positionH>
                <wp:positionV relativeFrom="paragraph">
                  <wp:posOffset>8168005</wp:posOffset>
                </wp:positionV>
                <wp:extent cx="2053590" cy="255905"/>
                <wp:effectExtent l="0" t="0" r="3810" b="0"/>
                <wp:wrapNone/>
                <wp:docPr id="63" name="Flowchart: Data 63"/>
                <wp:cNvGraphicFramePr/>
                <a:graphic xmlns:a="http://schemas.openxmlformats.org/drawingml/2006/main">
                  <a:graphicData uri="http://schemas.microsoft.com/office/word/2010/wordprocessingShape">
                    <wps:wsp>
                      <wps:cNvSpPr/>
                      <wps:spPr>
                        <a:xfrm>
                          <a:off x="0" y="0"/>
                          <a:ext cx="2053590" cy="25590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269E1"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Bulk honey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B9C13" id="_x0000_t111" coordsize="21600,21600" o:spt="111" path="m4321,l21600,,17204,21600,,21600xe">
                <v:stroke joinstyle="miter"/>
                <v:path gradientshapeok="t" o:connecttype="custom" o:connectlocs="12961,0;10800,0;2161,10800;8602,21600;10800,21600;19402,10800" textboxrect="4321,0,17204,21600"/>
              </v:shapetype>
              <v:shape id="Flowchart: Data 63" o:spid="_x0000_s1052" type="#_x0000_t111" style="position:absolute;margin-left:376.3pt;margin-top:643.15pt;width:161.7pt;height:20.1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" fillcolor="#5b9bd5 [3204]" stroked="f" strokeweight="1pt">
                <v:fill opacity="29555f"/>
                <v:textbox inset="0,0,0,0">
                  <w:txbxContent>
                    <w:p w14:paraId="009269E1"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Bulk honey</w:t>
                      </w:r>
                    </w:p>
                  </w:txbxContent>
                </v:textbox>
              </v:shape>
            </w:pict>
          </mc:Fallback>
        </mc:AlternateContent>
      </w:r>
      <w:r w:rsidRPr="00924517">
        <w:rPr>
          <w:noProof/>
          <w:lang w:eastAsia="en-NZ"/>
        </w:rPr>
        <mc:AlternateContent>
          <mc:Choice Requires="wps">
            <w:drawing>
              <wp:anchor distT="0" distB="0" distL="114300" distR="114300" simplePos="0" relativeHeight="251658367" behindDoc="0" locked="0" layoutInCell="1" allowOverlap="1" wp14:anchorId="27174E63" wp14:editId="4426E835">
                <wp:simplePos x="0" y="0"/>
                <wp:positionH relativeFrom="column">
                  <wp:posOffset>3306445</wp:posOffset>
                </wp:positionH>
                <wp:positionV relativeFrom="paragraph">
                  <wp:posOffset>7868920</wp:posOffset>
                </wp:positionV>
                <wp:extent cx="0" cy="228600"/>
                <wp:effectExtent l="76200" t="0" r="57150" b="57150"/>
                <wp:wrapNone/>
                <wp:docPr id="64" name="Straight Arrow Connector 6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FD7565" id="_x0000_t32" coordsize="21600,21600" o:spt="32" o:oned="t" path="m,l21600,21600e" filled="f">
                <v:path arrowok="t" fillok="f" o:connecttype="none"/>
                <o:lock v:ext="edit" shapetype="t"/>
              </v:shapetype>
              <v:shape id="Straight Arrow Connector 64" o:spid="_x0000_s1026" type="#_x0000_t32" style="position:absolute;margin-left:260.35pt;margin-top:619.6pt;width:0;height:18pt;z-index:251750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" strokecolor="#5b9bd5 [3204]" strokeweight=".5pt">
                <v:stroke endarrow="block" joinstyle="miter"/>
              </v:shape>
            </w:pict>
          </mc:Fallback>
        </mc:AlternateContent>
      </w:r>
      <w:r w:rsidRPr="00924517">
        <w:rPr>
          <w:noProof/>
          <w:lang w:eastAsia="en-NZ"/>
        </w:rPr>
        <mc:AlternateContent>
          <mc:Choice Requires="wps">
            <w:drawing>
              <wp:anchor distT="0" distB="0" distL="114300" distR="114300" simplePos="0" relativeHeight="251658368" behindDoc="0" locked="0" layoutInCell="1" allowOverlap="1" wp14:anchorId="23A71498" wp14:editId="5BCDCECD">
                <wp:simplePos x="0" y="0"/>
                <wp:positionH relativeFrom="column">
                  <wp:posOffset>4311650</wp:posOffset>
                </wp:positionH>
                <wp:positionV relativeFrom="paragraph">
                  <wp:posOffset>8369300</wp:posOffset>
                </wp:positionV>
                <wp:extent cx="490220" cy="0"/>
                <wp:effectExtent l="0" t="76200" r="24130" b="95250"/>
                <wp:wrapNone/>
                <wp:docPr id="65" name="Straight Arrow Connector 65"/>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15E1BF" id="Straight Arrow Connector 65" o:spid="_x0000_s1026" type="#_x0000_t32" style="position:absolute;margin-left:339.5pt;margin-top:659pt;width:38.6pt;height:0;z-index:251751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" strokecolor="#5b9bd5 [3204]" strokeweight=".5pt">
                <v:stroke endarrow="block" joinstyle="miter"/>
              </v:shape>
            </w:pict>
          </mc:Fallback>
        </mc:AlternateContent>
      </w:r>
      <w:r w:rsidRPr="00C568CD">
        <w:rPr>
          <w:noProof/>
          <w:lang w:eastAsia="en-NZ"/>
        </w:rPr>
        <mc:AlternateContent>
          <mc:Choice Requires="wps">
            <w:drawing>
              <wp:anchor distT="0" distB="0" distL="114300" distR="114300" simplePos="0" relativeHeight="251658360" behindDoc="0" locked="0" layoutInCell="1" allowOverlap="1" wp14:anchorId="01838889" wp14:editId="2E199F20">
                <wp:simplePos x="0" y="0"/>
                <wp:positionH relativeFrom="column">
                  <wp:posOffset>-73025</wp:posOffset>
                </wp:positionH>
                <wp:positionV relativeFrom="paragraph">
                  <wp:posOffset>7038644</wp:posOffset>
                </wp:positionV>
                <wp:extent cx="1979930" cy="309245"/>
                <wp:effectExtent l="0" t="0" r="1270" b="0"/>
                <wp:wrapNone/>
                <wp:docPr id="56" name="Flowchart: Data 56"/>
                <wp:cNvGraphicFramePr/>
                <a:graphic xmlns:a="http://schemas.openxmlformats.org/drawingml/2006/main">
                  <a:graphicData uri="http://schemas.microsoft.com/office/word/2010/wordprocessingShape">
                    <wps:wsp>
                      <wps:cNvSpPr/>
                      <wps:spPr>
                        <a:xfrm>
                          <a:off x="0" y="0"/>
                          <a:ext cx="1979930" cy="3092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48833"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Labels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8889" id="Flowchart: Data 56" o:spid="_x0000_s1053" type="#_x0000_t111" style="position:absolute;margin-left:-5.75pt;margin-top:554.2pt;width:155.9pt;height:24.3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" fillcolor="#5b9bd5 [3204]" stroked="f" strokeweight="1pt">
                <v:fill opacity="29555f"/>
                <v:textbox>
                  <w:txbxContent>
                    <w:p w14:paraId="0BF48833"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Labels</w:t>
                      </w:r>
                    </w:p>
                  </w:txbxContent>
                </v:textbox>
              </v:shape>
            </w:pict>
          </mc:Fallback>
        </mc:AlternateContent>
      </w:r>
      <w:r w:rsidRPr="00924517">
        <w:rPr>
          <w:noProof/>
          <w:lang w:eastAsia="en-NZ"/>
        </w:rPr>
        <mc:AlternateContent>
          <mc:Choice Requires="wps">
            <w:drawing>
              <wp:anchor distT="0" distB="0" distL="114300" distR="114300" simplePos="0" relativeHeight="251658364" behindDoc="0" locked="0" layoutInCell="1" allowOverlap="1" wp14:anchorId="27FA60AD" wp14:editId="4B5B87DA">
                <wp:simplePos x="0" y="0"/>
                <wp:positionH relativeFrom="column">
                  <wp:posOffset>2329815</wp:posOffset>
                </wp:positionH>
                <wp:positionV relativeFrom="paragraph">
                  <wp:posOffset>7589520</wp:posOffset>
                </wp:positionV>
                <wp:extent cx="1973580" cy="310515"/>
                <wp:effectExtent l="0" t="0" r="7620" b="0"/>
                <wp:wrapNone/>
                <wp:docPr id="60" name="Flowchart: Process 60"/>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9CD7E" w14:textId="6663B3D3" w:rsidR="00E4595D" w:rsidRPr="002468E1" w:rsidRDefault="00E4595D" w:rsidP="00855717">
                            <w:pPr>
                              <w:spacing w:after="0" w:line="240" w:lineRule="auto"/>
                              <w:jc w:val="center"/>
                              <w:rPr>
                                <w:color w:val="000000" w:themeColor="text1"/>
                              </w:rPr>
                            </w:pPr>
                            <w:r>
                              <w:rPr>
                                <w:color w:val="000000" w:themeColor="text1"/>
                              </w:rPr>
                              <w:t>14 Storage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A60AD" id="_x0000_t109" coordsize="21600,21600" o:spt="109" path="m,l,21600r21600,l21600,xe">
                <v:stroke joinstyle="miter"/>
                <v:path gradientshapeok="t" o:connecttype="rect"/>
              </v:shapetype>
              <v:shape id="Flowchart: Process 60" o:spid="_x0000_s1054" type="#_x0000_t109" style="position:absolute;margin-left:183.45pt;margin-top:597.6pt;width:155.4pt;height:24.4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" fillcolor="#5b9bd5 [3204]" stroked="f" strokeweight="1pt">
                <v:fill opacity="29555f"/>
                <v:textbox inset="0,0,0,0">
                  <w:txbxContent>
                    <w:p w14:paraId="3F19CD7E" w14:textId="6663B3D3" w:rsidR="00E4595D" w:rsidRPr="002468E1" w:rsidRDefault="00E4595D" w:rsidP="00855717">
                      <w:pPr>
                        <w:spacing w:after="0" w:line="240" w:lineRule="auto"/>
                        <w:jc w:val="center"/>
                        <w:rPr>
                          <w:color w:val="000000" w:themeColor="text1"/>
                        </w:rPr>
                      </w:pPr>
                      <w:r>
                        <w:rPr>
                          <w:color w:val="000000" w:themeColor="text1"/>
                        </w:rPr>
                        <w:t>14 Storage</w:t>
                      </w:r>
                    </w:p>
                  </w:txbxContent>
                </v:textbox>
              </v:shape>
            </w:pict>
          </mc:Fallback>
        </mc:AlternateContent>
      </w:r>
      <w:r w:rsidRPr="00924517">
        <w:rPr>
          <w:noProof/>
          <w:lang w:eastAsia="en-NZ"/>
        </w:rPr>
        <mc:AlternateContent>
          <mc:Choice Requires="wps">
            <w:drawing>
              <wp:anchor distT="0" distB="0" distL="114300" distR="114300" simplePos="0" relativeHeight="251658365" behindDoc="0" locked="0" layoutInCell="1" allowOverlap="1" wp14:anchorId="1177A4D5" wp14:editId="35FB2718">
                <wp:simplePos x="0" y="0"/>
                <wp:positionH relativeFrom="column">
                  <wp:posOffset>3320415</wp:posOffset>
                </wp:positionH>
                <wp:positionV relativeFrom="paragraph">
                  <wp:posOffset>7323151</wp:posOffset>
                </wp:positionV>
                <wp:extent cx="0" cy="228600"/>
                <wp:effectExtent l="76200" t="0" r="57150" b="57150"/>
                <wp:wrapNone/>
                <wp:docPr id="61" name="Straight Arrow Connector 6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01A8E0" id="Straight Arrow Connector 61" o:spid="_x0000_s1026" type="#_x0000_t32" style="position:absolute;margin-left:261.45pt;margin-top:576.65pt;width:0;height:18pt;z-index:251748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" strokecolor="#5b9bd5 [3204]" strokeweight=".5pt">
                <v:stroke endarrow="block" joinstyle="miter"/>
              </v:shape>
            </w:pict>
          </mc:Fallback>
        </mc:AlternateContent>
      </w:r>
      <w:r w:rsidRPr="00C568CD">
        <w:rPr>
          <w:noProof/>
          <w:lang w:eastAsia="en-NZ"/>
        </w:rPr>
        <mc:AlternateContent>
          <mc:Choice Requires="wps">
            <w:drawing>
              <wp:anchor distT="0" distB="0" distL="114300" distR="114300" simplePos="0" relativeHeight="251658362" behindDoc="0" locked="0" layoutInCell="1" allowOverlap="1" wp14:anchorId="7F178188" wp14:editId="43D138FD">
                <wp:simplePos x="0" y="0"/>
                <wp:positionH relativeFrom="column">
                  <wp:posOffset>2328545</wp:posOffset>
                </wp:positionH>
                <wp:positionV relativeFrom="paragraph">
                  <wp:posOffset>7015480</wp:posOffset>
                </wp:positionV>
                <wp:extent cx="1973580" cy="310515"/>
                <wp:effectExtent l="0" t="0" r="7620" b="0"/>
                <wp:wrapNone/>
                <wp:docPr id="58" name="Flowchart: Process 58"/>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D2C42" w14:textId="276947F2" w:rsidR="00E4595D" w:rsidRPr="002468E1" w:rsidRDefault="00E4595D" w:rsidP="00855717">
                            <w:pPr>
                              <w:spacing w:after="0" w:line="240" w:lineRule="auto"/>
                              <w:jc w:val="center"/>
                              <w:rPr>
                                <w:color w:val="000000" w:themeColor="text1"/>
                              </w:rPr>
                            </w:pPr>
                            <w:r>
                              <w:rPr>
                                <w:color w:val="000000" w:themeColor="text1"/>
                              </w:rPr>
                              <w:t>13 Labelling/marking of drums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78188" id="Flowchart: Process 58" o:spid="_x0000_s1055" type="#_x0000_t109" style="position:absolute;margin-left:183.35pt;margin-top:552.4pt;width:155.4pt;height:24.4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" fillcolor="#5b9bd5 [3204]" stroked="f" strokeweight="1pt">
                <v:fill opacity="29555f"/>
                <v:textbox inset="0,0,0,0">
                  <w:txbxContent>
                    <w:p w14:paraId="5BED2C42" w14:textId="276947F2" w:rsidR="00E4595D" w:rsidRPr="002468E1" w:rsidRDefault="00E4595D" w:rsidP="00855717">
                      <w:pPr>
                        <w:spacing w:after="0" w:line="240" w:lineRule="auto"/>
                        <w:jc w:val="center"/>
                        <w:rPr>
                          <w:color w:val="000000" w:themeColor="text1"/>
                        </w:rPr>
                      </w:pPr>
                      <w:r>
                        <w:rPr>
                          <w:color w:val="000000" w:themeColor="text1"/>
                        </w:rPr>
                        <w:t>13 Labelling/marking of drums</w:t>
                      </w:r>
                    </w:p>
                  </w:txbxContent>
                </v:textbox>
              </v:shape>
            </w:pict>
          </mc:Fallback>
        </mc:AlternateContent>
      </w:r>
      <w:r w:rsidRPr="00C568CD">
        <w:rPr>
          <w:noProof/>
          <w:lang w:eastAsia="en-NZ"/>
        </w:rPr>
        <mc:AlternateContent>
          <mc:Choice Requires="wps">
            <w:drawing>
              <wp:anchor distT="0" distB="0" distL="114300" distR="114300" simplePos="0" relativeHeight="251658361" behindDoc="0" locked="0" layoutInCell="1" allowOverlap="1" wp14:anchorId="4C84220B" wp14:editId="041ADB90">
                <wp:simplePos x="0" y="0"/>
                <wp:positionH relativeFrom="column">
                  <wp:posOffset>1703070</wp:posOffset>
                </wp:positionH>
                <wp:positionV relativeFrom="paragraph">
                  <wp:posOffset>7213904</wp:posOffset>
                </wp:positionV>
                <wp:extent cx="490220" cy="0"/>
                <wp:effectExtent l="0" t="76200" r="24130" b="95250"/>
                <wp:wrapNone/>
                <wp:docPr id="57" name="Straight Arrow Connector 57"/>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EDDA8D" id="Straight Arrow Connector 57" o:spid="_x0000_s1026" type="#_x0000_t32" style="position:absolute;margin-left:134.1pt;margin-top:568pt;width:38.6pt;height:0;z-index:251744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363" behindDoc="0" locked="0" layoutInCell="1" allowOverlap="1" wp14:anchorId="1565D571" wp14:editId="7EBA1761">
                <wp:simplePos x="0" y="0"/>
                <wp:positionH relativeFrom="column">
                  <wp:posOffset>3311525</wp:posOffset>
                </wp:positionH>
                <wp:positionV relativeFrom="paragraph">
                  <wp:posOffset>6742899</wp:posOffset>
                </wp:positionV>
                <wp:extent cx="0" cy="228600"/>
                <wp:effectExtent l="76200" t="0" r="57150" b="57150"/>
                <wp:wrapNone/>
                <wp:docPr id="59" name="Straight Arrow Connector 5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12A3C3" id="Straight Arrow Connector 59" o:spid="_x0000_s1026" type="#_x0000_t32" style="position:absolute;margin-left:260.75pt;margin-top:530.95pt;width:0;height:18pt;z-index:251746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SV1AEAAAEEAAAOAAAAZHJzL2Uyb0RvYy54bWysU9uO0zAQfUfiHyy/06SVWC1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355" behindDoc="0" locked="0" layoutInCell="1" allowOverlap="1" wp14:anchorId="441FE172" wp14:editId="161899F9">
                <wp:simplePos x="0" y="0"/>
                <wp:positionH relativeFrom="column">
                  <wp:posOffset>1703705</wp:posOffset>
                </wp:positionH>
                <wp:positionV relativeFrom="paragraph">
                  <wp:posOffset>6602095</wp:posOffset>
                </wp:positionV>
                <wp:extent cx="490220" cy="0"/>
                <wp:effectExtent l="0" t="76200" r="24130" b="95250"/>
                <wp:wrapNone/>
                <wp:docPr id="49" name="Straight Arrow Connector 49"/>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E661B9" id="Straight Arrow Connector 49" o:spid="_x0000_s1026" type="#_x0000_t32" style="position:absolute;margin-left:134.15pt;margin-top:519.85pt;width:38.6pt;height:0;z-index:251738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359" behindDoc="0" locked="0" layoutInCell="1" allowOverlap="1" wp14:anchorId="48D7AAD7" wp14:editId="14C1DB97">
                <wp:simplePos x="0" y="0"/>
                <wp:positionH relativeFrom="column">
                  <wp:posOffset>5640705</wp:posOffset>
                </wp:positionH>
                <wp:positionV relativeFrom="paragraph">
                  <wp:posOffset>6156960</wp:posOffset>
                </wp:positionV>
                <wp:extent cx="0" cy="210185"/>
                <wp:effectExtent l="76200" t="38100" r="57150" b="56515"/>
                <wp:wrapNone/>
                <wp:docPr id="55" name="Straight Arrow Connector 55"/>
                <wp:cNvGraphicFramePr/>
                <a:graphic xmlns:a="http://schemas.openxmlformats.org/drawingml/2006/main">
                  <a:graphicData uri="http://schemas.microsoft.com/office/word/2010/wordprocessingShape">
                    <wps:wsp>
                      <wps:cNvCnPr/>
                      <wps:spPr>
                        <a:xfrm>
                          <a:off x="0" y="0"/>
                          <a:ext cx="0" cy="21018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832EB4" id="Straight Arrow Connector 55" o:spid="_x0000_s1026" type="#_x0000_t32" style="position:absolute;margin-left:444.15pt;margin-top:484.8pt;width:0;height:16.55pt;z-index:251742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" strokecolor="#5b9bd5 [3204]" strokeweight=".5pt">
                <v:stroke startarrow="block" endarrow="block" joinstyle="miter"/>
              </v:shape>
            </w:pict>
          </mc:Fallback>
        </mc:AlternateContent>
      </w:r>
      <w:r w:rsidRPr="002E5579">
        <w:rPr>
          <w:noProof/>
          <w:lang w:eastAsia="en-NZ"/>
        </w:rPr>
        <mc:AlternateContent>
          <mc:Choice Requires="wps">
            <w:drawing>
              <wp:anchor distT="0" distB="0" distL="114300" distR="114300" simplePos="0" relativeHeight="251658357" behindDoc="0" locked="0" layoutInCell="1" allowOverlap="1" wp14:anchorId="6C11EF64" wp14:editId="0719D0BC">
                <wp:simplePos x="0" y="0"/>
                <wp:positionH relativeFrom="column">
                  <wp:posOffset>2320925</wp:posOffset>
                </wp:positionH>
                <wp:positionV relativeFrom="paragraph">
                  <wp:posOffset>6440805</wp:posOffset>
                </wp:positionV>
                <wp:extent cx="1973580" cy="310515"/>
                <wp:effectExtent l="0" t="0" r="7620" b="0"/>
                <wp:wrapNone/>
                <wp:docPr id="52" name="Flowchart: Process 52"/>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613666" w14:textId="52A3D6C0" w:rsidR="00E4595D" w:rsidRPr="002468E1" w:rsidRDefault="00E4595D" w:rsidP="00855717">
                            <w:pPr>
                              <w:spacing w:after="0" w:line="240" w:lineRule="auto"/>
                              <w:jc w:val="center"/>
                              <w:rPr>
                                <w:color w:val="000000" w:themeColor="text1"/>
                              </w:rPr>
                            </w:pPr>
                            <w:r>
                              <w:rPr>
                                <w:color w:val="000000" w:themeColor="text1"/>
                              </w:rPr>
                              <w:t>12 Filling of honey into drums and weighing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1EF64" id="Flowchart: Process 52" o:spid="_x0000_s1056" type="#_x0000_t109" style="position:absolute;margin-left:182.75pt;margin-top:507.15pt;width:155.4pt;height:24.4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" fillcolor="#5b9bd5 [3204]" stroked="f" strokeweight="1pt">
                <v:fill opacity="29555f"/>
                <v:textbox inset="0,0,0,0">
                  <w:txbxContent>
                    <w:p w14:paraId="6D613666" w14:textId="52A3D6C0" w:rsidR="00E4595D" w:rsidRPr="002468E1" w:rsidRDefault="00E4595D" w:rsidP="00855717">
                      <w:pPr>
                        <w:spacing w:after="0" w:line="240" w:lineRule="auto"/>
                        <w:jc w:val="center"/>
                        <w:rPr>
                          <w:color w:val="000000" w:themeColor="text1"/>
                        </w:rPr>
                      </w:pPr>
                      <w:r>
                        <w:rPr>
                          <w:color w:val="000000" w:themeColor="text1"/>
                        </w:rPr>
                        <w:t>12 Filling of honey into drums and weighing</w:t>
                      </w:r>
                    </w:p>
                  </w:txbxContent>
                </v:textbox>
              </v:shape>
            </w:pict>
          </mc:Fallback>
        </mc:AlternateContent>
      </w:r>
      <w:r w:rsidRPr="002E5579">
        <w:rPr>
          <w:noProof/>
          <w:lang w:eastAsia="en-NZ"/>
        </w:rPr>
        <mc:AlternateContent>
          <mc:Choice Requires="wps">
            <w:drawing>
              <wp:anchor distT="0" distB="0" distL="114300" distR="114300" simplePos="0" relativeHeight="251658354" behindDoc="0" locked="0" layoutInCell="1" allowOverlap="1" wp14:anchorId="04696416" wp14:editId="5A3164C6">
                <wp:simplePos x="0" y="0"/>
                <wp:positionH relativeFrom="column">
                  <wp:posOffset>-74295</wp:posOffset>
                </wp:positionH>
                <wp:positionV relativeFrom="paragraph">
                  <wp:posOffset>6444615</wp:posOffset>
                </wp:positionV>
                <wp:extent cx="1979930" cy="309245"/>
                <wp:effectExtent l="0" t="0" r="1270" b="0"/>
                <wp:wrapNone/>
                <wp:docPr id="48" name="Flowchart: Data 48"/>
                <wp:cNvGraphicFramePr/>
                <a:graphic xmlns:a="http://schemas.openxmlformats.org/drawingml/2006/main">
                  <a:graphicData uri="http://schemas.microsoft.com/office/word/2010/wordprocessingShape">
                    <wps:wsp>
                      <wps:cNvSpPr/>
                      <wps:spPr>
                        <a:xfrm>
                          <a:off x="0" y="0"/>
                          <a:ext cx="1979930" cy="3092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70C71D"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Drums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96416" id="Flowchart: Data 48" o:spid="_x0000_s1057" type="#_x0000_t111" style="position:absolute;margin-left:-5.85pt;margin-top:507.45pt;width:155.9pt;height:24.3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" fillcolor="#5b9bd5 [3204]" stroked="f" strokeweight="1pt">
                <v:fill opacity="29555f"/>
                <v:textbox>
                  <w:txbxContent>
                    <w:p w14:paraId="4570C71D"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Drums</w:t>
                      </w:r>
                    </w:p>
                  </w:txbxContent>
                </v:textbox>
              </v:shape>
            </w:pict>
          </mc:Fallback>
        </mc:AlternateContent>
      </w:r>
      <w:r w:rsidRPr="002E5579">
        <w:rPr>
          <w:noProof/>
          <w:lang w:eastAsia="en-NZ"/>
        </w:rPr>
        <mc:AlternateContent>
          <mc:Choice Requires="wps">
            <w:drawing>
              <wp:anchor distT="0" distB="0" distL="114300" distR="114300" simplePos="0" relativeHeight="251658356" behindDoc="0" locked="0" layoutInCell="1" allowOverlap="1" wp14:anchorId="33F3F664" wp14:editId="31403AD6">
                <wp:simplePos x="0" y="0"/>
                <wp:positionH relativeFrom="column">
                  <wp:posOffset>4727575</wp:posOffset>
                </wp:positionH>
                <wp:positionV relativeFrom="paragraph">
                  <wp:posOffset>6443649</wp:posOffset>
                </wp:positionV>
                <wp:extent cx="2053590" cy="309880"/>
                <wp:effectExtent l="0" t="0" r="3810" b="0"/>
                <wp:wrapNone/>
                <wp:docPr id="50" name="Flowchart: Data 50"/>
                <wp:cNvGraphicFramePr/>
                <a:graphic xmlns:a="http://schemas.openxmlformats.org/drawingml/2006/main">
                  <a:graphicData uri="http://schemas.microsoft.com/office/word/2010/wordprocessingShape">
                    <wps:wsp>
                      <wps:cNvSpPr/>
                      <wps:spPr>
                        <a:xfrm>
                          <a:off x="0" y="0"/>
                          <a:ext cx="2053590" cy="3098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37848"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Testing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3F664" id="Flowchart: Data 50" o:spid="_x0000_s1058" type="#_x0000_t111" style="position:absolute;margin-left:372.25pt;margin-top:507.35pt;width:161.7pt;height:24.4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" fillcolor="#5b9bd5 [3204]" stroked="f" strokeweight="1pt">
                <v:fill opacity="29555f"/>
                <v:textbox inset="0,0,0,0">
                  <w:txbxContent>
                    <w:p w14:paraId="12937848"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Testing</w:t>
                      </w:r>
                    </w:p>
                  </w:txbxContent>
                </v:textbox>
              </v:shape>
            </w:pict>
          </mc:Fallback>
        </mc:AlternateContent>
      </w:r>
      <w:r w:rsidRPr="002E5579">
        <w:rPr>
          <w:noProof/>
          <w:lang w:eastAsia="en-NZ"/>
        </w:rPr>
        <mc:AlternateContent>
          <mc:Choice Requires="wps">
            <w:drawing>
              <wp:anchor distT="0" distB="0" distL="114300" distR="114300" simplePos="0" relativeHeight="251658358" behindDoc="0" locked="0" layoutInCell="1" allowOverlap="1" wp14:anchorId="081DFBC9" wp14:editId="015111E9">
                <wp:simplePos x="0" y="0"/>
                <wp:positionH relativeFrom="column">
                  <wp:posOffset>3311525</wp:posOffset>
                </wp:positionH>
                <wp:positionV relativeFrom="paragraph">
                  <wp:posOffset>6174630</wp:posOffset>
                </wp:positionV>
                <wp:extent cx="0" cy="228600"/>
                <wp:effectExtent l="76200" t="0" r="57150" b="57150"/>
                <wp:wrapNone/>
                <wp:docPr id="53" name="Straight Arrow Connector 5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A890C2" id="Straight Arrow Connector 53" o:spid="_x0000_s1026" type="#_x0000_t32" style="position:absolute;margin-left:260.75pt;margin-top:486.2pt;width:0;height:18pt;z-index:251741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Mh1AEAAAEEAAAOAAAAZHJzL2Uyb0RvYy54bWysU9uO0zAQfUfiHyy/06RFrFZ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351" behindDoc="0" locked="0" layoutInCell="1" allowOverlap="1" wp14:anchorId="1E28BA7D" wp14:editId="1B8712A6">
                <wp:simplePos x="0" y="0"/>
                <wp:positionH relativeFrom="column">
                  <wp:posOffset>4720590</wp:posOffset>
                </wp:positionH>
                <wp:positionV relativeFrom="paragraph">
                  <wp:posOffset>5826760</wp:posOffset>
                </wp:positionV>
                <wp:extent cx="2053590" cy="374650"/>
                <wp:effectExtent l="0" t="0" r="3810" b="6350"/>
                <wp:wrapNone/>
                <wp:docPr id="45" name="Flowchart: Data 45"/>
                <wp:cNvGraphicFramePr/>
                <a:graphic xmlns:a="http://schemas.openxmlformats.org/drawingml/2006/main">
                  <a:graphicData uri="http://schemas.microsoft.com/office/word/2010/wordprocessingShape">
                    <wps:wsp>
                      <wps:cNvSpPr/>
                      <wps:spPr>
                        <a:xfrm>
                          <a:off x="0" y="0"/>
                          <a:ext cx="2053590" cy="37465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7A2657" w14:textId="3FF4E753"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Dilution or homogenisation for Tutin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8BA7D" id="Flowchart: Data 45" o:spid="_x0000_s1059" type="#_x0000_t111" style="position:absolute;margin-left:371.7pt;margin-top:458.8pt;width:161.7pt;height:29.5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" fillcolor="#5b9bd5 [3204]" stroked="f" strokeweight="1pt">
                <v:fill opacity="29555f"/>
                <v:textbox inset="0,0,0,0">
                  <w:txbxContent>
                    <w:p w14:paraId="3E7A2657" w14:textId="3FF4E753"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Dilution or homogenisation for Tutin</w:t>
                      </w:r>
                    </w:p>
                  </w:txbxContent>
                </v:textbox>
              </v:shape>
            </w:pict>
          </mc:Fallback>
        </mc:AlternateContent>
      </w:r>
      <w:r w:rsidRPr="002E5579">
        <w:rPr>
          <w:noProof/>
          <w:lang w:eastAsia="en-NZ"/>
        </w:rPr>
        <mc:AlternateContent>
          <mc:Choice Requires="wps">
            <w:drawing>
              <wp:anchor distT="0" distB="0" distL="114300" distR="114300" simplePos="0" relativeHeight="251658353" behindDoc="0" locked="0" layoutInCell="1" allowOverlap="1" wp14:anchorId="27E322FD" wp14:editId="4FC21A57">
                <wp:simplePos x="0" y="0"/>
                <wp:positionH relativeFrom="column">
                  <wp:posOffset>2327275</wp:posOffset>
                </wp:positionH>
                <wp:positionV relativeFrom="paragraph">
                  <wp:posOffset>5871210</wp:posOffset>
                </wp:positionV>
                <wp:extent cx="1973580" cy="310515"/>
                <wp:effectExtent l="0" t="0" r="7620" b="0"/>
                <wp:wrapNone/>
                <wp:docPr id="47" name="Flowchart: Process 47"/>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DBCAE" w14:textId="61E87F06" w:rsidR="00E4595D" w:rsidRPr="002468E1" w:rsidRDefault="00E4595D" w:rsidP="00855717">
                            <w:pPr>
                              <w:spacing w:after="0" w:line="240" w:lineRule="auto"/>
                              <w:jc w:val="center"/>
                              <w:rPr>
                                <w:color w:val="000000" w:themeColor="text1"/>
                              </w:rPr>
                            </w:pPr>
                            <w:r>
                              <w:rPr>
                                <w:color w:val="000000" w:themeColor="text1"/>
                              </w:rPr>
                              <w:t>11 Holding in tanks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322FD" id="Flowchart: Process 47" o:spid="_x0000_s1060" type="#_x0000_t109" style="position:absolute;margin-left:183.25pt;margin-top:462.3pt;width:155.4pt;height:24.45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" fillcolor="#5b9bd5 [3204]" stroked="f" strokeweight="1pt">
                <v:fill opacity="29555f"/>
                <v:textbox inset="0,0,0,0">
                  <w:txbxContent>
                    <w:p w14:paraId="6F1DBCAE" w14:textId="61E87F06" w:rsidR="00E4595D" w:rsidRPr="002468E1" w:rsidRDefault="00E4595D" w:rsidP="00855717">
                      <w:pPr>
                        <w:spacing w:after="0" w:line="240" w:lineRule="auto"/>
                        <w:jc w:val="center"/>
                        <w:rPr>
                          <w:color w:val="000000" w:themeColor="text1"/>
                        </w:rPr>
                      </w:pPr>
                      <w:r>
                        <w:rPr>
                          <w:color w:val="000000" w:themeColor="text1"/>
                        </w:rPr>
                        <w:t>11 Holding in tanks</w:t>
                      </w:r>
                    </w:p>
                  </w:txbxContent>
                </v:textbox>
              </v:shape>
            </w:pict>
          </mc:Fallback>
        </mc:AlternateContent>
      </w:r>
      <w:r w:rsidRPr="002E5579">
        <w:rPr>
          <w:noProof/>
          <w:lang w:eastAsia="en-NZ"/>
        </w:rPr>
        <mc:AlternateContent>
          <mc:Choice Requires="wps">
            <w:drawing>
              <wp:anchor distT="0" distB="0" distL="114300" distR="114300" simplePos="0" relativeHeight="251658352" behindDoc="0" locked="0" layoutInCell="1" allowOverlap="1" wp14:anchorId="6479564E" wp14:editId="1DF0D6A3">
                <wp:simplePos x="0" y="0"/>
                <wp:positionH relativeFrom="column">
                  <wp:posOffset>4297045</wp:posOffset>
                </wp:positionH>
                <wp:positionV relativeFrom="paragraph">
                  <wp:posOffset>6018364</wp:posOffset>
                </wp:positionV>
                <wp:extent cx="490220" cy="0"/>
                <wp:effectExtent l="38100" t="76200" r="24130" b="95250"/>
                <wp:wrapNone/>
                <wp:docPr id="46" name="Straight Arrow Connector 46"/>
                <wp:cNvGraphicFramePr/>
                <a:graphic xmlns:a="http://schemas.openxmlformats.org/drawingml/2006/main">
                  <a:graphicData uri="http://schemas.microsoft.com/office/word/2010/wordprocessingShape">
                    <wps:wsp>
                      <wps:cNvCnPr/>
                      <wps:spPr>
                        <a:xfrm>
                          <a:off x="0" y="0"/>
                          <a:ext cx="49022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F0DBED" id="Straight Arrow Connector 46" o:spid="_x0000_s1026" type="#_x0000_t32" style="position:absolute;margin-left:338.35pt;margin-top:473.9pt;width:38.6pt;height:0;z-index:251735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" strokecolor="#5b9bd5 [3204]" strokeweight=".5pt">
                <v:stroke startarrow="block" endarrow="block" joinstyle="miter"/>
              </v:shape>
            </w:pict>
          </mc:Fallback>
        </mc:AlternateContent>
      </w:r>
      <w:r w:rsidRPr="002E5579">
        <w:rPr>
          <w:noProof/>
          <w:lang w:eastAsia="en-NZ"/>
        </w:rPr>
        <mc:AlternateContent>
          <mc:Choice Requires="wps">
            <w:drawing>
              <wp:anchor distT="0" distB="0" distL="114300" distR="114300" simplePos="0" relativeHeight="251658350" behindDoc="0" locked="0" layoutInCell="1" allowOverlap="1" wp14:anchorId="3B66FF0F" wp14:editId="7953C61A">
                <wp:simplePos x="0" y="0"/>
                <wp:positionH relativeFrom="column">
                  <wp:posOffset>3312795</wp:posOffset>
                </wp:positionH>
                <wp:positionV relativeFrom="paragraph">
                  <wp:posOffset>5602853</wp:posOffset>
                </wp:positionV>
                <wp:extent cx="0" cy="228600"/>
                <wp:effectExtent l="7620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027B73" id="Straight Arrow Connector 44" o:spid="_x0000_s1026" type="#_x0000_t32" style="position:absolute;margin-left:260.85pt;margin-top:441.15pt;width:0;height:18pt;z-index:251733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hS1AEAAAEEAAAOAAAAZHJzL2Uyb0RvYy54bWysU9uO0zAQfUfiHyy/06TVar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347" behindDoc="0" locked="0" layoutInCell="1" allowOverlap="1" wp14:anchorId="1DE3C39E" wp14:editId="45D434BA">
                <wp:simplePos x="0" y="0"/>
                <wp:positionH relativeFrom="column">
                  <wp:posOffset>4800600</wp:posOffset>
                </wp:positionH>
                <wp:positionV relativeFrom="paragraph">
                  <wp:posOffset>5296839</wp:posOffset>
                </wp:positionV>
                <wp:extent cx="2053590" cy="340995"/>
                <wp:effectExtent l="0" t="0" r="3810" b="1905"/>
                <wp:wrapNone/>
                <wp:docPr id="41" name="Flowchart: Data 41"/>
                <wp:cNvGraphicFramePr/>
                <a:graphic xmlns:a="http://schemas.openxmlformats.org/drawingml/2006/main">
                  <a:graphicData uri="http://schemas.microsoft.com/office/word/2010/wordprocessingShape">
                    <wps:wsp>
                      <wps:cNvSpPr/>
                      <wps:spPr>
                        <a:xfrm>
                          <a:off x="0" y="0"/>
                          <a:ext cx="2053590" cy="34099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DC60AF"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Foreign objects to waste</w:t>
                            </w:r>
                          </w:p>
                          <w:p w14:paraId="3B7614FB" w14:textId="5A4B1BB4"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(E.g. insect parts, wax)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3C39E" id="Flowchart: Data 41" o:spid="_x0000_s1061" type="#_x0000_t111" style="position:absolute;margin-left:378pt;margin-top:417.05pt;width:161.7pt;height:26.8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" fillcolor="#5b9bd5 [3204]" stroked="f" strokeweight="1pt">
                <v:fill opacity="29555f"/>
                <v:textbox inset="0,0,0,0">
                  <w:txbxContent>
                    <w:p w14:paraId="62DC60AF"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Foreign objects to waste</w:t>
                      </w:r>
                    </w:p>
                    <w:p w14:paraId="3B7614FB" w14:textId="5A4B1BB4"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(E.g. insect parts, wax)</w:t>
                      </w:r>
                    </w:p>
                  </w:txbxContent>
                </v:textbox>
              </v:shape>
            </w:pict>
          </mc:Fallback>
        </mc:AlternateContent>
      </w:r>
      <w:r w:rsidRPr="002E5579">
        <w:rPr>
          <w:noProof/>
          <w:lang w:eastAsia="en-NZ"/>
        </w:rPr>
        <mc:AlternateContent>
          <mc:Choice Requires="wps">
            <w:drawing>
              <wp:anchor distT="0" distB="0" distL="114300" distR="114300" simplePos="0" relativeHeight="251658348" behindDoc="0" locked="0" layoutInCell="1" allowOverlap="1" wp14:anchorId="78F7A37A" wp14:editId="4F476C57">
                <wp:simplePos x="0" y="0"/>
                <wp:positionH relativeFrom="column">
                  <wp:posOffset>4311015</wp:posOffset>
                </wp:positionH>
                <wp:positionV relativeFrom="paragraph">
                  <wp:posOffset>5451779</wp:posOffset>
                </wp:positionV>
                <wp:extent cx="490220" cy="0"/>
                <wp:effectExtent l="0" t="76200" r="24130" b="95250"/>
                <wp:wrapNone/>
                <wp:docPr id="42" name="Straight Arrow Connector 42"/>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E0E4A1" id="Straight Arrow Connector 42" o:spid="_x0000_s1026" type="#_x0000_t32" style="position:absolute;margin-left:339.45pt;margin-top:429.25pt;width:38.6pt;height:0;z-index:251731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349" behindDoc="0" locked="0" layoutInCell="1" allowOverlap="1" wp14:anchorId="02142A8A" wp14:editId="5AB096F2">
                <wp:simplePos x="0" y="0"/>
                <wp:positionH relativeFrom="column">
                  <wp:posOffset>2324735</wp:posOffset>
                </wp:positionH>
                <wp:positionV relativeFrom="paragraph">
                  <wp:posOffset>5303851</wp:posOffset>
                </wp:positionV>
                <wp:extent cx="1973580" cy="310515"/>
                <wp:effectExtent l="0" t="0" r="7620" b="0"/>
                <wp:wrapNone/>
                <wp:docPr id="43" name="Flowchart: Process 43"/>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FC13E" w14:textId="127BD2D1" w:rsidR="00E4595D" w:rsidRPr="002468E1" w:rsidRDefault="00E4595D" w:rsidP="00855717">
                            <w:pPr>
                              <w:spacing w:after="0" w:line="240" w:lineRule="auto"/>
                              <w:jc w:val="center"/>
                              <w:rPr>
                                <w:color w:val="000000" w:themeColor="text1"/>
                              </w:rPr>
                            </w:pPr>
                            <w:r>
                              <w:rPr>
                                <w:color w:val="000000" w:themeColor="text1"/>
                              </w:rPr>
                              <w:t>10 Pumping into tanks and straining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42A8A" id="Flowchart: Process 43" o:spid="_x0000_s1062" type="#_x0000_t109" style="position:absolute;margin-left:183.05pt;margin-top:417.65pt;width:155.4pt;height:24.4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" fillcolor="#5b9bd5 [3204]" stroked="f" strokeweight="1pt">
                <v:fill opacity="29555f"/>
                <v:textbox inset="0,0,0,0">
                  <w:txbxContent>
                    <w:p w14:paraId="3C0FC13E" w14:textId="127BD2D1" w:rsidR="00E4595D" w:rsidRPr="002468E1" w:rsidRDefault="00E4595D" w:rsidP="00855717">
                      <w:pPr>
                        <w:spacing w:after="0" w:line="240" w:lineRule="auto"/>
                        <w:jc w:val="center"/>
                        <w:rPr>
                          <w:color w:val="000000" w:themeColor="text1"/>
                        </w:rPr>
                      </w:pPr>
                      <w:r>
                        <w:rPr>
                          <w:color w:val="000000" w:themeColor="text1"/>
                        </w:rPr>
                        <w:t>10 Pumping into tanks and straining</w:t>
                      </w:r>
                    </w:p>
                  </w:txbxContent>
                </v:textbox>
              </v:shape>
            </w:pict>
          </mc:Fallback>
        </mc:AlternateContent>
      </w:r>
      <w:r w:rsidRPr="002E5579">
        <w:rPr>
          <w:noProof/>
          <w:lang w:eastAsia="en-NZ"/>
        </w:rPr>
        <mc:AlternateContent>
          <mc:Choice Requires="wps">
            <w:drawing>
              <wp:anchor distT="0" distB="0" distL="114300" distR="114300" simplePos="0" relativeHeight="251658343" behindDoc="0" locked="0" layoutInCell="1" allowOverlap="1" wp14:anchorId="439B9F34" wp14:editId="44375DD7">
                <wp:simplePos x="0" y="0"/>
                <wp:positionH relativeFrom="column">
                  <wp:posOffset>4796155</wp:posOffset>
                </wp:positionH>
                <wp:positionV relativeFrom="paragraph">
                  <wp:posOffset>4704384</wp:posOffset>
                </wp:positionV>
                <wp:extent cx="2053590" cy="340995"/>
                <wp:effectExtent l="0" t="0" r="3810" b="1905"/>
                <wp:wrapNone/>
                <wp:docPr id="37" name="Flowchart: Data 37"/>
                <wp:cNvGraphicFramePr/>
                <a:graphic xmlns:a="http://schemas.openxmlformats.org/drawingml/2006/main">
                  <a:graphicData uri="http://schemas.microsoft.com/office/word/2010/wordprocessingShape">
                    <wps:wsp>
                      <wps:cNvSpPr/>
                      <wps:spPr>
                        <a:xfrm>
                          <a:off x="0" y="0"/>
                          <a:ext cx="2053590" cy="34099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753C1E"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Wax and other debris to further processing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B9F34" id="Flowchart: Data 37" o:spid="_x0000_s1063" type="#_x0000_t111" style="position:absolute;margin-left:377.65pt;margin-top:370.4pt;width:161.7pt;height:26.8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" fillcolor="#5b9bd5 [3204]" stroked="f" strokeweight="1pt">
                <v:fill opacity="29555f"/>
                <v:textbox inset="0,0,0,0">
                  <w:txbxContent>
                    <w:p w14:paraId="43753C1E"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Wax and other debris to further processing</w:t>
                      </w:r>
                    </w:p>
                  </w:txbxContent>
                </v:textbox>
              </v:shape>
            </w:pict>
          </mc:Fallback>
        </mc:AlternateContent>
      </w:r>
      <w:r w:rsidRPr="002E5579">
        <w:rPr>
          <w:noProof/>
          <w:lang w:eastAsia="en-NZ"/>
        </w:rPr>
        <mc:AlternateContent>
          <mc:Choice Requires="wps">
            <w:drawing>
              <wp:anchor distT="0" distB="0" distL="114300" distR="114300" simplePos="0" relativeHeight="251658344" behindDoc="0" locked="0" layoutInCell="1" allowOverlap="1" wp14:anchorId="1B17D3AE" wp14:editId="7C207421">
                <wp:simplePos x="0" y="0"/>
                <wp:positionH relativeFrom="column">
                  <wp:posOffset>4311954</wp:posOffset>
                </wp:positionH>
                <wp:positionV relativeFrom="paragraph">
                  <wp:posOffset>4912995</wp:posOffset>
                </wp:positionV>
                <wp:extent cx="490220" cy="0"/>
                <wp:effectExtent l="0" t="76200" r="24130" b="95250"/>
                <wp:wrapNone/>
                <wp:docPr id="38" name="Straight Arrow Connector 38"/>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F01EAC" id="Straight Arrow Connector 38" o:spid="_x0000_s1026" type="#_x0000_t32" style="position:absolute;margin-left:339.5pt;margin-top:386.85pt;width:38.6pt;height:0;z-index:251726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a1AEAAAE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345" behindDoc="0" locked="0" layoutInCell="1" allowOverlap="1" wp14:anchorId="0413FF7E" wp14:editId="0E3D2EA9">
                <wp:simplePos x="0" y="0"/>
                <wp:positionH relativeFrom="column">
                  <wp:posOffset>3310255</wp:posOffset>
                </wp:positionH>
                <wp:positionV relativeFrom="paragraph">
                  <wp:posOffset>5059349</wp:posOffset>
                </wp:positionV>
                <wp:extent cx="0" cy="228600"/>
                <wp:effectExtent l="7620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EBA166" id="Straight Arrow Connector 39" o:spid="_x0000_s1026" type="#_x0000_t32" style="position:absolute;margin-left:260.65pt;margin-top:398.35pt;width:0;height:18pt;z-index:251727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EP1AEAAAEEAAAOAAAAZHJzL2Uyb0RvYy54bWysU9uO0zAQfUfiHyy/06RFWi1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346" behindDoc="0" locked="0" layoutInCell="1" allowOverlap="1" wp14:anchorId="5C33D179" wp14:editId="4AF8051E">
                <wp:simplePos x="0" y="0"/>
                <wp:positionH relativeFrom="column">
                  <wp:posOffset>2336800</wp:posOffset>
                </wp:positionH>
                <wp:positionV relativeFrom="paragraph">
                  <wp:posOffset>4748834</wp:posOffset>
                </wp:positionV>
                <wp:extent cx="1973580" cy="310515"/>
                <wp:effectExtent l="0" t="0" r="7620" b="0"/>
                <wp:wrapNone/>
                <wp:docPr id="40" name="Flowchart: Process 40"/>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02784" w14:textId="75858211" w:rsidR="00E4595D" w:rsidRPr="002468E1" w:rsidRDefault="00E4595D" w:rsidP="00855717">
                            <w:pPr>
                              <w:spacing w:after="0" w:line="240" w:lineRule="auto"/>
                              <w:jc w:val="center"/>
                              <w:rPr>
                                <w:color w:val="000000" w:themeColor="text1"/>
                              </w:rPr>
                            </w:pPr>
                            <w:r>
                              <w:rPr>
                                <w:color w:val="000000" w:themeColor="text1"/>
                              </w:rPr>
                              <w:t>9 Spinning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3D179" id="Flowchart: Process 40" o:spid="_x0000_s1064" type="#_x0000_t109" style="position:absolute;margin-left:184pt;margin-top:373.9pt;width:155.4pt;height:24.4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" fillcolor="#5b9bd5 [3204]" stroked="f" strokeweight="1pt">
                <v:fill opacity="29555f"/>
                <v:textbox inset="0,0,0,0">
                  <w:txbxContent>
                    <w:p w14:paraId="03902784" w14:textId="75858211" w:rsidR="00E4595D" w:rsidRPr="002468E1" w:rsidRDefault="00E4595D" w:rsidP="00855717">
                      <w:pPr>
                        <w:spacing w:after="0" w:line="240" w:lineRule="auto"/>
                        <w:jc w:val="center"/>
                        <w:rPr>
                          <w:color w:val="000000" w:themeColor="text1"/>
                        </w:rPr>
                      </w:pPr>
                      <w:r>
                        <w:rPr>
                          <w:color w:val="000000" w:themeColor="text1"/>
                        </w:rPr>
                        <w:t>9 Spinning</w:t>
                      </w:r>
                    </w:p>
                  </w:txbxContent>
                </v:textbox>
              </v:shape>
            </w:pict>
          </mc:Fallback>
        </mc:AlternateContent>
      </w:r>
      <w:r w:rsidRPr="00146A12">
        <w:rPr>
          <w:noProof/>
          <w:lang w:eastAsia="en-NZ"/>
        </w:rPr>
        <mc:AlternateContent>
          <mc:Choice Requires="wps">
            <w:drawing>
              <wp:anchor distT="0" distB="0" distL="114300" distR="114300" simplePos="0" relativeHeight="251658341" behindDoc="0" locked="0" layoutInCell="1" allowOverlap="1" wp14:anchorId="27E93AE6" wp14:editId="39854BB8">
                <wp:simplePos x="0" y="0"/>
                <wp:positionH relativeFrom="column">
                  <wp:posOffset>3309620</wp:posOffset>
                </wp:positionH>
                <wp:positionV relativeFrom="paragraph">
                  <wp:posOffset>4484370</wp:posOffset>
                </wp:positionV>
                <wp:extent cx="0" cy="22860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0670A1" id="Straight Arrow Connector 33" o:spid="_x0000_s1026" type="#_x0000_t32" style="position:absolute;margin-left:260.6pt;margin-top:353.1pt;width:0;height:18pt;z-index:251723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a71AEAAAEEAAAOAAAAZHJzL2Uyb0RvYy54bWysU9uO0zAQfUfiHyy/06Rdab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39" behindDoc="0" locked="0" layoutInCell="1" allowOverlap="1" wp14:anchorId="49B6943B" wp14:editId="7C6172B9">
                <wp:simplePos x="0" y="0"/>
                <wp:positionH relativeFrom="column">
                  <wp:posOffset>2330119</wp:posOffset>
                </wp:positionH>
                <wp:positionV relativeFrom="paragraph">
                  <wp:posOffset>4166235</wp:posOffset>
                </wp:positionV>
                <wp:extent cx="1973580" cy="310515"/>
                <wp:effectExtent l="0" t="0" r="7620" b="0"/>
                <wp:wrapNone/>
                <wp:docPr id="295" name="Flowchart: Process 295"/>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8938C" w14:textId="37B38932" w:rsidR="00E4595D" w:rsidRPr="002468E1" w:rsidRDefault="00E4595D" w:rsidP="00855717">
                            <w:pPr>
                              <w:spacing w:after="0" w:line="240" w:lineRule="auto"/>
                              <w:jc w:val="center"/>
                              <w:rPr>
                                <w:color w:val="000000" w:themeColor="text1"/>
                              </w:rPr>
                            </w:pPr>
                            <w:r>
                              <w:rPr>
                                <w:color w:val="000000" w:themeColor="text1"/>
                              </w:rPr>
                              <w:t>8 Heating using heat exchanger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6943B" id="Flowchart: Process 295" o:spid="_x0000_s1065" type="#_x0000_t109" style="position:absolute;margin-left:183.45pt;margin-top:328.05pt;width:155.4pt;height:24.4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" fillcolor="#5b9bd5 [3204]" stroked="f" strokeweight="1pt">
                <v:fill opacity="29555f"/>
                <v:textbox inset="0,0,0,0">
                  <w:txbxContent>
                    <w:p w14:paraId="4C48938C" w14:textId="37B38932" w:rsidR="00E4595D" w:rsidRPr="002468E1" w:rsidRDefault="00E4595D" w:rsidP="00855717">
                      <w:pPr>
                        <w:spacing w:after="0" w:line="240" w:lineRule="auto"/>
                        <w:jc w:val="center"/>
                        <w:rPr>
                          <w:color w:val="000000" w:themeColor="text1"/>
                        </w:rPr>
                      </w:pPr>
                      <w:r>
                        <w:rPr>
                          <w:color w:val="000000" w:themeColor="text1"/>
                        </w:rPr>
                        <w:t>8 Heating using heat exchanger</w:t>
                      </w:r>
                    </w:p>
                  </w:txbxContent>
                </v:textbox>
              </v:shape>
            </w:pict>
          </mc:Fallback>
        </mc:AlternateContent>
      </w:r>
      <w:r w:rsidRPr="00146A12">
        <w:rPr>
          <w:noProof/>
          <w:lang w:eastAsia="en-NZ"/>
        </w:rPr>
        <mc:AlternateContent>
          <mc:Choice Requires="wps">
            <w:drawing>
              <wp:anchor distT="0" distB="0" distL="114300" distR="114300" simplePos="0" relativeHeight="251658340" behindDoc="0" locked="0" layoutInCell="1" allowOverlap="1" wp14:anchorId="417B1480" wp14:editId="29CE3E8E">
                <wp:simplePos x="0" y="0"/>
                <wp:positionH relativeFrom="column">
                  <wp:posOffset>3314065</wp:posOffset>
                </wp:positionH>
                <wp:positionV relativeFrom="paragraph">
                  <wp:posOffset>3884295</wp:posOffset>
                </wp:positionV>
                <wp:extent cx="0" cy="22860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F99198" id="Straight Arrow Connector 32" o:spid="_x0000_s1026" type="#_x0000_t32" style="position:absolute;margin-left:260.95pt;margin-top:305.85pt;width:0;height:18pt;z-index:251722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34" behindDoc="0" locked="0" layoutInCell="1" allowOverlap="1" wp14:anchorId="68428F12" wp14:editId="5C779C4D">
                <wp:simplePos x="0" y="0"/>
                <wp:positionH relativeFrom="column">
                  <wp:posOffset>-62230</wp:posOffset>
                </wp:positionH>
                <wp:positionV relativeFrom="paragraph">
                  <wp:posOffset>3500120</wp:posOffset>
                </wp:positionV>
                <wp:extent cx="1979930" cy="451485"/>
                <wp:effectExtent l="0" t="0" r="1270" b="5715"/>
                <wp:wrapNone/>
                <wp:docPr id="296" name="Flowchart: Data 296"/>
                <wp:cNvGraphicFramePr/>
                <a:graphic xmlns:a="http://schemas.openxmlformats.org/drawingml/2006/main">
                  <a:graphicData uri="http://schemas.microsoft.com/office/word/2010/wordprocessingShape">
                    <wps:wsp>
                      <wps:cNvSpPr/>
                      <wps:spPr>
                        <a:xfrm>
                          <a:off x="0" y="0"/>
                          <a:ext cx="1979930" cy="45148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13C3A"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Honey separated from cappings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28F12" id="Flowchart: Data 296" o:spid="_x0000_s1066" type="#_x0000_t111" style="position:absolute;margin-left:-4.9pt;margin-top:275.6pt;width:155.9pt;height:35.5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" fillcolor="#5b9bd5 [3204]" stroked="f" strokeweight="1pt">
                <v:fill opacity="29555f"/>
                <v:textbox>
                  <w:txbxContent>
                    <w:p w14:paraId="17513C3A"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Honey separated from cappings</w:t>
                      </w:r>
                    </w:p>
                  </w:txbxContent>
                </v:textbox>
              </v:shape>
            </w:pict>
          </mc:Fallback>
        </mc:AlternateContent>
      </w:r>
      <w:r w:rsidRPr="00146A12">
        <w:rPr>
          <w:noProof/>
          <w:lang w:eastAsia="en-NZ"/>
        </w:rPr>
        <mc:AlternateContent>
          <mc:Choice Requires="wps">
            <w:drawing>
              <wp:anchor distT="0" distB="0" distL="114300" distR="114300" simplePos="0" relativeHeight="251658337" behindDoc="0" locked="0" layoutInCell="1" allowOverlap="1" wp14:anchorId="73B40BFD" wp14:editId="5D3CD6D4">
                <wp:simplePos x="0" y="0"/>
                <wp:positionH relativeFrom="column">
                  <wp:posOffset>4737100</wp:posOffset>
                </wp:positionH>
                <wp:positionV relativeFrom="paragraph">
                  <wp:posOffset>3551555</wp:posOffset>
                </wp:positionV>
                <wp:extent cx="2053590" cy="340995"/>
                <wp:effectExtent l="0" t="0" r="3810" b="1905"/>
                <wp:wrapNone/>
                <wp:docPr id="297" name="Flowchart: Data 297"/>
                <wp:cNvGraphicFramePr/>
                <a:graphic xmlns:a="http://schemas.openxmlformats.org/drawingml/2006/main">
                  <a:graphicData uri="http://schemas.microsoft.com/office/word/2010/wordprocessingShape">
                    <wps:wsp>
                      <wps:cNvSpPr/>
                      <wps:spPr>
                        <a:xfrm>
                          <a:off x="0" y="0"/>
                          <a:ext cx="2053590" cy="34099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8032CC"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Wax and other debris to further processing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40BFD" id="Flowchart: Data 297" o:spid="_x0000_s1067" type="#_x0000_t111" style="position:absolute;margin-left:373pt;margin-top:279.65pt;width:161.7pt;height:26.8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" fillcolor="#5b9bd5 [3204]" stroked="f" strokeweight="1pt">
                <v:fill opacity="29555f"/>
                <v:textbox inset="0,0,0,0">
                  <w:txbxContent>
                    <w:p w14:paraId="228032CC"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Wax and other debris to further processing</w:t>
                      </w:r>
                    </w:p>
                  </w:txbxContent>
                </v:textbox>
              </v:shape>
            </w:pict>
          </mc:Fallback>
        </mc:AlternateContent>
      </w:r>
      <w:r w:rsidRPr="00146A12">
        <w:rPr>
          <w:noProof/>
          <w:lang w:eastAsia="en-NZ"/>
        </w:rPr>
        <mc:AlternateContent>
          <mc:Choice Requires="wps">
            <w:drawing>
              <wp:anchor distT="0" distB="0" distL="114300" distR="114300" simplePos="0" relativeHeight="251658342" behindDoc="0" locked="0" layoutInCell="1" allowOverlap="1" wp14:anchorId="020A6ED7" wp14:editId="654AF031">
                <wp:simplePos x="0" y="0"/>
                <wp:positionH relativeFrom="column">
                  <wp:posOffset>2330450</wp:posOffset>
                </wp:positionH>
                <wp:positionV relativeFrom="paragraph">
                  <wp:posOffset>3571875</wp:posOffset>
                </wp:positionV>
                <wp:extent cx="1973580" cy="310515"/>
                <wp:effectExtent l="0" t="0" r="7620" b="0"/>
                <wp:wrapNone/>
                <wp:docPr id="36" name="Flowchart: Process 36"/>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2978A7" w14:textId="77777777" w:rsidR="00E4595D" w:rsidRPr="002468E1" w:rsidRDefault="00E4595D" w:rsidP="00855717">
                            <w:pPr>
                              <w:spacing w:after="0" w:line="240" w:lineRule="auto"/>
                              <w:jc w:val="center"/>
                              <w:rPr>
                                <w:color w:val="000000" w:themeColor="text1"/>
                              </w:rPr>
                            </w:pPr>
                            <w:r>
                              <w:rPr>
                                <w:color w:val="000000" w:themeColor="text1"/>
                              </w:rPr>
                              <w:t>7 Transfer of honey through sump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6ED7" id="Flowchart: Process 36" o:spid="_x0000_s1068" type="#_x0000_t109" style="position:absolute;margin-left:183.5pt;margin-top:281.25pt;width:155.4pt;height:24.4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" fillcolor="#5b9bd5 [3204]" stroked="f" strokeweight="1pt">
                <v:fill opacity="29555f"/>
                <v:textbox inset="0,0,0,0">
                  <w:txbxContent>
                    <w:p w14:paraId="2B2978A7" w14:textId="77777777" w:rsidR="00E4595D" w:rsidRPr="002468E1" w:rsidRDefault="00E4595D" w:rsidP="00855717">
                      <w:pPr>
                        <w:spacing w:after="0" w:line="240" w:lineRule="auto"/>
                        <w:jc w:val="center"/>
                        <w:rPr>
                          <w:color w:val="000000" w:themeColor="text1"/>
                        </w:rPr>
                      </w:pPr>
                      <w:r>
                        <w:rPr>
                          <w:color w:val="000000" w:themeColor="text1"/>
                        </w:rPr>
                        <w:t>7 Transfer of honey through sump</w:t>
                      </w:r>
                    </w:p>
                  </w:txbxContent>
                </v:textbox>
              </v:shape>
            </w:pict>
          </mc:Fallback>
        </mc:AlternateContent>
      </w:r>
      <w:r w:rsidRPr="00146A12">
        <w:rPr>
          <w:noProof/>
          <w:lang w:eastAsia="en-NZ"/>
        </w:rPr>
        <mc:AlternateContent>
          <mc:Choice Requires="wps">
            <w:drawing>
              <wp:anchor distT="0" distB="0" distL="114300" distR="114300" simplePos="0" relativeHeight="251658338" behindDoc="0" locked="0" layoutInCell="1" allowOverlap="1" wp14:anchorId="06ED6997" wp14:editId="5CF86B8B">
                <wp:simplePos x="0" y="0"/>
                <wp:positionH relativeFrom="column">
                  <wp:posOffset>4271010</wp:posOffset>
                </wp:positionH>
                <wp:positionV relativeFrom="paragraph">
                  <wp:posOffset>3726180</wp:posOffset>
                </wp:positionV>
                <wp:extent cx="490220" cy="0"/>
                <wp:effectExtent l="0" t="76200" r="24130" b="95250"/>
                <wp:wrapNone/>
                <wp:docPr id="298" name="Straight Arrow Connector 298"/>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329379" id="Straight Arrow Connector 298" o:spid="_x0000_s1026" type="#_x0000_t32" style="position:absolute;margin-left:336.3pt;margin-top:293.4pt;width:38.6pt;height:0;z-index:251720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35" behindDoc="0" locked="0" layoutInCell="1" allowOverlap="1" wp14:anchorId="41429B59" wp14:editId="334E75BB">
                <wp:simplePos x="0" y="0"/>
                <wp:positionH relativeFrom="column">
                  <wp:posOffset>1730044</wp:posOffset>
                </wp:positionH>
                <wp:positionV relativeFrom="paragraph">
                  <wp:posOffset>3732530</wp:posOffset>
                </wp:positionV>
                <wp:extent cx="490220" cy="0"/>
                <wp:effectExtent l="0" t="76200" r="24130" b="95250"/>
                <wp:wrapNone/>
                <wp:docPr id="299" name="Straight Arrow Connector 299"/>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BD797A" id="Straight Arrow Connector 299" o:spid="_x0000_s1026" type="#_x0000_t32" style="position:absolute;margin-left:136.2pt;margin-top:293.9pt;width:38.6pt;height:0;z-index:251717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36" behindDoc="0" locked="0" layoutInCell="1" allowOverlap="1" wp14:anchorId="64075CF3" wp14:editId="0985C433">
                <wp:simplePos x="0" y="0"/>
                <wp:positionH relativeFrom="column">
                  <wp:posOffset>3308985</wp:posOffset>
                </wp:positionH>
                <wp:positionV relativeFrom="paragraph">
                  <wp:posOffset>3315418</wp:posOffset>
                </wp:positionV>
                <wp:extent cx="0" cy="228600"/>
                <wp:effectExtent l="76200" t="0" r="57150" b="57150"/>
                <wp:wrapNone/>
                <wp:docPr id="300" name="Straight Arrow Connector 30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EB096C" id="Straight Arrow Connector 300" o:spid="_x0000_s1026" type="#_x0000_t32" style="position:absolute;margin-left:260.55pt;margin-top:261.05pt;width:0;height:18pt;z-index:251718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31" behindDoc="0" locked="0" layoutInCell="1" allowOverlap="1" wp14:anchorId="6BC49DE9" wp14:editId="70EAD520">
                <wp:simplePos x="0" y="0"/>
                <wp:positionH relativeFrom="column">
                  <wp:posOffset>4785995</wp:posOffset>
                </wp:positionH>
                <wp:positionV relativeFrom="paragraph">
                  <wp:posOffset>2927350</wp:posOffset>
                </wp:positionV>
                <wp:extent cx="2053590" cy="255905"/>
                <wp:effectExtent l="0" t="0" r="3810" b="0"/>
                <wp:wrapNone/>
                <wp:docPr id="314" name="Flowchart: Data 314"/>
                <wp:cNvGraphicFramePr/>
                <a:graphic xmlns:a="http://schemas.openxmlformats.org/drawingml/2006/main">
                  <a:graphicData uri="http://schemas.microsoft.com/office/word/2010/wordprocessingShape">
                    <wps:wsp>
                      <wps:cNvSpPr/>
                      <wps:spPr>
                        <a:xfrm>
                          <a:off x="0" y="0"/>
                          <a:ext cx="2053590" cy="25590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066F83"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Empty frames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49DE9" id="Flowchart: Data 314" o:spid="_x0000_s1069" type="#_x0000_t111" style="position:absolute;margin-left:376.85pt;margin-top:230.5pt;width:161.7pt;height:20.1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" fillcolor="#5b9bd5 [3204]" stroked="f" strokeweight="1pt">
                <v:fill opacity="29555f"/>
                <v:textbox inset="0,0,0,0">
                  <w:txbxContent>
                    <w:p w14:paraId="71066F83"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Empty frames</w:t>
                      </w:r>
                    </w:p>
                  </w:txbxContent>
                </v:textbox>
              </v:shape>
            </w:pict>
          </mc:Fallback>
        </mc:AlternateContent>
      </w:r>
      <w:r w:rsidRPr="009B7C88">
        <w:rPr>
          <w:noProof/>
          <w:lang w:eastAsia="en-NZ"/>
        </w:rPr>
        <mc:AlternateContent>
          <mc:Choice Requires="wps">
            <w:drawing>
              <wp:anchor distT="0" distB="0" distL="114300" distR="114300" simplePos="0" relativeHeight="251658333" behindDoc="0" locked="0" layoutInCell="1" allowOverlap="1" wp14:anchorId="7BFF1299" wp14:editId="03798008">
                <wp:simplePos x="0" y="0"/>
                <wp:positionH relativeFrom="column">
                  <wp:posOffset>4318939</wp:posOffset>
                </wp:positionH>
                <wp:positionV relativeFrom="paragraph">
                  <wp:posOffset>3052445</wp:posOffset>
                </wp:positionV>
                <wp:extent cx="490220" cy="0"/>
                <wp:effectExtent l="0" t="76200" r="24130" b="95250"/>
                <wp:wrapNone/>
                <wp:docPr id="315" name="Straight Arrow Connector 315"/>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E65025" id="Straight Arrow Connector 315" o:spid="_x0000_s1026" type="#_x0000_t32" style="position:absolute;margin-left:340.05pt;margin-top:240.35pt;width:38.6pt;height:0;z-index:251715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326" behindDoc="0" locked="0" layoutInCell="1" allowOverlap="1" wp14:anchorId="67315D8A" wp14:editId="6BDE5E88">
                <wp:simplePos x="0" y="0"/>
                <wp:positionH relativeFrom="column">
                  <wp:posOffset>4318000</wp:posOffset>
                </wp:positionH>
                <wp:positionV relativeFrom="paragraph">
                  <wp:posOffset>1938655</wp:posOffset>
                </wp:positionV>
                <wp:extent cx="490220" cy="0"/>
                <wp:effectExtent l="0" t="76200" r="24130" b="95250"/>
                <wp:wrapNone/>
                <wp:docPr id="316" name="Straight Arrow Connector 316"/>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E789CC" id="Straight Arrow Connector 316" o:spid="_x0000_s1026" type="#_x0000_t32" style="position:absolute;margin-left:340pt;margin-top:152.65pt;width:38.6pt;height:0;z-index:251708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325" behindDoc="0" locked="0" layoutInCell="1" allowOverlap="1" wp14:anchorId="4CDD7AB8" wp14:editId="67B9D3A9">
                <wp:simplePos x="0" y="0"/>
                <wp:positionH relativeFrom="column">
                  <wp:posOffset>4775504</wp:posOffset>
                </wp:positionH>
                <wp:positionV relativeFrom="paragraph">
                  <wp:posOffset>1779270</wp:posOffset>
                </wp:positionV>
                <wp:extent cx="2053590" cy="309880"/>
                <wp:effectExtent l="0" t="0" r="3810" b="0"/>
                <wp:wrapNone/>
                <wp:docPr id="317" name="Flowchart: Data 317"/>
                <wp:cNvGraphicFramePr/>
                <a:graphic xmlns:a="http://schemas.openxmlformats.org/drawingml/2006/main">
                  <a:graphicData uri="http://schemas.microsoft.com/office/word/2010/wordprocessingShape">
                    <wps:wsp>
                      <wps:cNvSpPr/>
                      <wps:spPr>
                        <a:xfrm>
                          <a:off x="0" y="0"/>
                          <a:ext cx="2053590" cy="3098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F0F46B"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Cappings for honey separation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D7AB8" id="Flowchart: Data 317" o:spid="_x0000_s1070" type="#_x0000_t111" style="position:absolute;margin-left:376pt;margin-top:140.1pt;width:161.7pt;height:24.4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" fillcolor="#5b9bd5 [3204]" stroked="f" strokeweight="1pt">
                <v:fill opacity="29555f"/>
                <v:textbox inset="0,0,0,0">
                  <w:txbxContent>
                    <w:p w14:paraId="1EF0F46B"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Cappings for honey separation</w:t>
                      </w:r>
                    </w:p>
                  </w:txbxContent>
                </v:textbox>
              </v:shape>
            </w:pict>
          </mc:Fallback>
        </mc:AlternateContent>
      </w:r>
      <w:r>
        <w:rPr>
          <w:noProof/>
          <w:lang w:eastAsia="en-NZ"/>
        </w:rPr>
        <mc:AlternateContent>
          <mc:Choice Requires="wps">
            <w:drawing>
              <wp:anchor distT="0" distB="0" distL="114300" distR="114300" simplePos="0" relativeHeight="251658323" behindDoc="0" locked="0" layoutInCell="1" allowOverlap="1" wp14:anchorId="737B65CA" wp14:editId="47A1E6DC">
                <wp:simplePos x="0" y="0"/>
                <wp:positionH relativeFrom="column">
                  <wp:posOffset>4345305</wp:posOffset>
                </wp:positionH>
                <wp:positionV relativeFrom="paragraph">
                  <wp:posOffset>1365554</wp:posOffset>
                </wp:positionV>
                <wp:extent cx="490220" cy="0"/>
                <wp:effectExtent l="0" t="76200" r="24130" b="95250"/>
                <wp:wrapNone/>
                <wp:docPr id="319" name="Straight Arrow Connector 319"/>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C60CC" id="Straight Arrow Connector 319" o:spid="_x0000_s1026" type="#_x0000_t32" style="position:absolute;margin-left:342.15pt;margin-top:107.5pt;width:38.6pt;height:0;z-index:251705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30" behindDoc="0" locked="0" layoutInCell="1" allowOverlap="1" wp14:anchorId="06252EE6" wp14:editId="5B84E274">
                <wp:simplePos x="0" y="0"/>
                <wp:positionH relativeFrom="column">
                  <wp:posOffset>2337435</wp:posOffset>
                </wp:positionH>
                <wp:positionV relativeFrom="paragraph">
                  <wp:posOffset>2904186</wp:posOffset>
                </wp:positionV>
                <wp:extent cx="1973580" cy="310515"/>
                <wp:effectExtent l="0" t="0" r="7620" b="0"/>
                <wp:wrapNone/>
                <wp:docPr id="324" name="Flowchart: Process 324"/>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0DE55" w14:textId="77777777" w:rsidR="00E4595D" w:rsidRPr="002468E1" w:rsidRDefault="00E4595D" w:rsidP="00855717">
                            <w:pPr>
                              <w:spacing w:after="0" w:line="240" w:lineRule="auto"/>
                              <w:jc w:val="center"/>
                              <w:rPr>
                                <w:color w:val="000000" w:themeColor="text1"/>
                              </w:rPr>
                            </w:pPr>
                            <w:r>
                              <w:rPr>
                                <w:color w:val="000000" w:themeColor="text1"/>
                              </w:rPr>
                              <w:t>6 Extraction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52EE6" id="Flowchart: Process 324" o:spid="_x0000_s1071" type="#_x0000_t109" style="position:absolute;margin-left:184.05pt;margin-top:228.7pt;width:155.4pt;height:24.4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" fillcolor="#5b9bd5 [3204]" stroked="f" strokeweight="1pt">
                <v:fill opacity="29555f"/>
                <v:textbox inset="0,0,0,0">
                  <w:txbxContent>
                    <w:p w14:paraId="4380DE55" w14:textId="77777777" w:rsidR="00E4595D" w:rsidRPr="002468E1" w:rsidRDefault="00E4595D" w:rsidP="00855717">
                      <w:pPr>
                        <w:spacing w:after="0" w:line="240" w:lineRule="auto"/>
                        <w:jc w:val="center"/>
                        <w:rPr>
                          <w:color w:val="000000" w:themeColor="text1"/>
                        </w:rPr>
                      </w:pPr>
                      <w:r>
                        <w:rPr>
                          <w:color w:val="000000" w:themeColor="text1"/>
                        </w:rPr>
                        <w:t>6 Extraction</w:t>
                      </w:r>
                    </w:p>
                  </w:txbxContent>
                </v:textbox>
              </v:shape>
            </w:pict>
          </mc:Fallback>
        </mc:AlternateContent>
      </w:r>
      <w:r w:rsidRPr="00146A12">
        <w:rPr>
          <w:noProof/>
          <w:lang w:eastAsia="en-NZ"/>
        </w:rPr>
        <mc:AlternateContent>
          <mc:Choice Requires="wps">
            <w:drawing>
              <wp:anchor distT="0" distB="0" distL="114300" distR="114300" simplePos="0" relativeHeight="251658332" behindDoc="0" locked="0" layoutInCell="1" allowOverlap="1" wp14:anchorId="13F05F20" wp14:editId="077E0015">
                <wp:simplePos x="0" y="0"/>
                <wp:positionH relativeFrom="column">
                  <wp:posOffset>3313430</wp:posOffset>
                </wp:positionH>
                <wp:positionV relativeFrom="paragraph">
                  <wp:posOffset>2628265</wp:posOffset>
                </wp:positionV>
                <wp:extent cx="0" cy="228600"/>
                <wp:effectExtent l="76200" t="0" r="57150" b="57150"/>
                <wp:wrapNone/>
                <wp:docPr id="325" name="Straight Arrow Connector 32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7F0FAF" id="Straight Arrow Connector 325" o:spid="_x0000_s1026" type="#_x0000_t32" style="position:absolute;margin-left:260.9pt;margin-top:206.95pt;width:0;height:18pt;z-index:251714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0321QEAAAMEAAAOAAAAZHJzL2Uyb0RvYy54bWysU9uO0zAQfUfiHyy/06RFrFZ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28" behindDoc="0" locked="0" layoutInCell="1" allowOverlap="1" wp14:anchorId="07D5D49D" wp14:editId="314A3A3E">
                <wp:simplePos x="0" y="0"/>
                <wp:positionH relativeFrom="column">
                  <wp:posOffset>2321560</wp:posOffset>
                </wp:positionH>
                <wp:positionV relativeFrom="paragraph">
                  <wp:posOffset>2324431</wp:posOffset>
                </wp:positionV>
                <wp:extent cx="1973580" cy="310515"/>
                <wp:effectExtent l="0" t="0" r="7620" b="0"/>
                <wp:wrapNone/>
                <wp:docPr id="328" name="Flowchart: Process 328"/>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E4110" w14:textId="77777777" w:rsidR="00E4595D" w:rsidRPr="002468E1" w:rsidRDefault="00E4595D" w:rsidP="00855717">
                            <w:pPr>
                              <w:spacing w:after="0" w:line="240" w:lineRule="auto"/>
                              <w:jc w:val="center"/>
                              <w:rPr>
                                <w:color w:val="000000" w:themeColor="text1"/>
                              </w:rPr>
                            </w:pPr>
                            <w:r>
                              <w:rPr>
                                <w:color w:val="000000" w:themeColor="text1"/>
                              </w:rPr>
                              <w:t>5 Pricking/looseing</w:t>
                            </w:r>
                            <w:r w:rsidRPr="00146A12">
                              <w:rPr>
                                <w:color w:val="000000" w:themeColor="text1"/>
                                <w:vertAlign w:val="superscript"/>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5D49D" id="Flowchart: Process 328" o:spid="_x0000_s1072" type="#_x0000_t109" style="position:absolute;margin-left:182.8pt;margin-top:183.05pt;width:155.4pt;height:24.4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" fillcolor="#5b9bd5 [3204]" stroked="f" strokeweight="1pt">
                <v:fill opacity="29555f"/>
                <v:textbox inset="0,0,0,0">
                  <w:txbxContent>
                    <w:p w14:paraId="41DE4110" w14:textId="77777777" w:rsidR="00E4595D" w:rsidRPr="002468E1" w:rsidRDefault="00E4595D" w:rsidP="00855717">
                      <w:pPr>
                        <w:spacing w:after="0" w:line="240" w:lineRule="auto"/>
                        <w:jc w:val="center"/>
                        <w:rPr>
                          <w:color w:val="000000" w:themeColor="text1"/>
                        </w:rPr>
                      </w:pPr>
                      <w:r>
                        <w:rPr>
                          <w:color w:val="000000" w:themeColor="text1"/>
                        </w:rPr>
                        <w:t>5 Pricking/looseing</w:t>
                      </w:r>
                      <w:r w:rsidRPr="00146A12">
                        <w:rPr>
                          <w:color w:val="000000" w:themeColor="text1"/>
                          <w:vertAlign w:val="superscript"/>
                        </w:rPr>
                        <w:t>4</w:t>
                      </w:r>
                    </w:p>
                  </w:txbxContent>
                </v:textbox>
              </v:shape>
            </w:pict>
          </mc:Fallback>
        </mc:AlternateContent>
      </w:r>
      <w:r w:rsidRPr="00146A12">
        <w:rPr>
          <w:noProof/>
          <w:lang w:eastAsia="en-NZ"/>
        </w:rPr>
        <mc:AlternateContent>
          <mc:Choice Requires="wps">
            <w:drawing>
              <wp:anchor distT="0" distB="0" distL="114300" distR="114300" simplePos="0" relativeHeight="251658329" behindDoc="0" locked="0" layoutInCell="1" allowOverlap="1" wp14:anchorId="07A920A3" wp14:editId="7E55C4F5">
                <wp:simplePos x="0" y="0"/>
                <wp:positionH relativeFrom="column">
                  <wp:posOffset>3311525</wp:posOffset>
                </wp:positionH>
                <wp:positionV relativeFrom="paragraph">
                  <wp:posOffset>2059029</wp:posOffset>
                </wp:positionV>
                <wp:extent cx="0" cy="228600"/>
                <wp:effectExtent l="76200" t="0" r="57150" b="57150"/>
                <wp:wrapNone/>
                <wp:docPr id="329" name="Straight Arrow Connector 32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BFB8E9" id="Straight Arrow Connector 329" o:spid="_x0000_s1026" type="#_x0000_t32" style="position:absolute;margin-left:260.75pt;margin-top:162.15pt;width:0;height:18pt;z-index:251711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v1QEAAAMEAAAOAAAAZHJzL2Uyb0RvYy54bWysU9uO0zAQfUfiHyy/06RFWi1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324" behindDoc="0" locked="0" layoutInCell="1" allowOverlap="1" wp14:anchorId="3B71F09A" wp14:editId="1D2818B1">
                <wp:simplePos x="0" y="0"/>
                <wp:positionH relativeFrom="column">
                  <wp:posOffset>2338705</wp:posOffset>
                </wp:positionH>
                <wp:positionV relativeFrom="paragraph">
                  <wp:posOffset>1755444</wp:posOffset>
                </wp:positionV>
                <wp:extent cx="1973580" cy="310515"/>
                <wp:effectExtent l="0" t="0" r="7620" b="0"/>
                <wp:wrapNone/>
                <wp:docPr id="330" name="Flowchart: Process 330"/>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2E905" w14:textId="464239CB" w:rsidR="00E4595D" w:rsidRPr="002468E1" w:rsidRDefault="00E4595D" w:rsidP="00855717">
                            <w:pPr>
                              <w:spacing w:after="0" w:line="240" w:lineRule="auto"/>
                              <w:jc w:val="center"/>
                              <w:rPr>
                                <w:color w:val="000000" w:themeColor="text1"/>
                              </w:rPr>
                            </w:pPr>
                            <w:r>
                              <w:rPr>
                                <w:color w:val="000000" w:themeColor="text1"/>
                              </w:rPr>
                              <w:t>4 Uncapping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F09A" id="Flowchart: Process 330" o:spid="_x0000_s1073" type="#_x0000_t109" style="position:absolute;margin-left:184.15pt;margin-top:138.2pt;width:155.4pt;height:24.4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" fillcolor="#5b9bd5 [3204]" stroked="f" strokeweight="1pt">
                <v:fill opacity="29555f"/>
                <v:textbox inset="0,0,0,0">
                  <w:txbxContent>
                    <w:p w14:paraId="0672E905" w14:textId="464239CB" w:rsidR="00E4595D" w:rsidRPr="002468E1" w:rsidRDefault="00E4595D" w:rsidP="00855717">
                      <w:pPr>
                        <w:spacing w:after="0" w:line="240" w:lineRule="auto"/>
                        <w:jc w:val="center"/>
                        <w:rPr>
                          <w:color w:val="000000" w:themeColor="text1"/>
                        </w:rPr>
                      </w:pPr>
                      <w:r>
                        <w:rPr>
                          <w:color w:val="000000" w:themeColor="text1"/>
                        </w:rPr>
                        <w:t>4 Uncapping</w:t>
                      </w:r>
                    </w:p>
                  </w:txbxContent>
                </v:textbox>
              </v:shape>
            </w:pict>
          </mc:Fallback>
        </mc:AlternateContent>
      </w:r>
      <w:r>
        <w:rPr>
          <w:noProof/>
          <w:lang w:eastAsia="en-NZ"/>
        </w:rPr>
        <mc:AlternateContent>
          <mc:Choice Requires="wps">
            <w:drawing>
              <wp:anchor distT="0" distB="0" distL="114300" distR="114300" simplePos="0" relativeHeight="251658327" behindDoc="0" locked="0" layoutInCell="1" allowOverlap="1" wp14:anchorId="2648027D" wp14:editId="33943420">
                <wp:simplePos x="0" y="0"/>
                <wp:positionH relativeFrom="column">
                  <wp:posOffset>3308350</wp:posOffset>
                </wp:positionH>
                <wp:positionV relativeFrom="paragraph">
                  <wp:posOffset>1485348</wp:posOffset>
                </wp:positionV>
                <wp:extent cx="0" cy="228600"/>
                <wp:effectExtent l="76200" t="0" r="57150" b="57150"/>
                <wp:wrapNone/>
                <wp:docPr id="331" name="Straight Arrow Connector 33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02CDF3" id="Straight Arrow Connector 331" o:spid="_x0000_s1026" type="#_x0000_t32" style="position:absolute;margin-left:260.5pt;margin-top:116.95pt;width:0;height:18pt;z-index:251709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XX1gEAAAMEAAAOAAAAZHJzL2Uyb0RvYy54bWysU9uO0zAQfUfiHyy/06Rdab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320" behindDoc="0" locked="0" layoutInCell="1" allowOverlap="1" wp14:anchorId="57A08ABD" wp14:editId="44F749B4">
                <wp:simplePos x="0" y="0"/>
                <wp:positionH relativeFrom="column">
                  <wp:posOffset>2324735</wp:posOffset>
                </wp:positionH>
                <wp:positionV relativeFrom="paragraph">
                  <wp:posOffset>1183944</wp:posOffset>
                </wp:positionV>
                <wp:extent cx="1973580" cy="310515"/>
                <wp:effectExtent l="0" t="0" r="7620" b="0"/>
                <wp:wrapNone/>
                <wp:docPr id="332" name="Flowchart: Process 332"/>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20F01"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w:t>
                            </w:r>
                            <w:r w:rsidRPr="002468E1">
                              <w:rPr>
                                <w:color w:val="000000" w:themeColor="text1"/>
                              </w:rPr>
                              <w:t>Deboxing and inspection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08ABD" id="Flowchart: Process 332" o:spid="_x0000_s1074" type="#_x0000_t109" style="position:absolute;margin-left:183.05pt;margin-top:93.2pt;width:155.4pt;height:24.4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" fillcolor="#5b9bd5 [3204]" stroked="f" strokeweight="1pt">
                <v:fill opacity="29555f"/>
                <v:textbox inset="0,0,0,0">
                  <w:txbxContent>
                    <w:p w14:paraId="01620F01"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w:t>
                      </w:r>
                      <w:r w:rsidRPr="002468E1">
                        <w:rPr>
                          <w:color w:val="000000" w:themeColor="text1"/>
                        </w:rPr>
                        <w:t>Deboxing and inspection</w:t>
                      </w:r>
                    </w:p>
                  </w:txbxContent>
                </v:textbox>
              </v:shape>
            </w:pict>
          </mc:Fallback>
        </mc:AlternateContent>
      </w:r>
      <w:r>
        <w:rPr>
          <w:noProof/>
          <w:lang w:eastAsia="en-NZ"/>
        </w:rPr>
        <mc:AlternateContent>
          <mc:Choice Requires="wps">
            <w:drawing>
              <wp:anchor distT="0" distB="0" distL="114300" distR="114300" simplePos="0" relativeHeight="251658319" behindDoc="0" locked="0" layoutInCell="1" allowOverlap="1" wp14:anchorId="5DD35E72" wp14:editId="10DB3660">
                <wp:simplePos x="0" y="0"/>
                <wp:positionH relativeFrom="column">
                  <wp:posOffset>3312491</wp:posOffset>
                </wp:positionH>
                <wp:positionV relativeFrom="paragraph">
                  <wp:posOffset>926465</wp:posOffset>
                </wp:positionV>
                <wp:extent cx="0" cy="228600"/>
                <wp:effectExtent l="76200" t="0" r="57150" b="57150"/>
                <wp:wrapNone/>
                <wp:docPr id="333" name="Straight Arrow Connector 33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604B33" id="Straight Arrow Connector 333" o:spid="_x0000_s1026" type="#_x0000_t32" style="position:absolute;margin-left:260.85pt;margin-top:72.95pt;width:0;height:18pt;z-index:251701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316" behindDoc="0" locked="0" layoutInCell="1" allowOverlap="1" wp14:anchorId="44C1B720" wp14:editId="569B0D95">
                <wp:simplePos x="0" y="0"/>
                <wp:positionH relativeFrom="column">
                  <wp:posOffset>2316784</wp:posOffset>
                </wp:positionH>
                <wp:positionV relativeFrom="paragraph">
                  <wp:posOffset>603250</wp:posOffset>
                </wp:positionV>
                <wp:extent cx="1973580" cy="310515"/>
                <wp:effectExtent l="0" t="0" r="7620" b="0"/>
                <wp:wrapNone/>
                <wp:docPr id="334" name="Flowchart: Process 334"/>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E656F5" w14:textId="77777777" w:rsidR="00E4595D" w:rsidRPr="002468E1"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w:t>
                            </w:r>
                            <w:r w:rsidRPr="002468E1">
                              <w:rPr>
                                <w:color w:val="000000" w:themeColor="text1"/>
                              </w:rPr>
                              <w:t>Holding in hot room</w:t>
                            </w:r>
                            <w:r w:rsidRPr="002468E1">
                              <w:rPr>
                                <w:color w:val="000000" w:themeColor="text1"/>
                                <w:vertAlign w:val="superscript"/>
                              </w:rPr>
                              <w:t>3</w:t>
                            </w:r>
                            <w:r w:rsidRPr="002468E1">
                              <w:rPr>
                                <w:color w:val="000000" w:themeColor="text1"/>
                              </w:rPr>
                              <w:t xml:space="preserve"> storeroom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B720" id="Flowchart: Process 334" o:spid="_x0000_s1075" type="#_x0000_t109" style="position:absolute;margin-left:182.4pt;margin-top:47.5pt;width:155.4pt;height:24.4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" fillcolor="#5b9bd5 [3204]" stroked="f" strokeweight="1pt">
                <v:fill opacity="29555f"/>
                <v:textbox inset="0,0,0,0">
                  <w:txbxContent>
                    <w:p w14:paraId="29E656F5" w14:textId="77777777" w:rsidR="00E4595D" w:rsidRPr="002468E1"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w:t>
                      </w:r>
                      <w:r w:rsidRPr="002468E1">
                        <w:rPr>
                          <w:color w:val="000000" w:themeColor="text1"/>
                        </w:rPr>
                        <w:t>Holding in hot room</w:t>
                      </w:r>
                      <w:r w:rsidRPr="002468E1">
                        <w:rPr>
                          <w:color w:val="000000" w:themeColor="text1"/>
                          <w:vertAlign w:val="superscript"/>
                        </w:rPr>
                        <w:t>3</w:t>
                      </w:r>
                      <w:r w:rsidRPr="002468E1">
                        <w:rPr>
                          <w:color w:val="000000" w:themeColor="text1"/>
                        </w:rPr>
                        <w:t xml:space="preserve"> storeroom</w:t>
                      </w:r>
                    </w:p>
                  </w:txbxContent>
                </v:textbox>
              </v:shape>
            </w:pict>
          </mc:Fallback>
        </mc:AlternateContent>
      </w:r>
      <w:r>
        <w:rPr>
          <w:noProof/>
          <w:lang w:eastAsia="en-NZ"/>
        </w:rPr>
        <mc:AlternateContent>
          <mc:Choice Requires="wps">
            <w:drawing>
              <wp:anchor distT="0" distB="0" distL="114300" distR="114300" simplePos="0" relativeHeight="251658318" behindDoc="0" locked="0" layoutInCell="1" allowOverlap="1" wp14:anchorId="1564E77F" wp14:editId="5B11A8DC">
                <wp:simplePos x="0" y="0"/>
                <wp:positionH relativeFrom="column">
                  <wp:posOffset>3304871</wp:posOffset>
                </wp:positionH>
                <wp:positionV relativeFrom="paragraph">
                  <wp:posOffset>369570</wp:posOffset>
                </wp:positionV>
                <wp:extent cx="0" cy="228600"/>
                <wp:effectExtent l="76200" t="0" r="57150" b="57150"/>
                <wp:wrapNone/>
                <wp:docPr id="335" name="Straight Arrow Connector 33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CEF22E" id="Straight Arrow Connector 335" o:spid="_x0000_s1026" type="#_x0000_t32" style="position:absolute;margin-left:260.25pt;margin-top:29.1pt;width:0;height:18pt;z-index:251700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317" behindDoc="0" locked="0" layoutInCell="1" allowOverlap="1" wp14:anchorId="4F87E2D4" wp14:editId="2B15AFDD">
                <wp:simplePos x="0" y="0"/>
                <wp:positionH relativeFrom="column">
                  <wp:posOffset>-3175</wp:posOffset>
                </wp:positionH>
                <wp:positionV relativeFrom="paragraph">
                  <wp:posOffset>69215</wp:posOffset>
                </wp:positionV>
                <wp:extent cx="1979930" cy="309245"/>
                <wp:effectExtent l="0" t="0" r="1270" b="0"/>
                <wp:wrapNone/>
                <wp:docPr id="336" name="Flowchart: Data 336"/>
                <wp:cNvGraphicFramePr/>
                <a:graphic xmlns:a="http://schemas.openxmlformats.org/drawingml/2006/main">
                  <a:graphicData uri="http://schemas.microsoft.com/office/word/2010/wordprocessingShape">
                    <wps:wsp>
                      <wps:cNvSpPr/>
                      <wps:spPr>
                        <a:xfrm>
                          <a:off x="0" y="0"/>
                          <a:ext cx="1979930" cy="3092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2B453" w14:textId="77777777" w:rsidR="00E4595D" w:rsidRPr="002468E1" w:rsidRDefault="00E4595D" w:rsidP="00855717">
                            <w:pPr>
                              <w:spacing w:after="0" w:line="240" w:lineRule="auto"/>
                              <w:jc w:val="center"/>
                              <w:rPr>
                                <w:rFonts w:cstheme="minorHAnsi"/>
                                <w:color w:val="000000" w:themeColor="text1"/>
                              </w:rPr>
                            </w:pPr>
                            <w:r w:rsidRPr="002468E1">
                              <w:rPr>
                                <w:rFonts w:cstheme="minorHAnsi"/>
                                <w:color w:val="000000" w:themeColor="text1"/>
                              </w:rPr>
                              <w:t>Honey supers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7E2D4" id="Flowchart: Data 336" o:spid="_x0000_s1076" type="#_x0000_t111" style="position:absolute;margin-left:-.25pt;margin-top:5.45pt;width:155.9pt;height:24.3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" fillcolor="#5b9bd5 [3204]" stroked="f" strokeweight="1pt">
                <v:fill opacity="29555f"/>
                <v:textbox>
                  <w:txbxContent>
                    <w:p w14:paraId="04A2B453" w14:textId="77777777" w:rsidR="00E4595D" w:rsidRPr="002468E1" w:rsidRDefault="00E4595D" w:rsidP="00855717">
                      <w:pPr>
                        <w:spacing w:after="0" w:line="240" w:lineRule="auto"/>
                        <w:jc w:val="center"/>
                        <w:rPr>
                          <w:rFonts w:cstheme="minorHAnsi"/>
                          <w:color w:val="000000" w:themeColor="text1"/>
                        </w:rPr>
                      </w:pPr>
                      <w:r w:rsidRPr="002468E1">
                        <w:rPr>
                          <w:rFonts w:cstheme="minorHAnsi"/>
                          <w:color w:val="000000" w:themeColor="text1"/>
                        </w:rPr>
                        <w:t>Honey supers</w:t>
                      </w:r>
                    </w:p>
                  </w:txbxContent>
                </v:textbox>
              </v:shape>
            </w:pict>
          </mc:Fallback>
        </mc:AlternateContent>
      </w:r>
      <w:r>
        <w:rPr>
          <w:noProof/>
          <w:lang w:eastAsia="en-NZ"/>
        </w:rPr>
        <mc:AlternateContent>
          <mc:Choice Requires="wps">
            <w:drawing>
              <wp:anchor distT="0" distB="0" distL="114300" distR="114300" simplePos="0" relativeHeight="251658322" behindDoc="0" locked="0" layoutInCell="1" allowOverlap="1" wp14:anchorId="7A088ABF" wp14:editId="34BFBCF2">
                <wp:simplePos x="0" y="0"/>
                <wp:positionH relativeFrom="column">
                  <wp:posOffset>1795090</wp:posOffset>
                </wp:positionH>
                <wp:positionV relativeFrom="paragraph">
                  <wp:posOffset>222250</wp:posOffset>
                </wp:positionV>
                <wp:extent cx="490475" cy="0"/>
                <wp:effectExtent l="0" t="76200" r="24130" b="95250"/>
                <wp:wrapNone/>
                <wp:docPr id="337" name="Straight Arrow Connector 337"/>
                <wp:cNvGraphicFramePr/>
                <a:graphic xmlns:a="http://schemas.openxmlformats.org/drawingml/2006/main">
                  <a:graphicData uri="http://schemas.microsoft.com/office/word/2010/wordprocessingShape">
                    <wps:wsp>
                      <wps:cNvCnPr/>
                      <wps:spPr>
                        <a:xfrm>
                          <a:off x="0" y="0"/>
                          <a:ext cx="49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2AB7EA" id="Straight Arrow Connector 337" o:spid="_x0000_s1026" type="#_x0000_t32" style="position:absolute;margin-left:141.35pt;margin-top:17.5pt;width:38.6pt;height:0;z-index:251704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" strokecolor="#5b9bd5 [3204]" strokeweight=".5pt">
                <v:stroke endarrow="block" joinstyle="miter"/>
              </v:shape>
            </w:pict>
          </mc:Fallback>
        </mc:AlternateContent>
      </w:r>
    </w:p>
    <w:p w14:paraId="0154AB5A" w14:textId="77777777" w:rsidR="00855717" w:rsidRPr="0056664C" w:rsidRDefault="00855717" w:rsidP="00855717"/>
    <w:p w14:paraId="283E5012" w14:textId="77777777" w:rsidR="00855717" w:rsidRPr="0056664C" w:rsidRDefault="00855717" w:rsidP="00855717"/>
    <w:p w14:paraId="79929B1A" w14:textId="77777777" w:rsidR="00855717" w:rsidRPr="0056664C" w:rsidRDefault="00855717" w:rsidP="00855717"/>
    <w:p w14:paraId="0855349D" w14:textId="5D0FF11E" w:rsidR="00855717" w:rsidRPr="0056664C" w:rsidRDefault="00855717" w:rsidP="00855717">
      <w:r>
        <w:rPr>
          <w:noProof/>
          <w:lang w:eastAsia="en-NZ"/>
        </w:rPr>
        <mc:AlternateContent>
          <mc:Choice Requires="wps">
            <w:drawing>
              <wp:anchor distT="0" distB="0" distL="114300" distR="114300" simplePos="0" relativeHeight="251658321" behindDoc="0" locked="0" layoutInCell="1" allowOverlap="1" wp14:anchorId="5EF9ED09" wp14:editId="327F15A7">
                <wp:simplePos x="0" y="0"/>
                <wp:positionH relativeFrom="column">
                  <wp:posOffset>4799784</wp:posOffset>
                </wp:positionH>
                <wp:positionV relativeFrom="paragraph">
                  <wp:posOffset>46445</wp:posOffset>
                </wp:positionV>
                <wp:extent cx="2053590" cy="576943"/>
                <wp:effectExtent l="0" t="0" r="3810" b="0"/>
                <wp:wrapNone/>
                <wp:docPr id="318" name="Flowchart: Data 318"/>
                <wp:cNvGraphicFramePr/>
                <a:graphic xmlns:a="http://schemas.openxmlformats.org/drawingml/2006/main">
                  <a:graphicData uri="http://schemas.microsoft.com/office/word/2010/wordprocessingShape">
                    <wps:wsp>
                      <wps:cNvSpPr/>
                      <wps:spPr>
                        <a:xfrm>
                          <a:off x="0" y="0"/>
                          <a:ext cx="2053590" cy="576943"/>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D8238" w14:textId="77777777" w:rsidR="00E4595D" w:rsidRDefault="00E4595D" w:rsidP="00855717">
                            <w:pPr>
                              <w:spacing w:after="0" w:line="240" w:lineRule="auto"/>
                              <w:jc w:val="center"/>
                              <w:textboxTightWrap w:val="allLines"/>
                              <w:rPr>
                                <w:rFonts w:cstheme="minorHAnsi"/>
                                <w:color w:val="000000" w:themeColor="text1"/>
                              </w:rPr>
                            </w:pPr>
                            <w:r w:rsidRPr="002468E1">
                              <w:rPr>
                                <w:rFonts w:cstheme="minorHAnsi"/>
                                <w:color w:val="000000" w:themeColor="text1"/>
                              </w:rPr>
                              <w:t xml:space="preserve">Rejects </w:t>
                            </w:r>
                          </w:p>
                          <w:p w14:paraId="78D94D8C" w14:textId="3CC7883F"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w:t>
                            </w:r>
                            <w:r w:rsidRPr="002468E1">
                              <w:rPr>
                                <w:rFonts w:cstheme="minorHAnsi"/>
                                <w:color w:val="000000" w:themeColor="text1"/>
                              </w:rPr>
                              <w:t>E.g., infested combs, brood comb, and dirty combs).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9ED09" id="Flowchart: Data 318" o:spid="_x0000_s1077" type="#_x0000_t111" style="position:absolute;margin-left:377.95pt;margin-top:3.65pt;width:161.7pt;height:45.4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" fillcolor="#5b9bd5 [3204]" stroked="f" strokeweight="1pt">
                <v:fill opacity="29555f"/>
                <v:textbox inset="0,0,0,0">
                  <w:txbxContent>
                    <w:p w14:paraId="1CDD8238" w14:textId="77777777" w:rsidR="00E4595D" w:rsidRDefault="00E4595D" w:rsidP="00855717">
                      <w:pPr>
                        <w:spacing w:after="0" w:line="240" w:lineRule="auto"/>
                        <w:jc w:val="center"/>
                        <w:textboxTightWrap w:val="allLines"/>
                        <w:rPr>
                          <w:rFonts w:cstheme="minorHAnsi"/>
                          <w:color w:val="000000" w:themeColor="text1"/>
                        </w:rPr>
                      </w:pPr>
                      <w:r w:rsidRPr="002468E1">
                        <w:rPr>
                          <w:rFonts w:cstheme="minorHAnsi"/>
                          <w:color w:val="000000" w:themeColor="text1"/>
                        </w:rPr>
                        <w:t xml:space="preserve">Rejects </w:t>
                      </w:r>
                    </w:p>
                    <w:p w14:paraId="78D94D8C" w14:textId="3CC7883F"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w:t>
                      </w:r>
                      <w:r w:rsidRPr="002468E1">
                        <w:rPr>
                          <w:rFonts w:cstheme="minorHAnsi"/>
                          <w:color w:val="000000" w:themeColor="text1"/>
                        </w:rPr>
                        <w:t>E.g., infested combs, brood comb, and dirty combs).</w:t>
                      </w:r>
                    </w:p>
                  </w:txbxContent>
                </v:textbox>
              </v:shape>
            </w:pict>
          </mc:Fallback>
        </mc:AlternateContent>
      </w:r>
    </w:p>
    <w:p w14:paraId="47D02627" w14:textId="77777777" w:rsidR="00855717" w:rsidRPr="0056664C" w:rsidRDefault="00855717" w:rsidP="00855717"/>
    <w:p w14:paraId="17548C13" w14:textId="77777777" w:rsidR="00855717" w:rsidRPr="0056664C" w:rsidRDefault="00855717" w:rsidP="00855717"/>
    <w:p w14:paraId="218E6994" w14:textId="77777777" w:rsidR="00855717" w:rsidRPr="0056664C" w:rsidRDefault="00855717" w:rsidP="00855717"/>
    <w:p w14:paraId="6F7520D7" w14:textId="77777777" w:rsidR="00855717" w:rsidRPr="0056664C" w:rsidRDefault="00855717" w:rsidP="00855717"/>
    <w:p w14:paraId="7B79BC48" w14:textId="77777777" w:rsidR="00855717" w:rsidRPr="0056664C" w:rsidRDefault="00855717" w:rsidP="00855717"/>
    <w:p w14:paraId="083910D1" w14:textId="77777777" w:rsidR="00855717" w:rsidRPr="0056664C" w:rsidRDefault="00855717" w:rsidP="00855717"/>
    <w:p w14:paraId="1046E2BE" w14:textId="77777777" w:rsidR="00855717" w:rsidRPr="0056664C" w:rsidRDefault="00855717" w:rsidP="00855717"/>
    <w:p w14:paraId="0A754B13" w14:textId="77777777" w:rsidR="00855717" w:rsidRPr="0056664C" w:rsidRDefault="00855717" w:rsidP="00855717"/>
    <w:p w14:paraId="50CDC648" w14:textId="77777777" w:rsidR="00855717" w:rsidRPr="0056664C" w:rsidRDefault="00855717" w:rsidP="00855717"/>
    <w:p w14:paraId="013CA2B5" w14:textId="77777777" w:rsidR="00855717" w:rsidRPr="0056664C" w:rsidRDefault="00855717" w:rsidP="00855717"/>
    <w:p w14:paraId="0E3AB879" w14:textId="77777777" w:rsidR="00855717" w:rsidRPr="0056664C" w:rsidRDefault="00855717" w:rsidP="00855717"/>
    <w:p w14:paraId="7DC3AEB4" w14:textId="77777777" w:rsidR="00855717" w:rsidRPr="0056664C" w:rsidRDefault="00855717" w:rsidP="00855717"/>
    <w:p w14:paraId="5712364C" w14:textId="77777777" w:rsidR="00855717" w:rsidRPr="0056664C" w:rsidRDefault="00855717" w:rsidP="00855717"/>
    <w:p w14:paraId="70B9F06D" w14:textId="77777777" w:rsidR="00855717" w:rsidRPr="0056664C" w:rsidRDefault="00855717" w:rsidP="00855717"/>
    <w:p w14:paraId="2849783D" w14:textId="77777777" w:rsidR="00855717" w:rsidRPr="0056664C" w:rsidRDefault="00855717" w:rsidP="00855717"/>
    <w:p w14:paraId="259692B4" w14:textId="77777777" w:rsidR="00855717" w:rsidRPr="0056664C" w:rsidRDefault="00855717" w:rsidP="00855717"/>
    <w:p w14:paraId="1C86D55D" w14:textId="77777777" w:rsidR="00855717" w:rsidRPr="0056664C" w:rsidRDefault="00855717" w:rsidP="00855717"/>
    <w:p w14:paraId="7BB41FAE" w14:textId="77777777" w:rsidR="00855717" w:rsidRPr="0056664C" w:rsidRDefault="00855717" w:rsidP="00855717"/>
    <w:p w14:paraId="483060AE" w14:textId="77777777" w:rsidR="00855717" w:rsidRPr="0056664C" w:rsidRDefault="00855717" w:rsidP="00855717"/>
    <w:p w14:paraId="02F9C077" w14:textId="77777777" w:rsidR="00855717" w:rsidRPr="0056664C" w:rsidRDefault="00855717" w:rsidP="00855717"/>
    <w:p w14:paraId="4259531F" w14:textId="77777777" w:rsidR="00855717" w:rsidRPr="0056664C" w:rsidRDefault="00855717" w:rsidP="00855717"/>
    <w:p w14:paraId="77D6A773" w14:textId="77777777" w:rsidR="00855717" w:rsidRPr="0056664C" w:rsidRDefault="00855717" w:rsidP="00855717"/>
    <w:p w14:paraId="00E2D9CC" w14:textId="77777777" w:rsidR="00855717" w:rsidRPr="0056664C" w:rsidRDefault="00855717" w:rsidP="00855717"/>
    <w:p w14:paraId="19CA13B2" w14:textId="77777777" w:rsidR="00855717" w:rsidRPr="0056664C" w:rsidRDefault="00855717" w:rsidP="00855717"/>
    <w:p w14:paraId="78624A0F" w14:textId="77777777" w:rsidR="00855717" w:rsidRPr="0056664C" w:rsidRDefault="00855717" w:rsidP="00855717"/>
    <w:p w14:paraId="6DC02835" w14:textId="77777777" w:rsidR="00855717" w:rsidRPr="0056664C" w:rsidRDefault="00855717" w:rsidP="00855717"/>
    <w:p w14:paraId="2BF7C33A" w14:textId="77777777" w:rsidR="00C0503D" w:rsidRDefault="00C0503D" w:rsidP="00855717">
      <w:pPr>
        <w:spacing w:before="100" w:beforeAutospacing="1" w:after="100" w:afterAutospacing="1" w:line="240" w:lineRule="auto"/>
        <w:rPr>
          <w:rFonts w:eastAsia="Times New Roman" w:cs="Times New Roman"/>
          <w:lang w:eastAsia="en-NZ"/>
        </w:rPr>
      </w:pPr>
    </w:p>
    <w:p w14:paraId="23997A01" w14:textId="6AF6F77B" w:rsidR="00855717" w:rsidRPr="006C2179" w:rsidRDefault="00855717" w:rsidP="006C2179">
      <w:pPr>
        <w:pStyle w:val="ListParagraph"/>
        <w:numPr>
          <w:ilvl w:val="0"/>
          <w:numId w:val="50"/>
        </w:numPr>
        <w:rPr>
          <w:b/>
          <w:sz w:val="28"/>
          <w:u w:val="single"/>
        </w:rPr>
      </w:pPr>
      <w:r w:rsidRPr="006C2179">
        <w:rPr>
          <w:b/>
          <w:sz w:val="28"/>
          <w:u w:val="single"/>
        </w:rPr>
        <w:lastRenderedPageBreak/>
        <w:t>Generic process flow diagram for processing of liquid and creamed honey</w:t>
      </w:r>
    </w:p>
    <w:p w14:paraId="51EA48C3" w14:textId="47E889C4" w:rsidR="00855717" w:rsidRPr="00855717" w:rsidRDefault="00855717" w:rsidP="00855717">
      <w:pPr>
        <w:tabs>
          <w:tab w:val="center" w:pos="5040"/>
          <w:tab w:val="right" w:pos="9540"/>
        </w:tabs>
        <w:rPr>
          <w:b/>
        </w:rPr>
      </w:pPr>
      <w:r w:rsidRPr="00855717">
        <w:rPr>
          <w:b/>
        </w:rPr>
        <w:t xml:space="preserve">        </w:t>
      </w:r>
      <w:r>
        <w:rPr>
          <w:b/>
        </w:rPr>
        <w:t xml:space="preserve">                     </w:t>
      </w:r>
      <w:r w:rsidRPr="00855717">
        <w:rPr>
          <w:b/>
        </w:rPr>
        <w:t xml:space="preserve">  Inputs</w:t>
      </w:r>
      <w:r w:rsidRPr="00855717">
        <w:rPr>
          <w:b/>
        </w:rPr>
        <w:tab/>
        <w:t>Process steps</w:t>
      </w:r>
      <w:r w:rsidRPr="00855717">
        <w:rPr>
          <w:b/>
        </w:rPr>
        <w:tab/>
        <w:t>Outputs</w:t>
      </w:r>
    </w:p>
    <w:p w14:paraId="23F636DC" w14:textId="77777777" w:rsidR="00855717" w:rsidRDefault="00855717" w:rsidP="00855717">
      <w:pPr>
        <w:tabs>
          <w:tab w:val="center" w:pos="5040"/>
        </w:tabs>
      </w:pPr>
      <w:r>
        <w:rPr>
          <w:noProof/>
          <w:lang w:eastAsia="en-NZ"/>
        </w:rPr>
        <mc:AlternateContent>
          <mc:Choice Requires="wps">
            <w:drawing>
              <wp:anchor distT="0" distB="0" distL="114300" distR="114300" simplePos="0" relativeHeight="251658372" behindDoc="0" locked="0" layoutInCell="1" allowOverlap="1" wp14:anchorId="66408B26" wp14:editId="55272637">
                <wp:simplePos x="0" y="0"/>
                <wp:positionH relativeFrom="column">
                  <wp:posOffset>-3175</wp:posOffset>
                </wp:positionH>
                <wp:positionV relativeFrom="paragraph">
                  <wp:posOffset>17510</wp:posOffset>
                </wp:positionV>
                <wp:extent cx="1979930" cy="411068"/>
                <wp:effectExtent l="0" t="0" r="1270" b="8255"/>
                <wp:wrapNone/>
                <wp:docPr id="120" name="Flowchart: Data 120"/>
                <wp:cNvGraphicFramePr/>
                <a:graphic xmlns:a="http://schemas.openxmlformats.org/drawingml/2006/main">
                  <a:graphicData uri="http://schemas.microsoft.com/office/word/2010/wordprocessingShape">
                    <wps:wsp>
                      <wps:cNvSpPr/>
                      <wps:spPr>
                        <a:xfrm>
                          <a:off x="0" y="0"/>
                          <a:ext cx="1979930" cy="411068"/>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C4F3B"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Bulk honey from outside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08B26" id="Flowchart: Data 120" o:spid="_x0000_s1078" type="#_x0000_t111" style="position:absolute;margin-left:-.25pt;margin-top:1.4pt;width:155.9pt;height:32.35pt;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" fillcolor="#5b9bd5 [3204]" stroked="f" strokeweight="1pt">
                <v:fill opacity="29555f"/>
                <v:textbox>
                  <w:txbxContent>
                    <w:p w14:paraId="1CDC4F3B"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Bulk honey from outside source</w:t>
                      </w:r>
                    </w:p>
                  </w:txbxContent>
                </v:textbox>
              </v:shape>
            </w:pict>
          </mc:Fallback>
        </mc:AlternateContent>
      </w:r>
      <w:r>
        <w:rPr>
          <w:noProof/>
          <w:lang w:eastAsia="en-NZ"/>
        </w:rPr>
        <mc:AlternateContent>
          <mc:Choice Requires="wps">
            <w:drawing>
              <wp:anchor distT="0" distB="0" distL="114300" distR="114300" simplePos="0" relativeHeight="251658370" behindDoc="0" locked="0" layoutInCell="1" allowOverlap="1" wp14:anchorId="59F1FE05" wp14:editId="33AAF131">
                <wp:simplePos x="0" y="0"/>
                <wp:positionH relativeFrom="column">
                  <wp:posOffset>2316784</wp:posOffset>
                </wp:positionH>
                <wp:positionV relativeFrom="paragraph">
                  <wp:posOffset>69215</wp:posOffset>
                </wp:positionV>
                <wp:extent cx="1973580" cy="311150"/>
                <wp:effectExtent l="0" t="0" r="7620" b="0"/>
                <wp:wrapNone/>
                <wp:docPr id="68" name="Flowchart: Alternate Process 68"/>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D85A15"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1FE05" id="Flowchart: Alternate Process 68" o:spid="_x0000_s1079" type="#_x0000_t176" style="position:absolute;margin-left:182.4pt;margin-top:5.45pt;width:155.4pt;height:24.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" fillcolor="#5b9bd5 [3204]" stroked="f" strokeweight="1pt">
                <v:fill opacity="29555f"/>
                <v:textbox inset="0,0,0,0">
                  <w:txbxContent>
                    <w:p w14:paraId="4AD85A15"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v:textbox>
              </v:shape>
            </w:pict>
          </mc:Fallback>
        </mc:AlternateContent>
      </w:r>
      <w:r w:rsidRPr="002E5579">
        <w:rPr>
          <w:noProof/>
          <w:lang w:eastAsia="en-NZ"/>
        </w:rPr>
        <mc:AlternateContent>
          <mc:Choice Requires="wps">
            <w:drawing>
              <wp:anchor distT="0" distB="0" distL="114300" distR="114300" simplePos="0" relativeHeight="251658397" behindDoc="0" locked="0" layoutInCell="1" allowOverlap="1" wp14:anchorId="3FF3A371" wp14:editId="00D1FA33">
                <wp:simplePos x="0" y="0"/>
                <wp:positionH relativeFrom="column">
                  <wp:posOffset>3312795</wp:posOffset>
                </wp:positionH>
                <wp:positionV relativeFrom="paragraph">
                  <wp:posOffset>5602853</wp:posOffset>
                </wp:positionV>
                <wp:extent cx="0" cy="228600"/>
                <wp:effectExtent l="76200" t="0" r="57150" b="57150"/>
                <wp:wrapNone/>
                <wp:docPr id="87" name="Straight Arrow Connector 8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592DD2" id="Straight Arrow Connector 87" o:spid="_x0000_s1026" type="#_x0000_t32" style="position:absolute;margin-left:260.85pt;margin-top:441.15pt;width:0;height:18pt;z-index:251782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396" behindDoc="0" locked="0" layoutInCell="1" allowOverlap="1" wp14:anchorId="12782955" wp14:editId="26D65B34">
                <wp:simplePos x="0" y="0"/>
                <wp:positionH relativeFrom="column">
                  <wp:posOffset>2324735</wp:posOffset>
                </wp:positionH>
                <wp:positionV relativeFrom="paragraph">
                  <wp:posOffset>5303851</wp:posOffset>
                </wp:positionV>
                <wp:extent cx="1973580" cy="310515"/>
                <wp:effectExtent l="0" t="0" r="7620" b="0"/>
                <wp:wrapNone/>
                <wp:docPr id="90" name="Flowchart: Process 90"/>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4B4B0" w14:textId="297F81D9" w:rsidR="00E4595D" w:rsidRPr="002468E1" w:rsidRDefault="00E4595D" w:rsidP="00855717">
                            <w:pPr>
                              <w:spacing w:after="0" w:line="240" w:lineRule="auto"/>
                              <w:jc w:val="center"/>
                              <w:rPr>
                                <w:color w:val="000000" w:themeColor="text1"/>
                              </w:rPr>
                            </w:pPr>
                            <w:r>
                              <w:rPr>
                                <w:color w:val="000000" w:themeColor="text1"/>
                              </w:rPr>
                              <w:t>10 Storage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82955" id="Flowchart: Process 90" o:spid="_x0000_s1080" type="#_x0000_t109" style="position:absolute;margin-left:183.05pt;margin-top:417.65pt;width:155.4pt;height:24.45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" fillcolor="#5b9bd5 [3204]" stroked="f" strokeweight="1pt">
                <v:fill opacity="29555f"/>
                <v:textbox inset="0,0,0,0">
                  <w:txbxContent>
                    <w:p w14:paraId="6904B4B0" w14:textId="297F81D9" w:rsidR="00E4595D" w:rsidRPr="002468E1" w:rsidRDefault="00E4595D" w:rsidP="00855717">
                      <w:pPr>
                        <w:spacing w:after="0" w:line="240" w:lineRule="auto"/>
                        <w:jc w:val="center"/>
                        <w:rPr>
                          <w:color w:val="000000" w:themeColor="text1"/>
                        </w:rPr>
                      </w:pPr>
                      <w:r>
                        <w:rPr>
                          <w:color w:val="000000" w:themeColor="text1"/>
                        </w:rPr>
                        <w:t>10 Storage</w:t>
                      </w:r>
                    </w:p>
                  </w:txbxContent>
                </v:textbox>
              </v:shape>
            </w:pict>
          </mc:Fallback>
        </mc:AlternateContent>
      </w:r>
      <w:r w:rsidRPr="002E5579">
        <w:rPr>
          <w:noProof/>
          <w:lang w:eastAsia="en-NZ"/>
        </w:rPr>
        <mc:AlternateContent>
          <mc:Choice Requires="wps">
            <w:drawing>
              <wp:anchor distT="0" distB="0" distL="114300" distR="114300" simplePos="0" relativeHeight="251658394" behindDoc="0" locked="0" layoutInCell="1" allowOverlap="1" wp14:anchorId="08759726" wp14:editId="22343FF2">
                <wp:simplePos x="0" y="0"/>
                <wp:positionH relativeFrom="column">
                  <wp:posOffset>3310255</wp:posOffset>
                </wp:positionH>
                <wp:positionV relativeFrom="paragraph">
                  <wp:posOffset>5059349</wp:posOffset>
                </wp:positionV>
                <wp:extent cx="0" cy="228600"/>
                <wp:effectExtent l="76200" t="0" r="57150" b="57150"/>
                <wp:wrapNone/>
                <wp:docPr id="93" name="Straight Arrow Connector 9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10C96D" id="Straight Arrow Connector 93" o:spid="_x0000_s1026" type="#_x0000_t32" style="position:absolute;margin-left:260.65pt;margin-top:398.35pt;width:0;height:18pt;z-index:251779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jO1AEAAAEEAAAOAAAAZHJzL2Uyb0RvYy54bWysU9uO0zAQfUfiHyy/06RFWi1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395" behindDoc="0" locked="0" layoutInCell="1" allowOverlap="1" wp14:anchorId="4985EC69" wp14:editId="31CB50E6">
                <wp:simplePos x="0" y="0"/>
                <wp:positionH relativeFrom="column">
                  <wp:posOffset>2336800</wp:posOffset>
                </wp:positionH>
                <wp:positionV relativeFrom="paragraph">
                  <wp:posOffset>4748834</wp:posOffset>
                </wp:positionV>
                <wp:extent cx="1973580" cy="310515"/>
                <wp:effectExtent l="0" t="0" r="7620" b="0"/>
                <wp:wrapNone/>
                <wp:docPr id="94" name="Flowchart: Process 94"/>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94B4B4" w14:textId="07FC36A0" w:rsidR="00E4595D" w:rsidRPr="002468E1" w:rsidRDefault="00E4595D" w:rsidP="00855717">
                            <w:pPr>
                              <w:spacing w:after="0" w:line="240" w:lineRule="auto"/>
                              <w:jc w:val="center"/>
                              <w:rPr>
                                <w:color w:val="000000" w:themeColor="text1"/>
                              </w:rPr>
                            </w:pPr>
                            <w:r>
                              <w:rPr>
                                <w:color w:val="000000" w:themeColor="text1"/>
                              </w:rPr>
                              <w:t>9 Packing and labelling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5EC69" id="Flowchart: Process 94" o:spid="_x0000_s1081" type="#_x0000_t109" style="position:absolute;margin-left:184pt;margin-top:373.9pt;width:155.4pt;height:24.45pt;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" fillcolor="#5b9bd5 [3204]" stroked="f" strokeweight="1pt">
                <v:fill opacity="29555f"/>
                <v:textbox inset="0,0,0,0">
                  <w:txbxContent>
                    <w:p w14:paraId="7494B4B4" w14:textId="07FC36A0" w:rsidR="00E4595D" w:rsidRPr="002468E1" w:rsidRDefault="00E4595D" w:rsidP="00855717">
                      <w:pPr>
                        <w:spacing w:after="0" w:line="240" w:lineRule="auto"/>
                        <w:jc w:val="center"/>
                        <w:rPr>
                          <w:color w:val="000000" w:themeColor="text1"/>
                        </w:rPr>
                      </w:pPr>
                      <w:r>
                        <w:rPr>
                          <w:color w:val="000000" w:themeColor="text1"/>
                        </w:rPr>
                        <w:t>9 Packing and labelling</w:t>
                      </w:r>
                    </w:p>
                  </w:txbxContent>
                </v:textbox>
              </v:shape>
            </w:pict>
          </mc:Fallback>
        </mc:AlternateContent>
      </w:r>
      <w:r w:rsidRPr="00146A12">
        <w:rPr>
          <w:noProof/>
          <w:lang w:eastAsia="en-NZ"/>
        </w:rPr>
        <mc:AlternateContent>
          <mc:Choice Requires="wps">
            <w:drawing>
              <wp:anchor distT="0" distB="0" distL="114300" distR="114300" simplePos="0" relativeHeight="251658392" behindDoc="0" locked="0" layoutInCell="1" allowOverlap="1" wp14:anchorId="5FEB5421" wp14:editId="62076841">
                <wp:simplePos x="0" y="0"/>
                <wp:positionH relativeFrom="column">
                  <wp:posOffset>3309620</wp:posOffset>
                </wp:positionH>
                <wp:positionV relativeFrom="paragraph">
                  <wp:posOffset>4484370</wp:posOffset>
                </wp:positionV>
                <wp:extent cx="0" cy="228600"/>
                <wp:effectExtent l="76200" t="0" r="57150" b="57150"/>
                <wp:wrapNone/>
                <wp:docPr id="95" name="Straight Arrow Connector 9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B32BA2" id="Straight Arrow Connector 95" o:spid="_x0000_s1026" type="#_x0000_t32" style="position:absolute;margin-left:260.6pt;margin-top:353.1pt;width:0;height:18pt;z-index:251777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oU1AEAAAEEAAAOAAAAZHJzL2Uyb0RvYy54bWysU9uO0zAQfUfiHyy/06SVWC1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90" behindDoc="0" locked="0" layoutInCell="1" allowOverlap="1" wp14:anchorId="51375F87" wp14:editId="545896AF">
                <wp:simplePos x="0" y="0"/>
                <wp:positionH relativeFrom="column">
                  <wp:posOffset>2330119</wp:posOffset>
                </wp:positionH>
                <wp:positionV relativeFrom="paragraph">
                  <wp:posOffset>4166235</wp:posOffset>
                </wp:positionV>
                <wp:extent cx="1973580" cy="310515"/>
                <wp:effectExtent l="0" t="0" r="7620" b="0"/>
                <wp:wrapNone/>
                <wp:docPr id="96" name="Flowchart: Process 96"/>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54565" w14:textId="09ED3140" w:rsidR="00E4595D" w:rsidRDefault="00E4595D" w:rsidP="00855717">
                            <w:pPr>
                              <w:spacing w:after="0" w:line="240" w:lineRule="auto"/>
                              <w:jc w:val="center"/>
                              <w:rPr>
                                <w:color w:val="000000" w:themeColor="text1"/>
                              </w:rPr>
                            </w:pPr>
                            <w:r>
                              <w:rPr>
                                <w:color w:val="000000" w:themeColor="text1"/>
                              </w:rPr>
                              <w:t xml:space="preserve">8 Holding liquid or creamed </w:t>
                            </w:r>
                          </w:p>
                          <w:p w14:paraId="01A3EBAB" w14:textId="3805137C" w:rsidR="00E4595D" w:rsidRPr="002468E1" w:rsidRDefault="00E4595D" w:rsidP="00855717">
                            <w:pPr>
                              <w:spacing w:after="0" w:line="240" w:lineRule="auto"/>
                              <w:jc w:val="center"/>
                              <w:rPr>
                                <w:color w:val="000000" w:themeColor="text1"/>
                              </w:rPr>
                            </w:pPr>
                            <w:r>
                              <w:rPr>
                                <w:color w:val="000000" w:themeColor="text1"/>
                              </w:rPr>
                              <w:t>Honey in tanks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75F87" id="Flowchart: Process 96" o:spid="_x0000_s1082" type="#_x0000_t109" style="position:absolute;margin-left:183.45pt;margin-top:328.05pt;width:155.4pt;height:24.45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" fillcolor="#5b9bd5 [3204]" stroked="f" strokeweight="1pt">
                <v:fill opacity="29555f"/>
                <v:textbox inset="0,0,0,0">
                  <w:txbxContent>
                    <w:p w14:paraId="07E54565" w14:textId="09ED3140" w:rsidR="00E4595D" w:rsidRDefault="00E4595D" w:rsidP="00855717">
                      <w:pPr>
                        <w:spacing w:after="0" w:line="240" w:lineRule="auto"/>
                        <w:jc w:val="center"/>
                        <w:rPr>
                          <w:color w:val="000000" w:themeColor="text1"/>
                        </w:rPr>
                      </w:pPr>
                      <w:r>
                        <w:rPr>
                          <w:color w:val="000000" w:themeColor="text1"/>
                        </w:rPr>
                        <w:t xml:space="preserve">8 Holding liquid or creamed </w:t>
                      </w:r>
                    </w:p>
                    <w:p w14:paraId="01A3EBAB" w14:textId="3805137C" w:rsidR="00E4595D" w:rsidRPr="002468E1" w:rsidRDefault="00E4595D" w:rsidP="00855717">
                      <w:pPr>
                        <w:spacing w:after="0" w:line="240" w:lineRule="auto"/>
                        <w:jc w:val="center"/>
                        <w:rPr>
                          <w:color w:val="000000" w:themeColor="text1"/>
                        </w:rPr>
                      </w:pPr>
                      <w:r>
                        <w:rPr>
                          <w:color w:val="000000" w:themeColor="text1"/>
                        </w:rPr>
                        <w:t>Honey in tanks</w:t>
                      </w:r>
                    </w:p>
                  </w:txbxContent>
                </v:textbox>
              </v:shape>
            </w:pict>
          </mc:Fallback>
        </mc:AlternateContent>
      </w:r>
      <w:r w:rsidRPr="00146A12">
        <w:rPr>
          <w:noProof/>
          <w:lang w:eastAsia="en-NZ"/>
        </w:rPr>
        <mc:AlternateContent>
          <mc:Choice Requires="wps">
            <w:drawing>
              <wp:anchor distT="0" distB="0" distL="114300" distR="114300" simplePos="0" relativeHeight="251658391" behindDoc="0" locked="0" layoutInCell="1" allowOverlap="1" wp14:anchorId="65998CD7" wp14:editId="4EBD0911">
                <wp:simplePos x="0" y="0"/>
                <wp:positionH relativeFrom="column">
                  <wp:posOffset>3314065</wp:posOffset>
                </wp:positionH>
                <wp:positionV relativeFrom="paragraph">
                  <wp:posOffset>3884295</wp:posOffset>
                </wp:positionV>
                <wp:extent cx="0" cy="228600"/>
                <wp:effectExtent l="76200" t="0" r="57150" b="57150"/>
                <wp:wrapNone/>
                <wp:docPr id="97" name="Straight Arrow Connector 9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2B3C5A" id="Straight Arrow Connector 97" o:spid="_x0000_s1026" type="#_x0000_t32" style="position:absolute;margin-left:260.95pt;margin-top:305.85pt;width:0;height:18pt;z-index:251776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87" behindDoc="0" locked="0" layoutInCell="1" allowOverlap="1" wp14:anchorId="4511BFC5" wp14:editId="54F6C64D">
                <wp:simplePos x="0" y="0"/>
                <wp:positionH relativeFrom="column">
                  <wp:posOffset>-62230</wp:posOffset>
                </wp:positionH>
                <wp:positionV relativeFrom="paragraph">
                  <wp:posOffset>3500120</wp:posOffset>
                </wp:positionV>
                <wp:extent cx="1979930" cy="451485"/>
                <wp:effectExtent l="0" t="0" r="1270" b="5715"/>
                <wp:wrapNone/>
                <wp:docPr id="98" name="Flowchart: Data 98"/>
                <wp:cNvGraphicFramePr/>
                <a:graphic xmlns:a="http://schemas.openxmlformats.org/drawingml/2006/main">
                  <a:graphicData uri="http://schemas.microsoft.com/office/word/2010/wordprocessingShape">
                    <wps:wsp>
                      <wps:cNvSpPr/>
                      <wps:spPr>
                        <a:xfrm>
                          <a:off x="0" y="0"/>
                          <a:ext cx="1979930" cy="45148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4A689"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Starter honey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1BFC5" id="Flowchart: Data 98" o:spid="_x0000_s1083" type="#_x0000_t111" style="position:absolute;margin-left:-4.9pt;margin-top:275.6pt;width:155.9pt;height:35.5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" fillcolor="#5b9bd5 [3204]" stroked="f" strokeweight="1pt">
                <v:fill opacity="29555f"/>
                <v:textbox>
                  <w:txbxContent>
                    <w:p w14:paraId="0894A689"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Starter honey</w:t>
                      </w:r>
                    </w:p>
                  </w:txbxContent>
                </v:textbox>
              </v:shape>
            </w:pict>
          </mc:Fallback>
        </mc:AlternateContent>
      </w:r>
      <w:r w:rsidRPr="00146A12">
        <w:rPr>
          <w:noProof/>
          <w:lang w:eastAsia="en-NZ"/>
        </w:rPr>
        <mc:AlternateContent>
          <mc:Choice Requires="wps">
            <w:drawing>
              <wp:anchor distT="0" distB="0" distL="114300" distR="114300" simplePos="0" relativeHeight="251658393" behindDoc="0" locked="0" layoutInCell="1" allowOverlap="1" wp14:anchorId="1A225ABB" wp14:editId="32FF7AD8">
                <wp:simplePos x="0" y="0"/>
                <wp:positionH relativeFrom="column">
                  <wp:posOffset>2330450</wp:posOffset>
                </wp:positionH>
                <wp:positionV relativeFrom="paragraph">
                  <wp:posOffset>3571875</wp:posOffset>
                </wp:positionV>
                <wp:extent cx="1973580" cy="310515"/>
                <wp:effectExtent l="0" t="0" r="7620" b="0"/>
                <wp:wrapNone/>
                <wp:docPr id="100" name="Flowchart: Process 100"/>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C59E14" w14:textId="719B8A4B" w:rsidR="00E4595D" w:rsidRPr="002468E1" w:rsidRDefault="00E4595D" w:rsidP="00855717">
                            <w:pPr>
                              <w:spacing w:after="0" w:line="240" w:lineRule="auto"/>
                              <w:jc w:val="center"/>
                              <w:rPr>
                                <w:color w:val="000000" w:themeColor="text1"/>
                              </w:rPr>
                            </w:pPr>
                            <w:r>
                              <w:rPr>
                                <w:color w:val="000000" w:themeColor="text1"/>
                              </w:rPr>
                              <w:t>7 Creaming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5ABB" id="Flowchart: Process 100" o:spid="_x0000_s1084" type="#_x0000_t109" style="position:absolute;margin-left:183.5pt;margin-top:281.25pt;width:155.4pt;height:24.45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" fillcolor="#5b9bd5 [3204]" stroked="f" strokeweight="1pt">
                <v:fill opacity="29555f"/>
                <v:textbox inset="0,0,0,0">
                  <w:txbxContent>
                    <w:p w14:paraId="49C59E14" w14:textId="719B8A4B" w:rsidR="00E4595D" w:rsidRPr="002468E1" w:rsidRDefault="00E4595D" w:rsidP="00855717">
                      <w:pPr>
                        <w:spacing w:after="0" w:line="240" w:lineRule="auto"/>
                        <w:jc w:val="center"/>
                        <w:rPr>
                          <w:color w:val="000000" w:themeColor="text1"/>
                        </w:rPr>
                      </w:pPr>
                      <w:r>
                        <w:rPr>
                          <w:color w:val="000000" w:themeColor="text1"/>
                        </w:rPr>
                        <w:t>7 Creaming</w:t>
                      </w:r>
                    </w:p>
                  </w:txbxContent>
                </v:textbox>
              </v:shape>
            </w:pict>
          </mc:Fallback>
        </mc:AlternateContent>
      </w:r>
      <w:r w:rsidRPr="00146A12">
        <w:rPr>
          <w:noProof/>
          <w:lang w:eastAsia="en-NZ"/>
        </w:rPr>
        <mc:AlternateContent>
          <mc:Choice Requires="wps">
            <w:drawing>
              <wp:anchor distT="0" distB="0" distL="114300" distR="114300" simplePos="0" relativeHeight="251658388" behindDoc="0" locked="0" layoutInCell="1" allowOverlap="1" wp14:anchorId="0E18922E" wp14:editId="5FAC9CCA">
                <wp:simplePos x="0" y="0"/>
                <wp:positionH relativeFrom="column">
                  <wp:posOffset>1730044</wp:posOffset>
                </wp:positionH>
                <wp:positionV relativeFrom="paragraph">
                  <wp:posOffset>3732530</wp:posOffset>
                </wp:positionV>
                <wp:extent cx="490220" cy="0"/>
                <wp:effectExtent l="0" t="76200" r="24130" b="95250"/>
                <wp:wrapNone/>
                <wp:docPr id="102" name="Straight Arrow Connector 102"/>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5BA7C4" id="Straight Arrow Connector 102" o:spid="_x0000_s1026" type="#_x0000_t32" style="position:absolute;margin-left:136.2pt;margin-top:293.9pt;width:38.6pt;height:0;z-index:251772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89" behindDoc="0" locked="0" layoutInCell="1" allowOverlap="1" wp14:anchorId="7C07E66B" wp14:editId="561F8C6F">
                <wp:simplePos x="0" y="0"/>
                <wp:positionH relativeFrom="column">
                  <wp:posOffset>3308985</wp:posOffset>
                </wp:positionH>
                <wp:positionV relativeFrom="paragraph">
                  <wp:posOffset>3315418</wp:posOffset>
                </wp:positionV>
                <wp:extent cx="0" cy="228600"/>
                <wp:effectExtent l="76200" t="0" r="57150" b="57150"/>
                <wp:wrapNone/>
                <wp:docPr id="103" name="Straight Arrow Connector 10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32DD5E" id="Straight Arrow Connector 103" o:spid="_x0000_s1026" type="#_x0000_t32" style="position:absolute;margin-left:260.55pt;margin-top:261.05pt;width:0;height:18pt;z-index:251774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84" behindDoc="0" locked="0" layoutInCell="1" allowOverlap="1" wp14:anchorId="135B5804" wp14:editId="324C5531">
                <wp:simplePos x="0" y="0"/>
                <wp:positionH relativeFrom="column">
                  <wp:posOffset>4785995</wp:posOffset>
                </wp:positionH>
                <wp:positionV relativeFrom="paragraph">
                  <wp:posOffset>2927350</wp:posOffset>
                </wp:positionV>
                <wp:extent cx="2053590" cy="255905"/>
                <wp:effectExtent l="0" t="0" r="3810" b="0"/>
                <wp:wrapNone/>
                <wp:docPr id="104" name="Flowchart: Data 104"/>
                <wp:cNvGraphicFramePr/>
                <a:graphic xmlns:a="http://schemas.openxmlformats.org/drawingml/2006/main">
                  <a:graphicData uri="http://schemas.microsoft.com/office/word/2010/wordprocessingShape">
                    <wps:wsp>
                      <wps:cNvSpPr/>
                      <wps:spPr>
                        <a:xfrm>
                          <a:off x="0" y="0"/>
                          <a:ext cx="2053590" cy="25590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4E2F1C"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Testing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B5804" id="Flowchart: Data 104" o:spid="_x0000_s1085" type="#_x0000_t111" style="position:absolute;margin-left:376.85pt;margin-top:230.5pt;width:161.7pt;height:20.15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" fillcolor="#5b9bd5 [3204]" stroked="f" strokeweight="1pt">
                <v:fill opacity="29555f"/>
                <v:textbox inset="0,0,0,0">
                  <w:txbxContent>
                    <w:p w14:paraId="3D4E2F1C"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Testing</w:t>
                      </w:r>
                    </w:p>
                  </w:txbxContent>
                </v:textbox>
              </v:shape>
            </w:pict>
          </mc:Fallback>
        </mc:AlternateContent>
      </w:r>
      <w:r w:rsidRPr="009B7C88">
        <w:rPr>
          <w:noProof/>
          <w:lang w:eastAsia="en-NZ"/>
        </w:rPr>
        <mc:AlternateContent>
          <mc:Choice Requires="wps">
            <w:drawing>
              <wp:anchor distT="0" distB="0" distL="114300" distR="114300" simplePos="0" relativeHeight="251658386" behindDoc="0" locked="0" layoutInCell="1" allowOverlap="1" wp14:anchorId="356CF412" wp14:editId="2FDC2404">
                <wp:simplePos x="0" y="0"/>
                <wp:positionH relativeFrom="column">
                  <wp:posOffset>4318939</wp:posOffset>
                </wp:positionH>
                <wp:positionV relativeFrom="paragraph">
                  <wp:posOffset>3052445</wp:posOffset>
                </wp:positionV>
                <wp:extent cx="490220" cy="0"/>
                <wp:effectExtent l="0" t="76200" r="24130" b="95250"/>
                <wp:wrapNone/>
                <wp:docPr id="105" name="Straight Arrow Connector 105"/>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3A464" id="Straight Arrow Connector 105" o:spid="_x0000_s1026" type="#_x0000_t32" style="position:absolute;margin-left:340.05pt;margin-top:240.35pt;width:38.6pt;height:0;z-index:251770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qX1AEAAAMEAAAOAAAAZHJzL2Uyb0RvYy54bWysU9uO0zAQfUfiHyy/06QVIK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379" behindDoc="0" locked="0" layoutInCell="1" allowOverlap="1" wp14:anchorId="2B5E8040" wp14:editId="636AE613">
                <wp:simplePos x="0" y="0"/>
                <wp:positionH relativeFrom="column">
                  <wp:posOffset>4318000</wp:posOffset>
                </wp:positionH>
                <wp:positionV relativeFrom="paragraph">
                  <wp:posOffset>1938655</wp:posOffset>
                </wp:positionV>
                <wp:extent cx="490220" cy="0"/>
                <wp:effectExtent l="0" t="76200" r="24130" b="95250"/>
                <wp:wrapNone/>
                <wp:docPr id="106" name="Straight Arrow Connector 106"/>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5C5674" id="Straight Arrow Connector 106" o:spid="_x0000_s1026" type="#_x0000_t32" style="position:absolute;margin-left:340pt;margin-top:152.65pt;width:38.6pt;height:0;z-index:251763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378" behindDoc="0" locked="0" layoutInCell="1" allowOverlap="1" wp14:anchorId="1709440B" wp14:editId="59840501">
                <wp:simplePos x="0" y="0"/>
                <wp:positionH relativeFrom="column">
                  <wp:posOffset>4775504</wp:posOffset>
                </wp:positionH>
                <wp:positionV relativeFrom="paragraph">
                  <wp:posOffset>1779270</wp:posOffset>
                </wp:positionV>
                <wp:extent cx="2053590" cy="309880"/>
                <wp:effectExtent l="0" t="0" r="3810" b="0"/>
                <wp:wrapNone/>
                <wp:docPr id="107" name="Flowchart: Data 107"/>
                <wp:cNvGraphicFramePr/>
                <a:graphic xmlns:a="http://schemas.openxmlformats.org/drawingml/2006/main">
                  <a:graphicData uri="http://schemas.microsoft.com/office/word/2010/wordprocessingShape">
                    <wps:wsp>
                      <wps:cNvSpPr/>
                      <wps:spPr>
                        <a:xfrm>
                          <a:off x="0" y="0"/>
                          <a:ext cx="2053590" cy="3098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20C0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Empty drums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9440B" id="Flowchart: Data 107" o:spid="_x0000_s1086" type="#_x0000_t111" style="position:absolute;margin-left:376pt;margin-top:140.1pt;width:161.7pt;height:24.4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" fillcolor="#5b9bd5 [3204]" stroked="f" strokeweight="1pt">
                <v:fill opacity="29555f"/>
                <v:textbox inset="0,0,0,0">
                  <w:txbxContent>
                    <w:p w14:paraId="7B720C0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Empty drums</w:t>
                      </w:r>
                    </w:p>
                  </w:txbxContent>
                </v:textbox>
              </v:shape>
            </w:pict>
          </mc:Fallback>
        </mc:AlternateContent>
      </w:r>
      <w:r w:rsidRPr="00146A12">
        <w:rPr>
          <w:noProof/>
          <w:lang w:eastAsia="en-NZ"/>
        </w:rPr>
        <mc:AlternateContent>
          <mc:Choice Requires="wps">
            <w:drawing>
              <wp:anchor distT="0" distB="0" distL="114300" distR="114300" simplePos="0" relativeHeight="251658383" behindDoc="0" locked="0" layoutInCell="1" allowOverlap="1" wp14:anchorId="38C0DB3E" wp14:editId="59A7B83B">
                <wp:simplePos x="0" y="0"/>
                <wp:positionH relativeFrom="column">
                  <wp:posOffset>2337435</wp:posOffset>
                </wp:positionH>
                <wp:positionV relativeFrom="paragraph">
                  <wp:posOffset>2904186</wp:posOffset>
                </wp:positionV>
                <wp:extent cx="1973580" cy="310515"/>
                <wp:effectExtent l="0" t="0" r="7620" b="0"/>
                <wp:wrapNone/>
                <wp:docPr id="110" name="Flowchart: Process 110"/>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45487B" w14:textId="0DFA3B54" w:rsidR="00E4595D" w:rsidRPr="002468E1" w:rsidRDefault="00E4595D" w:rsidP="00855717">
                            <w:pPr>
                              <w:spacing w:after="0" w:line="240" w:lineRule="auto"/>
                              <w:jc w:val="center"/>
                              <w:rPr>
                                <w:color w:val="000000" w:themeColor="text1"/>
                              </w:rPr>
                            </w:pPr>
                            <w:r>
                              <w:rPr>
                                <w:color w:val="000000" w:themeColor="text1"/>
                              </w:rPr>
                              <w:t>6 Straining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0DB3E" id="Flowchart: Process 110" o:spid="_x0000_s1087" type="#_x0000_t109" style="position:absolute;margin-left:184.05pt;margin-top:228.7pt;width:155.4pt;height:24.4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" fillcolor="#5b9bd5 [3204]" stroked="f" strokeweight="1pt">
                <v:fill opacity="29555f"/>
                <v:textbox inset="0,0,0,0">
                  <w:txbxContent>
                    <w:p w14:paraId="6145487B" w14:textId="0DFA3B54" w:rsidR="00E4595D" w:rsidRPr="002468E1" w:rsidRDefault="00E4595D" w:rsidP="00855717">
                      <w:pPr>
                        <w:spacing w:after="0" w:line="240" w:lineRule="auto"/>
                        <w:jc w:val="center"/>
                        <w:rPr>
                          <w:color w:val="000000" w:themeColor="text1"/>
                        </w:rPr>
                      </w:pPr>
                      <w:r>
                        <w:rPr>
                          <w:color w:val="000000" w:themeColor="text1"/>
                        </w:rPr>
                        <w:t>6 Straining</w:t>
                      </w:r>
                    </w:p>
                  </w:txbxContent>
                </v:textbox>
              </v:shape>
            </w:pict>
          </mc:Fallback>
        </mc:AlternateContent>
      </w:r>
      <w:r w:rsidRPr="00146A12">
        <w:rPr>
          <w:noProof/>
          <w:lang w:eastAsia="en-NZ"/>
        </w:rPr>
        <mc:AlternateContent>
          <mc:Choice Requires="wps">
            <w:drawing>
              <wp:anchor distT="0" distB="0" distL="114300" distR="114300" simplePos="0" relativeHeight="251658385" behindDoc="0" locked="0" layoutInCell="1" allowOverlap="1" wp14:anchorId="1253A00E" wp14:editId="2D2FECCA">
                <wp:simplePos x="0" y="0"/>
                <wp:positionH relativeFrom="column">
                  <wp:posOffset>3313430</wp:posOffset>
                </wp:positionH>
                <wp:positionV relativeFrom="paragraph">
                  <wp:posOffset>2628265</wp:posOffset>
                </wp:positionV>
                <wp:extent cx="0" cy="228600"/>
                <wp:effectExtent l="76200" t="0" r="57150" b="57150"/>
                <wp:wrapNone/>
                <wp:docPr id="111" name="Straight Arrow Connector 11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7A3ADE" id="Straight Arrow Connector 111" o:spid="_x0000_s1026" type="#_x0000_t32" style="position:absolute;margin-left:260.9pt;margin-top:206.95pt;width:0;height:18pt;z-index:251769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381" behindDoc="0" locked="0" layoutInCell="1" allowOverlap="1" wp14:anchorId="229BC199" wp14:editId="4C5ED79C">
                <wp:simplePos x="0" y="0"/>
                <wp:positionH relativeFrom="column">
                  <wp:posOffset>2321560</wp:posOffset>
                </wp:positionH>
                <wp:positionV relativeFrom="paragraph">
                  <wp:posOffset>2324431</wp:posOffset>
                </wp:positionV>
                <wp:extent cx="1973580" cy="310515"/>
                <wp:effectExtent l="0" t="0" r="7620" b="0"/>
                <wp:wrapNone/>
                <wp:docPr id="112" name="Flowchart: Process 112"/>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A76F8" w14:textId="2EA3FBD4" w:rsidR="00E4595D" w:rsidRPr="002468E1" w:rsidRDefault="00E4595D" w:rsidP="00855717">
                            <w:pPr>
                              <w:spacing w:after="0" w:line="240" w:lineRule="auto"/>
                              <w:jc w:val="center"/>
                              <w:rPr>
                                <w:color w:val="000000" w:themeColor="text1"/>
                              </w:rPr>
                            </w:pPr>
                            <w:r>
                              <w:rPr>
                                <w:color w:val="000000" w:themeColor="text1"/>
                              </w:rPr>
                              <w:t>5 Heating using heat exchanger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BC199" id="Flowchart: Process 112" o:spid="_x0000_s1088" type="#_x0000_t109" style="position:absolute;margin-left:182.8pt;margin-top:183.05pt;width:155.4pt;height:24.45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" fillcolor="#5b9bd5 [3204]" stroked="f" strokeweight="1pt">
                <v:fill opacity="29555f"/>
                <v:textbox inset="0,0,0,0">
                  <w:txbxContent>
                    <w:p w14:paraId="39FA76F8" w14:textId="2EA3FBD4" w:rsidR="00E4595D" w:rsidRPr="002468E1" w:rsidRDefault="00E4595D" w:rsidP="00855717">
                      <w:pPr>
                        <w:spacing w:after="0" w:line="240" w:lineRule="auto"/>
                        <w:jc w:val="center"/>
                        <w:rPr>
                          <w:color w:val="000000" w:themeColor="text1"/>
                        </w:rPr>
                      </w:pPr>
                      <w:r>
                        <w:rPr>
                          <w:color w:val="000000" w:themeColor="text1"/>
                        </w:rPr>
                        <w:t>5 Heating using heat exchanger</w:t>
                      </w:r>
                    </w:p>
                  </w:txbxContent>
                </v:textbox>
              </v:shape>
            </w:pict>
          </mc:Fallback>
        </mc:AlternateContent>
      </w:r>
      <w:r w:rsidRPr="00146A12">
        <w:rPr>
          <w:noProof/>
          <w:lang w:eastAsia="en-NZ"/>
        </w:rPr>
        <mc:AlternateContent>
          <mc:Choice Requires="wps">
            <w:drawing>
              <wp:anchor distT="0" distB="0" distL="114300" distR="114300" simplePos="0" relativeHeight="251658382" behindDoc="0" locked="0" layoutInCell="1" allowOverlap="1" wp14:anchorId="6D824B05" wp14:editId="3A84E65E">
                <wp:simplePos x="0" y="0"/>
                <wp:positionH relativeFrom="column">
                  <wp:posOffset>3311525</wp:posOffset>
                </wp:positionH>
                <wp:positionV relativeFrom="paragraph">
                  <wp:posOffset>2059029</wp:posOffset>
                </wp:positionV>
                <wp:extent cx="0" cy="228600"/>
                <wp:effectExtent l="76200" t="0" r="57150" b="57150"/>
                <wp:wrapNone/>
                <wp:docPr id="113" name="Straight Arrow Connector 11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093F6C" id="Straight Arrow Connector 113" o:spid="_x0000_s1026" type="#_x0000_t32" style="position:absolute;margin-left:260.75pt;margin-top:162.15pt;width:0;height:18pt;z-index:251766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377" behindDoc="0" locked="0" layoutInCell="1" allowOverlap="1" wp14:anchorId="17867F30" wp14:editId="1DCA2284">
                <wp:simplePos x="0" y="0"/>
                <wp:positionH relativeFrom="column">
                  <wp:posOffset>2338705</wp:posOffset>
                </wp:positionH>
                <wp:positionV relativeFrom="paragraph">
                  <wp:posOffset>1755444</wp:posOffset>
                </wp:positionV>
                <wp:extent cx="1973580" cy="310515"/>
                <wp:effectExtent l="0" t="0" r="7620" b="0"/>
                <wp:wrapNone/>
                <wp:docPr id="114" name="Flowchart: Process 114"/>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2CB3A" w14:textId="4D1696F4" w:rsidR="00E4595D" w:rsidRDefault="00E4595D" w:rsidP="00855717">
                            <w:pPr>
                              <w:spacing w:after="0" w:line="240" w:lineRule="auto"/>
                              <w:jc w:val="center"/>
                              <w:rPr>
                                <w:color w:val="000000" w:themeColor="text1"/>
                              </w:rPr>
                            </w:pPr>
                            <w:r>
                              <w:rPr>
                                <w:color w:val="000000" w:themeColor="text1"/>
                              </w:rPr>
                              <w:t>4 Pouring of honey into vats/</w:t>
                            </w:r>
                          </w:p>
                          <w:p w14:paraId="5E2B66AE" w14:textId="70F1F536" w:rsidR="00E4595D" w:rsidRPr="002468E1" w:rsidRDefault="00E4595D" w:rsidP="00855717">
                            <w:pPr>
                              <w:spacing w:after="0" w:line="240" w:lineRule="auto"/>
                              <w:jc w:val="center"/>
                              <w:rPr>
                                <w:color w:val="000000" w:themeColor="text1"/>
                              </w:rPr>
                            </w:pPr>
                            <w:r>
                              <w:rPr>
                                <w:color w:val="000000" w:themeColor="text1"/>
                              </w:rPr>
                              <w:t>Tanks and straining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67F30" id="Flowchart: Process 114" o:spid="_x0000_s1089" type="#_x0000_t109" style="position:absolute;margin-left:184.15pt;margin-top:138.2pt;width:155.4pt;height:24.45pt;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" fillcolor="#5b9bd5 [3204]" stroked="f" strokeweight="1pt">
                <v:fill opacity="29555f"/>
                <v:textbox inset="0,0,0,0">
                  <w:txbxContent>
                    <w:p w14:paraId="58B2CB3A" w14:textId="4D1696F4" w:rsidR="00E4595D" w:rsidRDefault="00E4595D" w:rsidP="00855717">
                      <w:pPr>
                        <w:spacing w:after="0" w:line="240" w:lineRule="auto"/>
                        <w:jc w:val="center"/>
                        <w:rPr>
                          <w:color w:val="000000" w:themeColor="text1"/>
                        </w:rPr>
                      </w:pPr>
                      <w:r>
                        <w:rPr>
                          <w:color w:val="000000" w:themeColor="text1"/>
                        </w:rPr>
                        <w:t>4 Pouring of honey into vats/</w:t>
                      </w:r>
                    </w:p>
                    <w:p w14:paraId="5E2B66AE" w14:textId="70F1F536" w:rsidR="00E4595D" w:rsidRPr="002468E1" w:rsidRDefault="00E4595D" w:rsidP="00855717">
                      <w:pPr>
                        <w:spacing w:after="0" w:line="240" w:lineRule="auto"/>
                        <w:jc w:val="center"/>
                        <w:rPr>
                          <w:color w:val="000000" w:themeColor="text1"/>
                        </w:rPr>
                      </w:pPr>
                      <w:r>
                        <w:rPr>
                          <w:color w:val="000000" w:themeColor="text1"/>
                        </w:rPr>
                        <w:t>Tanks and straining</w:t>
                      </w:r>
                    </w:p>
                  </w:txbxContent>
                </v:textbox>
              </v:shape>
            </w:pict>
          </mc:Fallback>
        </mc:AlternateContent>
      </w:r>
      <w:r>
        <w:rPr>
          <w:noProof/>
          <w:lang w:eastAsia="en-NZ"/>
        </w:rPr>
        <mc:AlternateContent>
          <mc:Choice Requires="wps">
            <w:drawing>
              <wp:anchor distT="0" distB="0" distL="114300" distR="114300" simplePos="0" relativeHeight="251658380" behindDoc="0" locked="0" layoutInCell="1" allowOverlap="1" wp14:anchorId="6E9ADFC4" wp14:editId="46875CC9">
                <wp:simplePos x="0" y="0"/>
                <wp:positionH relativeFrom="column">
                  <wp:posOffset>3308350</wp:posOffset>
                </wp:positionH>
                <wp:positionV relativeFrom="paragraph">
                  <wp:posOffset>1485348</wp:posOffset>
                </wp:positionV>
                <wp:extent cx="0" cy="228600"/>
                <wp:effectExtent l="76200" t="0" r="57150" b="57150"/>
                <wp:wrapNone/>
                <wp:docPr id="115" name="Straight Arrow Connector 11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AAD852" id="Straight Arrow Connector 115" o:spid="_x0000_s1026" type="#_x0000_t32" style="position:absolute;margin-left:260.5pt;margin-top:116.95pt;width:0;height:18pt;z-index:251764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375" behindDoc="0" locked="0" layoutInCell="1" allowOverlap="1" wp14:anchorId="51FF6B27" wp14:editId="4EBE92BB">
                <wp:simplePos x="0" y="0"/>
                <wp:positionH relativeFrom="column">
                  <wp:posOffset>2324735</wp:posOffset>
                </wp:positionH>
                <wp:positionV relativeFrom="paragraph">
                  <wp:posOffset>1183944</wp:posOffset>
                </wp:positionV>
                <wp:extent cx="1973580" cy="310515"/>
                <wp:effectExtent l="0" t="0" r="7620" b="0"/>
                <wp:wrapNone/>
                <wp:docPr id="116" name="Flowchart: Process 116"/>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0F0FA8" w14:textId="2F5DA266"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Heating of drums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F6B27" id="Flowchart: Process 116" o:spid="_x0000_s1090" type="#_x0000_t109" style="position:absolute;margin-left:183.05pt;margin-top:93.2pt;width:155.4pt;height:24.45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" fillcolor="#5b9bd5 [3204]" stroked="f" strokeweight="1pt">
                <v:fill opacity="29555f"/>
                <v:textbox inset="0,0,0,0">
                  <w:txbxContent>
                    <w:p w14:paraId="420F0FA8" w14:textId="2F5DA266"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Heating of drums</w:t>
                      </w:r>
                    </w:p>
                  </w:txbxContent>
                </v:textbox>
              </v:shape>
            </w:pict>
          </mc:Fallback>
        </mc:AlternateContent>
      </w:r>
      <w:r>
        <w:rPr>
          <w:noProof/>
          <w:lang w:eastAsia="en-NZ"/>
        </w:rPr>
        <mc:AlternateContent>
          <mc:Choice Requires="wps">
            <w:drawing>
              <wp:anchor distT="0" distB="0" distL="114300" distR="114300" simplePos="0" relativeHeight="251658374" behindDoc="0" locked="0" layoutInCell="1" allowOverlap="1" wp14:anchorId="000FE86E" wp14:editId="7D5464ED">
                <wp:simplePos x="0" y="0"/>
                <wp:positionH relativeFrom="column">
                  <wp:posOffset>3312491</wp:posOffset>
                </wp:positionH>
                <wp:positionV relativeFrom="paragraph">
                  <wp:posOffset>926465</wp:posOffset>
                </wp:positionV>
                <wp:extent cx="0" cy="228600"/>
                <wp:effectExtent l="76200" t="0" r="57150" b="57150"/>
                <wp:wrapNone/>
                <wp:docPr id="117" name="Straight Arrow Connector 11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5F6F07" id="Straight Arrow Connector 117" o:spid="_x0000_s1026" type="#_x0000_t32" style="position:absolute;margin-left:260.85pt;margin-top:72.95pt;width:0;height:18pt;z-index:251758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371" behindDoc="0" locked="0" layoutInCell="1" allowOverlap="1" wp14:anchorId="29B0D54E" wp14:editId="7FF3E687">
                <wp:simplePos x="0" y="0"/>
                <wp:positionH relativeFrom="column">
                  <wp:posOffset>2316784</wp:posOffset>
                </wp:positionH>
                <wp:positionV relativeFrom="paragraph">
                  <wp:posOffset>603250</wp:posOffset>
                </wp:positionV>
                <wp:extent cx="1973580" cy="310515"/>
                <wp:effectExtent l="0" t="0" r="7620" b="0"/>
                <wp:wrapNone/>
                <wp:docPr id="118" name="Flowchart: Process 118"/>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D86FD4" w14:textId="60C6D577" w:rsidR="00E4595D" w:rsidRPr="002468E1"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Cleaning of drum external source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0D54E" id="Flowchart: Process 118" o:spid="_x0000_s1091" type="#_x0000_t109" style="position:absolute;margin-left:182.4pt;margin-top:47.5pt;width:155.4pt;height:24.45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" fillcolor="#5b9bd5 [3204]" stroked="f" strokeweight="1pt">
                <v:fill opacity="29555f"/>
                <v:textbox inset="0,0,0,0">
                  <w:txbxContent>
                    <w:p w14:paraId="56D86FD4" w14:textId="60C6D577" w:rsidR="00E4595D" w:rsidRPr="002468E1"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Cleaning of drum external source</w:t>
                      </w:r>
                    </w:p>
                  </w:txbxContent>
                </v:textbox>
              </v:shape>
            </w:pict>
          </mc:Fallback>
        </mc:AlternateContent>
      </w:r>
      <w:r>
        <w:rPr>
          <w:noProof/>
          <w:lang w:eastAsia="en-NZ"/>
        </w:rPr>
        <mc:AlternateContent>
          <mc:Choice Requires="wps">
            <w:drawing>
              <wp:anchor distT="0" distB="0" distL="114300" distR="114300" simplePos="0" relativeHeight="251658373" behindDoc="0" locked="0" layoutInCell="1" allowOverlap="1" wp14:anchorId="4ADFB70A" wp14:editId="037DC6FD">
                <wp:simplePos x="0" y="0"/>
                <wp:positionH relativeFrom="column">
                  <wp:posOffset>3304871</wp:posOffset>
                </wp:positionH>
                <wp:positionV relativeFrom="paragraph">
                  <wp:posOffset>369570</wp:posOffset>
                </wp:positionV>
                <wp:extent cx="0" cy="228600"/>
                <wp:effectExtent l="76200" t="0" r="57150" b="57150"/>
                <wp:wrapNone/>
                <wp:docPr id="119" name="Straight Arrow Connector 11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6F4D30" id="Straight Arrow Connector 119" o:spid="_x0000_s1026" type="#_x0000_t32" style="position:absolute;margin-left:260.25pt;margin-top:29.1pt;width:0;height:18pt;z-index:251757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376" behindDoc="0" locked="0" layoutInCell="1" allowOverlap="1" wp14:anchorId="0B478EE9" wp14:editId="5342408F">
                <wp:simplePos x="0" y="0"/>
                <wp:positionH relativeFrom="column">
                  <wp:posOffset>1795090</wp:posOffset>
                </wp:positionH>
                <wp:positionV relativeFrom="paragraph">
                  <wp:posOffset>222250</wp:posOffset>
                </wp:positionV>
                <wp:extent cx="490475" cy="0"/>
                <wp:effectExtent l="0" t="76200" r="24130" b="95250"/>
                <wp:wrapNone/>
                <wp:docPr id="121" name="Straight Arrow Connector 121"/>
                <wp:cNvGraphicFramePr/>
                <a:graphic xmlns:a="http://schemas.openxmlformats.org/drawingml/2006/main">
                  <a:graphicData uri="http://schemas.microsoft.com/office/word/2010/wordprocessingShape">
                    <wps:wsp>
                      <wps:cNvCnPr/>
                      <wps:spPr>
                        <a:xfrm>
                          <a:off x="0" y="0"/>
                          <a:ext cx="49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4DF385" id="Straight Arrow Connector 121" o:spid="_x0000_s1026" type="#_x0000_t32" style="position:absolute;margin-left:141.35pt;margin-top:17.5pt;width:38.6pt;height:0;z-index:251760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" strokecolor="#5b9bd5 [3204]" strokeweight=".5pt">
                <v:stroke endarrow="block" joinstyle="miter"/>
              </v:shape>
            </w:pict>
          </mc:Fallback>
        </mc:AlternateContent>
      </w:r>
    </w:p>
    <w:p w14:paraId="37A35D7B" w14:textId="77777777" w:rsidR="00855717" w:rsidRDefault="00855717" w:rsidP="00855717">
      <w:r w:rsidRPr="00924517">
        <w:rPr>
          <w:noProof/>
          <w:lang w:eastAsia="en-NZ"/>
        </w:rPr>
        <mc:AlternateContent>
          <mc:Choice Requires="wps">
            <w:drawing>
              <wp:anchor distT="0" distB="0" distL="114300" distR="114300" simplePos="0" relativeHeight="251658398" behindDoc="0" locked="0" layoutInCell="1" allowOverlap="1" wp14:anchorId="2FB38577" wp14:editId="15140611">
                <wp:simplePos x="0" y="0"/>
                <wp:positionH relativeFrom="column">
                  <wp:posOffset>4779010</wp:posOffset>
                </wp:positionH>
                <wp:positionV relativeFrom="paragraph">
                  <wp:posOffset>5562368</wp:posOffset>
                </wp:positionV>
                <wp:extent cx="2053590" cy="340380"/>
                <wp:effectExtent l="0" t="0" r="3810" b="2540"/>
                <wp:wrapNone/>
                <wp:docPr id="69" name="Flowchart: Data 69"/>
                <wp:cNvGraphicFramePr/>
                <a:graphic xmlns:a="http://schemas.openxmlformats.org/drawingml/2006/main">
                  <a:graphicData uri="http://schemas.microsoft.com/office/word/2010/wordprocessingShape">
                    <wps:wsp>
                      <wps:cNvSpPr/>
                      <wps:spPr>
                        <a:xfrm>
                          <a:off x="0" y="0"/>
                          <a:ext cx="2053590" cy="3403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70303"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 xml:space="preserve">Packed liquid or </w:t>
                            </w:r>
                          </w:p>
                          <w:p w14:paraId="674B729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creamed honey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38577" id="Flowchart: Data 69" o:spid="_x0000_s1092" type="#_x0000_t111" style="position:absolute;margin-left:376.3pt;margin-top:438pt;width:161.7pt;height:26.8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" fillcolor="#5b9bd5 [3204]" stroked="f" strokeweight="1pt">
                <v:fill opacity="29555f"/>
                <v:textbox inset="0,0,0,0">
                  <w:txbxContent>
                    <w:p w14:paraId="48470303"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 xml:space="preserve">Packed liquid or </w:t>
                      </w:r>
                    </w:p>
                    <w:p w14:paraId="674B729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creamed honey</w:t>
                      </w:r>
                    </w:p>
                  </w:txbxContent>
                </v:textbox>
              </v:shape>
            </w:pict>
          </mc:Fallback>
        </mc:AlternateContent>
      </w:r>
      <w:r w:rsidRPr="00924517">
        <w:rPr>
          <w:noProof/>
          <w:lang w:eastAsia="en-NZ"/>
        </w:rPr>
        <mc:AlternateContent>
          <mc:Choice Requires="wps">
            <w:drawing>
              <wp:anchor distT="0" distB="0" distL="114300" distR="114300" simplePos="0" relativeHeight="251658399" behindDoc="0" locked="0" layoutInCell="1" allowOverlap="1" wp14:anchorId="3C3979DE" wp14:editId="0404FC44">
                <wp:simplePos x="0" y="0"/>
                <wp:positionH relativeFrom="column">
                  <wp:posOffset>4311650</wp:posOffset>
                </wp:positionH>
                <wp:positionV relativeFrom="paragraph">
                  <wp:posOffset>5807075</wp:posOffset>
                </wp:positionV>
                <wp:extent cx="490220" cy="0"/>
                <wp:effectExtent l="0" t="76200" r="24130" b="95250"/>
                <wp:wrapNone/>
                <wp:docPr id="71" name="Straight Arrow Connector 71"/>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B0790D" id="Straight Arrow Connector 71" o:spid="_x0000_s1026" type="#_x0000_t32" style="position:absolute;margin-left:339.5pt;margin-top:457.25pt;width:38.6pt;height:0;z-index:251784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00" behindDoc="0" locked="0" layoutInCell="1" allowOverlap="1" wp14:anchorId="4E4E5C2C" wp14:editId="2F32E8EA">
                <wp:simplePos x="0" y="0"/>
                <wp:positionH relativeFrom="column">
                  <wp:posOffset>2326640</wp:posOffset>
                </wp:positionH>
                <wp:positionV relativeFrom="paragraph">
                  <wp:posOffset>5585791</wp:posOffset>
                </wp:positionV>
                <wp:extent cx="1973580" cy="311150"/>
                <wp:effectExtent l="0" t="0" r="7620" b="0"/>
                <wp:wrapNone/>
                <wp:docPr id="67" name="Flowchart: Alternate Process 67"/>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78D9C9" w14:textId="77777777" w:rsidR="00E4595D" w:rsidRPr="009B7C88" w:rsidRDefault="00E4595D" w:rsidP="00855717">
                            <w:pPr>
                              <w:spacing w:after="0" w:line="240" w:lineRule="auto"/>
                              <w:jc w:val="center"/>
                              <w:rPr>
                                <w:color w:val="000000" w:themeColor="text1"/>
                              </w:rPr>
                            </w:pPr>
                            <w:r>
                              <w:rPr>
                                <w:color w:val="000000" w:themeColor="text1"/>
                              </w:rPr>
                              <w:t>11 Dispatch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5C2C" id="Flowchart: Alternate Process 67" o:spid="_x0000_s1093" type="#_x0000_t176" style="position:absolute;margin-left:183.2pt;margin-top:439.85pt;width:155.4pt;height:24.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" fillcolor="#5b9bd5 [3204]" stroked="f" strokeweight="1pt">
                <v:fill opacity="29555f"/>
                <v:textbox inset="0,0,0,0">
                  <w:txbxContent>
                    <w:p w14:paraId="5478D9C9" w14:textId="77777777" w:rsidR="00E4595D" w:rsidRPr="009B7C88" w:rsidRDefault="00E4595D" w:rsidP="00855717">
                      <w:pPr>
                        <w:spacing w:after="0" w:line="240" w:lineRule="auto"/>
                        <w:jc w:val="center"/>
                        <w:rPr>
                          <w:color w:val="000000" w:themeColor="text1"/>
                        </w:rPr>
                      </w:pPr>
                      <w:r>
                        <w:rPr>
                          <w:color w:val="000000" w:themeColor="text1"/>
                        </w:rPr>
                        <w:t>11 Dispatch</w:t>
                      </w:r>
                    </w:p>
                  </w:txbxContent>
                </v:textbox>
              </v:shape>
            </w:pict>
          </mc:Fallback>
        </mc:AlternateContent>
      </w:r>
      <w:r w:rsidRPr="0056664C">
        <w:rPr>
          <w:noProof/>
          <w:lang w:eastAsia="en-NZ"/>
        </w:rPr>
        <mc:AlternateContent>
          <mc:Choice Requires="wps">
            <w:drawing>
              <wp:anchor distT="0" distB="0" distL="114300" distR="114300" simplePos="0" relativeHeight="251658406" behindDoc="0" locked="0" layoutInCell="1" allowOverlap="1" wp14:anchorId="4F1E262F" wp14:editId="52ABB65C">
                <wp:simplePos x="0" y="0"/>
                <wp:positionH relativeFrom="column">
                  <wp:posOffset>1791970</wp:posOffset>
                </wp:positionH>
                <wp:positionV relativeFrom="paragraph">
                  <wp:posOffset>4628515</wp:posOffset>
                </wp:positionV>
                <wp:extent cx="539115" cy="0"/>
                <wp:effectExtent l="0" t="76200" r="13335" b="95250"/>
                <wp:wrapNone/>
                <wp:docPr id="127" name="Straight Arrow Connector 127"/>
                <wp:cNvGraphicFramePr/>
                <a:graphic xmlns:a="http://schemas.openxmlformats.org/drawingml/2006/main">
                  <a:graphicData uri="http://schemas.microsoft.com/office/word/2010/wordprocessingShape">
                    <wps:wsp>
                      <wps:cNvCnPr/>
                      <wps:spPr>
                        <a:xfrm>
                          <a:off x="0" y="0"/>
                          <a:ext cx="5391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D03DF" id="Straight Arrow Connector 127" o:spid="_x0000_s1026" type="#_x0000_t32" style="position:absolute;margin-left:141.1pt;margin-top:364.45pt;width:42.45pt;height:0;z-index:251791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" strokecolor="#5b9bd5 [3204]" strokeweight=".5pt">
                <v:stroke endarrow="block" joinstyle="miter"/>
              </v:shape>
            </w:pict>
          </mc:Fallback>
        </mc:AlternateContent>
      </w:r>
      <w:r w:rsidRPr="0056664C">
        <w:rPr>
          <w:noProof/>
          <w:lang w:eastAsia="en-NZ"/>
        </w:rPr>
        <mc:AlternateContent>
          <mc:Choice Requires="wps">
            <w:drawing>
              <wp:anchor distT="0" distB="0" distL="114300" distR="114300" simplePos="0" relativeHeight="251658405" behindDoc="0" locked="0" layoutInCell="1" allowOverlap="1" wp14:anchorId="207FC6BC" wp14:editId="60F7CF92">
                <wp:simplePos x="0" y="0"/>
                <wp:positionH relativeFrom="column">
                  <wp:posOffset>-67945</wp:posOffset>
                </wp:positionH>
                <wp:positionV relativeFrom="paragraph">
                  <wp:posOffset>4320236</wp:posOffset>
                </wp:positionV>
                <wp:extent cx="2177415" cy="451485"/>
                <wp:effectExtent l="0" t="0" r="0" b="5715"/>
                <wp:wrapNone/>
                <wp:docPr id="126" name="Flowchart: Data 126"/>
                <wp:cNvGraphicFramePr/>
                <a:graphic xmlns:a="http://schemas.openxmlformats.org/drawingml/2006/main">
                  <a:graphicData uri="http://schemas.microsoft.com/office/word/2010/wordprocessingShape">
                    <wps:wsp>
                      <wps:cNvSpPr/>
                      <wps:spPr>
                        <a:xfrm>
                          <a:off x="0" y="0"/>
                          <a:ext cx="2177415" cy="45148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7CB50"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Containers and labels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FC6BC" id="Flowchart: Data 126" o:spid="_x0000_s1094" type="#_x0000_t111" style="position:absolute;margin-left:-5.35pt;margin-top:340.2pt;width:171.45pt;height:35.55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" fillcolor="#5b9bd5 [3204]" stroked="f" strokeweight="1pt">
                <v:fill opacity="29555f"/>
                <v:textbox>
                  <w:txbxContent>
                    <w:p w14:paraId="3B47CB50"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Containers and labels</w:t>
                      </w:r>
                    </w:p>
                  </w:txbxContent>
                </v:textbox>
              </v:shape>
            </w:pict>
          </mc:Fallback>
        </mc:AlternateContent>
      </w:r>
      <w:r w:rsidRPr="0056664C">
        <w:rPr>
          <w:noProof/>
          <w:lang w:eastAsia="en-NZ"/>
        </w:rPr>
        <mc:AlternateContent>
          <mc:Choice Requires="wps">
            <w:drawing>
              <wp:anchor distT="0" distB="0" distL="114300" distR="114300" simplePos="0" relativeHeight="251658403" behindDoc="0" locked="0" layoutInCell="1" allowOverlap="1" wp14:anchorId="1DE2F380" wp14:editId="26A438B6">
                <wp:simplePos x="0" y="0"/>
                <wp:positionH relativeFrom="column">
                  <wp:posOffset>4763135</wp:posOffset>
                </wp:positionH>
                <wp:positionV relativeFrom="paragraph">
                  <wp:posOffset>1966595</wp:posOffset>
                </wp:positionV>
                <wp:extent cx="2053590" cy="309880"/>
                <wp:effectExtent l="0" t="0" r="3810" b="0"/>
                <wp:wrapNone/>
                <wp:docPr id="124" name="Flowchart: Data 124"/>
                <wp:cNvGraphicFramePr/>
                <a:graphic xmlns:a="http://schemas.openxmlformats.org/drawingml/2006/main">
                  <a:graphicData uri="http://schemas.microsoft.com/office/word/2010/wordprocessingShape">
                    <wps:wsp>
                      <wps:cNvSpPr/>
                      <wps:spPr>
                        <a:xfrm>
                          <a:off x="0" y="0"/>
                          <a:ext cx="2053590" cy="3098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F86FE"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Dilution or homogenisation for tutin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2F380" id="Flowchart: Data 124" o:spid="_x0000_s1095" type="#_x0000_t111" style="position:absolute;margin-left:375.05pt;margin-top:154.85pt;width:161.7pt;height:24.4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" fillcolor="#5b9bd5 [3204]" stroked="f" strokeweight="1pt">
                <v:fill opacity="29555f"/>
                <v:textbox inset="0,0,0,0">
                  <w:txbxContent>
                    <w:p w14:paraId="4C4F86FE"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Dilution or homogenisation for tutin</w:t>
                      </w:r>
                    </w:p>
                  </w:txbxContent>
                </v:textbox>
              </v:shape>
            </w:pict>
          </mc:Fallback>
        </mc:AlternateContent>
      </w:r>
      <w:r w:rsidRPr="0056664C">
        <w:rPr>
          <w:noProof/>
          <w:lang w:eastAsia="en-NZ"/>
        </w:rPr>
        <mc:AlternateContent>
          <mc:Choice Requires="wps">
            <w:drawing>
              <wp:anchor distT="0" distB="0" distL="114300" distR="114300" simplePos="0" relativeHeight="251658404" behindDoc="0" locked="0" layoutInCell="1" allowOverlap="1" wp14:anchorId="05207556" wp14:editId="49422834">
                <wp:simplePos x="0" y="0"/>
                <wp:positionH relativeFrom="column">
                  <wp:posOffset>4305935</wp:posOffset>
                </wp:positionH>
                <wp:positionV relativeFrom="paragraph">
                  <wp:posOffset>2202511</wp:posOffset>
                </wp:positionV>
                <wp:extent cx="490220" cy="0"/>
                <wp:effectExtent l="0" t="76200" r="24130" b="95250"/>
                <wp:wrapNone/>
                <wp:docPr id="125" name="Straight Arrow Connector 125"/>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E6FBAD" id="Straight Arrow Connector 125" o:spid="_x0000_s1026" type="#_x0000_t32" style="position:absolute;margin-left:339.05pt;margin-top:173.45pt;width:38.6pt;height:0;z-index:251789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UN1AEAAAMEAAAOAAAAZHJzL2Uyb0RvYy54bWysU9uO0zAQfUfiHyy/06QVIK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" strokecolor="#5b9bd5 [3204]" strokeweight=".5pt">
                <v:stroke endarrow="block" joinstyle="miter"/>
              </v:shape>
            </w:pict>
          </mc:Fallback>
        </mc:AlternateContent>
      </w:r>
      <w:r w:rsidRPr="0056664C">
        <w:rPr>
          <w:noProof/>
          <w:lang w:eastAsia="en-NZ"/>
        </w:rPr>
        <mc:AlternateContent>
          <mc:Choice Requires="wps">
            <w:drawing>
              <wp:anchor distT="0" distB="0" distL="114300" distR="114300" simplePos="0" relativeHeight="251658402" behindDoc="0" locked="0" layoutInCell="1" allowOverlap="1" wp14:anchorId="0A0D2311" wp14:editId="3507044A">
                <wp:simplePos x="0" y="0"/>
                <wp:positionH relativeFrom="column">
                  <wp:posOffset>1762760</wp:posOffset>
                </wp:positionH>
                <wp:positionV relativeFrom="paragraph">
                  <wp:posOffset>496570</wp:posOffset>
                </wp:positionV>
                <wp:extent cx="490220" cy="0"/>
                <wp:effectExtent l="0" t="76200" r="24130" b="95250"/>
                <wp:wrapNone/>
                <wp:docPr id="123" name="Straight Arrow Connector 123"/>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236580" id="Straight Arrow Connector 123" o:spid="_x0000_s1026" type="#_x0000_t32" style="position:absolute;margin-left:138.8pt;margin-top:39.1pt;width:38.6pt;height:0;z-index:251787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3M1AEAAAM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" strokecolor="#5b9bd5 [3204]" strokeweight=".5pt">
                <v:stroke endarrow="block" joinstyle="miter"/>
              </v:shape>
            </w:pict>
          </mc:Fallback>
        </mc:AlternateContent>
      </w:r>
      <w:r w:rsidRPr="0056664C">
        <w:rPr>
          <w:noProof/>
          <w:lang w:eastAsia="en-NZ"/>
        </w:rPr>
        <mc:AlternateContent>
          <mc:Choice Requires="wps">
            <w:drawing>
              <wp:anchor distT="0" distB="0" distL="114300" distR="114300" simplePos="0" relativeHeight="251658401" behindDoc="0" locked="0" layoutInCell="1" allowOverlap="1" wp14:anchorId="693C5ECD" wp14:editId="4C0DC918">
                <wp:simplePos x="0" y="0"/>
                <wp:positionH relativeFrom="column">
                  <wp:posOffset>-32054</wp:posOffset>
                </wp:positionH>
                <wp:positionV relativeFrom="paragraph">
                  <wp:posOffset>215265</wp:posOffset>
                </wp:positionV>
                <wp:extent cx="1979930" cy="410845"/>
                <wp:effectExtent l="0" t="0" r="1270" b="8255"/>
                <wp:wrapNone/>
                <wp:docPr id="122" name="Flowchart: Data 122"/>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A8A54"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Bulk honey from own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C5ECD" id="Flowchart: Data 122" o:spid="_x0000_s1096" type="#_x0000_t111" style="position:absolute;margin-left:-2.5pt;margin-top:16.95pt;width:155.9pt;height:32.35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" fillcolor="#5b9bd5 [3204]" stroked="f" strokeweight="1pt">
                <v:fill opacity="29555f"/>
                <v:textbox>
                  <w:txbxContent>
                    <w:p w14:paraId="21FA8A54"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Bulk honey from own source</w:t>
                      </w:r>
                    </w:p>
                  </w:txbxContent>
                </v:textbox>
              </v:shape>
            </w:pict>
          </mc:Fallback>
        </mc:AlternateContent>
      </w:r>
    </w:p>
    <w:p w14:paraId="1145FD12" w14:textId="77777777" w:rsidR="00855717" w:rsidRPr="00A62D3E" w:rsidRDefault="00855717" w:rsidP="00855717"/>
    <w:p w14:paraId="450A56A8" w14:textId="77777777" w:rsidR="00855717" w:rsidRPr="00A62D3E" w:rsidRDefault="00855717" w:rsidP="00855717"/>
    <w:p w14:paraId="38AB50EF" w14:textId="77777777" w:rsidR="00855717" w:rsidRPr="00A62D3E" w:rsidRDefault="00855717" w:rsidP="00855717"/>
    <w:p w14:paraId="1F4CBBDD" w14:textId="77777777" w:rsidR="00855717" w:rsidRPr="00A62D3E" w:rsidRDefault="00855717" w:rsidP="00855717"/>
    <w:p w14:paraId="5DCFDB5C" w14:textId="77777777" w:rsidR="00855717" w:rsidRPr="00A62D3E" w:rsidRDefault="00855717" w:rsidP="00855717"/>
    <w:p w14:paraId="0A1F3C9B" w14:textId="77777777" w:rsidR="00855717" w:rsidRPr="00A62D3E" w:rsidRDefault="00855717" w:rsidP="00855717"/>
    <w:p w14:paraId="6B64B42A" w14:textId="77777777" w:rsidR="00855717" w:rsidRPr="00A62D3E" w:rsidRDefault="00855717" w:rsidP="00855717"/>
    <w:p w14:paraId="11608F65" w14:textId="77777777" w:rsidR="00855717" w:rsidRPr="00A62D3E" w:rsidRDefault="00855717" w:rsidP="00855717"/>
    <w:p w14:paraId="4069CAF7" w14:textId="77777777" w:rsidR="00855717" w:rsidRPr="00A62D3E" w:rsidRDefault="00855717" w:rsidP="00855717"/>
    <w:p w14:paraId="359C4531" w14:textId="77777777" w:rsidR="00855717" w:rsidRPr="00A62D3E" w:rsidRDefault="00855717" w:rsidP="00855717"/>
    <w:p w14:paraId="47172C03" w14:textId="77777777" w:rsidR="00855717" w:rsidRPr="00A62D3E" w:rsidRDefault="00855717" w:rsidP="00855717"/>
    <w:p w14:paraId="5F00464E" w14:textId="77777777" w:rsidR="00855717" w:rsidRPr="00A62D3E" w:rsidRDefault="00855717" w:rsidP="00855717"/>
    <w:p w14:paraId="289608A9" w14:textId="77777777" w:rsidR="00855717" w:rsidRPr="00A62D3E" w:rsidRDefault="00855717" w:rsidP="00855717"/>
    <w:p w14:paraId="1ED70B92" w14:textId="77777777" w:rsidR="00855717" w:rsidRPr="00A62D3E" w:rsidRDefault="00855717" w:rsidP="00855717"/>
    <w:p w14:paraId="3AE3A127" w14:textId="77777777" w:rsidR="00855717" w:rsidRPr="00A62D3E" w:rsidRDefault="00855717" w:rsidP="00855717"/>
    <w:p w14:paraId="49AA2916" w14:textId="77777777" w:rsidR="00855717" w:rsidRPr="00A62D3E" w:rsidRDefault="00855717" w:rsidP="00855717"/>
    <w:p w14:paraId="1FF71B9E" w14:textId="77777777" w:rsidR="00855717" w:rsidRPr="00A62D3E" w:rsidRDefault="00855717" w:rsidP="00855717"/>
    <w:p w14:paraId="65EB4214" w14:textId="77777777" w:rsidR="00855717" w:rsidRPr="00A62D3E" w:rsidRDefault="00855717" w:rsidP="00855717"/>
    <w:p w14:paraId="0D52F6A0" w14:textId="77777777" w:rsidR="00855717" w:rsidRPr="00A62D3E" w:rsidRDefault="00855717" w:rsidP="00855717"/>
    <w:p w14:paraId="42CC072E" w14:textId="77777777" w:rsidR="00855717" w:rsidRPr="00A62D3E" w:rsidRDefault="00855717" w:rsidP="00855717"/>
    <w:p w14:paraId="283C4C40" w14:textId="77777777" w:rsidR="00855717" w:rsidRPr="00A62D3E" w:rsidRDefault="00855717" w:rsidP="00855717"/>
    <w:p w14:paraId="2C45F33E" w14:textId="77777777" w:rsidR="00855717" w:rsidRPr="00A62D3E" w:rsidRDefault="00855717" w:rsidP="00855717"/>
    <w:p w14:paraId="129149A6" w14:textId="77777777" w:rsidR="00855717" w:rsidRPr="00A62D3E" w:rsidRDefault="00855717" w:rsidP="00855717"/>
    <w:p w14:paraId="6AC31AA7" w14:textId="77777777" w:rsidR="00855717" w:rsidRPr="00A62D3E" w:rsidRDefault="00855717" w:rsidP="00855717"/>
    <w:p w14:paraId="59E25F18" w14:textId="77777777" w:rsidR="00855717" w:rsidRPr="00A62D3E" w:rsidRDefault="00855717" w:rsidP="00855717"/>
    <w:p w14:paraId="5C67012C" w14:textId="77777777" w:rsidR="00855717" w:rsidRPr="00A62D3E" w:rsidRDefault="00855717" w:rsidP="00855717"/>
    <w:p w14:paraId="76A4CC93" w14:textId="77777777" w:rsidR="00855717" w:rsidRPr="00A62D3E" w:rsidRDefault="00855717" w:rsidP="00855717"/>
    <w:p w14:paraId="2B490A35" w14:textId="77777777" w:rsidR="00855717" w:rsidRPr="00A62D3E" w:rsidRDefault="00855717" w:rsidP="00855717"/>
    <w:p w14:paraId="2C194ED3" w14:textId="77777777" w:rsidR="00855717" w:rsidRDefault="00855717" w:rsidP="00855717"/>
    <w:p w14:paraId="61F1B7A3" w14:textId="77777777" w:rsidR="00855717" w:rsidRDefault="00855717" w:rsidP="00855717"/>
    <w:p w14:paraId="111ED0E5" w14:textId="77777777" w:rsidR="00855717" w:rsidRDefault="00855717" w:rsidP="00855717"/>
    <w:p w14:paraId="7F0A9D50" w14:textId="77777777" w:rsidR="00855717" w:rsidRDefault="00855717" w:rsidP="00855717">
      <w:pPr>
        <w:spacing w:before="100" w:beforeAutospacing="1" w:after="100" w:afterAutospacing="1" w:line="240" w:lineRule="auto"/>
        <w:rPr>
          <w:rFonts w:eastAsia="Times New Roman" w:cs="Times New Roman"/>
          <w:lang w:eastAsia="en-NZ"/>
        </w:rPr>
      </w:pPr>
    </w:p>
    <w:p w14:paraId="1820CAE4" w14:textId="77777777" w:rsidR="00855717" w:rsidRDefault="00855717">
      <w:pPr>
        <w:rPr>
          <w:b/>
        </w:rPr>
      </w:pPr>
      <w:r>
        <w:rPr>
          <w:b/>
        </w:rPr>
        <w:br w:type="page"/>
      </w:r>
    </w:p>
    <w:p w14:paraId="632412FB" w14:textId="4EC811CE" w:rsidR="00855717" w:rsidRPr="006C2179" w:rsidRDefault="00855717" w:rsidP="006C2179">
      <w:pPr>
        <w:pStyle w:val="ListParagraph"/>
        <w:numPr>
          <w:ilvl w:val="0"/>
          <w:numId w:val="50"/>
        </w:numPr>
        <w:rPr>
          <w:b/>
          <w:sz w:val="28"/>
          <w:u w:val="single"/>
        </w:rPr>
      </w:pPr>
      <w:r w:rsidRPr="006C2179">
        <w:rPr>
          <w:b/>
          <w:sz w:val="28"/>
          <w:u w:val="single"/>
        </w:rPr>
        <w:lastRenderedPageBreak/>
        <w:t>Generic process flow diagram for processing of comb honey</w:t>
      </w:r>
    </w:p>
    <w:p w14:paraId="79F91480" w14:textId="77777777" w:rsidR="00855717" w:rsidRPr="00855717" w:rsidRDefault="00855717" w:rsidP="00855717">
      <w:pPr>
        <w:tabs>
          <w:tab w:val="center" w:pos="5040"/>
          <w:tab w:val="right" w:pos="9540"/>
        </w:tabs>
        <w:rPr>
          <w:b/>
        </w:rPr>
      </w:pPr>
      <w:r w:rsidRPr="00855717">
        <w:rPr>
          <w:b/>
        </w:rPr>
        <w:t xml:space="preserve">          Inputs</w:t>
      </w:r>
      <w:r w:rsidRPr="00855717">
        <w:rPr>
          <w:b/>
        </w:rPr>
        <w:tab/>
        <w:t>Process steps</w:t>
      </w:r>
      <w:r w:rsidRPr="00855717">
        <w:rPr>
          <w:b/>
        </w:rPr>
        <w:tab/>
        <w:t>Outputs</w:t>
      </w:r>
    </w:p>
    <w:p w14:paraId="6394733A" w14:textId="77777777" w:rsidR="00855717" w:rsidRDefault="00855717" w:rsidP="00855717">
      <w:pPr>
        <w:tabs>
          <w:tab w:val="center" w:pos="5040"/>
        </w:tabs>
      </w:pPr>
      <w:r>
        <w:rPr>
          <w:noProof/>
          <w:lang w:eastAsia="en-NZ"/>
        </w:rPr>
        <mc:AlternateContent>
          <mc:Choice Requires="wps">
            <w:drawing>
              <wp:anchor distT="0" distB="0" distL="114300" distR="114300" simplePos="0" relativeHeight="251658409" behindDoc="0" locked="0" layoutInCell="1" allowOverlap="1" wp14:anchorId="00357D8F" wp14:editId="1F1E9032">
                <wp:simplePos x="0" y="0"/>
                <wp:positionH relativeFrom="column">
                  <wp:posOffset>-3175</wp:posOffset>
                </wp:positionH>
                <wp:positionV relativeFrom="paragraph">
                  <wp:posOffset>17510</wp:posOffset>
                </wp:positionV>
                <wp:extent cx="1979930" cy="411068"/>
                <wp:effectExtent l="0" t="0" r="1270" b="8255"/>
                <wp:wrapNone/>
                <wp:docPr id="128" name="Flowchart: Data 128"/>
                <wp:cNvGraphicFramePr/>
                <a:graphic xmlns:a="http://schemas.openxmlformats.org/drawingml/2006/main">
                  <a:graphicData uri="http://schemas.microsoft.com/office/word/2010/wordprocessingShape">
                    <wps:wsp>
                      <wps:cNvSpPr/>
                      <wps:spPr>
                        <a:xfrm>
                          <a:off x="0" y="0"/>
                          <a:ext cx="1979930" cy="411068"/>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66FF0"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Honey supers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7D8F" id="Flowchart: Data 128" o:spid="_x0000_s1097" type="#_x0000_t111" style="position:absolute;margin-left:-.25pt;margin-top:1.4pt;width:155.9pt;height:32.35pt;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" fillcolor="#5b9bd5 [3204]" stroked="f" strokeweight="1pt">
                <v:fill opacity="29555f"/>
                <v:textbox>
                  <w:txbxContent>
                    <w:p w14:paraId="1C966FF0"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Honey supers</w:t>
                      </w:r>
                    </w:p>
                  </w:txbxContent>
                </v:textbox>
              </v:shape>
            </w:pict>
          </mc:Fallback>
        </mc:AlternateContent>
      </w:r>
      <w:r>
        <w:rPr>
          <w:noProof/>
          <w:lang w:eastAsia="en-NZ"/>
        </w:rPr>
        <mc:AlternateContent>
          <mc:Choice Requires="wps">
            <w:drawing>
              <wp:anchor distT="0" distB="0" distL="114300" distR="114300" simplePos="0" relativeHeight="251658407" behindDoc="0" locked="0" layoutInCell="1" allowOverlap="1" wp14:anchorId="728E9F4F" wp14:editId="64829D6C">
                <wp:simplePos x="0" y="0"/>
                <wp:positionH relativeFrom="column">
                  <wp:posOffset>2316784</wp:posOffset>
                </wp:positionH>
                <wp:positionV relativeFrom="paragraph">
                  <wp:posOffset>69215</wp:posOffset>
                </wp:positionV>
                <wp:extent cx="1973580" cy="311150"/>
                <wp:effectExtent l="0" t="0" r="7620" b="0"/>
                <wp:wrapNone/>
                <wp:docPr id="129" name="Flowchart: Alternate Process 129"/>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11DCF"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E9F4F" id="Flowchart: Alternate Process 129" o:spid="_x0000_s1098" type="#_x0000_t176" style="position:absolute;margin-left:182.4pt;margin-top:5.45pt;width:155.4pt;height:24.5pt;z-index:2516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" fillcolor="#5b9bd5 [3204]" stroked="f" strokeweight="1pt">
                <v:fill opacity="29555f"/>
                <v:textbox inset="0,0,0,0">
                  <w:txbxContent>
                    <w:p w14:paraId="52511DCF"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v:textbox>
              </v:shape>
            </w:pict>
          </mc:Fallback>
        </mc:AlternateContent>
      </w:r>
      <w:r w:rsidRPr="002E5579">
        <w:rPr>
          <w:noProof/>
          <w:lang w:eastAsia="en-NZ"/>
        </w:rPr>
        <mc:AlternateContent>
          <mc:Choice Requires="wps">
            <w:drawing>
              <wp:anchor distT="0" distB="0" distL="114300" distR="114300" simplePos="0" relativeHeight="251658432" behindDoc="0" locked="0" layoutInCell="1" allowOverlap="1" wp14:anchorId="01DE1EAA" wp14:editId="414B1ED9">
                <wp:simplePos x="0" y="0"/>
                <wp:positionH relativeFrom="column">
                  <wp:posOffset>3312795</wp:posOffset>
                </wp:positionH>
                <wp:positionV relativeFrom="paragraph">
                  <wp:posOffset>5602853</wp:posOffset>
                </wp:positionV>
                <wp:extent cx="0" cy="228600"/>
                <wp:effectExtent l="76200" t="0" r="57150" b="57150"/>
                <wp:wrapNone/>
                <wp:docPr id="130" name="Straight Arrow Connector 13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C70F70" id="Straight Arrow Connector 130" o:spid="_x0000_s1026" type="#_x0000_t32" style="position:absolute;margin-left:260.85pt;margin-top:441.15pt;width:0;height:18pt;z-index:251819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431" behindDoc="0" locked="0" layoutInCell="1" allowOverlap="1" wp14:anchorId="79EB426C" wp14:editId="5160270A">
                <wp:simplePos x="0" y="0"/>
                <wp:positionH relativeFrom="column">
                  <wp:posOffset>2324735</wp:posOffset>
                </wp:positionH>
                <wp:positionV relativeFrom="paragraph">
                  <wp:posOffset>5303851</wp:posOffset>
                </wp:positionV>
                <wp:extent cx="1973580" cy="310515"/>
                <wp:effectExtent l="0" t="0" r="7620" b="0"/>
                <wp:wrapNone/>
                <wp:docPr id="131" name="Flowchart: Process 131"/>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15CF4" w14:textId="77777777" w:rsidR="00E4595D" w:rsidRPr="002468E1" w:rsidRDefault="00E4595D" w:rsidP="00855717">
                            <w:pPr>
                              <w:spacing w:after="0" w:line="240" w:lineRule="auto"/>
                              <w:jc w:val="center"/>
                              <w:rPr>
                                <w:color w:val="000000" w:themeColor="text1"/>
                              </w:rPr>
                            </w:pPr>
                            <w:r>
                              <w:rPr>
                                <w:color w:val="000000" w:themeColor="text1"/>
                              </w:rPr>
                              <w:t>10  Storage/freezing</w:t>
                            </w:r>
                            <w:r w:rsidRPr="003636FC">
                              <w:rPr>
                                <w:color w:val="000000" w:themeColor="text1"/>
                                <w:vertAlign w:val="superscript"/>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426C" id="Flowchart: Process 131" o:spid="_x0000_s1099" type="#_x0000_t109" style="position:absolute;margin-left:183.05pt;margin-top:417.65pt;width:155.4pt;height:24.45pt;z-index:2516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" fillcolor="#5b9bd5 [3204]" stroked="f" strokeweight="1pt">
                <v:fill opacity="29555f"/>
                <v:textbox inset="0,0,0,0">
                  <w:txbxContent>
                    <w:p w14:paraId="0CF15CF4" w14:textId="77777777" w:rsidR="00E4595D" w:rsidRPr="002468E1" w:rsidRDefault="00E4595D" w:rsidP="00855717">
                      <w:pPr>
                        <w:spacing w:after="0" w:line="240" w:lineRule="auto"/>
                        <w:jc w:val="center"/>
                        <w:rPr>
                          <w:color w:val="000000" w:themeColor="text1"/>
                        </w:rPr>
                      </w:pPr>
                      <w:r>
                        <w:rPr>
                          <w:color w:val="000000" w:themeColor="text1"/>
                        </w:rPr>
                        <w:t>10  Storage/freezing</w:t>
                      </w:r>
                      <w:r w:rsidRPr="003636FC">
                        <w:rPr>
                          <w:color w:val="000000" w:themeColor="text1"/>
                          <w:vertAlign w:val="superscript"/>
                        </w:rPr>
                        <w:t>1</w:t>
                      </w:r>
                    </w:p>
                  </w:txbxContent>
                </v:textbox>
              </v:shape>
            </w:pict>
          </mc:Fallback>
        </mc:AlternateContent>
      </w:r>
      <w:r w:rsidRPr="002E5579">
        <w:rPr>
          <w:noProof/>
          <w:lang w:eastAsia="en-NZ"/>
        </w:rPr>
        <mc:AlternateContent>
          <mc:Choice Requires="wps">
            <w:drawing>
              <wp:anchor distT="0" distB="0" distL="114300" distR="114300" simplePos="0" relativeHeight="251658429" behindDoc="0" locked="0" layoutInCell="1" allowOverlap="1" wp14:anchorId="70C68392" wp14:editId="0AB2692F">
                <wp:simplePos x="0" y="0"/>
                <wp:positionH relativeFrom="column">
                  <wp:posOffset>3310255</wp:posOffset>
                </wp:positionH>
                <wp:positionV relativeFrom="paragraph">
                  <wp:posOffset>5059349</wp:posOffset>
                </wp:positionV>
                <wp:extent cx="0" cy="228600"/>
                <wp:effectExtent l="76200" t="0" r="57150" b="57150"/>
                <wp:wrapNone/>
                <wp:docPr id="132" name="Straight Arrow Connector 13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E410B3" id="Straight Arrow Connector 132" o:spid="_x0000_s1026" type="#_x0000_t32" style="position:absolute;margin-left:260.65pt;margin-top:398.35pt;width:0;height:18pt;z-index:251815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430" behindDoc="0" locked="0" layoutInCell="1" allowOverlap="1" wp14:anchorId="7979EE56" wp14:editId="55B95745">
                <wp:simplePos x="0" y="0"/>
                <wp:positionH relativeFrom="column">
                  <wp:posOffset>2336800</wp:posOffset>
                </wp:positionH>
                <wp:positionV relativeFrom="paragraph">
                  <wp:posOffset>4748834</wp:posOffset>
                </wp:positionV>
                <wp:extent cx="1973580" cy="310515"/>
                <wp:effectExtent l="0" t="0" r="7620" b="0"/>
                <wp:wrapNone/>
                <wp:docPr id="133" name="Flowchart: Process 133"/>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87AC72" w14:textId="77777777" w:rsidR="00E4595D" w:rsidRPr="002468E1" w:rsidRDefault="00E4595D" w:rsidP="00855717">
                            <w:pPr>
                              <w:spacing w:after="0" w:line="240" w:lineRule="auto"/>
                              <w:jc w:val="center"/>
                              <w:rPr>
                                <w:color w:val="000000" w:themeColor="text1"/>
                              </w:rPr>
                            </w:pPr>
                            <w:r>
                              <w:rPr>
                                <w:color w:val="000000" w:themeColor="text1"/>
                              </w:rPr>
                              <w:t>9  Packing and labelling</w:t>
                            </w:r>
                            <w:r w:rsidRPr="003636FC">
                              <w:rPr>
                                <w:color w:val="000000" w:themeColor="text1"/>
                                <w:vertAlign w:val="superscript"/>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EE56" id="Flowchart: Process 133" o:spid="_x0000_s1100" type="#_x0000_t109" style="position:absolute;margin-left:184pt;margin-top:373.9pt;width:155.4pt;height:24.45pt;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" fillcolor="#5b9bd5 [3204]" stroked="f" strokeweight="1pt">
                <v:fill opacity="29555f"/>
                <v:textbox inset="0,0,0,0">
                  <w:txbxContent>
                    <w:p w14:paraId="2287AC72" w14:textId="77777777" w:rsidR="00E4595D" w:rsidRPr="002468E1" w:rsidRDefault="00E4595D" w:rsidP="00855717">
                      <w:pPr>
                        <w:spacing w:after="0" w:line="240" w:lineRule="auto"/>
                        <w:jc w:val="center"/>
                        <w:rPr>
                          <w:color w:val="000000" w:themeColor="text1"/>
                        </w:rPr>
                      </w:pPr>
                      <w:r>
                        <w:rPr>
                          <w:color w:val="000000" w:themeColor="text1"/>
                        </w:rPr>
                        <w:t>9  Packing and labelling</w:t>
                      </w:r>
                      <w:r w:rsidRPr="003636FC">
                        <w:rPr>
                          <w:color w:val="000000" w:themeColor="text1"/>
                          <w:vertAlign w:val="superscript"/>
                        </w:rPr>
                        <w:t>3</w:t>
                      </w:r>
                    </w:p>
                  </w:txbxContent>
                </v:textbox>
              </v:shape>
            </w:pict>
          </mc:Fallback>
        </mc:AlternateContent>
      </w:r>
      <w:r w:rsidRPr="00146A12">
        <w:rPr>
          <w:noProof/>
          <w:lang w:eastAsia="en-NZ"/>
        </w:rPr>
        <mc:AlternateContent>
          <mc:Choice Requires="wps">
            <w:drawing>
              <wp:anchor distT="0" distB="0" distL="114300" distR="114300" simplePos="0" relativeHeight="251658427" behindDoc="0" locked="0" layoutInCell="1" allowOverlap="1" wp14:anchorId="4255DFFD" wp14:editId="737EB24A">
                <wp:simplePos x="0" y="0"/>
                <wp:positionH relativeFrom="column">
                  <wp:posOffset>3309620</wp:posOffset>
                </wp:positionH>
                <wp:positionV relativeFrom="paragraph">
                  <wp:posOffset>4484370</wp:posOffset>
                </wp:positionV>
                <wp:extent cx="0" cy="228600"/>
                <wp:effectExtent l="76200" t="0" r="57150" b="57150"/>
                <wp:wrapNone/>
                <wp:docPr id="134" name="Straight Arrow Connector 13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E03494" id="Straight Arrow Connector 134" o:spid="_x0000_s1026" type="#_x0000_t32" style="position:absolute;margin-left:260.6pt;margin-top:353.1pt;width:0;height:18pt;z-index:251813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G81QEAAAMEAAAOAAAAZHJzL2Uyb0RvYy54bWysU9uO0zAQfUfiHyy/06QFrVZ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25" behindDoc="0" locked="0" layoutInCell="1" allowOverlap="1" wp14:anchorId="5E8AC8BA" wp14:editId="0D436D8D">
                <wp:simplePos x="0" y="0"/>
                <wp:positionH relativeFrom="column">
                  <wp:posOffset>2330119</wp:posOffset>
                </wp:positionH>
                <wp:positionV relativeFrom="paragraph">
                  <wp:posOffset>4166235</wp:posOffset>
                </wp:positionV>
                <wp:extent cx="1973580" cy="310515"/>
                <wp:effectExtent l="0" t="0" r="7620" b="0"/>
                <wp:wrapNone/>
                <wp:docPr id="135" name="Flowchart: Process 135"/>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EF66E8" w14:textId="77777777" w:rsidR="00E4595D" w:rsidRPr="002468E1" w:rsidRDefault="00E4595D" w:rsidP="00855717">
                            <w:pPr>
                              <w:spacing w:after="0" w:line="240" w:lineRule="auto"/>
                              <w:jc w:val="center"/>
                              <w:rPr>
                                <w:color w:val="000000" w:themeColor="text1"/>
                              </w:rPr>
                            </w:pPr>
                            <w:r>
                              <w:rPr>
                                <w:color w:val="000000" w:themeColor="text1"/>
                              </w:rPr>
                              <w:t>8  Inspection of cut combs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AC8BA" id="Flowchart: Process 135" o:spid="_x0000_s1101" type="#_x0000_t109" style="position:absolute;margin-left:183.45pt;margin-top:328.05pt;width:155.4pt;height:24.45pt;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" fillcolor="#5b9bd5 [3204]" stroked="f" strokeweight="1pt">
                <v:fill opacity="29555f"/>
                <v:textbox inset="0,0,0,0">
                  <w:txbxContent>
                    <w:p w14:paraId="49EF66E8" w14:textId="77777777" w:rsidR="00E4595D" w:rsidRPr="002468E1" w:rsidRDefault="00E4595D" w:rsidP="00855717">
                      <w:pPr>
                        <w:spacing w:after="0" w:line="240" w:lineRule="auto"/>
                        <w:jc w:val="center"/>
                        <w:rPr>
                          <w:color w:val="000000" w:themeColor="text1"/>
                        </w:rPr>
                      </w:pPr>
                      <w:r>
                        <w:rPr>
                          <w:color w:val="000000" w:themeColor="text1"/>
                        </w:rPr>
                        <w:t>8  Inspection of cut combs</w:t>
                      </w:r>
                    </w:p>
                  </w:txbxContent>
                </v:textbox>
              </v:shape>
            </w:pict>
          </mc:Fallback>
        </mc:AlternateContent>
      </w:r>
      <w:r w:rsidRPr="00146A12">
        <w:rPr>
          <w:noProof/>
          <w:lang w:eastAsia="en-NZ"/>
        </w:rPr>
        <mc:AlternateContent>
          <mc:Choice Requires="wps">
            <w:drawing>
              <wp:anchor distT="0" distB="0" distL="114300" distR="114300" simplePos="0" relativeHeight="251658426" behindDoc="0" locked="0" layoutInCell="1" allowOverlap="1" wp14:anchorId="6ECE75DD" wp14:editId="018C8F9B">
                <wp:simplePos x="0" y="0"/>
                <wp:positionH relativeFrom="column">
                  <wp:posOffset>3314065</wp:posOffset>
                </wp:positionH>
                <wp:positionV relativeFrom="paragraph">
                  <wp:posOffset>3884295</wp:posOffset>
                </wp:positionV>
                <wp:extent cx="0" cy="228600"/>
                <wp:effectExtent l="76200" t="0" r="57150" b="57150"/>
                <wp:wrapNone/>
                <wp:docPr id="136" name="Straight Arrow Connector 13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D9BE9D" id="Straight Arrow Connector 136" o:spid="_x0000_s1026" type="#_x0000_t32" style="position:absolute;margin-left:260.95pt;margin-top:305.85pt;width:0;height:18pt;z-index:251812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28" behindDoc="0" locked="0" layoutInCell="1" allowOverlap="1" wp14:anchorId="086DEB94" wp14:editId="7BF33E11">
                <wp:simplePos x="0" y="0"/>
                <wp:positionH relativeFrom="column">
                  <wp:posOffset>2330450</wp:posOffset>
                </wp:positionH>
                <wp:positionV relativeFrom="paragraph">
                  <wp:posOffset>3571875</wp:posOffset>
                </wp:positionV>
                <wp:extent cx="1973580" cy="310515"/>
                <wp:effectExtent l="0" t="0" r="7620" b="0"/>
                <wp:wrapNone/>
                <wp:docPr id="138" name="Flowchart: Process 138"/>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4BB5CA" w14:textId="77777777" w:rsidR="00E4595D" w:rsidRPr="002468E1" w:rsidRDefault="00E4595D" w:rsidP="00855717">
                            <w:pPr>
                              <w:spacing w:after="0" w:line="240" w:lineRule="auto"/>
                              <w:jc w:val="center"/>
                              <w:rPr>
                                <w:color w:val="000000" w:themeColor="text1"/>
                              </w:rPr>
                            </w:pPr>
                            <w:r>
                              <w:rPr>
                                <w:color w:val="000000" w:themeColor="text1"/>
                              </w:rPr>
                              <w:t>7  Cutting of combs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EB94" id="Flowchart: Process 138" o:spid="_x0000_s1102" type="#_x0000_t109" style="position:absolute;margin-left:183.5pt;margin-top:281.25pt;width:155.4pt;height:24.45pt;z-index:2516584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" fillcolor="#5b9bd5 [3204]" stroked="f" strokeweight="1pt">
                <v:fill opacity="29555f"/>
                <v:textbox inset="0,0,0,0">
                  <w:txbxContent>
                    <w:p w14:paraId="004BB5CA" w14:textId="77777777" w:rsidR="00E4595D" w:rsidRPr="002468E1" w:rsidRDefault="00E4595D" w:rsidP="00855717">
                      <w:pPr>
                        <w:spacing w:after="0" w:line="240" w:lineRule="auto"/>
                        <w:jc w:val="center"/>
                        <w:rPr>
                          <w:color w:val="000000" w:themeColor="text1"/>
                        </w:rPr>
                      </w:pPr>
                      <w:r>
                        <w:rPr>
                          <w:color w:val="000000" w:themeColor="text1"/>
                        </w:rPr>
                        <w:t>7  Cutting of combs</w:t>
                      </w:r>
                    </w:p>
                  </w:txbxContent>
                </v:textbox>
              </v:shape>
            </w:pict>
          </mc:Fallback>
        </mc:AlternateContent>
      </w:r>
      <w:r w:rsidRPr="00146A12">
        <w:rPr>
          <w:noProof/>
          <w:lang w:eastAsia="en-NZ"/>
        </w:rPr>
        <mc:AlternateContent>
          <mc:Choice Requires="wps">
            <w:drawing>
              <wp:anchor distT="0" distB="0" distL="114300" distR="114300" simplePos="0" relativeHeight="251658424" behindDoc="0" locked="0" layoutInCell="1" allowOverlap="1" wp14:anchorId="3DA10B73" wp14:editId="664100FC">
                <wp:simplePos x="0" y="0"/>
                <wp:positionH relativeFrom="column">
                  <wp:posOffset>3308985</wp:posOffset>
                </wp:positionH>
                <wp:positionV relativeFrom="paragraph">
                  <wp:posOffset>3315418</wp:posOffset>
                </wp:positionV>
                <wp:extent cx="0" cy="228600"/>
                <wp:effectExtent l="76200" t="0" r="57150" b="57150"/>
                <wp:wrapNone/>
                <wp:docPr id="140" name="Straight Arrow Connector 14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AAAFE6" id="Straight Arrow Connector 140" o:spid="_x0000_s1026" type="#_x0000_t32" style="position:absolute;margin-left:260.55pt;margin-top:261.05pt;width:0;height:18pt;z-index:251810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423" behindDoc="0" locked="0" layoutInCell="1" allowOverlap="1" wp14:anchorId="66CFA4F4" wp14:editId="46F80393">
                <wp:simplePos x="0" y="0"/>
                <wp:positionH relativeFrom="column">
                  <wp:posOffset>4318939</wp:posOffset>
                </wp:positionH>
                <wp:positionV relativeFrom="paragraph">
                  <wp:posOffset>3052445</wp:posOffset>
                </wp:positionV>
                <wp:extent cx="490220" cy="0"/>
                <wp:effectExtent l="0" t="76200" r="24130" b="95250"/>
                <wp:wrapNone/>
                <wp:docPr id="142" name="Straight Arrow Connector 142"/>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51BA4A" id="Straight Arrow Connector 142" o:spid="_x0000_s1026" type="#_x0000_t32" style="position:absolute;margin-left:340.05pt;margin-top:240.35pt;width:38.6pt;height:0;z-index:251809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416" behindDoc="0" locked="0" layoutInCell="1" allowOverlap="1" wp14:anchorId="33ADFD90" wp14:editId="34E54B04">
                <wp:simplePos x="0" y="0"/>
                <wp:positionH relativeFrom="column">
                  <wp:posOffset>4318000</wp:posOffset>
                </wp:positionH>
                <wp:positionV relativeFrom="paragraph">
                  <wp:posOffset>1938655</wp:posOffset>
                </wp:positionV>
                <wp:extent cx="490220" cy="0"/>
                <wp:effectExtent l="0" t="76200" r="24130" b="95250"/>
                <wp:wrapNone/>
                <wp:docPr id="143" name="Straight Arrow Connector 143"/>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A57EE3" id="Straight Arrow Connector 143" o:spid="_x0000_s1026" type="#_x0000_t32" style="position:absolute;margin-left:340pt;margin-top:152.65pt;width:38.6pt;height:0;z-index:251802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241QEAAAMEAAAOAAAAZHJzL2Uyb0RvYy54bWysU9uO0zAQfUfiHyy/06Rlha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20" behindDoc="0" locked="0" layoutInCell="1" allowOverlap="1" wp14:anchorId="5B7B99CA" wp14:editId="2FC7C335">
                <wp:simplePos x="0" y="0"/>
                <wp:positionH relativeFrom="column">
                  <wp:posOffset>2337435</wp:posOffset>
                </wp:positionH>
                <wp:positionV relativeFrom="paragraph">
                  <wp:posOffset>2904186</wp:posOffset>
                </wp:positionV>
                <wp:extent cx="1973580" cy="310515"/>
                <wp:effectExtent l="0" t="0" r="7620" b="0"/>
                <wp:wrapNone/>
                <wp:docPr id="145" name="Flowchart: Process 145"/>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9C23F" w14:textId="77777777" w:rsidR="00E4595D" w:rsidRPr="002468E1" w:rsidRDefault="00E4595D" w:rsidP="00855717">
                            <w:pPr>
                              <w:spacing w:after="0" w:line="240" w:lineRule="auto"/>
                              <w:jc w:val="center"/>
                              <w:rPr>
                                <w:color w:val="000000" w:themeColor="text1"/>
                              </w:rPr>
                            </w:pPr>
                            <w:r>
                              <w:rPr>
                                <w:color w:val="000000" w:themeColor="text1"/>
                              </w:rPr>
                              <w:t>6  Inspection of combs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B99CA" id="Flowchart: Process 145" o:spid="_x0000_s1103" type="#_x0000_t109" style="position:absolute;margin-left:184.05pt;margin-top:228.7pt;width:155.4pt;height:24.45pt;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" fillcolor="#5b9bd5 [3204]" stroked="f" strokeweight="1pt">
                <v:fill opacity="29555f"/>
                <v:textbox inset="0,0,0,0">
                  <w:txbxContent>
                    <w:p w14:paraId="7389C23F" w14:textId="77777777" w:rsidR="00E4595D" w:rsidRPr="002468E1" w:rsidRDefault="00E4595D" w:rsidP="00855717">
                      <w:pPr>
                        <w:spacing w:after="0" w:line="240" w:lineRule="auto"/>
                        <w:jc w:val="center"/>
                        <w:rPr>
                          <w:color w:val="000000" w:themeColor="text1"/>
                        </w:rPr>
                      </w:pPr>
                      <w:r>
                        <w:rPr>
                          <w:color w:val="000000" w:themeColor="text1"/>
                        </w:rPr>
                        <w:t>6  Inspection of combs</w:t>
                      </w:r>
                    </w:p>
                  </w:txbxContent>
                </v:textbox>
              </v:shape>
            </w:pict>
          </mc:Fallback>
        </mc:AlternateContent>
      </w:r>
      <w:r w:rsidRPr="00146A12">
        <w:rPr>
          <w:noProof/>
          <w:lang w:eastAsia="en-NZ"/>
        </w:rPr>
        <mc:AlternateContent>
          <mc:Choice Requires="wps">
            <w:drawing>
              <wp:anchor distT="0" distB="0" distL="114300" distR="114300" simplePos="0" relativeHeight="251658422" behindDoc="0" locked="0" layoutInCell="1" allowOverlap="1" wp14:anchorId="1D98A684" wp14:editId="0438DCC4">
                <wp:simplePos x="0" y="0"/>
                <wp:positionH relativeFrom="column">
                  <wp:posOffset>3313430</wp:posOffset>
                </wp:positionH>
                <wp:positionV relativeFrom="paragraph">
                  <wp:posOffset>2628265</wp:posOffset>
                </wp:positionV>
                <wp:extent cx="0" cy="228600"/>
                <wp:effectExtent l="76200" t="0" r="57150" b="57150"/>
                <wp:wrapNone/>
                <wp:docPr id="146" name="Straight Arrow Connector 14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2DB5C6" id="Straight Arrow Connector 146" o:spid="_x0000_s1026" type="#_x0000_t32" style="position:absolute;margin-left:260.9pt;margin-top:206.95pt;width:0;height:18pt;z-index:251808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18" behindDoc="0" locked="0" layoutInCell="1" allowOverlap="1" wp14:anchorId="1479F145" wp14:editId="2529A209">
                <wp:simplePos x="0" y="0"/>
                <wp:positionH relativeFrom="column">
                  <wp:posOffset>2321560</wp:posOffset>
                </wp:positionH>
                <wp:positionV relativeFrom="paragraph">
                  <wp:posOffset>2324431</wp:posOffset>
                </wp:positionV>
                <wp:extent cx="1973580" cy="310515"/>
                <wp:effectExtent l="0" t="0" r="7620" b="0"/>
                <wp:wrapNone/>
                <wp:docPr id="147" name="Flowchart: Process 147"/>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DF01D" w14:textId="77777777" w:rsidR="00E4595D" w:rsidRPr="002468E1" w:rsidRDefault="00E4595D" w:rsidP="00855717">
                            <w:pPr>
                              <w:spacing w:after="0" w:line="240" w:lineRule="auto"/>
                              <w:jc w:val="center"/>
                              <w:rPr>
                                <w:color w:val="000000" w:themeColor="text1"/>
                              </w:rPr>
                            </w:pPr>
                            <w:r>
                              <w:rPr>
                                <w:color w:val="000000" w:themeColor="text1"/>
                              </w:rPr>
                              <w:t>5  Removal of wires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F145" id="Flowchart: Process 147" o:spid="_x0000_s1104" type="#_x0000_t109" style="position:absolute;margin-left:182.8pt;margin-top:183.05pt;width:155.4pt;height:24.45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" fillcolor="#5b9bd5 [3204]" stroked="f" strokeweight="1pt">
                <v:fill opacity="29555f"/>
                <v:textbox inset="0,0,0,0">
                  <w:txbxContent>
                    <w:p w14:paraId="06EDF01D" w14:textId="77777777" w:rsidR="00E4595D" w:rsidRPr="002468E1" w:rsidRDefault="00E4595D" w:rsidP="00855717">
                      <w:pPr>
                        <w:spacing w:after="0" w:line="240" w:lineRule="auto"/>
                        <w:jc w:val="center"/>
                        <w:rPr>
                          <w:color w:val="000000" w:themeColor="text1"/>
                        </w:rPr>
                      </w:pPr>
                      <w:r>
                        <w:rPr>
                          <w:color w:val="000000" w:themeColor="text1"/>
                        </w:rPr>
                        <w:t>5  Removal of wires</w:t>
                      </w:r>
                    </w:p>
                  </w:txbxContent>
                </v:textbox>
              </v:shape>
            </w:pict>
          </mc:Fallback>
        </mc:AlternateContent>
      </w:r>
      <w:r w:rsidRPr="00146A12">
        <w:rPr>
          <w:noProof/>
          <w:lang w:eastAsia="en-NZ"/>
        </w:rPr>
        <mc:AlternateContent>
          <mc:Choice Requires="wps">
            <w:drawing>
              <wp:anchor distT="0" distB="0" distL="114300" distR="114300" simplePos="0" relativeHeight="251658419" behindDoc="0" locked="0" layoutInCell="1" allowOverlap="1" wp14:anchorId="4939EF10" wp14:editId="4E9510B4">
                <wp:simplePos x="0" y="0"/>
                <wp:positionH relativeFrom="column">
                  <wp:posOffset>3311525</wp:posOffset>
                </wp:positionH>
                <wp:positionV relativeFrom="paragraph">
                  <wp:posOffset>2059029</wp:posOffset>
                </wp:positionV>
                <wp:extent cx="0" cy="228600"/>
                <wp:effectExtent l="76200" t="0" r="57150" b="57150"/>
                <wp:wrapNone/>
                <wp:docPr id="148" name="Straight Arrow Connector 14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168276" id="Straight Arrow Connector 148" o:spid="_x0000_s1026" type="#_x0000_t32" style="position:absolute;margin-left:260.75pt;margin-top:162.15pt;width:0;height:18pt;z-index:251805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414" behindDoc="0" locked="0" layoutInCell="1" allowOverlap="1" wp14:anchorId="47AEA5B4" wp14:editId="1217BBD7">
                <wp:simplePos x="0" y="0"/>
                <wp:positionH relativeFrom="column">
                  <wp:posOffset>2338705</wp:posOffset>
                </wp:positionH>
                <wp:positionV relativeFrom="paragraph">
                  <wp:posOffset>1755444</wp:posOffset>
                </wp:positionV>
                <wp:extent cx="1973580" cy="310515"/>
                <wp:effectExtent l="0" t="0" r="7620" b="0"/>
                <wp:wrapNone/>
                <wp:docPr id="149" name="Flowchart: Process 149"/>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148BF" w14:textId="77777777" w:rsidR="00E4595D" w:rsidRPr="002468E1" w:rsidRDefault="00E4595D" w:rsidP="00855717">
                            <w:pPr>
                              <w:spacing w:after="0" w:line="240" w:lineRule="auto"/>
                              <w:jc w:val="center"/>
                              <w:rPr>
                                <w:color w:val="000000" w:themeColor="text1"/>
                              </w:rPr>
                            </w:pPr>
                            <w:r>
                              <w:rPr>
                                <w:color w:val="000000" w:themeColor="text1"/>
                              </w:rPr>
                              <w:t>4  Deboxing and inspection</w:t>
                            </w:r>
                            <w:r w:rsidRPr="00A62D3E">
                              <w:rPr>
                                <w:color w:val="000000" w:themeColor="text1"/>
                                <w:vertAlign w:val="superscript"/>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EA5B4" id="Flowchart: Process 149" o:spid="_x0000_s1105" type="#_x0000_t109" style="position:absolute;margin-left:184.15pt;margin-top:138.2pt;width:155.4pt;height:24.45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" fillcolor="#5b9bd5 [3204]" stroked="f" strokeweight="1pt">
                <v:fill opacity="29555f"/>
                <v:textbox inset="0,0,0,0">
                  <w:txbxContent>
                    <w:p w14:paraId="712148BF" w14:textId="77777777" w:rsidR="00E4595D" w:rsidRPr="002468E1" w:rsidRDefault="00E4595D" w:rsidP="00855717">
                      <w:pPr>
                        <w:spacing w:after="0" w:line="240" w:lineRule="auto"/>
                        <w:jc w:val="center"/>
                        <w:rPr>
                          <w:color w:val="000000" w:themeColor="text1"/>
                        </w:rPr>
                      </w:pPr>
                      <w:r>
                        <w:rPr>
                          <w:color w:val="000000" w:themeColor="text1"/>
                        </w:rPr>
                        <w:t>4  Deboxing and inspection</w:t>
                      </w:r>
                      <w:r w:rsidRPr="00A62D3E">
                        <w:rPr>
                          <w:color w:val="000000" w:themeColor="text1"/>
                          <w:vertAlign w:val="superscript"/>
                        </w:rPr>
                        <w:t>2</w:t>
                      </w:r>
                    </w:p>
                  </w:txbxContent>
                </v:textbox>
              </v:shape>
            </w:pict>
          </mc:Fallback>
        </mc:AlternateContent>
      </w:r>
      <w:r>
        <w:rPr>
          <w:noProof/>
          <w:lang w:eastAsia="en-NZ"/>
        </w:rPr>
        <mc:AlternateContent>
          <mc:Choice Requires="wps">
            <w:drawing>
              <wp:anchor distT="0" distB="0" distL="114300" distR="114300" simplePos="0" relativeHeight="251658417" behindDoc="0" locked="0" layoutInCell="1" allowOverlap="1" wp14:anchorId="338DEB97" wp14:editId="6693DA71">
                <wp:simplePos x="0" y="0"/>
                <wp:positionH relativeFrom="column">
                  <wp:posOffset>3308350</wp:posOffset>
                </wp:positionH>
                <wp:positionV relativeFrom="paragraph">
                  <wp:posOffset>1485348</wp:posOffset>
                </wp:positionV>
                <wp:extent cx="0" cy="228600"/>
                <wp:effectExtent l="76200" t="0" r="57150" b="57150"/>
                <wp:wrapNone/>
                <wp:docPr id="150" name="Straight Arrow Connector 15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CCD25B" id="Straight Arrow Connector 150" o:spid="_x0000_s1026" type="#_x0000_t32" style="position:absolute;margin-left:260.5pt;margin-top:116.95pt;width:0;height:18pt;z-index:251803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12" behindDoc="0" locked="0" layoutInCell="1" allowOverlap="1" wp14:anchorId="5130120B" wp14:editId="3C31068A">
                <wp:simplePos x="0" y="0"/>
                <wp:positionH relativeFrom="column">
                  <wp:posOffset>2324735</wp:posOffset>
                </wp:positionH>
                <wp:positionV relativeFrom="paragraph">
                  <wp:posOffset>1183944</wp:posOffset>
                </wp:positionV>
                <wp:extent cx="1973580" cy="310515"/>
                <wp:effectExtent l="0" t="0" r="7620" b="0"/>
                <wp:wrapNone/>
                <wp:docPr id="151" name="Flowchart: Process 151"/>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F0BAC7"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Transfer to cutting room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0120B" id="Flowchart: Process 151" o:spid="_x0000_s1106" type="#_x0000_t109" style="position:absolute;margin-left:183.05pt;margin-top:93.2pt;width:155.4pt;height:24.45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" fillcolor="#5b9bd5 [3204]" stroked="f" strokeweight="1pt">
                <v:fill opacity="29555f"/>
                <v:textbox inset="0,0,0,0">
                  <w:txbxContent>
                    <w:p w14:paraId="24F0BAC7"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Transfer to cutting room</w:t>
                      </w:r>
                    </w:p>
                  </w:txbxContent>
                </v:textbox>
              </v:shape>
            </w:pict>
          </mc:Fallback>
        </mc:AlternateContent>
      </w:r>
      <w:r>
        <w:rPr>
          <w:noProof/>
          <w:lang w:eastAsia="en-NZ"/>
        </w:rPr>
        <mc:AlternateContent>
          <mc:Choice Requires="wps">
            <w:drawing>
              <wp:anchor distT="0" distB="0" distL="114300" distR="114300" simplePos="0" relativeHeight="251658411" behindDoc="0" locked="0" layoutInCell="1" allowOverlap="1" wp14:anchorId="3FD4AE1B" wp14:editId="5D2810B5">
                <wp:simplePos x="0" y="0"/>
                <wp:positionH relativeFrom="column">
                  <wp:posOffset>3312491</wp:posOffset>
                </wp:positionH>
                <wp:positionV relativeFrom="paragraph">
                  <wp:posOffset>926465</wp:posOffset>
                </wp:positionV>
                <wp:extent cx="0" cy="228600"/>
                <wp:effectExtent l="76200" t="0" r="57150" b="57150"/>
                <wp:wrapNone/>
                <wp:docPr id="152" name="Straight Arrow Connector 15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E47515" id="Straight Arrow Connector 152" o:spid="_x0000_s1026" type="#_x0000_t32" style="position:absolute;margin-left:260.85pt;margin-top:72.95pt;width:0;height:18pt;z-index:251797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08" behindDoc="0" locked="0" layoutInCell="1" allowOverlap="1" wp14:anchorId="6515D3DB" wp14:editId="116D6C2D">
                <wp:simplePos x="0" y="0"/>
                <wp:positionH relativeFrom="column">
                  <wp:posOffset>2316784</wp:posOffset>
                </wp:positionH>
                <wp:positionV relativeFrom="paragraph">
                  <wp:posOffset>603250</wp:posOffset>
                </wp:positionV>
                <wp:extent cx="1973580" cy="310515"/>
                <wp:effectExtent l="0" t="0" r="7620" b="0"/>
                <wp:wrapNone/>
                <wp:docPr id="153" name="Flowchart: Process 153"/>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A33A4"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Freezing</w:t>
                            </w:r>
                            <w:r w:rsidRPr="00A62D3E">
                              <w:rPr>
                                <w:color w:val="000000" w:themeColor="text1"/>
                                <w:vertAlign w:val="superscript"/>
                              </w:rPr>
                              <w:t>1</w:t>
                            </w:r>
                            <w:r>
                              <w:rPr>
                                <w:color w:val="000000" w:themeColor="text1"/>
                              </w:rPr>
                              <w:t>/storage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5D3DB" id="Flowchart: Process 153" o:spid="_x0000_s1107" type="#_x0000_t109" style="position:absolute;margin-left:182.4pt;margin-top:47.5pt;width:155.4pt;height:24.45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" fillcolor="#5b9bd5 [3204]" stroked="f" strokeweight="1pt">
                <v:fill opacity="29555f"/>
                <v:textbox inset="0,0,0,0">
                  <w:txbxContent>
                    <w:p w14:paraId="423A33A4"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Freezing</w:t>
                      </w:r>
                      <w:r w:rsidRPr="00A62D3E">
                        <w:rPr>
                          <w:color w:val="000000" w:themeColor="text1"/>
                          <w:vertAlign w:val="superscript"/>
                        </w:rPr>
                        <w:t>1</w:t>
                      </w:r>
                      <w:r>
                        <w:rPr>
                          <w:color w:val="000000" w:themeColor="text1"/>
                        </w:rPr>
                        <w:t>/storage</w:t>
                      </w:r>
                    </w:p>
                  </w:txbxContent>
                </v:textbox>
              </v:shape>
            </w:pict>
          </mc:Fallback>
        </mc:AlternateContent>
      </w:r>
      <w:r>
        <w:rPr>
          <w:noProof/>
          <w:lang w:eastAsia="en-NZ"/>
        </w:rPr>
        <mc:AlternateContent>
          <mc:Choice Requires="wps">
            <w:drawing>
              <wp:anchor distT="0" distB="0" distL="114300" distR="114300" simplePos="0" relativeHeight="251658410" behindDoc="0" locked="0" layoutInCell="1" allowOverlap="1" wp14:anchorId="2DDBB83D" wp14:editId="6137D759">
                <wp:simplePos x="0" y="0"/>
                <wp:positionH relativeFrom="column">
                  <wp:posOffset>3304871</wp:posOffset>
                </wp:positionH>
                <wp:positionV relativeFrom="paragraph">
                  <wp:posOffset>369570</wp:posOffset>
                </wp:positionV>
                <wp:extent cx="0" cy="228600"/>
                <wp:effectExtent l="76200" t="0" r="57150" b="57150"/>
                <wp:wrapNone/>
                <wp:docPr id="154" name="Straight Arrow Connector 15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E505C0" id="Straight Arrow Connector 154" o:spid="_x0000_s1026" type="#_x0000_t32" style="position:absolute;margin-left:260.25pt;margin-top:29.1pt;width:0;height:18pt;z-index:251796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HI1QEAAAMEAAAOAAAAZHJzL2Uyb0RvYy54bWysU9uO0zAQfUfiHyy/06QVrFZ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13" behindDoc="0" locked="0" layoutInCell="1" allowOverlap="1" wp14:anchorId="364D4D58" wp14:editId="4E9D04E8">
                <wp:simplePos x="0" y="0"/>
                <wp:positionH relativeFrom="column">
                  <wp:posOffset>1795090</wp:posOffset>
                </wp:positionH>
                <wp:positionV relativeFrom="paragraph">
                  <wp:posOffset>222250</wp:posOffset>
                </wp:positionV>
                <wp:extent cx="490475" cy="0"/>
                <wp:effectExtent l="0" t="76200" r="24130" b="95250"/>
                <wp:wrapNone/>
                <wp:docPr id="155" name="Straight Arrow Connector 155"/>
                <wp:cNvGraphicFramePr/>
                <a:graphic xmlns:a="http://schemas.openxmlformats.org/drawingml/2006/main">
                  <a:graphicData uri="http://schemas.microsoft.com/office/word/2010/wordprocessingShape">
                    <wps:wsp>
                      <wps:cNvCnPr/>
                      <wps:spPr>
                        <a:xfrm>
                          <a:off x="0" y="0"/>
                          <a:ext cx="49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73BDEB" id="Straight Arrow Connector 155" o:spid="_x0000_s1026" type="#_x0000_t32" style="position:absolute;margin-left:141.35pt;margin-top:17.5pt;width:38.6pt;height:0;z-index:251799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" strokecolor="#5b9bd5 [3204]" strokeweight=".5pt">
                <v:stroke endarrow="block" joinstyle="miter"/>
              </v:shape>
            </w:pict>
          </mc:Fallback>
        </mc:AlternateContent>
      </w:r>
    </w:p>
    <w:p w14:paraId="5115544E" w14:textId="77777777" w:rsidR="00855717" w:rsidRPr="0056664C" w:rsidRDefault="00855717" w:rsidP="00855717">
      <w:r w:rsidRPr="00924517">
        <w:rPr>
          <w:noProof/>
          <w:lang w:eastAsia="en-NZ"/>
        </w:rPr>
        <mc:AlternateContent>
          <mc:Choice Requires="wps">
            <w:drawing>
              <wp:anchor distT="0" distB="0" distL="114300" distR="114300" simplePos="0" relativeHeight="251658433" behindDoc="0" locked="0" layoutInCell="1" allowOverlap="1" wp14:anchorId="78D20D3F" wp14:editId="2D532957">
                <wp:simplePos x="0" y="0"/>
                <wp:positionH relativeFrom="column">
                  <wp:posOffset>4779010</wp:posOffset>
                </wp:positionH>
                <wp:positionV relativeFrom="paragraph">
                  <wp:posOffset>5562368</wp:posOffset>
                </wp:positionV>
                <wp:extent cx="2053590" cy="340380"/>
                <wp:effectExtent l="0" t="0" r="3810" b="2540"/>
                <wp:wrapNone/>
                <wp:docPr id="156" name="Flowchart: Data 156"/>
                <wp:cNvGraphicFramePr/>
                <a:graphic xmlns:a="http://schemas.openxmlformats.org/drawingml/2006/main">
                  <a:graphicData uri="http://schemas.microsoft.com/office/word/2010/wordprocessingShape">
                    <wps:wsp>
                      <wps:cNvSpPr/>
                      <wps:spPr>
                        <a:xfrm>
                          <a:off x="0" y="0"/>
                          <a:ext cx="2053590" cy="3403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DC0221"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 xml:space="preserve">Packed liquid or </w:t>
                            </w:r>
                          </w:p>
                          <w:p w14:paraId="0C4A86E1"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creamed honey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20D3F" id="Flowchart: Data 156" o:spid="_x0000_s1108" type="#_x0000_t111" style="position:absolute;margin-left:376.3pt;margin-top:438pt;width:161.7pt;height:26.8pt;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" fillcolor="#5b9bd5 [3204]" stroked="f" strokeweight="1pt">
                <v:fill opacity="29555f"/>
                <v:textbox inset="0,0,0,0">
                  <w:txbxContent>
                    <w:p w14:paraId="4DDC0221"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 xml:space="preserve">Packed liquid or </w:t>
                      </w:r>
                    </w:p>
                    <w:p w14:paraId="0C4A86E1"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creamed honey</w:t>
                      </w:r>
                    </w:p>
                  </w:txbxContent>
                </v:textbox>
              </v:shape>
            </w:pict>
          </mc:Fallback>
        </mc:AlternateContent>
      </w:r>
      <w:r w:rsidRPr="00924517">
        <w:rPr>
          <w:noProof/>
          <w:lang w:eastAsia="en-NZ"/>
        </w:rPr>
        <mc:AlternateContent>
          <mc:Choice Requires="wps">
            <w:drawing>
              <wp:anchor distT="0" distB="0" distL="114300" distR="114300" simplePos="0" relativeHeight="251658434" behindDoc="0" locked="0" layoutInCell="1" allowOverlap="1" wp14:anchorId="6A65C765" wp14:editId="5D9F50E5">
                <wp:simplePos x="0" y="0"/>
                <wp:positionH relativeFrom="column">
                  <wp:posOffset>4311650</wp:posOffset>
                </wp:positionH>
                <wp:positionV relativeFrom="paragraph">
                  <wp:posOffset>5807075</wp:posOffset>
                </wp:positionV>
                <wp:extent cx="490220" cy="0"/>
                <wp:effectExtent l="0" t="76200" r="24130" b="95250"/>
                <wp:wrapNone/>
                <wp:docPr id="157" name="Straight Arrow Connector 157"/>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B829A" id="Straight Arrow Connector 157" o:spid="_x0000_s1026" type="#_x0000_t32" style="position:absolute;margin-left:339.5pt;margin-top:457.25pt;width:38.6pt;height:0;z-index:251821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35" behindDoc="0" locked="0" layoutInCell="1" allowOverlap="1" wp14:anchorId="43EF4DEA" wp14:editId="4E8CD2FD">
                <wp:simplePos x="0" y="0"/>
                <wp:positionH relativeFrom="column">
                  <wp:posOffset>2326640</wp:posOffset>
                </wp:positionH>
                <wp:positionV relativeFrom="paragraph">
                  <wp:posOffset>5585791</wp:posOffset>
                </wp:positionV>
                <wp:extent cx="1973580" cy="311150"/>
                <wp:effectExtent l="0" t="0" r="7620" b="0"/>
                <wp:wrapNone/>
                <wp:docPr id="158" name="Flowchart: Alternate Process 158"/>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525E1" w14:textId="77777777" w:rsidR="00E4595D" w:rsidRPr="009B7C88" w:rsidRDefault="00E4595D" w:rsidP="00855717">
                            <w:pPr>
                              <w:spacing w:after="0" w:line="240" w:lineRule="auto"/>
                              <w:jc w:val="center"/>
                              <w:rPr>
                                <w:color w:val="000000" w:themeColor="text1"/>
                              </w:rPr>
                            </w:pPr>
                            <w:r>
                              <w:rPr>
                                <w:color w:val="000000" w:themeColor="text1"/>
                              </w:rPr>
                              <w:t>11 Dispatch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F4DEA" id="Flowchart: Alternate Process 158" o:spid="_x0000_s1109" type="#_x0000_t176" style="position:absolute;margin-left:183.2pt;margin-top:439.85pt;width:155.4pt;height:24.5pt;z-index:251658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" fillcolor="#5b9bd5 [3204]" stroked="f" strokeweight="1pt">
                <v:fill opacity="29555f"/>
                <v:textbox inset="0,0,0,0">
                  <w:txbxContent>
                    <w:p w14:paraId="222525E1" w14:textId="77777777" w:rsidR="00E4595D" w:rsidRPr="009B7C88" w:rsidRDefault="00E4595D" w:rsidP="00855717">
                      <w:pPr>
                        <w:spacing w:after="0" w:line="240" w:lineRule="auto"/>
                        <w:jc w:val="center"/>
                        <w:rPr>
                          <w:color w:val="000000" w:themeColor="text1"/>
                        </w:rPr>
                      </w:pPr>
                      <w:r>
                        <w:rPr>
                          <w:color w:val="000000" w:themeColor="text1"/>
                        </w:rPr>
                        <w:t>11 Dispatch</w:t>
                      </w:r>
                    </w:p>
                  </w:txbxContent>
                </v:textbox>
              </v:shape>
            </w:pict>
          </mc:Fallback>
        </mc:AlternateContent>
      </w:r>
      <w:r w:rsidRPr="0056664C">
        <w:rPr>
          <w:noProof/>
          <w:lang w:eastAsia="en-NZ"/>
        </w:rPr>
        <mc:AlternateContent>
          <mc:Choice Requires="wps">
            <w:drawing>
              <wp:anchor distT="0" distB="0" distL="114300" distR="114300" simplePos="0" relativeHeight="251658436" behindDoc="0" locked="0" layoutInCell="1" allowOverlap="1" wp14:anchorId="0B870A9B" wp14:editId="56AE95DA">
                <wp:simplePos x="0" y="0"/>
                <wp:positionH relativeFrom="column">
                  <wp:posOffset>4763135</wp:posOffset>
                </wp:positionH>
                <wp:positionV relativeFrom="paragraph">
                  <wp:posOffset>1966595</wp:posOffset>
                </wp:positionV>
                <wp:extent cx="2053590" cy="309880"/>
                <wp:effectExtent l="0" t="0" r="3810" b="0"/>
                <wp:wrapNone/>
                <wp:docPr id="161" name="Flowchart: Data 161"/>
                <wp:cNvGraphicFramePr/>
                <a:graphic xmlns:a="http://schemas.openxmlformats.org/drawingml/2006/main">
                  <a:graphicData uri="http://schemas.microsoft.com/office/word/2010/wordprocessingShape">
                    <wps:wsp>
                      <wps:cNvSpPr/>
                      <wps:spPr>
                        <a:xfrm>
                          <a:off x="0" y="0"/>
                          <a:ext cx="2053590" cy="3098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AEEC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Wires to waste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70A9B" id="Flowchart: Data 161" o:spid="_x0000_s1110" type="#_x0000_t111" style="position:absolute;margin-left:375.05pt;margin-top:154.85pt;width:161.7pt;height:24.4pt;z-index:25165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" fillcolor="#5b9bd5 [3204]" stroked="f" strokeweight="1pt">
                <v:fill opacity="29555f"/>
                <v:textbox inset="0,0,0,0">
                  <w:txbxContent>
                    <w:p w14:paraId="062AEEC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Wires to waste</w:t>
                      </w:r>
                    </w:p>
                  </w:txbxContent>
                </v:textbox>
              </v:shape>
            </w:pict>
          </mc:Fallback>
        </mc:AlternateContent>
      </w:r>
      <w:r w:rsidRPr="0056664C">
        <w:rPr>
          <w:noProof/>
          <w:lang w:eastAsia="en-NZ"/>
        </w:rPr>
        <mc:AlternateContent>
          <mc:Choice Requires="wps">
            <w:drawing>
              <wp:anchor distT="0" distB="0" distL="114300" distR="114300" simplePos="0" relativeHeight="251658437" behindDoc="0" locked="0" layoutInCell="1" allowOverlap="1" wp14:anchorId="02B7B938" wp14:editId="5D4957D5">
                <wp:simplePos x="0" y="0"/>
                <wp:positionH relativeFrom="column">
                  <wp:posOffset>4305935</wp:posOffset>
                </wp:positionH>
                <wp:positionV relativeFrom="paragraph">
                  <wp:posOffset>2202511</wp:posOffset>
                </wp:positionV>
                <wp:extent cx="490220" cy="0"/>
                <wp:effectExtent l="0" t="76200" r="24130" b="95250"/>
                <wp:wrapNone/>
                <wp:docPr id="162" name="Straight Arrow Connector 162"/>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FA422E" id="Straight Arrow Connector 162" o:spid="_x0000_s1026" type="#_x0000_t32" style="position:absolute;margin-left:339.05pt;margin-top:173.45pt;width:38.6pt;height:0;z-index:251824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" strokecolor="#5b9bd5 [3204]" strokeweight=".5pt">
                <v:stroke endarrow="block" joinstyle="miter"/>
              </v:shape>
            </w:pict>
          </mc:Fallback>
        </mc:AlternateContent>
      </w:r>
    </w:p>
    <w:p w14:paraId="3A50252E" w14:textId="77777777" w:rsidR="00855717" w:rsidRDefault="00855717" w:rsidP="00855717">
      <w:pPr>
        <w:ind w:firstLine="720"/>
      </w:pPr>
    </w:p>
    <w:p w14:paraId="2FAF1E51" w14:textId="77777777" w:rsidR="00855717" w:rsidRDefault="00855717" w:rsidP="00855717">
      <w:pPr>
        <w:ind w:firstLine="720"/>
      </w:pPr>
      <w:r w:rsidRPr="003636FC">
        <w:rPr>
          <w:noProof/>
          <w:lang w:eastAsia="en-NZ"/>
        </w:rPr>
        <mc:AlternateContent>
          <mc:Choice Requires="wps">
            <w:drawing>
              <wp:anchor distT="0" distB="0" distL="114300" distR="114300" simplePos="0" relativeHeight="251658444" behindDoc="0" locked="0" layoutInCell="1" allowOverlap="1" wp14:anchorId="61BB72F3" wp14:editId="6F35CCAF">
                <wp:simplePos x="0" y="0"/>
                <wp:positionH relativeFrom="column">
                  <wp:posOffset>0</wp:posOffset>
                </wp:positionH>
                <wp:positionV relativeFrom="paragraph">
                  <wp:posOffset>4719986</wp:posOffset>
                </wp:positionV>
                <wp:extent cx="1979930" cy="661020"/>
                <wp:effectExtent l="0" t="0" r="1270" b="6350"/>
                <wp:wrapNone/>
                <wp:docPr id="172" name="Flowchart: Data 172"/>
                <wp:cNvGraphicFramePr/>
                <a:graphic xmlns:a="http://schemas.openxmlformats.org/drawingml/2006/main">
                  <a:graphicData uri="http://schemas.microsoft.com/office/word/2010/wordprocessingShape">
                    <wps:wsp>
                      <wps:cNvSpPr/>
                      <wps:spPr>
                        <a:xfrm>
                          <a:off x="0" y="0"/>
                          <a:ext cx="1979930" cy="66102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17DB95" w14:textId="77777777" w:rsidR="00E4595D" w:rsidRDefault="00E4595D" w:rsidP="00855717">
                            <w:pPr>
                              <w:spacing w:after="0" w:line="240" w:lineRule="auto"/>
                              <w:jc w:val="center"/>
                              <w:rPr>
                                <w:rFonts w:cstheme="minorHAnsi"/>
                                <w:color w:val="000000" w:themeColor="text1"/>
                              </w:rPr>
                            </w:pPr>
                            <w:r>
                              <w:rPr>
                                <w:rFonts w:cstheme="minorHAnsi"/>
                                <w:color w:val="000000" w:themeColor="text1"/>
                              </w:rPr>
                              <w:t>Packing</w:t>
                            </w:r>
                          </w:p>
                          <w:p w14:paraId="064FA3F2"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(e.g. plastic containers, lids, carton box)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72F3" id="Flowchart: Data 172" o:spid="_x0000_s1111" type="#_x0000_t111" style="position:absolute;left:0;text-align:left;margin-left:0;margin-top:371.65pt;width:155.9pt;height:52.05pt;z-index:251658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" fillcolor="#5b9bd5 [3204]" stroked="f" strokeweight="1pt">
                <v:fill opacity="29555f"/>
                <v:textbox inset="0,0,0,0">
                  <w:txbxContent>
                    <w:p w14:paraId="3817DB95" w14:textId="77777777" w:rsidR="00E4595D" w:rsidRDefault="00E4595D" w:rsidP="00855717">
                      <w:pPr>
                        <w:spacing w:after="0" w:line="240" w:lineRule="auto"/>
                        <w:jc w:val="center"/>
                        <w:rPr>
                          <w:rFonts w:cstheme="minorHAnsi"/>
                          <w:color w:val="000000" w:themeColor="text1"/>
                        </w:rPr>
                      </w:pPr>
                      <w:r>
                        <w:rPr>
                          <w:rFonts w:cstheme="minorHAnsi"/>
                          <w:color w:val="000000" w:themeColor="text1"/>
                        </w:rPr>
                        <w:t>Packing</w:t>
                      </w:r>
                    </w:p>
                    <w:p w14:paraId="064FA3F2"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(e.g. plastic containers, lids, carton box)</w:t>
                      </w:r>
                    </w:p>
                  </w:txbxContent>
                </v:textbox>
              </v:shape>
            </w:pict>
          </mc:Fallback>
        </mc:AlternateContent>
      </w:r>
      <w:r w:rsidRPr="003636FC">
        <w:rPr>
          <w:noProof/>
          <w:lang w:eastAsia="en-NZ"/>
        </w:rPr>
        <mc:AlternateContent>
          <mc:Choice Requires="wps">
            <w:drawing>
              <wp:anchor distT="0" distB="0" distL="114300" distR="114300" simplePos="0" relativeHeight="251658445" behindDoc="0" locked="0" layoutInCell="1" allowOverlap="1" wp14:anchorId="7DFA51CD" wp14:editId="07212BF9">
                <wp:simplePos x="0" y="0"/>
                <wp:positionH relativeFrom="column">
                  <wp:posOffset>1797685</wp:posOffset>
                </wp:positionH>
                <wp:positionV relativeFrom="paragraph">
                  <wp:posOffset>5130165</wp:posOffset>
                </wp:positionV>
                <wp:extent cx="490220" cy="0"/>
                <wp:effectExtent l="0" t="76200" r="24130" b="95250"/>
                <wp:wrapNone/>
                <wp:docPr id="173" name="Straight Arrow Connector 173"/>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3B829C" id="Straight Arrow Connector 173" o:spid="_x0000_s1026" type="#_x0000_t32" style="position:absolute;margin-left:141.55pt;margin-top:403.95pt;width:38.6pt;height:0;z-index:251832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" strokecolor="#5b9bd5 [3204]" strokeweight=".5pt">
                <v:stroke endarrow="block" joinstyle="miter"/>
              </v:shape>
            </w:pict>
          </mc:Fallback>
        </mc:AlternateContent>
      </w:r>
      <w:r w:rsidRPr="003636FC">
        <w:rPr>
          <w:noProof/>
          <w:lang w:eastAsia="en-NZ"/>
        </w:rPr>
        <mc:AlternateContent>
          <mc:Choice Requires="wps">
            <w:drawing>
              <wp:anchor distT="0" distB="0" distL="114300" distR="114300" simplePos="0" relativeHeight="251658443" behindDoc="0" locked="0" layoutInCell="1" allowOverlap="1" wp14:anchorId="1EA0A4BC" wp14:editId="13DC7965">
                <wp:simplePos x="0" y="0"/>
                <wp:positionH relativeFrom="column">
                  <wp:posOffset>1797685</wp:posOffset>
                </wp:positionH>
                <wp:positionV relativeFrom="paragraph">
                  <wp:posOffset>4051300</wp:posOffset>
                </wp:positionV>
                <wp:extent cx="490220" cy="0"/>
                <wp:effectExtent l="0" t="76200" r="24130" b="95250"/>
                <wp:wrapNone/>
                <wp:docPr id="170" name="Straight Arrow Connector 170"/>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3638EB" id="Straight Arrow Connector 170" o:spid="_x0000_s1026" type="#_x0000_t32" style="position:absolute;margin-left:141.55pt;margin-top:319pt;width:38.6pt;height:0;z-index:251830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" strokecolor="#5b9bd5 [3204]" strokeweight=".5pt">
                <v:stroke endarrow="block" joinstyle="miter"/>
              </v:shape>
            </w:pict>
          </mc:Fallback>
        </mc:AlternateContent>
      </w:r>
      <w:r w:rsidRPr="003636FC">
        <w:rPr>
          <w:noProof/>
          <w:lang w:eastAsia="en-NZ"/>
        </w:rPr>
        <mc:AlternateContent>
          <mc:Choice Requires="wps">
            <w:drawing>
              <wp:anchor distT="0" distB="0" distL="114300" distR="114300" simplePos="0" relativeHeight="251658442" behindDoc="0" locked="0" layoutInCell="1" allowOverlap="1" wp14:anchorId="0C29DAE8" wp14:editId="3CBFA723">
                <wp:simplePos x="0" y="0"/>
                <wp:positionH relativeFrom="column">
                  <wp:posOffset>0</wp:posOffset>
                </wp:positionH>
                <wp:positionV relativeFrom="paragraph">
                  <wp:posOffset>3770299</wp:posOffset>
                </wp:positionV>
                <wp:extent cx="1979930" cy="410845"/>
                <wp:effectExtent l="0" t="0" r="1270" b="8255"/>
                <wp:wrapNone/>
                <wp:docPr id="169" name="Flowchart: Data 169"/>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5132F6"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Containers and labels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9DAE8" id="Flowchart: Data 169" o:spid="_x0000_s1112" type="#_x0000_t111" style="position:absolute;left:0;text-align:left;margin-left:0;margin-top:296.85pt;width:155.9pt;height:32.35pt;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" fillcolor="#5b9bd5 [3204]" stroked="f" strokeweight="1pt">
                <v:fill opacity="29555f"/>
                <v:textbox>
                  <w:txbxContent>
                    <w:p w14:paraId="385132F6"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Containers and labels</w:t>
                      </w:r>
                    </w:p>
                  </w:txbxContent>
                </v:textbox>
              </v:shape>
            </w:pict>
          </mc:Fallback>
        </mc:AlternateContent>
      </w:r>
      <w:r w:rsidRPr="003636FC">
        <w:rPr>
          <w:noProof/>
          <w:lang w:eastAsia="en-NZ"/>
        </w:rPr>
        <mc:AlternateContent>
          <mc:Choice Requires="wps">
            <w:drawing>
              <wp:anchor distT="0" distB="0" distL="114300" distR="114300" simplePos="0" relativeHeight="251658440" behindDoc="0" locked="0" layoutInCell="1" allowOverlap="1" wp14:anchorId="1F7BADAD" wp14:editId="66C29605">
                <wp:simplePos x="0" y="0"/>
                <wp:positionH relativeFrom="column">
                  <wp:posOffset>4779645</wp:posOffset>
                </wp:positionH>
                <wp:positionV relativeFrom="paragraph">
                  <wp:posOffset>3123414</wp:posOffset>
                </wp:positionV>
                <wp:extent cx="2053590" cy="548154"/>
                <wp:effectExtent l="0" t="0" r="3810" b="4445"/>
                <wp:wrapNone/>
                <wp:docPr id="167" name="Flowchart: Data 167"/>
                <wp:cNvGraphicFramePr/>
                <a:graphic xmlns:a="http://schemas.openxmlformats.org/drawingml/2006/main">
                  <a:graphicData uri="http://schemas.microsoft.com/office/word/2010/wordprocessingShape">
                    <wps:wsp>
                      <wps:cNvSpPr/>
                      <wps:spPr>
                        <a:xfrm>
                          <a:off x="0" y="0"/>
                          <a:ext cx="2053590" cy="548154"/>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1CDC1D"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Rejects</w:t>
                            </w:r>
                          </w:p>
                          <w:p w14:paraId="543508B8"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e.g. poorly cut, other quality defects)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BADAD" id="Flowchart: Data 167" o:spid="_x0000_s1113" type="#_x0000_t111" style="position:absolute;left:0;text-align:left;margin-left:376.35pt;margin-top:245.95pt;width:161.7pt;height:43.15pt;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" fillcolor="#5b9bd5 [3204]" stroked="f" strokeweight="1pt">
                <v:fill opacity="29555f"/>
                <v:textbox inset="0,0,0,0">
                  <w:txbxContent>
                    <w:p w14:paraId="1E1CDC1D"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Rejects</w:t>
                      </w:r>
                    </w:p>
                    <w:p w14:paraId="543508B8"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e.g. poorly cut, other quality defects)</w:t>
                      </w:r>
                    </w:p>
                  </w:txbxContent>
                </v:textbox>
              </v:shape>
            </w:pict>
          </mc:Fallback>
        </mc:AlternateContent>
      </w:r>
      <w:r w:rsidRPr="003636FC">
        <w:rPr>
          <w:noProof/>
          <w:lang w:eastAsia="en-NZ"/>
        </w:rPr>
        <mc:AlternateContent>
          <mc:Choice Requires="wps">
            <w:drawing>
              <wp:anchor distT="0" distB="0" distL="114300" distR="114300" simplePos="0" relativeHeight="251658441" behindDoc="0" locked="0" layoutInCell="1" allowOverlap="1" wp14:anchorId="5202254B" wp14:editId="375D822B">
                <wp:simplePos x="0" y="0"/>
                <wp:positionH relativeFrom="column">
                  <wp:posOffset>4324985</wp:posOffset>
                </wp:positionH>
                <wp:positionV relativeFrom="paragraph">
                  <wp:posOffset>3495040</wp:posOffset>
                </wp:positionV>
                <wp:extent cx="490220" cy="0"/>
                <wp:effectExtent l="0" t="76200" r="24130" b="95250"/>
                <wp:wrapNone/>
                <wp:docPr id="168" name="Straight Arrow Connector 168"/>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56FF5E" id="Straight Arrow Connector 168" o:spid="_x0000_s1026" type="#_x0000_t32" style="position:absolute;margin-left:340.55pt;margin-top:275.2pt;width:38.6pt;height:0;z-index:25182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" strokecolor="#5b9bd5 [3204]" strokeweight=".5pt">
                <v:stroke endarrow="block" joinstyle="miter"/>
              </v:shape>
            </w:pict>
          </mc:Fallback>
        </mc:AlternateContent>
      </w:r>
      <w:r w:rsidRPr="00A62D3E">
        <w:rPr>
          <w:noProof/>
          <w:lang w:eastAsia="en-NZ"/>
        </w:rPr>
        <mc:AlternateContent>
          <mc:Choice Requires="wps">
            <w:drawing>
              <wp:anchor distT="0" distB="0" distL="114300" distR="114300" simplePos="0" relativeHeight="251658438" behindDoc="0" locked="0" layoutInCell="1" allowOverlap="1" wp14:anchorId="19576FE2" wp14:editId="4A6BF6C9">
                <wp:simplePos x="0" y="0"/>
                <wp:positionH relativeFrom="column">
                  <wp:posOffset>4773930</wp:posOffset>
                </wp:positionH>
                <wp:positionV relativeFrom="paragraph">
                  <wp:posOffset>2741626</wp:posOffset>
                </wp:positionV>
                <wp:extent cx="2053590" cy="309880"/>
                <wp:effectExtent l="0" t="0" r="3810" b="0"/>
                <wp:wrapNone/>
                <wp:docPr id="165" name="Flowchart: Data 165"/>
                <wp:cNvGraphicFramePr/>
                <a:graphic xmlns:a="http://schemas.openxmlformats.org/drawingml/2006/main">
                  <a:graphicData uri="http://schemas.microsoft.com/office/word/2010/wordprocessingShape">
                    <wps:wsp>
                      <wps:cNvSpPr/>
                      <wps:spPr>
                        <a:xfrm>
                          <a:off x="0" y="0"/>
                          <a:ext cx="2053590" cy="3098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C5FE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Frames, cutting scraps and comb dripping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76FE2" id="Flowchart: Data 165" o:spid="_x0000_s1114" type="#_x0000_t111" style="position:absolute;left:0;text-align:left;margin-left:375.9pt;margin-top:215.9pt;width:161.7pt;height:24.4pt;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" fillcolor="#5b9bd5 [3204]" stroked="f" strokeweight="1pt">
                <v:fill opacity="29555f"/>
                <v:textbox inset="0,0,0,0">
                  <w:txbxContent>
                    <w:p w14:paraId="119C5FE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Frames, cutting scraps and comb dripping</w:t>
                      </w:r>
                    </w:p>
                  </w:txbxContent>
                </v:textbox>
              </v:shape>
            </w:pict>
          </mc:Fallback>
        </mc:AlternateContent>
      </w:r>
      <w:r w:rsidRPr="00A62D3E">
        <w:rPr>
          <w:noProof/>
          <w:lang w:eastAsia="en-NZ"/>
        </w:rPr>
        <mc:AlternateContent>
          <mc:Choice Requires="wps">
            <w:drawing>
              <wp:anchor distT="0" distB="0" distL="114300" distR="114300" simplePos="0" relativeHeight="251658439" behindDoc="0" locked="0" layoutInCell="1" allowOverlap="1" wp14:anchorId="2AE75403" wp14:editId="078ECC83">
                <wp:simplePos x="0" y="0"/>
                <wp:positionH relativeFrom="column">
                  <wp:posOffset>4318000</wp:posOffset>
                </wp:positionH>
                <wp:positionV relativeFrom="paragraph">
                  <wp:posOffset>2915920</wp:posOffset>
                </wp:positionV>
                <wp:extent cx="490220" cy="0"/>
                <wp:effectExtent l="0" t="76200" r="24130" b="95250"/>
                <wp:wrapNone/>
                <wp:docPr id="166" name="Straight Arrow Connector 166"/>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A92B67" id="Straight Arrow Connector 166" o:spid="_x0000_s1026" type="#_x0000_t32" style="position:absolute;margin-left:340pt;margin-top:229.6pt;width:38.6pt;height:0;z-index:251826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21" behindDoc="0" locked="0" layoutInCell="1" allowOverlap="1" wp14:anchorId="0C4873C4" wp14:editId="528DE631">
                <wp:simplePos x="0" y="0"/>
                <wp:positionH relativeFrom="column">
                  <wp:posOffset>4785995</wp:posOffset>
                </wp:positionH>
                <wp:positionV relativeFrom="paragraph">
                  <wp:posOffset>1862785</wp:posOffset>
                </wp:positionV>
                <wp:extent cx="2053590" cy="663306"/>
                <wp:effectExtent l="0" t="0" r="3810" b="3810"/>
                <wp:wrapNone/>
                <wp:docPr id="141" name="Flowchart: Data 141"/>
                <wp:cNvGraphicFramePr/>
                <a:graphic xmlns:a="http://schemas.openxmlformats.org/drawingml/2006/main">
                  <a:graphicData uri="http://schemas.microsoft.com/office/word/2010/wordprocessingShape">
                    <wps:wsp>
                      <wps:cNvSpPr/>
                      <wps:spPr>
                        <a:xfrm>
                          <a:off x="0" y="0"/>
                          <a:ext cx="2053590" cy="663306"/>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8BBD9"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Rejects</w:t>
                            </w:r>
                          </w:p>
                          <w:p w14:paraId="4AEB48E0"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(e.g. combs with foreign matter, dirty with reaming wire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873C4" id="Flowchart: Data 141" o:spid="_x0000_s1115" type="#_x0000_t111" style="position:absolute;left:0;text-align:left;margin-left:376.85pt;margin-top:146.7pt;width:161.7pt;height:52.25pt;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" fillcolor="#5b9bd5 [3204]" stroked="f" strokeweight="1pt">
                <v:fill opacity="29555f"/>
                <v:textbox inset="0,0,0,0">
                  <w:txbxContent>
                    <w:p w14:paraId="3718BBD9" w14:textId="77777777" w:rsidR="00E4595D"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Rejects</w:t>
                      </w:r>
                    </w:p>
                    <w:p w14:paraId="4AEB48E0"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(e.g. combs with foreign matter, dirty with reaming wire</w:t>
                      </w:r>
                    </w:p>
                  </w:txbxContent>
                </v:textbox>
              </v:shape>
            </w:pict>
          </mc:Fallback>
        </mc:AlternateContent>
      </w:r>
      <w:r w:rsidRPr="009B7C88">
        <w:rPr>
          <w:noProof/>
          <w:lang w:eastAsia="en-NZ"/>
        </w:rPr>
        <mc:AlternateContent>
          <mc:Choice Requires="wps">
            <w:drawing>
              <wp:anchor distT="0" distB="0" distL="114300" distR="114300" simplePos="0" relativeHeight="251658415" behindDoc="0" locked="0" layoutInCell="1" allowOverlap="1" wp14:anchorId="28C4C449" wp14:editId="1FAB003C">
                <wp:simplePos x="0" y="0"/>
                <wp:positionH relativeFrom="column">
                  <wp:posOffset>4775200</wp:posOffset>
                </wp:positionH>
                <wp:positionV relativeFrom="paragraph">
                  <wp:posOffset>801219</wp:posOffset>
                </wp:positionV>
                <wp:extent cx="2053590" cy="548154"/>
                <wp:effectExtent l="0" t="0" r="3810" b="4445"/>
                <wp:wrapNone/>
                <wp:docPr id="144" name="Flowchart: Data 144"/>
                <wp:cNvGraphicFramePr/>
                <a:graphic xmlns:a="http://schemas.openxmlformats.org/drawingml/2006/main">
                  <a:graphicData uri="http://schemas.microsoft.com/office/word/2010/wordprocessingShape">
                    <wps:wsp>
                      <wps:cNvSpPr/>
                      <wps:spPr>
                        <a:xfrm>
                          <a:off x="0" y="0"/>
                          <a:ext cx="2053590" cy="548154"/>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57996F" w14:textId="77777777" w:rsidR="00E4595D" w:rsidRDefault="00E4595D" w:rsidP="00855717">
                            <w:pPr>
                              <w:spacing w:after="0" w:line="240" w:lineRule="auto"/>
                              <w:textboxTightWrap w:val="allLines"/>
                              <w:rPr>
                                <w:rFonts w:cstheme="minorHAnsi"/>
                                <w:color w:val="000000" w:themeColor="text1"/>
                              </w:rPr>
                            </w:pPr>
                            <w:r>
                              <w:rPr>
                                <w:rFonts w:cstheme="minorHAnsi"/>
                                <w:color w:val="000000" w:themeColor="text1"/>
                              </w:rPr>
                              <w:t xml:space="preserve">Rejects  </w:t>
                            </w:r>
                          </w:p>
                          <w:p w14:paraId="1EA60BEC" w14:textId="77777777" w:rsidR="00E4595D" w:rsidRPr="002468E1" w:rsidRDefault="00E4595D" w:rsidP="00855717">
                            <w:pPr>
                              <w:spacing w:after="0" w:line="240" w:lineRule="auto"/>
                              <w:textboxTightWrap w:val="allLines"/>
                              <w:rPr>
                                <w:rFonts w:cstheme="minorHAnsi"/>
                                <w:color w:val="000000" w:themeColor="text1"/>
                              </w:rPr>
                            </w:pPr>
                            <w:r>
                              <w:rPr>
                                <w:rFonts w:cstheme="minorHAnsi"/>
                                <w:color w:val="000000" w:themeColor="text1"/>
                              </w:rPr>
                              <w:t>(e.g. dirty combs, dark wax, rusty wire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4C449" id="Flowchart: Data 144" o:spid="_x0000_s1116" type="#_x0000_t111" style="position:absolute;left:0;text-align:left;margin-left:376pt;margin-top:63.1pt;width:161.7pt;height:43.15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" fillcolor="#5b9bd5 [3204]" stroked="f" strokeweight="1pt">
                <v:fill opacity="29555f"/>
                <v:textbox inset="0,0,0,0">
                  <w:txbxContent>
                    <w:p w14:paraId="3F57996F" w14:textId="77777777" w:rsidR="00E4595D" w:rsidRDefault="00E4595D" w:rsidP="00855717">
                      <w:pPr>
                        <w:spacing w:after="0" w:line="240" w:lineRule="auto"/>
                        <w:textboxTightWrap w:val="allLines"/>
                        <w:rPr>
                          <w:rFonts w:cstheme="minorHAnsi"/>
                          <w:color w:val="000000" w:themeColor="text1"/>
                        </w:rPr>
                      </w:pPr>
                      <w:r>
                        <w:rPr>
                          <w:rFonts w:cstheme="minorHAnsi"/>
                          <w:color w:val="000000" w:themeColor="text1"/>
                        </w:rPr>
                        <w:t xml:space="preserve">Rejects  </w:t>
                      </w:r>
                    </w:p>
                    <w:p w14:paraId="1EA60BEC" w14:textId="77777777" w:rsidR="00E4595D" w:rsidRPr="002468E1" w:rsidRDefault="00E4595D" w:rsidP="00855717">
                      <w:pPr>
                        <w:spacing w:after="0" w:line="240" w:lineRule="auto"/>
                        <w:textboxTightWrap w:val="allLines"/>
                        <w:rPr>
                          <w:rFonts w:cstheme="minorHAnsi"/>
                          <w:color w:val="000000" w:themeColor="text1"/>
                        </w:rPr>
                      </w:pPr>
                      <w:r>
                        <w:rPr>
                          <w:rFonts w:cstheme="minorHAnsi"/>
                          <w:color w:val="000000" w:themeColor="text1"/>
                        </w:rPr>
                        <w:t>(e.g. dirty combs, dark wax, rusty wire</w:t>
                      </w:r>
                    </w:p>
                  </w:txbxContent>
                </v:textbox>
              </v:shape>
            </w:pict>
          </mc:Fallback>
        </mc:AlternateContent>
      </w:r>
    </w:p>
    <w:p w14:paraId="6C2AE3A3" w14:textId="77777777" w:rsidR="00855717" w:rsidRPr="004640AF" w:rsidRDefault="00855717" w:rsidP="00855717"/>
    <w:p w14:paraId="446BD8BA" w14:textId="77777777" w:rsidR="00855717" w:rsidRPr="004640AF" w:rsidRDefault="00855717" w:rsidP="00855717"/>
    <w:p w14:paraId="786642CA" w14:textId="77777777" w:rsidR="00855717" w:rsidRPr="004640AF" w:rsidRDefault="00855717" w:rsidP="00855717"/>
    <w:p w14:paraId="061D3CD1" w14:textId="77777777" w:rsidR="00855717" w:rsidRPr="004640AF" w:rsidRDefault="00855717" w:rsidP="00855717"/>
    <w:p w14:paraId="2AB2D41A" w14:textId="77777777" w:rsidR="00855717" w:rsidRPr="004640AF" w:rsidRDefault="00855717" w:rsidP="00855717"/>
    <w:p w14:paraId="297FA970" w14:textId="77777777" w:rsidR="00855717" w:rsidRPr="004640AF" w:rsidRDefault="00855717" w:rsidP="00855717"/>
    <w:p w14:paraId="2193E5D0" w14:textId="77777777" w:rsidR="00855717" w:rsidRPr="004640AF" w:rsidRDefault="00855717" w:rsidP="00855717"/>
    <w:p w14:paraId="41E411E9" w14:textId="77777777" w:rsidR="00855717" w:rsidRPr="004640AF" w:rsidRDefault="00855717" w:rsidP="00855717"/>
    <w:p w14:paraId="658FFE12" w14:textId="77777777" w:rsidR="00855717" w:rsidRPr="004640AF" w:rsidRDefault="00855717" w:rsidP="00855717"/>
    <w:p w14:paraId="6012DDFE" w14:textId="77777777" w:rsidR="00855717" w:rsidRPr="004640AF" w:rsidRDefault="00855717" w:rsidP="00855717"/>
    <w:p w14:paraId="4EDB30DD" w14:textId="77777777" w:rsidR="00855717" w:rsidRDefault="00855717" w:rsidP="00855717"/>
    <w:p w14:paraId="49EE7516" w14:textId="77777777" w:rsidR="00855717" w:rsidRPr="004640AF" w:rsidRDefault="00855717" w:rsidP="00855717"/>
    <w:p w14:paraId="5C0EAEEC" w14:textId="77777777" w:rsidR="00855717" w:rsidRPr="004640AF" w:rsidRDefault="00855717" w:rsidP="00855717"/>
    <w:p w14:paraId="3A597D16" w14:textId="77777777" w:rsidR="00855717" w:rsidRDefault="00855717" w:rsidP="00855717"/>
    <w:p w14:paraId="1620774E" w14:textId="77777777" w:rsidR="00855717" w:rsidRDefault="00855717" w:rsidP="00855717">
      <w:pPr>
        <w:ind w:firstLine="720"/>
      </w:pPr>
    </w:p>
    <w:p w14:paraId="768DBBA8" w14:textId="77777777" w:rsidR="00855717" w:rsidRPr="004640AF" w:rsidRDefault="00855717" w:rsidP="00855717"/>
    <w:p w14:paraId="36651172" w14:textId="77777777" w:rsidR="00855717" w:rsidRPr="004640AF" w:rsidRDefault="00855717" w:rsidP="00855717"/>
    <w:p w14:paraId="5E5B0E2A" w14:textId="77777777" w:rsidR="00855717" w:rsidRPr="004640AF" w:rsidRDefault="00855717" w:rsidP="00855717"/>
    <w:p w14:paraId="663B5399" w14:textId="77777777" w:rsidR="00855717" w:rsidRDefault="00855717" w:rsidP="00855717"/>
    <w:p w14:paraId="0D02F578" w14:textId="77777777" w:rsidR="00855717" w:rsidRDefault="00855717" w:rsidP="00855717"/>
    <w:p w14:paraId="458FAAC0" w14:textId="77777777" w:rsidR="00855717" w:rsidRDefault="00855717" w:rsidP="00855717"/>
    <w:p w14:paraId="33965D65" w14:textId="77777777" w:rsidR="00855717" w:rsidRDefault="00855717" w:rsidP="00855717"/>
    <w:p w14:paraId="2A89B6C5" w14:textId="77777777" w:rsidR="00855717" w:rsidRDefault="00855717" w:rsidP="00855717"/>
    <w:p w14:paraId="14C0310C" w14:textId="77777777" w:rsidR="00855717" w:rsidRDefault="00855717" w:rsidP="00855717">
      <w:pPr>
        <w:spacing w:before="100" w:beforeAutospacing="1" w:after="100" w:afterAutospacing="1" w:line="240" w:lineRule="auto"/>
        <w:rPr>
          <w:rFonts w:eastAsia="Times New Roman" w:cs="Times New Roman"/>
          <w:lang w:eastAsia="en-NZ"/>
        </w:rPr>
      </w:pPr>
    </w:p>
    <w:p w14:paraId="4CE79F2E" w14:textId="77777777" w:rsidR="00855717" w:rsidRDefault="00855717" w:rsidP="00855717">
      <w:pPr>
        <w:spacing w:before="100" w:beforeAutospacing="1" w:after="100" w:afterAutospacing="1" w:line="240" w:lineRule="auto"/>
        <w:rPr>
          <w:rFonts w:eastAsia="Times New Roman" w:cs="Times New Roman"/>
          <w:lang w:eastAsia="en-NZ"/>
        </w:rPr>
      </w:pPr>
    </w:p>
    <w:p w14:paraId="18FA804F" w14:textId="77777777" w:rsidR="00855717" w:rsidRDefault="00855717" w:rsidP="00855717">
      <w:pPr>
        <w:spacing w:before="100" w:beforeAutospacing="1" w:after="100" w:afterAutospacing="1" w:line="240" w:lineRule="auto"/>
        <w:rPr>
          <w:rFonts w:eastAsia="Times New Roman" w:cs="Times New Roman"/>
          <w:lang w:eastAsia="en-NZ"/>
        </w:rPr>
      </w:pPr>
    </w:p>
    <w:p w14:paraId="1DC9F679" w14:textId="77777777" w:rsidR="00855717" w:rsidRDefault="00855717" w:rsidP="00855717">
      <w:pPr>
        <w:spacing w:before="100" w:beforeAutospacing="1" w:after="100" w:afterAutospacing="1" w:line="240" w:lineRule="auto"/>
        <w:rPr>
          <w:rFonts w:eastAsia="Times New Roman" w:cs="Times New Roman"/>
          <w:lang w:eastAsia="en-NZ"/>
        </w:rPr>
      </w:pPr>
    </w:p>
    <w:p w14:paraId="30B9046B" w14:textId="77777777" w:rsidR="00855717" w:rsidRDefault="00855717" w:rsidP="00855717">
      <w:pPr>
        <w:spacing w:before="100" w:beforeAutospacing="1" w:after="100" w:afterAutospacing="1" w:line="240" w:lineRule="auto"/>
        <w:rPr>
          <w:rFonts w:eastAsia="Times New Roman" w:cs="Times New Roman"/>
          <w:lang w:eastAsia="en-NZ"/>
        </w:rPr>
      </w:pPr>
    </w:p>
    <w:p w14:paraId="2225B733" w14:textId="77777777" w:rsidR="00855717" w:rsidRDefault="00855717" w:rsidP="00855717">
      <w:pPr>
        <w:spacing w:before="100" w:beforeAutospacing="1" w:after="100" w:afterAutospacing="1" w:line="240" w:lineRule="auto"/>
        <w:rPr>
          <w:rFonts w:eastAsia="Times New Roman" w:cs="Times New Roman"/>
          <w:lang w:eastAsia="en-NZ"/>
        </w:rPr>
      </w:pPr>
    </w:p>
    <w:p w14:paraId="59AD64B5" w14:textId="2E08B2EE" w:rsidR="00855717" w:rsidRPr="006C2179" w:rsidRDefault="00855717" w:rsidP="006C2179">
      <w:pPr>
        <w:pStyle w:val="ListParagraph"/>
        <w:numPr>
          <w:ilvl w:val="0"/>
          <w:numId w:val="50"/>
        </w:numPr>
        <w:rPr>
          <w:b/>
          <w:sz w:val="28"/>
          <w:u w:val="single"/>
        </w:rPr>
      </w:pPr>
      <w:r w:rsidRPr="006C2179">
        <w:rPr>
          <w:b/>
          <w:sz w:val="28"/>
          <w:u w:val="single"/>
        </w:rPr>
        <w:lastRenderedPageBreak/>
        <w:t>Generic process flow diagram for processing of dried pollen</w:t>
      </w:r>
    </w:p>
    <w:p w14:paraId="6BFD5FF3" w14:textId="266CD7F8" w:rsidR="00855717" w:rsidRPr="00855717" w:rsidRDefault="00855717" w:rsidP="00855717">
      <w:pPr>
        <w:tabs>
          <w:tab w:val="center" w:pos="5040"/>
          <w:tab w:val="right" w:pos="9540"/>
        </w:tabs>
        <w:rPr>
          <w:b/>
        </w:rPr>
      </w:pPr>
      <w:r w:rsidRPr="00855717">
        <w:rPr>
          <w:b/>
        </w:rPr>
        <w:t xml:space="preserve">      </w:t>
      </w:r>
      <w:r>
        <w:rPr>
          <w:b/>
        </w:rPr>
        <w:t xml:space="preserve">                  </w:t>
      </w:r>
      <w:r w:rsidRPr="00855717">
        <w:rPr>
          <w:b/>
        </w:rPr>
        <w:t xml:space="preserve">    Inputs</w:t>
      </w:r>
      <w:r w:rsidRPr="00855717">
        <w:rPr>
          <w:b/>
        </w:rPr>
        <w:tab/>
        <w:t>Process steps</w:t>
      </w:r>
      <w:r w:rsidRPr="00855717">
        <w:rPr>
          <w:b/>
        </w:rPr>
        <w:tab/>
        <w:t>Outputs</w:t>
      </w:r>
    </w:p>
    <w:p w14:paraId="7256D234" w14:textId="77777777" w:rsidR="00855717" w:rsidRDefault="00855717" w:rsidP="00855717">
      <w:pPr>
        <w:tabs>
          <w:tab w:val="center" w:pos="5040"/>
        </w:tabs>
      </w:pPr>
      <w:r>
        <w:rPr>
          <w:noProof/>
          <w:lang w:eastAsia="en-NZ"/>
        </w:rPr>
        <mc:AlternateContent>
          <mc:Choice Requires="wps">
            <w:drawing>
              <wp:anchor distT="0" distB="0" distL="114300" distR="114300" simplePos="0" relativeHeight="251658448" behindDoc="0" locked="0" layoutInCell="1" allowOverlap="1" wp14:anchorId="470BF81D" wp14:editId="313A5C5C">
                <wp:simplePos x="0" y="0"/>
                <wp:positionH relativeFrom="column">
                  <wp:posOffset>-3175</wp:posOffset>
                </wp:positionH>
                <wp:positionV relativeFrom="paragraph">
                  <wp:posOffset>17510</wp:posOffset>
                </wp:positionV>
                <wp:extent cx="1979930" cy="411068"/>
                <wp:effectExtent l="0" t="0" r="1270" b="8255"/>
                <wp:wrapNone/>
                <wp:docPr id="174" name="Flowchart: Data 174"/>
                <wp:cNvGraphicFramePr/>
                <a:graphic xmlns:a="http://schemas.openxmlformats.org/drawingml/2006/main">
                  <a:graphicData uri="http://schemas.microsoft.com/office/word/2010/wordprocessingShape">
                    <wps:wsp>
                      <wps:cNvSpPr/>
                      <wps:spPr>
                        <a:xfrm>
                          <a:off x="0" y="0"/>
                          <a:ext cx="1979930" cy="411068"/>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7FFE4"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Fresh or frozen pollen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F81D" id="Flowchart: Data 174" o:spid="_x0000_s1117" type="#_x0000_t111" style="position:absolute;margin-left:-.25pt;margin-top:1.4pt;width:155.9pt;height:32.35pt;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" fillcolor="#5b9bd5 [3204]" stroked="f" strokeweight="1pt">
                <v:fill opacity="29555f"/>
                <v:textbox>
                  <w:txbxContent>
                    <w:p w14:paraId="6487FFE4"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Fresh or frozen pollen</w:t>
                      </w:r>
                    </w:p>
                  </w:txbxContent>
                </v:textbox>
              </v:shape>
            </w:pict>
          </mc:Fallback>
        </mc:AlternateContent>
      </w:r>
      <w:r>
        <w:rPr>
          <w:noProof/>
          <w:lang w:eastAsia="en-NZ"/>
        </w:rPr>
        <mc:AlternateContent>
          <mc:Choice Requires="wps">
            <w:drawing>
              <wp:anchor distT="0" distB="0" distL="114300" distR="114300" simplePos="0" relativeHeight="251658446" behindDoc="0" locked="0" layoutInCell="1" allowOverlap="1" wp14:anchorId="26F5F783" wp14:editId="45251802">
                <wp:simplePos x="0" y="0"/>
                <wp:positionH relativeFrom="column">
                  <wp:posOffset>2316784</wp:posOffset>
                </wp:positionH>
                <wp:positionV relativeFrom="paragraph">
                  <wp:posOffset>69215</wp:posOffset>
                </wp:positionV>
                <wp:extent cx="1973580" cy="311150"/>
                <wp:effectExtent l="0" t="0" r="7620" b="0"/>
                <wp:wrapNone/>
                <wp:docPr id="175" name="Flowchart: Alternate Process 175"/>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0CD35"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5F783" id="Flowchart: Alternate Process 175" o:spid="_x0000_s1118" type="#_x0000_t176" style="position:absolute;margin-left:182.4pt;margin-top:5.45pt;width:155.4pt;height:24.5pt;z-index:25165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" fillcolor="#5b9bd5 [3204]" stroked="f" strokeweight="1pt">
                <v:fill opacity="29555f"/>
                <v:textbox inset="0,0,0,0">
                  <w:txbxContent>
                    <w:p w14:paraId="5070CD35"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v:textbox>
              </v:shape>
            </w:pict>
          </mc:Fallback>
        </mc:AlternateContent>
      </w:r>
      <w:r w:rsidRPr="00146A12">
        <w:rPr>
          <w:noProof/>
          <w:lang w:eastAsia="en-NZ"/>
        </w:rPr>
        <mc:AlternateContent>
          <mc:Choice Requires="wps">
            <w:drawing>
              <wp:anchor distT="0" distB="0" distL="114300" distR="114300" simplePos="0" relativeHeight="251658462" behindDoc="0" locked="0" layoutInCell="1" allowOverlap="1" wp14:anchorId="3B16E024" wp14:editId="77A18FA1">
                <wp:simplePos x="0" y="0"/>
                <wp:positionH relativeFrom="column">
                  <wp:posOffset>3314065</wp:posOffset>
                </wp:positionH>
                <wp:positionV relativeFrom="paragraph">
                  <wp:posOffset>3884295</wp:posOffset>
                </wp:positionV>
                <wp:extent cx="0" cy="228600"/>
                <wp:effectExtent l="76200" t="0" r="57150" b="57150"/>
                <wp:wrapNone/>
                <wp:docPr id="182" name="Straight Arrow Connector 18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81078A" id="Straight Arrow Connector 182" o:spid="_x0000_s1026" type="#_x0000_t32" style="position:absolute;margin-left:260.95pt;margin-top:305.85pt;width:0;height:18pt;z-index:251850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63" behindDoc="0" locked="0" layoutInCell="1" allowOverlap="1" wp14:anchorId="0C10096E" wp14:editId="5E4670D7">
                <wp:simplePos x="0" y="0"/>
                <wp:positionH relativeFrom="column">
                  <wp:posOffset>2330450</wp:posOffset>
                </wp:positionH>
                <wp:positionV relativeFrom="paragraph">
                  <wp:posOffset>3571875</wp:posOffset>
                </wp:positionV>
                <wp:extent cx="1973580" cy="310515"/>
                <wp:effectExtent l="0" t="0" r="7620" b="0"/>
                <wp:wrapNone/>
                <wp:docPr id="183" name="Flowchart: Process 183"/>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D3C01" w14:textId="77777777" w:rsidR="00E4595D" w:rsidRPr="002468E1" w:rsidRDefault="00E4595D" w:rsidP="00855717">
                            <w:pPr>
                              <w:spacing w:after="0" w:line="240" w:lineRule="auto"/>
                              <w:jc w:val="center"/>
                              <w:rPr>
                                <w:color w:val="000000" w:themeColor="text1"/>
                              </w:rPr>
                            </w:pPr>
                            <w:r>
                              <w:rPr>
                                <w:color w:val="000000" w:themeColor="text1"/>
                              </w:rPr>
                              <w:t>7  Retail packing and labelling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0096E" id="Flowchart: Process 183" o:spid="_x0000_s1119" type="#_x0000_t109" style="position:absolute;margin-left:183.5pt;margin-top:281.25pt;width:155.4pt;height:24.45pt;z-index:251658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" fillcolor="#5b9bd5 [3204]" stroked="f" strokeweight="1pt">
                <v:fill opacity="29555f"/>
                <v:textbox inset="0,0,0,0">
                  <w:txbxContent>
                    <w:p w14:paraId="127D3C01" w14:textId="77777777" w:rsidR="00E4595D" w:rsidRPr="002468E1" w:rsidRDefault="00E4595D" w:rsidP="00855717">
                      <w:pPr>
                        <w:spacing w:after="0" w:line="240" w:lineRule="auto"/>
                        <w:jc w:val="center"/>
                        <w:rPr>
                          <w:color w:val="000000" w:themeColor="text1"/>
                        </w:rPr>
                      </w:pPr>
                      <w:r>
                        <w:rPr>
                          <w:color w:val="000000" w:themeColor="text1"/>
                        </w:rPr>
                        <w:t>7  Retail packing and labelling</w:t>
                      </w:r>
                    </w:p>
                  </w:txbxContent>
                </v:textbox>
              </v:shape>
            </w:pict>
          </mc:Fallback>
        </mc:AlternateContent>
      </w:r>
      <w:r w:rsidRPr="00146A12">
        <w:rPr>
          <w:noProof/>
          <w:lang w:eastAsia="en-NZ"/>
        </w:rPr>
        <mc:AlternateContent>
          <mc:Choice Requires="wps">
            <w:drawing>
              <wp:anchor distT="0" distB="0" distL="114300" distR="114300" simplePos="0" relativeHeight="251658461" behindDoc="0" locked="0" layoutInCell="1" allowOverlap="1" wp14:anchorId="4F63C491" wp14:editId="4178CE0F">
                <wp:simplePos x="0" y="0"/>
                <wp:positionH relativeFrom="column">
                  <wp:posOffset>3308985</wp:posOffset>
                </wp:positionH>
                <wp:positionV relativeFrom="paragraph">
                  <wp:posOffset>3315418</wp:posOffset>
                </wp:positionV>
                <wp:extent cx="0" cy="228600"/>
                <wp:effectExtent l="76200" t="0" r="57150" b="57150"/>
                <wp:wrapNone/>
                <wp:docPr id="184" name="Straight Arrow Connector 18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E12CCF" id="Straight Arrow Connector 184" o:spid="_x0000_s1026" type="#_x0000_t32" style="position:absolute;margin-left:260.55pt;margin-top:261.05pt;width:0;height:18pt;z-index:251849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455" behindDoc="0" locked="0" layoutInCell="1" allowOverlap="1" wp14:anchorId="5285F80E" wp14:editId="788A0C6C">
                <wp:simplePos x="0" y="0"/>
                <wp:positionH relativeFrom="column">
                  <wp:posOffset>4318000</wp:posOffset>
                </wp:positionH>
                <wp:positionV relativeFrom="paragraph">
                  <wp:posOffset>1938655</wp:posOffset>
                </wp:positionV>
                <wp:extent cx="490220" cy="0"/>
                <wp:effectExtent l="0" t="76200" r="24130" b="95250"/>
                <wp:wrapNone/>
                <wp:docPr id="186" name="Straight Arrow Connector 186"/>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54ACE8" id="Straight Arrow Connector 186" o:spid="_x0000_s1026" type="#_x0000_t32" style="position:absolute;margin-left:340pt;margin-top:152.65pt;width:38.6pt;height:0;z-index:251843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Ac1QEAAAMEAAAOAAAAZHJzL2Uyb0RvYy54bWysU9uO0zAQfUfiHyy/06QVWi1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59" behindDoc="0" locked="0" layoutInCell="1" allowOverlap="1" wp14:anchorId="630B752E" wp14:editId="499B5FEB">
                <wp:simplePos x="0" y="0"/>
                <wp:positionH relativeFrom="column">
                  <wp:posOffset>2337435</wp:posOffset>
                </wp:positionH>
                <wp:positionV relativeFrom="paragraph">
                  <wp:posOffset>2904186</wp:posOffset>
                </wp:positionV>
                <wp:extent cx="1973580" cy="310515"/>
                <wp:effectExtent l="0" t="0" r="7620" b="0"/>
                <wp:wrapNone/>
                <wp:docPr id="187" name="Flowchart: Process 187"/>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73AC5B" w14:textId="77777777" w:rsidR="00E4595D" w:rsidRPr="002468E1" w:rsidRDefault="00E4595D" w:rsidP="00855717">
                            <w:pPr>
                              <w:spacing w:after="0" w:line="240" w:lineRule="auto"/>
                              <w:jc w:val="center"/>
                              <w:rPr>
                                <w:color w:val="000000" w:themeColor="text1"/>
                              </w:rPr>
                            </w:pPr>
                            <w:r>
                              <w:rPr>
                                <w:color w:val="000000" w:themeColor="text1"/>
                              </w:rPr>
                              <w:t>6  Storage in freezer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B752E" id="Flowchart: Process 187" o:spid="_x0000_s1120" type="#_x0000_t109" style="position:absolute;margin-left:184.05pt;margin-top:228.7pt;width:155.4pt;height:24.45pt;z-index:25165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" fillcolor="#5b9bd5 [3204]" stroked="f" strokeweight="1pt">
                <v:fill opacity="29555f"/>
                <v:textbox inset="0,0,0,0">
                  <w:txbxContent>
                    <w:p w14:paraId="6973AC5B" w14:textId="77777777" w:rsidR="00E4595D" w:rsidRPr="002468E1" w:rsidRDefault="00E4595D" w:rsidP="00855717">
                      <w:pPr>
                        <w:spacing w:after="0" w:line="240" w:lineRule="auto"/>
                        <w:jc w:val="center"/>
                        <w:rPr>
                          <w:color w:val="000000" w:themeColor="text1"/>
                        </w:rPr>
                      </w:pPr>
                      <w:r>
                        <w:rPr>
                          <w:color w:val="000000" w:themeColor="text1"/>
                        </w:rPr>
                        <w:t>6  Storage in freezer</w:t>
                      </w:r>
                    </w:p>
                  </w:txbxContent>
                </v:textbox>
              </v:shape>
            </w:pict>
          </mc:Fallback>
        </mc:AlternateContent>
      </w:r>
      <w:r w:rsidRPr="00146A12">
        <w:rPr>
          <w:noProof/>
          <w:lang w:eastAsia="en-NZ"/>
        </w:rPr>
        <mc:AlternateContent>
          <mc:Choice Requires="wps">
            <w:drawing>
              <wp:anchor distT="0" distB="0" distL="114300" distR="114300" simplePos="0" relativeHeight="251658460" behindDoc="0" locked="0" layoutInCell="1" allowOverlap="1" wp14:anchorId="68BB9E06" wp14:editId="00AA3C5A">
                <wp:simplePos x="0" y="0"/>
                <wp:positionH relativeFrom="column">
                  <wp:posOffset>3313430</wp:posOffset>
                </wp:positionH>
                <wp:positionV relativeFrom="paragraph">
                  <wp:posOffset>2628265</wp:posOffset>
                </wp:positionV>
                <wp:extent cx="0" cy="228600"/>
                <wp:effectExtent l="76200" t="0" r="57150" b="57150"/>
                <wp:wrapNone/>
                <wp:docPr id="188" name="Straight Arrow Connector 18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4A3388" id="Straight Arrow Connector 188" o:spid="_x0000_s1026" type="#_x0000_t32" style="position:absolute;margin-left:260.9pt;margin-top:206.95pt;width:0;height:18pt;z-index:251848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57" behindDoc="0" locked="0" layoutInCell="1" allowOverlap="1" wp14:anchorId="1DD9F8F4" wp14:editId="4E305B38">
                <wp:simplePos x="0" y="0"/>
                <wp:positionH relativeFrom="column">
                  <wp:posOffset>2321560</wp:posOffset>
                </wp:positionH>
                <wp:positionV relativeFrom="paragraph">
                  <wp:posOffset>2324431</wp:posOffset>
                </wp:positionV>
                <wp:extent cx="1973580" cy="310515"/>
                <wp:effectExtent l="0" t="0" r="7620" b="0"/>
                <wp:wrapNone/>
                <wp:docPr id="189" name="Flowchart: Process 189"/>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80F87" w14:textId="77777777" w:rsidR="00E4595D" w:rsidRPr="002468E1" w:rsidRDefault="00E4595D" w:rsidP="00855717">
                            <w:pPr>
                              <w:spacing w:after="0" w:line="240" w:lineRule="auto"/>
                              <w:jc w:val="center"/>
                              <w:rPr>
                                <w:color w:val="000000" w:themeColor="text1"/>
                              </w:rPr>
                            </w:pPr>
                            <w:r>
                              <w:rPr>
                                <w:color w:val="000000" w:themeColor="text1"/>
                              </w:rPr>
                              <w:t>5  Bulk packing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9F8F4" id="Flowchart: Process 189" o:spid="_x0000_s1121" type="#_x0000_t109" style="position:absolute;margin-left:182.8pt;margin-top:183.05pt;width:155.4pt;height:24.45pt;z-index:251658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" fillcolor="#5b9bd5 [3204]" stroked="f" strokeweight="1pt">
                <v:fill opacity="29555f"/>
                <v:textbox inset="0,0,0,0">
                  <w:txbxContent>
                    <w:p w14:paraId="15A80F87" w14:textId="77777777" w:rsidR="00E4595D" w:rsidRPr="002468E1" w:rsidRDefault="00E4595D" w:rsidP="00855717">
                      <w:pPr>
                        <w:spacing w:after="0" w:line="240" w:lineRule="auto"/>
                        <w:jc w:val="center"/>
                        <w:rPr>
                          <w:color w:val="000000" w:themeColor="text1"/>
                        </w:rPr>
                      </w:pPr>
                      <w:r>
                        <w:rPr>
                          <w:color w:val="000000" w:themeColor="text1"/>
                        </w:rPr>
                        <w:t>5  Bulk packing</w:t>
                      </w:r>
                    </w:p>
                  </w:txbxContent>
                </v:textbox>
              </v:shape>
            </w:pict>
          </mc:Fallback>
        </mc:AlternateContent>
      </w:r>
      <w:r w:rsidRPr="00146A12">
        <w:rPr>
          <w:noProof/>
          <w:lang w:eastAsia="en-NZ"/>
        </w:rPr>
        <mc:AlternateContent>
          <mc:Choice Requires="wps">
            <w:drawing>
              <wp:anchor distT="0" distB="0" distL="114300" distR="114300" simplePos="0" relativeHeight="251658458" behindDoc="0" locked="0" layoutInCell="1" allowOverlap="1" wp14:anchorId="302849A0" wp14:editId="149D4BDB">
                <wp:simplePos x="0" y="0"/>
                <wp:positionH relativeFrom="column">
                  <wp:posOffset>3311525</wp:posOffset>
                </wp:positionH>
                <wp:positionV relativeFrom="paragraph">
                  <wp:posOffset>2059029</wp:posOffset>
                </wp:positionV>
                <wp:extent cx="0" cy="228600"/>
                <wp:effectExtent l="76200" t="0" r="57150" b="57150"/>
                <wp:wrapNone/>
                <wp:docPr id="190" name="Straight Arrow Connector 19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B6EC14" id="Straight Arrow Connector 190" o:spid="_x0000_s1026" type="#_x0000_t32" style="position:absolute;margin-left:260.75pt;margin-top:162.15pt;width:0;height:18pt;z-index:251846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453" behindDoc="0" locked="0" layoutInCell="1" allowOverlap="1" wp14:anchorId="7173C408" wp14:editId="01345EF2">
                <wp:simplePos x="0" y="0"/>
                <wp:positionH relativeFrom="column">
                  <wp:posOffset>2338705</wp:posOffset>
                </wp:positionH>
                <wp:positionV relativeFrom="paragraph">
                  <wp:posOffset>1755444</wp:posOffset>
                </wp:positionV>
                <wp:extent cx="1973580" cy="310515"/>
                <wp:effectExtent l="0" t="0" r="7620" b="0"/>
                <wp:wrapNone/>
                <wp:docPr id="191" name="Flowchart: Process 191"/>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687A2B" w14:textId="77777777" w:rsidR="00E4595D" w:rsidRPr="002468E1" w:rsidRDefault="00E4595D" w:rsidP="00855717">
                            <w:pPr>
                              <w:spacing w:after="0" w:line="240" w:lineRule="auto"/>
                              <w:jc w:val="center"/>
                              <w:rPr>
                                <w:color w:val="000000" w:themeColor="text1"/>
                              </w:rPr>
                            </w:pPr>
                            <w:r>
                              <w:rPr>
                                <w:color w:val="000000" w:themeColor="text1"/>
                              </w:rPr>
                              <w:t>4  Clearing and sorting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3C408" id="Flowchart: Process 191" o:spid="_x0000_s1122" type="#_x0000_t109" style="position:absolute;margin-left:184.15pt;margin-top:138.2pt;width:155.4pt;height:24.45pt;z-index:251658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" fillcolor="#5b9bd5 [3204]" stroked="f" strokeweight="1pt">
                <v:fill opacity="29555f"/>
                <v:textbox inset="0,0,0,0">
                  <w:txbxContent>
                    <w:p w14:paraId="6B687A2B" w14:textId="77777777" w:rsidR="00E4595D" w:rsidRPr="002468E1" w:rsidRDefault="00E4595D" w:rsidP="00855717">
                      <w:pPr>
                        <w:spacing w:after="0" w:line="240" w:lineRule="auto"/>
                        <w:jc w:val="center"/>
                        <w:rPr>
                          <w:color w:val="000000" w:themeColor="text1"/>
                        </w:rPr>
                      </w:pPr>
                      <w:r>
                        <w:rPr>
                          <w:color w:val="000000" w:themeColor="text1"/>
                        </w:rPr>
                        <w:t>4  Clearing and sorting</w:t>
                      </w:r>
                    </w:p>
                  </w:txbxContent>
                </v:textbox>
              </v:shape>
            </w:pict>
          </mc:Fallback>
        </mc:AlternateContent>
      </w:r>
      <w:r>
        <w:rPr>
          <w:noProof/>
          <w:lang w:eastAsia="en-NZ"/>
        </w:rPr>
        <mc:AlternateContent>
          <mc:Choice Requires="wps">
            <w:drawing>
              <wp:anchor distT="0" distB="0" distL="114300" distR="114300" simplePos="0" relativeHeight="251658456" behindDoc="0" locked="0" layoutInCell="1" allowOverlap="1" wp14:anchorId="512B1D17" wp14:editId="7E07D784">
                <wp:simplePos x="0" y="0"/>
                <wp:positionH relativeFrom="column">
                  <wp:posOffset>3308350</wp:posOffset>
                </wp:positionH>
                <wp:positionV relativeFrom="paragraph">
                  <wp:posOffset>1485348</wp:posOffset>
                </wp:positionV>
                <wp:extent cx="0" cy="228600"/>
                <wp:effectExtent l="76200" t="0" r="57150" b="57150"/>
                <wp:wrapNone/>
                <wp:docPr id="338" name="Straight Arrow Connector 33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CF9339" id="Straight Arrow Connector 338" o:spid="_x0000_s1026" type="#_x0000_t32" style="position:absolute;margin-left:260.5pt;margin-top:116.95pt;width:0;height:18pt;z-index:251844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jC1QEAAAMEAAAOAAAAZHJzL2Uyb0RvYy54bWysU9uO0zAQfUfiHyy/06Rdab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51" behindDoc="0" locked="0" layoutInCell="1" allowOverlap="1" wp14:anchorId="0DE3D84B" wp14:editId="78ED7A1A">
                <wp:simplePos x="0" y="0"/>
                <wp:positionH relativeFrom="column">
                  <wp:posOffset>2324735</wp:posOffset>
                </wp:positionH>
                <wp:positionV relativeFrom="paragraph">
                  <wp:posOffset>1183944</wp:posOffset>
                </wp:positionV>
                <wp:extent cx="1973580" cy="310515"/>
                <wp:effectExtent l="0" t="0" r="7620" b="0"/>
                <wp:wrapNone/>
                <wp:docPr id="339" name="Flowchart: Process 339"/>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3B271"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Drying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3D84B" id="Flowchart: Process 339" o:spid="_x0000_s1123" type="#_x0000_t109" style="position:absolute;margin-left:183.05pt;margin-top:93.2pt;width:155.4pt;height:24.45pt;z-index:251658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" fillcolor="#5b9bd5 [3204]" stroked="f" strokeweight="1pt">
                <v:fill opacity="29555f"/>
                <v:textbox inset="0,0,0,0">
                  <w:txbxContent>
                    <w:p w14:paraId="2223B271"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Drying</w:t>
                      </w:r>
                    </w:p>
                  </w:txbxContent>
                </v:textbox>
              </v:shape>
            </w:pict>
          </mc:Fallback>
        </mc:AlternateContent>
      </w:r>
      <w:r>
        <w:rPr>
          <w:noProof/>
          <w:lang w:eastAsia="en-NZ"/>
        </w:rPr>
        <mc:AlternateContent>
          <mc:Choice Requires="wps">
            <w:drawing>
              <wp:anchor distT="0" distB="0" distL="114300" distR="114300" simplePos="0" relativeHeight="251658450" behindDoc="0" locked="0" layoutInCell="1" allowOverlap="1" wp14:anchorId="497234E0" wp14:editId="3D6351E9">
                <wp:simplePos x="0" y="0"/>
                <wp:positionH relativeFrom="column">
                  <wp:posOffset>3312491</wp:posOffset>
                </wp:positionH>
                <wp:positionV relativeFrom="paragraph">
                  <wp:posOffset>926465</wp:posOffset>
                </wp:positionV>
                <wp:extent cx="0" cy="228600"/>
                <wp:effectExtent l="76200" t="0" r="57150" b="57150"/>
                <wp:wrapNone/>
                <wp:docPr id="340" name="Straight Arrow Connector 34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003972" id="Straight Arrow Connector 340" o:spid="_x0000_s1026" type="#_x0000_t32" style="position:absolute;margin-left:260.85pt;margin-top:72.95pt;width:0;height:18pt;z-index:251838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47" behindDoc="0" locked="0" layoutInCell="1" allowOverlap="1" wp14:anchorId="264A3E00" wp14:editId="09393E20">
                <wp:simplePos x="0" y="0"/>
                <wp:positionH relativeFrom="column">
                  <wp:posOffset>2316784</wp:posOffset>
                </wp:positionH>
                <wp:positionV relativeFrom="paragraph">
                  <wp:posOffset>603250</wp:posOffset>
                </wp:positionV>
                <wp:extent cx="1973580" cy="310515"/>
                <wp:effectExtent l="0" t="0" r="7620" b="0"/>
                <wp:wrapNone/>
                <wp:docPr id="341" name="Flowchart: Process 341"/>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816567"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Holding in freezer</w:t>
                            </w:r>
                            <w:r>
                              <w:rPr>
                                <w:color w:val="000000" w:themeColor="text1"/>
                                <w:vertAlign w:val="superscript"/>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A3E00" id="Flowchart: Process 341" o:spid="_x0000_s1124" type="#_x0000_t109" style="position:absolute;margin-left:182.4pt;margin-top:47.5pt;width:155.4pt;height:24.45pt;z-index:25165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" fillcolor="#5b9bd5 [3204]" stroked="f" strokeweight="1pt">
                <v:fill opacity="29555f"/>
                <v:textbox inset="0,0,0,0">
                  <w:txbxContent>
                    <w:p w14:paraId="4E816567"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Holding in freezer</w:t>
                      </w:r>
                      <w:r>
                        <w:rPr>
                          <w:color w:val="000000" w:themeColor="text1"/>
                          <w:vertAlign w:val="superscript"/>
                        </w:rPr>
                        <w:t>3</w:t>
                      </w:r>
                    </w:p>
                  </w:txbxContent>
                </v:textbox>
              </v:shape>
            </w:pict>
          </mc:Fallback>
        </mc:AlternateContent>
      </w:r>
      <w:r>
        <w:rPr>
          <w:noProof/>
          <w:lang w:eastAsia="en-NZ"/>
        </w:rPr>
        <mc:AlternateContent>
          <mc:Choice Requires="wps">
            <w:drawing>
              <wp:anchor distT="0" distB="0" distL="114300" distR="114300" simplePos="0" relativeHeight="251658449" behindDoc="0" locked="0" layoutInCell="1" allowOverlap="1" wp14:anchorId="741106F9" wp14:editId="4C4564E2">
                <wp:simplePos x="0" y="0"/>
                <wp:positionH relativeFrom="column">
                  <wp:posOffset>3304871</wp:posOffset>
                </wp:positionH>
                <wp:positionV relativeFrom="paragraph">
                  <wp:posOffset>369570</wp:posOffset>
                </wp:positionV>
                <wp:extent cx="0" cy="228600"/>
                <wp:effectExtent l="76200" t="0" r="57150" b="57150"/>
                <wp:wrapNone/>
                <wp:docPr id="342" name="Straight Arrow Connector 34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F063C0" id="Straight Arrow Connector 342" o:spid="_x0000_s1026" type="#_x0000_t32" style="position:absolute;margin-left:260.25pt;margin-top:29.1pt;width:0;height:18pt;z-index:251837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aO1QEAAAMEAAAOAAAAZHJzL2Uyb0RvYy54bWysU9uO0zAQfUfiHyy/06QFrVZ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52" behindDoc="0" locked="0" layoutInCell="1" allowOverlap="1" wp14:anchorId="1D3C17A2" wp14:editId="25635A0D">
                <wp:simplePos x="0" y="0"/>
                <wp:positionH relativeFrom="column">
                  <wp:posOffset>1795090</wp:posOffset>
                </wp:positionH>
                <wp:positionV relativeFrom="paragraph">
                  <wp:posOffset>222250</wp:posOffset>
                </wp:positionV>
                <wp:extent cx="490475" cy="0"/>
                <wp:effectExtent l="0" t="76200" r="24130" b="95250"/>
                <wp:wrapNone/>
                <wp:docPr id="197" name="Straight Arrow Connector 197"/>
                <wp:cNvGraphicFramePr/>
                <a:graphic xmlns:a="http://schemas.openxmlformats.org/drawingml/2006/main">
                  <a:graphicData uri="http://schemas.microsoft.com/office/word/2010/wordprocessingShape">
                    <wps:wsp>
                      <wps:cNvCnPr/>
                      <wps:spPr>
                        <a:xfrm>
                          <a:off x="0" y="0"/>
                          <a:ext cx="49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63760" id="Straight Arrow Connector 197" o:spid="_x0000_s1026" type="#_x0000_t32" style="position:absolute;margin-left:141.35pt;margin-top:17.5pt;width:38.6pt;height:0;z-index:251840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" strokecolor="#5b9bd5 [3204]" strokeweight=".5pt">
                <v:stroke endarrow="block" joinstyle="miter"/>
              </v:shape>
            </w:pict>
          </mc:Fallback>
        </mc:AlternateContent>
      </w:r>
    </w:p>
    <w:p w14:paraId="07CB0882" w14:textId="77777777" w:rsidR="00855717" w:rsidRPr="0056664C" w:rsidRDefault="00855717" w:rsidP="00855717"/>
    <w:p w14:paraId="13122132" w14:textId="77777777" w:rsidR="00855717" w:rsidRDefault="00855717" w:rsidP="00855717">
      <w:pPr>
        <w:ind w:firstLine="720"/>
      </w:pPr>
    </w:p>
    <w:p w14:paraId="399036F5" w14:textId="77777777" w:rsidR="00855717" w:rsidRPr="00A62D3E" w:rsidRDefault="00855717" w:rsidP="00855717">
      <w:pPr>
        <w:ind w:firstLine="720"/>
      </w:pPr>
    </w:p>
    <w:p w14:paraId="6C992CE4" w14:textId="77777777" w:rsidR="00855717" w:rsidRDefault="00855717" w:rsidP="00855717">
      <w:r w:rsidRPr="00924517">
        <w:rPr>
          <w:noProof/>
          <w:lang w:eastAsia="en-NZ"/>
        </w:rPr>
        <mc:AlternateContent>
          <mc:Choice Requires="wps">
            <w:drawing>
              <wp:anchor distT="0" distB="0" distL="114300" distR="114300" simplePos="0" relativeHeight="251658464" behindDoc="0" locked="0" layoutInCell="1" allowOverlap="1" wp14:anchorId="6F82610A" wp14:editId="77D19EF0">
                <wp:simplePos x="0" y="0"/>
                <wp:positionH relativeFrom="column">
                  <wp:posOffset>4779010</wp:posOffset>
                </wp:positionH>
                <wp:positionV relativeFrom="paragraph">
                  <wp:posOffset>2968625</wp:posOffset>
                </wp:positionV>
                <wp:extent cx="2053590" cy="340360"/>
                <wp:effectExtent l="0" t="0" r="3810" b="2540"/>
                <wp:wrapNone/>
                <wp:docPr id="343" name="Flowchart: Data 343"/>
                <wp:cNvGraphicFramePr/>
                <a:graphic xmlns:a="http://schemas.openxmlformats.org/drawingml/2006/main">
                  <a:graphicData uri="http://schemas.microsoft.com/office/word/2010/wordprocessingShape">
                    <wps:wsp>
                      <wps:cNvSpPr/>
                      <wps:spPr>
                        <a:xfrm>
                          <a:off x="0" y="0"/>
                          <a:ext cx="2053590" cy="34036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BFDC7"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Packed dried pollen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2610A" id="Flowchart: Data 343" o:spid="_x0000_s1125" type="#_x0000_t111" style="position:absolute;margin-left:376.3pt;margin-top:233.75pt;width:161.7pt;height:26.8pt;z-index:2516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" fillcolor="#5b9bd5 [3204]" stroked="f" strokeweight="1pt">
                <v:fill opacity="29555f"/>
                <v:textbox inset="0,0,0,0">
                  <w:txbxContent>
                    <w:p w14:paraId="551BFDC7"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Packed dried pollen</w:t>
                      </w:r>
                    </w:p>
                  </w:txbxContent>
                </v:textbox>
              </v:shape>
            </w:pict>
          </mc:Fallback>
        </mc:AlternateContent>
      </w:r>
      <w:r w:rsidRPr="00924517">
        <w:rPr>
          <w:noProof/>
          <w:lang w:eastAsia="en-NZ"/>
        </w:rPr>
        <mc:AlternateContent>
          <mc:Choice Requires="wps">
            <w:drawing>
              <wp:anchor distT="0" distB="0" distL="114300" distR="114300" simplePos="0" relativeHeight="251658465" behindDoc="0" locked="0" layoutInCell="1" allowOverlap="1" wp14:anchorId="3FCB4304" wp14:editId="73D6C498">
                <wp:simplePos x="0" y="0"/>
                <wp:positionH relativeFrom="column">
                  <wp:posOffset>4311650</wp:posOffset>
                </wp:positionH>
                <wp:positionV relativeFrom="paragraph">
                  <wp:posOffset>3213735</wp:posOffset>
                </wp:positionV>
                <wp:extent cx="490220" cy="0"/>
                <wp:effectExtent l="0" t="76200" r="24130" b="95250"/>
                <wp:wrapNone/>
                <wp:docPr id="344" name="Straight Arrow Connector 344"/>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C6F37D" id="Straight Arrow Connector 344" o:spid="_x0000_s1026" type="#_x0000_t32" style="position:absolute;margin-left:339.5pt;margin-top:253.05pt;width:38.6pt;height:0;z-index:251853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66" behindDoc="0" locked="0" layoutInCell="1" allowOverlap="1" wp14:anchorId="1140FAC0" wp14:editId="04E05139">
                <wp:simplePos x="0" y="0"/>
                <wp:positionH relativeFrom="column">
                  <wp:posOffset>2326640</wp:posOffset>
                </wp:positionH>
                <wp:positionV relativeFrom="paragraph">
                  <wp:posOffset>2992424</wp:posOffset>
                </wp:positionV>
                <wp:extent cx="1973580" cy="311150"/>
                <wp:effectExtent l="0" t="0" r="7620" b="0"/>
                <wp:wrapNone/>
                <wp:docPr id="200" name="Flowchart: Alternate Process 200"/>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E3A192" w14:textId="77777777" w:rsidR="00E4595D" w:rsidRPr="009B7C88" w:rsidRDefault="00E4595D" w:rsidP="00855717">
                            <w:pPr>
                              <w:spacing w:after="0" w:line="240" w:lineRule="auto"/>
                              <w:jc w:val="center"/>
                              <w:rPr>
                                <w:color w:val="000000" w:themeColor="text1"/>
                              </w:rPr>
                            </w:pPr>
                            <w:r>
                              <w:rPr>
                                <w:color w:val="000000" w:themeColor="text1"/>
                              </w:rPr>
                              <w:t>8 Dispatch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0FAC0" id="Flowchart: Alternate Process 200" o:spid="_x0000_s1126" type="#_x0000_t176" style="position:absolute;margin-left:183.2pt;margin-top:235.6pt;width:155.4pt;height:24.5pt;z-index:251658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" fillcolor="#5b9bd5 [3204]" stroked="f" strokeweight="1pt">
                <v:fill opacity="29555f"/>
                <v:textbox inset="0,0,0,0">
                  <w:txbxContent>
                    <w:p w14:paraId="2DE3A192" w14:textId="77777777" w:rsidR="00E4595D" w:rsidRPr="009B7C88" w:rsidRDefault="00E4595D" w:rsidP="00855717">
                      <w:pPr>
                        <w:spacing w:after="0" w:line="240" w:lineRule="auto"/>
                        <w:jc w:val="center"/>
                        <w:rPr>
                          <w:color w:val="000000" w:themeColor="text1"/>
                        </w:rPr>
                      </w:pPr>
                      <w:r>
                        <w:rPr>
                          <w:color w:val="000000" w:themeColor="text1"/>
                        </w:rPr>
                        <w:t>8 Dispatch</w:t>
                      </w:r>
                    </w:p>
                  </w:txbxContent>
                </v:textbox>
              </v:shape>
            </w:pict>
          </mc:Fallback>
        </mc:AlternateContent>
      </w:r>
      <w:r w:rsidRPr="004640AF">
        <w:rPr>
          <w:noProof/>
          <w:lang w:eastAsia="en-NZ"/>
        </w:rPr>
        <mc:AlternateContent>
          <mc:Choice Requires="wps">
            <w:drawing>
              <wp:anchor distT="0" distB="0" distL="114300" distR="114300" simplePos="0" relativeHeight="251658470" behindDoc="0" locked="0" layoutInCell="1" allowOverlap="1" wp14:anchorId="2C98B766" wp14:editId="79C086AA">
                <wp:simplePos x="0" y="0"/>
                <wp:positionH relativeFrom="column">
                  <wp:posOffset>1797685</wp:posOffset>
                </wp:positionH>
                <wp:positionV relativeFrom="paragraph">
                  <wp:posOffset>2626995</wp:posOffset>
                </wp:positionV>
                <wp:extent cx="490220" cy="0"/>
                <wp:effectExtent l="0" t="76200" r="24130" b="95250"/>
                <wp:wrapNone/>
                <wp:docPr id="345" name="Straight Arrow Connector 345"/>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6C8FA4" id="Straight Arrow Connector 345" o:spid="_x0000_s1026" type="#_x0000_t32" style="position:absolute;margin-left:141.55pt;margin-top:206.85pt;width:38.6pt;height:0;z-index:251859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" strokecolor="#5b9bd5 [3204]" strokeweight=".5pt">
                <v:stroke endarrow="block" joinstyle="miter"/>
              </v:shape>
            </w:pict>
          </mc:Fallback>
        </mc:AlternateContent>
      </w:r>
      <w:r w:rsidRPr="004640AF">
        <w:rPr>
          <w:noProof/>
          <w:lang w:eastAsia="en-NZ"/>
        </w:rPr>
        <mc:AlternateContent>
          <mc:Choice Requires="wps">
            <w:drawing>
              <wp:anchor distT="0" distB="0" distL="114300" distR="114300" simplePos="0" relativeHeight="251658469" behindDoc="0" locked="0" layoutInCell="1" allowOverlap="1" wp14:anchorId="69FB13F4" wp14:editId="60395C91">
                <wp:simplePos x="0" y="0"/>
                <wp:positionH relativeFrom="column">
                  <wp:posOffset>0</wp:posOffset>
                </wp:positionH>
                <wp:positionV relativeFrom="paragraph">
                  <wp:posOffset>2285696</wp:posOffset>
                </wp:positionV>
                <wp:extent cx="1979930" cy="372745"/>
                <wp:effectExtent l="0" t="0" r="1270" b="8255"/>
                <wp:wrapNone/>
                <wp:docPr id="346" name="Flowchart: Data 346"/>
                <wp:cNvGraphicFramePr/>
                <a:graphic xmlns:a="http://schemas.openxmlformats.org/drawingml/2006/main">
                  <a:graphicData uri="http://schemas.microsoft.com/office/word/2010/wordprocessingShape">
                    <wps:wsp>
                      <wps:cNvSpPr/>
                      <wps:spPr>
                        <a:xfrm>
                          <a:off x="0" y="0"/>
                          <a:ext cx="1979930" cy="3727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A358F"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 and labels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B13F4" id="Flowchart: Data 346" o:spid="_x0000_s1127" type="#_x0000_t111" style="position:absolute;margin-left:0;margin-top:180pt;width:155.9pt;height:29.35pt;z-index:251658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" fillcolor="#5b9bd5 [3204]" stroked="f" strokeweight="1pt">
                <v:fill opacity="29555f"/>
                <v:textbox>
                  <w:txbxContent>
                    <w:p w14:paraId="10BA358F"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 and labels</w:t>
                      </w:r>
                    </w:p>
                  </w:txbxContent>
                </v:textbox>
              </v:shape>
            </w:pict>
          </mc:Fallback>
        </mc:AlternateContent>
      </w:r>
      <w:r w:rsidRPr="004640AF">
        <w:rPr>
          <w:noProof/>
          <w:lang w:eastAsia="en-NZ"/>
        </w:rPr>
        <mc:AlternateContent>
          <mc:Choice Requires="wps">
            <w:drawing>
              <wp:anchor distT="0" distB="0" distL="114300" distR="114300" simplePos="0" relativeHeight="251658467" behindDoc="0" locked="0" layoutInCell="1" allowOverlap="1" wp14:anchorId="13A11A38" wp14:editId="26778D45">
                <wp:simplePos x="0" y="0"/>
                <wp:positionH relativeFrom="column">
                  <wp:posOffset>0</wp:posOffset>
                </wp:positionH>
                <wp:positionV relativeFrom="paragraph">
                  <wp:posOffset>1088624</wp:posOffset>
                </wp:positionV>
                <wp:extent cx="1979930" cy="372995"/>
                <wp:effectExtent l="0" t="0" r="1270" b="8255"/>
                <wp:wrapNone/>
                <wp:docPr id="347" name="Flowchart: Data 347"/>
                <wp:cNvGraphicFramePr/>
                <a:graphic xmlns:a="http://schemas.openxmlformats.org/drawingml/2006/main">
                  <a:graphicData uri="http://schemas.microsoft.com/office/word/2010/wordprocessingShape">
                    <wps:wsp>
                      <wps:cNvSpPr/>
                      <wps:spPr>
                        <a:xfrm>
                          <a:off x="0" y="0"/>
                          <a:ext cx="1979930" cy="37299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5686B"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11A38" id="Flowchart: Data 347" o:spid="_x0000_s1128" type="#_x0000_t111" style="position:absolute;margin-left:0;margin-top:85.7pt;width:155.9pt;height:29.35pt;z-index:251658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" fillcolor="#5b9bd5 [3204]" stroked="f" strokeweight="1pt">
                <v:fill opacity="29555f"/>
                <v:textbox>
                  <w:txbxContent>
                    <w:p w14:paraId="52A5686B"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w:t>
                      </w:r>
                    </w:p>
                  </w:txbxContent>
                </v:textbox>
              </v:shape>
            </w:pict>
          </mc:Fallback>
        </mc:AlternateContent>
      </w:r>
      <w:r w:rsidRPr="004640AF">
        <w:rPr>
          <w:noProof/>
          <w:lang w:eastAsia="en-NZ"/>
        </w:rPr>
        <mc:AlternateContent>
          <mc:Choice Requires="wps">
            <w:drawing>
              <wp:anchor distT="0" distB="0" distL="114300" distR="114300" simplePos="0" relativeHeight="251658468" behindDoc="0" locked="0" layoutInCell="1" allowOverlap="1" wp14:anchorId="53734903" wp14:editId="08C4D3BB">
                <wp:simplePos x="0" y="0"/>
                <wp:positionH relativeFrom="column">
                  <wp:posOffset>1797685</wp:posOffset>
                </wp:positionH>
                <wp:positionV relativeFrom="paragraph">
                  <wp:posOffset>1353820</wp:posOffset>
                </wp:positionV>
                <wp:extent cx="490220" cy="0"/>
                <wp:effectExtent l="0" t="76200" r="24130" b="95250"/>
                <wp:wrapNone/>
                <wp:docPr id="348" name="Straight Arrow Connector 348"/>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3D0C7C" id="Straight Arrow Connector 348" o:spid="_x0000_s1026" type="#_x0000_t32" style="position:absolute;margin-left:141.55pt;margin-top:106.6pt;width:38.6pt;height:0;z-index:251856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h/K1QEAAAMEAAAOAAAAZHJzL2Uyb0RvYy54bWysU9uO0zAQfUfiHyy/06Rlha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454" behindDoc="0" locked="0" layoutInCell="1" allowOverlap="1" wp14:anchorId="01FB6608" wp14:editId="2486041E">
                <wp:simplePos x="0" y="0"/>
                <wp:positionH relativeFrom="column">
                  <wp:posOffset>4775200</wp:posOffset>
                </wp:positionH>
                <wp:positionV relativeFrom="paragraph">
                  <wp:posOffset>638678</wp:posOffset>
                </wp:positionV>
                <wp:extent cx="2053590" cy="340268"/>
                <wp:effectExtent l="0" t="0" r="3810" b="3175"/>
                <wp:wrapNone/>
                <wp:docPr id="349" name="Flowchart: Data 349"/>
                <wp:cNvGraphicFramePr/>
                <a:graphic xmlns:a="http://schemas.openxmlformats.org/drawingml/2006/main">
                  <a:graphicData uri="http://schemas.microsoft.com/office/word/2010/wordprocessingShape">
                    <wps:wsp>
                      <wps:cNvSpPr/>
                      <wps:spPr>
                        <a:xfrm>
                          <a:off x="0" y="0"/>
                          <a:ext cx="2053590" cy="340268"/>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A3B6ED" w14:textId="77777777" w:rsidR="00E4595D" w:rsidRPr="002468E1" w:rsidRDefault="00E4595D" w:rsidP="00855717">
                            <w:pPr>
                              <w:spacing w:after="0" w:line="240" w:lineRule="auto"/>
                              <w:textboxTightWrap w:val="allLines"/>
                              <w:rPr>
                                <w:rFonts w:cstheme="minorHAnsi"/>
                                <w:color w:val="000000" w:themeColor="text1"/>
                              </w:rPr>
                            </w:pPr>
                            <w:r>
                              <w:rPr>
                                <w:rFonts w:cstheme="minorHAnsi"/>
                                <w:color w:val="000000" w:themeColor="text1"/>
                              </w:rPr>
                              <w:t>Foreign matter to waste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B6608" id="Flowchart: Data 349" o:spid="_x0000_s1129" type="#_x0000_t111" style="position:absolute;margin-left:376pt;margin-top:50.3pt;width:161.7pt;height:26.8pt;z-index:251658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" fillcolor="#5b9bd5 [3204]" stroked="f" strokeweight="1pt">
                <v:fill opacity="29555f"/>
                <v:textbox inset="0,0,0,0">
                  <w:txbxContent>
                    <w:p w14:paraId="2EA3B6ED" w14:textId="77777777" w:rsidR="00E4595D" w:rsidRPr="002468E1" w:rsidRDefault="00E4595D" w:rsidP="00855717">
                      <w:pPr>
                        <w:spacing w:after="0" w:line="240" w:lineRule="auto"/>
                        <w:textboxTightWrap w:val="allLines"/>
                        <w:rPr>
                          <w:rFonts w:cstheme="minorHAnsi"/>
                          <w:color w:val="000000" w:themeColor="text1"/>
                        </w:rPr>
                      </w:pPr>
                      <w:r>
                        <w:rPr>
                          <w:rFonts w:cstheme="minorHAnsi"/>
                          <w:color w:val="000000" w:themeColor="text1"/>
                        </w:rPr>
                        <w:t>Foreign matter to waste</w:t>
                      </w:r>
                    </w:p>
                  </w:txbxContent>
                </v:textbox>
              </v:shape>
            </w:pict>
          </mc:Fallback>
        </mc:AlternateContent>
      </w:r>
    </w:p>
    <w:p w14:paraId="4B5C2981" w14:textId="77777777" w:rsidR="00855717" w:rsidRPr="00D17284" w:rsidRDefault="00855717" w:rsidP="00855717"/>
    <w:p w14:paraId="29B10B50" w14:textId="77777777" w:rsidR="00855717" w:rsidRPr="00D17284" w:rsidRDefault="00855717" w:rsidP="00855717"/>
    <w:p w14:paraId="080BC08D" w14:textId="77777777" w:rsidR="00855717" w:rsidRPr="00D17284" w:rsidRDefault="00855717" w:rsidP="00855717"/>
    <w:p w14:paraId="45E69573" w14:textId="77777777" w:rsidR="00855717" w:rsidRPr="00D17284" w:rsidRDefault="00855717" w:rsidP="00855717"/>
    <w:p w14:paraId="3A002768" w14:textId="77777777" w:rsidR="00855717" w:rsidRPr="00D17284" w:rsidRDefault="00855717" w:rsidP="00855717"/>
    <w:p w14:paraId="32F49753" w14:textId="77777777" w:rsidR="00855717" w:rsidRPr="00D17284" w:rsidRDefault="00855717" w:rsidP="00855717"/>
    <w:p w14:paraId="6C5E1D1F" w14:textId="77777777" w:rsidR="00855717" w:rsidRPr="00D17284" w:rsidRDefault="00855717" w:rsidP="00855717"/>
    <w:p w14:paraId="71902386" w14:textId="77777777" w:rsidR="00855717" w:rsidRPr="00D17284" w:rsidRDefault="00855717" w:rsidP="00855717"/>
    <w:p w14:paraId="41AFAFDC" w14:textId="77777777" w:rsidR="00855717" w:rsidRPr="00D17284" w:rsidRDefault="00855717" w:rsidP="00855717"/>
    <w:p w14:paraId="0BFA5F38" w14:textId="77777777" w:rsidR="00855717" w:rsidRPr="00D17284" w:rsidRDefault="00855717" w:rsidP="00855717"/>
    <w:p w14:paraId="1F23A816" w14:textId="77777777" w:rsidR="00855717" w:rsidRPr="00D17284" w:rsidRDefault="00855717" w:rsidP="00855717"/>
    <w:p w14:paraId="35F40512" w14:textId="77777777" w:rsidR="00855717" w:rsidRPr="00D17284" w:rsidRDefault="00855717" w:rsidP="00855717"/>
    <w:p w14:paraId="6D735C67" w14:textId="77777777" w:rsidR="00855717" w:rsidRDefault="00855717" w:rsidP="00855717"/>
    <w:p w14:paraId="7DACC597" w14:textId="77777777" w:rsidR="00855717" w:rsidRDefault="00855717" w:rsidP="00855717"/>
    <w:p w14:paraId="68251A87" w14:textId="77777777" w:rsidR="00855717" w:rsidRDefault="00855717" w:rsidP="00855717"/>
    <w:p w14:paraId="7277A3CD" w14:textId="77777777" w:rsidR="00855717" w:rsidRDefault="00855717" w:rsidP="00855717"/>
    <w:p w14:paraId="72D3EBDA" w14:textId="77777777" w:rsidR="00855717" w:rsidRDefault="00855717" w:rsidP="00855717"/>
    <w:p w14:paraId="6CCD26CD" w14:textId="77777777" w:rsidR="00855717" w:rsidRDefault="00855717" w:rsidP="00855717">
      <w:pPr>
        <w:spacing w:before="100" w:beforeAutospacing="1" w:after="100" w:afterAutospacing="1" w:line="240" w:lineRule="auto"/>
        <w:rPr>
          <w:rFonts w:eastAsia="Times New Roman" w:cs="Times New Roman"/>
          <w:lang w:eastAsia="en-NZ"/>
        </w:rPr>
      </w:pPr>
    </w:p>
    <w:p w14:paraId="7AA26A49" w14:textId="77777777" w:rsidR="00855717" w:rsidRDefault="00855717" w:rsidP="00855717">
      <w:pPr>
        <w:spacing w:before="100" w:beforeAutospacing="1" w:after="100" w:afterAutospacing="1" w:line="240" w:lineRule="auto"/>
        <w:rPr>
          <w:rFonts w:eastAsia="Times New Roman" w:cs="Times New Roman"/>
          <w:lang w:eastAsia="en-NZ"/>
        </w:rPr>
      </w:pPr>
    </w:p>
    <w:p w14:paraId="6829C1A0" w14:textId="77777777" w:rsidR="00855717" w:rsidRDefault="00855717" w:rsidP="00855717">
      <w:pPr>
        <w:spacing w:before="100" w:beforeAutospacing="1" w:after="100" w:afterAutospacing="1" w:line="240" w:lineRule="auto"/>
        <w:rPr>
          <w:rFonts w:eastAsia="Times New Roman" w:cs="Times New Roman"/>
          <w:lang w:eastAsia="en-NZ"/>
        </w:rPr>
      </w:pPr>
    </w:p>
    <w:p w14:paraId="2A6ED828" w14:textId="77777777" w:rsidR="00855717" w:rsidRDefault="00855717" w:rsidP="00855717">
      <w:pPr>
        <w:spacing w:before="100" w:beforeAutospacing="1" w:after="100" w:afterAutospacing="1" w:line="240" w:lineRule="auto"/>
        <w:rPr>
          <w:rFonts w:eastAsia="Times New Roman" w:cs="Times New Roman"/>
          <w:lang w:eastAsia="en-NZ"/>
        </w:rPr>
      </w:pPr>
    </w:p>
    <w:p w14:paraId="5AA305AB" w14:textId="77777777" w:rsidR="00855717" w:rsidRDefault="00855717" w:rsidP="00855717">
      <w:pPr>
        <w:spacing w:before="100" w:beforeAutospacing="1" w:after="100" w:afterAutospacing="1" w:line="240" w:lineRule="auto"/>
        <w:rPr>
          <w:rFonts w:eastAsia="Times New Roman" w:cs="Times New Roman"/>
          <w:lang w:eastAsia="en-NZ"/>
        </w:rPr>
      </w:pPr>
    </w:p>
    <w:p w14:paraId="54AC02E5" w14:textId="52BD22B5" w:rsidR="00855717" w:rsidRDefault="00855717">
      <w:pPr>
        <w:rPr>
          <w:rFonts w:eastAsia="Times New Roman" w:cs="Times New Roman"/>
          <w:lang w:eastAsia="en-NZ"/>
        </w:rPr>
      </w:pPr>
      <w:r>
        <w:rPr>
          <w:rFonts w:eastAsia="Times New Roman" w:cs="Times New Roman"/>
          <w:lang w:eastAsia="en-NZ"/>
        </w:rPr>
        <w:br w:type="page"/>
      </w:r>
    </w:p>
    <w:p w14:paraId="5D04280C" w14:textId="51685594" w:rsidR="00855717" w:rsidRPr="006C2179" w:rsidRDefault="00855717" w:rsidP="006C2179">
      <w:pPr>
        <w:pStyle w:val="ListParagraph"/>
        <w:numPr>
          <w:ilvl w:val="0"/>
          <w:numId w:val="50"/>
        </w:numPr>
        <w:rPr>
          <w:b/>
          <w:sz w:val="28"/>
          <w:u w:val="single"/>
        </w:rPr>
      </w:pPr>
      <w:r w:rsidRPr="006C2179">
        <w:rPr>
          <w:b/>
          <w:sz w:val="28"/>
          <w:u w:val="single"/>
        </w:rPr>
        <w:lastRenderedPageBreak/>
        <w:t xml:space="preserve">Generic process flow diagram for the processing of </w:t>
      </w:r>
      <w:proofErr w:type="spellStart"/>
      <w:r w:rsidRPr="006C2179">
        <w:rPr>
          <w:b/>
          <w:sz w:val="28"/>
          <w:u w:val="single"/>
        </w:rPr>
        <w:t>proplis</w:t>
      </w:r>
      <w:proofErr w:type="spellEnd"/>
    </w:p>
    <w:p w14:paraId="03813552" w14:textId="05074F6D" w:rsidR="00855717" w:rsidRPr="00855717" w:rsidRDefault="00855717" w:rsidP="00855717">
      <w:pPr>
        <w:tabs>
          <w:tab w:val="center" w:pos="5040"/>
          <w:tab w:val="right" w:pos="9540"/>
        </w:tabs>
        <w:rPr>
          <w:b/>
        </w:rPr>
      </w:pPr>
      <w:r w:rsidRPr="00855717">
        <w:rPr>
          <w:b/>
        </w:rPr>
        <w:t xml:space="preserve">                             Inputs</w:t>
      </w:r>
      <w:r w:rsidRPr="00855717">
        <w:rPr>
          <w:b/>
        </w:rPr>
        <w:tab/>
        <w:t>Process steps</w:t>
      </w:r>
      <w:r w:rsidRPr="00855717">
        <w:rPr>
          <w:b/>
        </w:rPr>
        <w:tab/>
        <w:t>Outputs</w:t>
      </w:r>
    </w:p>
    <w:p w14:paraId="0EE73FEB" w14:textId="77777777" w:rsidR="00855717" w:rsidRDefault="00855717" w:rsidP="00855717">
      <w:pPr>
        <w:tabs>
          <w:tab w:val="center" w:pos="5040"/>
        </w:tabs>
      </w:pPr>
      <w:r>
        <w:rPr>
          <w:noProof/>
          <w:lang w:eastAsia="en-NZ"/>
        </w:rPr>
        <mc:AlternateContent>
          <mc:Choice Requires="wps">
            <w:drawing>
              <wp:anchor distT="0" distB="0" distL="114300" distR="114300" simplePos="0" relativeHeight="251658473" behindDoc="0" locked="0" layoutInCell="1" allowOverlap="1" wp14:anchorId="40568201" wp14:editId="51C63807">
                <wp:simplePos x="0" y="0"/>
                <wp:positionH relativeFrom="column">
                  <wp:posOffset>-3175</wp:posOffset>
                </wp:positionH>
                <wp:positionV relativeFrom="paragraph">
                  <wp:posOffset>17510</wp:posOffset>
                </wp:positionV>
                <wp:extent cx="1979930" cy="411068"/>
                <wp:effectExtent l="0" t="0" r="1270" b="8255"/>
                <wp:wrapNone/>
                <wp:docPr id="350" name="Flowchart: Data 350"/>
                <wp:cNvGraphicFramePr/>
                <a:graphic xmlns:a="http://schemas.openxmlformats.org/drawingml/2006/main">
                  <a:graphicData uri="http://schemas.microsoft.com/office/word/2010/wordprocessingShape">
                    <wps:wsp>
                      <wps:cNvSpPr/>
                      <wps:spPr>
                        <a:xfrm>
                          <a:off x="0" y="0"/>
                          <a:ext cx="1979930" cy="411068"/>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2A921"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Propolis mats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68201" id="Flowchart: Data 350" o:spid="_x0000_s1130" type="#_x0000_t111" style="position:absolute;margin-left:-.25pt;margin-top:1.4pt;width:155.9pt;height:32.35pt;z-index:251658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" fillcolor="#5b9bd5 [3204]" stroked="f" strokeweight="1pt">
                <v:fill opacity="29555f"/>
                <v:textbox>
                  <w:txbxContent>
                    <w:p w14:paraId="6032A921"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Propolis mats</w:t>
                      </w:r>
                    </w:p>
                  </w:txbxContent>
                </v:textbox>
              </v:shape>
            </w:pict>
          </mc:Fallback>
        </mc:AlternateContent>
      </w:r>
      <w:r>
        <w:rPr>
          <w:noProof/>
          <w:lang w:eastAsia="en-NZ"/>
        </w:rPr>
        <mc:AlternateContent>
          <mc:Choice Requires="wps">
            <w:drawing>
              <wp:anchor distT="0" distB="0" distL="114300" distR="114300" simplePos="0" relativeHeight="251658471" behindDoc="0" locked="0" layoutInCell="1" allowOverlap="1" wp14:anchorId="3C605250" wp14:editId="5642A4DF">
                <wp:simplePos x="0" y="0"/>
                <wp:positionH relativeFrom="column">
                  <wp:posOffset>2316784</wp:posOffset>
                </wp:positionH>
                <wp:positionV relativeFrom="paragraph">
                  <wp:posOffset>69215</wp:posOffset>
                </wp:positionV>
                <wp:extent cx="1973580" cy="311150"/>
                <wp:effectExtent l="0" t="0" r="7620" b="0"/>
                <wp:wrapNone/>
                <wp:docPr id="351" name="Flowchart: Alternate Process 351"/>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8F33FA"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05250" id="Flowchart: Alternate Process 351" o:spid="_x0000_s1131" type="#_x0000_t176" style="position:absolute;margin-left:182.4pt;margin-top:5.45pt;width:155.4pt;height:24.5pt;z-index:251658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" fillcolor="#5b9bd5 [3204]" stroked="f" strokeweight="1pt">
                <v:fill opacity="29555f"/>
                <v:textbox inset="0,0,0,0">
                  <w:txbxContent>
                    <w:p w14:paraId="128F33FA"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v:textbox>
              </v:shape>
            </w:pict>
          </mc:Fallback>
        </mc:AlternateContent>
      </w:r>
      <w:r w:rsidRPr="009B7C88">
        <w:rPr>
          <w:noProof/>
          <w:lang w:eastAsia="en-NZ"/>
        </w:rPr>
        <mc:AlternateContent>
          <mc:Choice Requires="wps">
            <w:drawing>
              <wp:anchor distT="0" distB="0" distL="114300" distR="114300" simplePos="0" relativeHeight="251658480" behindDoc="0" locked="0" layoutInCell="1" allowOverlap="1" wp14:anchorId="55BBE8BC" wp14:editId="24DC5974">
                <wp:simplePos x="0" y="0"/>
                <wp:positionH relativeFrom="column">
                  <wp:posOffset>4318000</wp:posOffset>
                </wp:positionH>
                <wp:positionV relativeFrom="paragraph">
                  <wp:posOffset>1938655</wp:posOffset>
                </wp:positionV>
                <wp:extent cx="490220" cy="0"/>
                <wp:effectExtent l="0" t="76200" r="24130" b="95250"/>
                <wp:wrapNone/>
                <wp:docPr id="352" name="Straight Arrow Connector 352"/>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B3360F" id="Straight Arrow Connector 352" o:spid="_x0000_s1026" type="#_x0000_t32" style="position:absolute;margin-left:340pt;margin-top:152.65pt;width:38.6pt;height:0;z-index:251870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84" behindDoc="0" locked="0" layoutInCell="1" allowOverlap="1" wp14:anchorId="346072DC" wp14:editId="732332D7">
                <wp:simplePos x="0" y="0"/>
                <wp:positionH relativeFrom="column">
                  <wp:posOffset>3313430</wp:posOffset>
                </wp:positionH>
                <wp:positionV relativeFrom="paragraph">
                  <wp:posOffset>2628265</wp:posOffset>
                </wp:positionV>
                <wp:extent cx="0" cy="228600"/>
                <wp:effectExtent l="76200" t="0" r="57150" b="57150"/>
                <wp:wrapNone/>
                <wp:docPr id="353" name="Straight Arrow Connector 35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A6366D" id="Straight Arrow Connector 353" o:spid="_x0000_s1026" type="#_x0000_t32" style="position:absolute;margin-left:260.9pt;margin-top:206.95pt;width:0;height:18pt;z-index:251874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482" behindDoc="0" locked="0" layoutInCell="1" allowOverlap="1" wp14:anchorId="286268E7" wp14:editId="625F3710">
                <wp:simplePos x="0" y="0"/>
                <wp:positionH relativeFrom="column">
                  <wp:posOffset>2321560</wp:posOffset>
                </wp:positionH>
                <wp:positionV relativeFrom="paragraph">
                  <wp:posOffset>2324431</wp:posOffset>
                </wp:positionV>
                <wp:extent cx="1973580" cy="310515"/>
                <wp:effectExtent l="0" t="0" r="7620" b="0"/>
                <wp:wrapNone/>
                <wp:docPr id="354" name="Flowchart: Process 354"/>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9C142" w14:textId="77777777" w:rsidR="00E4595D" w:rsidRPr="002468E1" w:rsidRDefault="00E4595D" w:rsidP="00855717">
                            <w:pPr>
                              <w:spacing w:after="0" w:line="240" w:lineRule="auto"/>
                              <w:jc w:val="center"/>
                              <w:rPr>
                                <w:color w:val="000000" w:themeColor="text1"/>
                              </w:rPr>
                            </w:pPr>
                            <w:r>
                              <w:rPr>
                                <w:color w:val="000000" w:themeColor="text1"/>
                              </w:rPr>
                              <w:t>5  Storage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268E7" id="Flowchart: Process 354" o:spid="_x0000_s1132" type="#_x0000_t109" style="position:absolute;margin-left:182.8pt;margin-top:183.05pt;width:155.4pt;height:24.45pt;z-index:25165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" fillcolor="#5b9bd5 [3204]" stroked="f" strokeweight="1pt">
                <v:fill opacity="29555f"/>
                <v:textbox inset="0,0,0,0">
                  <w:txbxContent>
                    <w:p w14:paraId="1AC9C142" w14:textId="77777777" w:rsidR="00E4595D" w:rsidRPr="002468E1" w:rsidRDefault="00E4595D" w:rsidP="00855717">
                      <w:pPr>
                        <w:spacing w:after="0" w:line="240" w:lineRule="auto"/>
                        <w:jc w:val="center"/>
                        <w:rPr>
                          <w:color w:val="000000" w:themeColor="text1"/>
                        </w:rPr>
                      </w:pPr>
                      <w:r>
                        <w:rPr>
                          <w:color w:val="000000" w:themeColor="text1"/>
                        </w:rPr>
                        <w:t>5  Storage</w:t>
                      </w:r>
                    </w:p>
                  </w:txbxContent>
                </v:textbox>
              </v:shape>
            </w:pict>
          </mc:Fallback>
        </mc:AlternateContent>
      </w:r>
      <w:r w:rsidRPr="00146A12">
        <w:rPr>
          <w:noProof/>
          <w:lang w:eastAsia="en-NZ"/>
        </w:rPr>
        <mc:AlternateContent>
          <mc:Choice Requires="wps">
            <w:drawing>
              <wp:anchor distT="0" distB="0" distL="114300" distR="114300" simplePos="0" relativeHeight="251658483" behindDoc="0" locked="0" layoutInCell="1" allowOverlap="1" wp14:anchorId="79D05626" wp14:editId="4885DAE1">
                <wp:simplePos x="0" y="0"/>
                <wp:positionH relativeFrom="column">
                  <wp:posOffset>3311525</wp:posOffset>
                </wp:positionH>
                <wp:positionV relativeFrom="paragraph">
                  <wp:posOffset>2059029</wp:posOffset>
                </wp:positionV>
                <wp:extent cx="0" cy="228600"/>
                <wp:effectExtent l="76200" t="0" r="57150" b="57150"/>
                <wp:wrapNone/>
                <wp:docPr id="355" name="Straight Arrow Connector 35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AEB3D" id="Straight Arrow Connector 355" o:spid="_x0000_s1026" type="#_x0000_t32" style="position:absolute;margin-left:260.75pt;margin-top:162.15pt;width:0;height:18pt;z-index:251873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478" behindDoc="0" locked="0" layoutInCell="1" allowOverlap="1" wp14:anchorId="522AB2F1" wp14:editId="4B1FB326">
                <wp:simplePos x="0" y="0"/>
                <wp:positionH relativeFrom="column">
                  <wp:posOffset>2338705</wp:posOffset>
                </wp:positionH>
                <wp:positionV relativeFrom="paragraph">
                  <wp:posOffset>1755444</wp:posOffset>
                </wp:positionV>
                <wp:extent cx="1973580" cy="310515"/>
                <wp:effectExtent l="0" t="0" r="7620" b="0"/>
                <wp:wrapNone/>
                <wp:docPr id="356" name="Flowchart: Process 356"/>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7C6BC" w14:textId="77777777" w:rsidR="00E4595D" w:rsidRPr="002468E1" w:rsidRDefault="00E4595D" w:rsidP="00855717">
                            <w:pPr>
                              <w:spacing w:after="0" w:line="240" w:lineRule="auto"/>
                              <w:jc w:val="center"/>
                              <w:rPr>
                                <w:color w:val="000000" w:themeColor="text1"/>
                              </w:rPr>
                            </w:pPr>
                            <w:r>
                              <w:rPr>
                                <w:color w:val="000000" w:themeColor="text1"/>
                              </w:rPr>
                              <w:t>4  Packing and labelling</w:t>
                            </w:r>
                            <w:r w:rsidRPr="00D17284">
                              <w:rPr>
                                <w:color w:val="000000" w:themeColor="text1"/>
                                <w:vertAlign w:val="superscript"/>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AB2F1" id="Flowchart: Process 356" o:spid="_x0000_s1133" type="#_x0000_t109" style="position:absolute;margin-left:184.15pt;margin-top:138.2pt;width:155.4pt;height:24.45pt;z-index:251658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" fillcolor="#5b9bd5 [3204]" stroked="f" strokeweight="1pt">
                <v:fill opacity="29555f"/>
                <v:textbox inset="0,0,0,0">
                  <w:txbxContent>
                    <w:p w14:paraId="4907C6BC" w14:textId="77777777" w:rsidR="00E4595D" w:rsidRPr="002468E1" w:rsidRDefault="00E4595D" w:rsidP="00855717">
                      <w:pPr>
                        <w:spacing w:after="0" w:line="240" w:lineRule="auto"/>
                        <w:jc w:val="center"/>
                        <w:rPr>
                          <w:color w:val="000000" w:themeColor="text1"/>
                        </w:rPr>
                      </w:pPr>
                      <w:r>
                        <w:rPr>
                          <w:color w:val="000000" w:themeColor="text1"/>
                        </w:rPr>
                        <w:t>4  Packing and labelling</w:t>
                      </w:r>
                      <w:r w:rsidRPr="00D17284">
                        <w:rPr>
                          <w:color w:val="000000" w:themeColor="text1"/>
                          <w:vertAlign w:val="superscript"/>
                        </w:rPr>
                        <w:t>1</w:t>
                      </w:r>
                    </w:p>
                  </w:txbxContent>
                </v:textbox>
              </v:shape>
            </w:pict>
          </mc:Fallback>
        </mc:AlternateContent>
      </w:r>
      <w:r>
        <w:rPr>
          <w:noProof/>
          <w:lang w:eastAsia="en-NZ"/>
        </w:rPr>
        <mc:AlternateContent>
          <mc:Choice Requires="wps">
            <w:drawing>
              <wp:anchor distT="0" distB="0" distL="114300" distR="114300" simplePos="0" relativeHeight="251658481" behindDoc="0" locked="0" layoutInCell="1" allowOverlap="1" wp14:anchorId="1A288C5A" wp14:editId="209D207B">
                <wp:simplePos x="0" y="0"/>
                <wp:positionH relativeFrom="column">
                  <wp:posOffset>3308350</wp:posOffset>
                </wp:positionH>
                <wp:positionV relativeFrom="paragraph">
                  <wp:posOffset>1485348</wp:posOffset>
                </wp:positionV>
                <wp:extent cx="0" cy="228600"/>
                <wp:effectExtent l="76200" t="0" r="57150" b="57150"/>
                <wp:wrapNone/>
                <wp:docPr id="357" name="Straight Arrow Connector 35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11260B" id="Straight Arrow Connector 357" o:spid="_x0000_s1026" type="#_x0000_t32" style="position:absolute;margin-left:260.5pt;margin-top:116.95pt;width:0;height:18pt;z-index:251871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76" behindDoc="0" locked="0" layoutInCell="1" allowOverlap="1" wp14:anchorId="46F3C29C" wp14:editId="107DAFCB">
                <wp:simplePos x="0" y="0"/>
                <wp:positionH relativeFrom="column">
                  <wp:posOffset>2324735</wp:posOffset>
                </wp:positionH>
                <wp:positionV relativeFrom="paragraph">
                  <wp:posOffset>1183944</wp:posOffset>
                </wp:positionV>
                <wp:extent cx="1973580" cy="310515"/>
                <wp:effectExtent l="0" t="0" r="7620" b="0"/>
                <wp:wrapNone/>
                <wp:docPr id="358" name="Flowchart: Process 358"/>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5FF842"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Refrigerated storage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3C29C" id="Flowchart: Process 358" o:spid="_x0000_s1134" type="#_x0000_t109" style="position:absolute;margin-left:183.05pt;margin-top:93.2pt;width:155.4pt;height:24.45pt;z-index:251658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" fillcolor="#5b9bd5 [3204]" stroked="f" strokeweight="1pt">
                <v:fill opacity="29555f"/>
                <v:textbox inset="0,0,0,0">
                  <w:txbxContent>
                    <w:p w14:paraId="4A5FF842"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Refrigerated storage</w:t>
                      </w:r>
                    </w:p>
                  </w:txbxContent>
                </v:textbox>
              </v:shape>
            </w:pict>
          </mc:Fallback>
        </mc:AlternateContent>
      </w:r>
      <w:r>
        <w:rPr>
          <w:noProof/>
          <w:lang w:eastAsia="en-NZ"/>
        </w:rPr>
        <mc:AlternateContent>
          <mc:Choice Requires="wps">
            <w:drawing>
              <wp:anchor distT="0" distB="0" distL="114300" distR="114300" simplePos="0" relativeHeight="251658475" behindDoc="0" locked="0" layoutInCell="1" allowOverlap="1" wp14:anchorId="40CDBF69" wp14:editId="3034EF9E">
                <wp:simplePos x="0" y="0"/>
                <wp:positionH relativeFrom="column">
                  <wp:posOffset>3312491</wp:posOffset>
                </wp:positionH>
                <wp:positionV relativeFrom="paragraph">
                  <wp:posOffset>926465</wp:posOffset>
                </wp:positionV>
                <wp:extent cx="0" cy="228600"/>
                <wp:effectExtent l="76200" t="0" r="57150" b="57150"/>
                <wp:wrapNone/>
                <wp:docPr id="359" name="Straight Arrow Connector 35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B7F1FE" id="Straight Arrow Connector 359" o:spid="_x0000_s1026" type="#_x0000_t32" style="position:absolute;margin-left:260.85pt;margin-top:72.95pt;width:0;height:18pt;z-index:251865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72" behindDoc="0" locked="0" layoutInCell="1" allowOverlap="1" wp14:anchorId="79D95D62" wp14:editId="22E06267">
                <wp:simplePos x="0" y="0"/>
                <wp:positionH relativeFrom="column">
                  <wp:posOffset>2316784</wp:posOffset>
                </wp:positionH>
                <wp:positionV relativeFrom="paragraph">
                  <wp:posOffset>603250</wp:posOffset>
                </wp:positionV>
                <wp:extent cx="1973580" cy="310515"/>
                <wp:effectExtent l="0" t="0" r="7620" b="0"/>
                <wp:wrapNone/>
                <wp:docPr id="360" name="Flowchart: Process 360"/>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C3CD46"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Trasfer of propolis and packing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5D62" id="Flowchart: Process 360" o:spid="_x0000_s1135" type="#_x0000_t109" style="position:absolute;margin-left:182.4pt;margin-top:47.5pt;width:155.4pt;height:24.45pt;z-index:251658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" fillcolor="#5b9bd5 [3204]" stroked="f" strokeweight="1pt">
                <v:fill opacity="29555f"/>
                <v:textbox inset="0,0,0,0">
                  <w:txbxContent>
                    <w:p w14:paraId="5EC3CD46"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Trasfer of propolis and packing</w:t>
                      </w:r>
                    </w:p>
                  </w:txbxContent>
                </v:textbox>
              </v:shape>
            </w:pict>
          </mc:Fallback>
        </mc:AlternateContent>
      </w:r>
      <w:r>
        <w:rPr>
          <w:noProof/>
          <w:lang w:eastAsia="en-NZ"/>
        </w:rPr>
        <mc:AlternateContent>
          <mc:Choice Requires="wps">
            <w:drawing>
              <wp:anchor distT="0" distB="0" distL="114300" distR="114300" simplePos="0" relativeHeight="251658474" behindDoc="0" locked="0" layoutInCell="1" allowOverlap="1" wp14:anchorId="152BCF2E" wp14:editId="4CB7CF4F">
                <wp:simplePos x="0" y="0"/>
                <wp:positionH relativeFrom="column">
                  <wp:posOffset>3304871</wp:posOffset>
                </wp:positionH>
                <wp:positionV relativeFrom="paragraph">
                  <wp:posOffset>369570</wp:posOffset>
                </wp:positionV>
                <wp:extent cx="0" cy="228600"/>
                <wp:effectExtent l="76200" t="0" r="57150" b="57150"/>
                <wp:wrapNone/>
                <wp:docPr id="361" name="Straight Arrow Connector 36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6914CE" id="Straight Arrow Connector 361" o:spid="_x0000_s1026" type="#_x0000_t32" style="position:absolute;margin-left:260.25pt;margin-top:29.1pt;width:0;height:18pt;z-index:251864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77" behindDoc="0" locked="0" layoutInCell="1" allowOverlap="1" wp14:anchorId="4298DAFF" wp14:editId="7D16458B">
                <wp:simplePos x="0" y="0"/>
                <wp:positionH relativeFrom="column">
                  <wp:posOffset>1795090</wp:posOffset>
                </wp:positionH>
                <wp:positionV relativeFrom="paragraph">
                  <wp:posOffset>222250</wp:posOffset>
                </wp:positionV>
                <wp:extent cx="490475" cy="0"/>
                <wp:effectExtent l="0" t="76200" r="24130" b="95250"/>
                <wp:wrapNone/>
                <wp:docPr id="362" name="Straight Arrow Connector 362"/>
                <wp:cNvGraphicFramePr/>
                <a:graphic xmlns:a="http://schemas.openxmlformats.org/drawingml/2006/main">
                  <a:graphicData uri="http://schemas.microsoft.com/office/word/2010/wordprocessingShape">
                    <wps:wsp>
                      <wps:cNvCnPr/>
                      <wps:spPr>
                        <a:xfrm>
                          <a:off x="0" y="0"/>
                          <a:ext cx="49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35334A" id="Straight Arrow Connector 362" o:spid="_x0000_s1026" type="#_x0000_t32" style="position:absolute;margin-left:141.35pt;margin-top:17.5pt;width:38.6pt;height:0;z-index:251867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" strokecolor="#5b9bd5 [3204]" strokeweight=".5pt">
                <v:stroke endarrow="block" joinstyle="miter"/>
              </v:shape>
            </w:pict>
          </mc:Fallback>
        </mc:AlternateContent>
      </w:r>
    </w:p>
    <w:p w14:paraId="588BC587" w14:textId="77777777" w:rsidR="00855717" w:rsidRPr="0056664C" w:rsidRDefault="00855717" w:rsidP="00855717">
      <w:r w:rsidRPr="00D17284">
        <w:rPr>
          <w:noProof/>
          <w:lang w:eastAsia="en-NZ"/>
        </w:rPr>
        <mc:AlternateContent>
          <mc:Choice Requires="wps">
            <w:drawing>
              <wp:anchor distT="0" distB="0" distL="114300" distR="114300" simplePos="0" relativeHeight="251658491" behindDoc="0" locked="0" layoutInCell="1" allowOverlap="1" wp14:anchorId="5A76EEB0" wp14:editId="1FAFC642">
                <wp:simplePos x="0" y="0"/>
                <wp:positionH relativeFrom="column">
                  <wp:posOffset>1797685</wp:posOffset>
                </wp:positionH>
                <wp:positionV relativeFrom="paragraph">
                  <wp:posOffset>509270</wp:posOffset>
                </wp:positionV>
                <wp:extent cx="490220" cy="0"/>
                <wp:effectExtent l="0" t="76200" r="24130" b="95250"/>
                <wp:wrapNone/>
                <wp:docPr id="243" name="Straight Arrow Connector 243"/>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BE7CB" id="Straight Arrow Connector 243" o:spid="_x0000_s1026" type="#_x0000_t32" style="position:absolute;margin-left:141.55pt;margin-top:40.1pt;width:38.6pt;height:0;z-index:251881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mM1QEAAAMEAAAOAAAAZHJzL2Uyb0RvYy54bWysU9uO0zAQfUfiHyy/06Rlha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" strokecolor="#5b9bd5 [3204]" strokeweight=".5pt">
                <v:stroke endarrow="block" joinstyle="miter"/>
              </v:shape>
            </w:pict>
          </mc:Fallback>
        </mc:AlternateContent>
      </w:r>
      <w:r w:rsidRPr="00D17284">
        <w:rPr>
          <w:noProof/>
          <w:lang w:eastAsia="en-NZ"/>
        </w:rPr>
        <mc:AlternateContent>
          <mc:Choice Requires="wps">
            <w:drawing>
              <wp:anchor distT="0" distB="0" distL="114300" distR="114300" simplePos="0" relativeHeight="251658490" behindDoc="0" locked="0" layoutInCell="1" allowOverlap="1" wp14:anchorId="3555902B" wp14:editId="2E889252">
                <wp:simplePos x="0" y="0"/>
                <wp:positionH relativeFrom="column">
                  <wp:posOffset>0</wp:posOffset>
                </wp:positionH>
                <wp:positionV relativeFrom="paragraph">
                  <wp:posOffset>227965</wp:posOffset>
                </wp:positionV>
                <wp:extent cx="1979930" cy="410845"/>
                <wp:effectExtent l="0" t="0" r="1270" b="8255"/>
                <wp:wrapNone/>
                <wp:docPr id="242" name="Flowchart: Data 242"/>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6D358"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5902B" id="Flowchart: Data 242" o:spid="_x0000_s1136" type="#_x0000_t111" style="position:absolute;margin-left:0;margin-top:17.95pt;width:155.9pt;height:32.35pt;z-index:251658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" fillcolor="#5b9bd5 [3204]" stroked="f" strokeweight="1pt">
                <v:fill opacity="29555f"/>
                <v:textbox>
                  <w:txbxContent>
                    <w:p w14:paraId="18A6D358"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Packing</w:t>
                      </w:r>
                    </w:p>
                  </w:txbxContent>
                </v:textbox>
              </v:shape>
            </w:pict>
          </mc:Fallback>
        </mc:AlternateContent>
      </w:r>
    </w:p>
    <w:p w14:paraId="0525BDDD" w14:textId="77777777" w:rsidR="00855717" w:rsidRDefault="00855717" w:rsidP="00855717">
      <w:pPr>
        <w:ind w:firstLine="720"/>
      </w:pPr>
    </w:p>
    <w:p w14:paraId="13F17764" w14:textId="77777777" w:rsidR="00855717" w:rsidRPr="00A62D3E" w:rsidRDefault="00855717" w:rsidP="00855717">
      <w:pPr>
        <w:ind w:firstLine="720"/>
      </w:pPr>
    </w:p>
    <w:p w14:paraId="317E0255" w14:textId="1F66ED78" w:rsidR="00855717" w:rsidRPr="004640AF" w:rsidRDefault="00855717" w:rsidP="00855717"/>
    <w:p w14:paraId="4A2C49E6" w14:textId="5C8C1CFB" w:rsidR="00855717" w:rsidRDefault="00855717" w:rsidP="00855717">
      <w:r w:rsidRPr="004640AF">
        <w:rPr>
          <w:noProof/>
          <w:lang w:eastAsia="en-NZ"/>
        </w:rPr>
        <mc:AlternateContent>
          <mc:Choice Requires="wps">
            <w:drawing>
              <wp:anchor distT="0" distB="0" distL="114300" distR="114300" simplePos="0" relativeHeight="251658489" behindDoc="0" locked="0" layoutInCell="1" allowOverlap="1" wp14:anchorId="09BF611C" wp14:editId="76BA4428">
                <wp:simplePos x="0" y="0"/>
                <wp:positionH relativeFrom="column">
                  <wp:posOffset>1797685</wp:posOffset>
                </wp:positionH>
                <wp:positionV relativeFrom="paragraph">
                  <wp:posOffset>516890</wp:posOffset>
                </wp:positionV>
                <wp:extent cx="490220" cy="0"/>
                <wp:effectExtent l="0" t="76200" r="24130" b="95250"/>
                <wp:wrapNone/>
                <wp:docPr id="367" name="Straight Arrow Connector 367"/>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80579D" id="_x0000_t32" coordsize="21600,21600" o:spt="32" o:oned="t" path="m,l21600,21600e" filled="f">
                <v:path arrowok="t" fillok="f" o:connecttype="none"/>
                <o:lock v:ext="edit" shapetype="t"/>
              </v:shapetype>
              <v:shape id="Straight Arrow Connector 367" o:spid="_x0000_s1026" type="#_x0000_t32" style="position:absolute;margin-left:141.55pt;margin-top:40.7pt;width:38.6pt;height:0;z-index:25165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" strokecolor="#5b9bd5 [3204]" strokeweight=".5pt">
                <v:stroke endarrow="block" joinstyle="miter"/>
              </v:shape>
            </w:pict>
          </mc:Fallback>
        </mc:AlternateContent>
      </w:r>
      <w:r w:rsidRPr="004640AF">
        <w:rPr>
          <w:noProof/>
          <w:lang w:eastAsia="en-NZ"/>
        </w:rPr>
        <mc:AlternateContent>
          <mc:Choice Requires="wps">
            <w:drawing>
              <wp:anchor distT="0" distB="0" distL="114300" distR="114300" simplePos="0" relativeHeight="251658488" behindDoc="0" locked="0" layoutInCell="1" allowOverlap="1" wp14:anchorId="439FC68C" wp14:editId="6390AE9E">
                <wp:simplePos x="0" y="0"/>
                <wp:positionH relativeFrom="column">
                  <wp:posOffset>0</wp:posOffset>
                </wp:positionH>
                <wp:positionV relativeFrom="paragraph">
                  <wp:posOffset>251764</wp:posOffset>
                </wp:positionV>
                <wp:extent cx="1979930" cy="372745"/>
                <wp:effectExtent l="0" t="0" r="1270" b="8255"/>
                <wp:wrapNone/>
                <wp:docPr id="368" name="Flowchart: Data 368"/>
                <wp:cNvGraphicFramePr/>
                <a:graphic xmlns:a="http://schemas.openxmlformats.org/drawingml/2006/main">
                  <a:graphicData uri="http://schemas.microsoft.com/office/word/2010/wordprocessingShape">
                    <wps:wsp>
                      <wps:cNvSpPr/>
                      <wps:spPr>
                        <a:xfrm>
                          <a:off x="0" y="0"/>
                          <a:ext cx="1979930" cy="3727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29829"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 and labels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FC68C" id="Flowchart: Data 368" o:spid="_x0000_s1137" type="#_x0000_t111" style="position:absolute;margin-left:0;margin-top:19.8pt;width:155.9pt;height:29.35pt;z-index:25165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" fillcolor="#5b9bd5 [3204]" stroked="f" strokeweight="1pt">
                <v:fill opacity="29555f"/>
                <v:textbox>
                  <w:txbxContent>
                    <w:p w14:paraId="11329829"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 and labels</w:t>
                      </w:r>
                    </w:p>
                  </w:txbxContent>
                </v:textbox>
              </v:shape>
            </w:pict>
          </mc:Fallback>
        </mc:AlternateContent>
      </w:r>
    </w:p>
    <w:p w14:paraId="201BE049" w14:textId="1B2BFBD3" w:rsidR="00855717" w:rsidRPr="00CC331E" w:rsidRDefault="00855717" w:rsidP="00855717"/>
    <w:p w14:paraId="6878214A" w14:textId="4AB0D6E8" w:rsidR="00855717" w:rsidRPr="00CC331E" w:rsidRDefault="00E82D05" w:rsidP="00855717">
      <w:r w:rsidRPr="009B7C88">
        <w:rPr>
          <w:noProof/>
          <w:lang w:eastAsia="en-NZ"/>
        </w:rPr>
        <mc:AlternateContent>
          <mc:Choice Requires="wps">
            <w:drawing>
              <wp:anchor distT="0" distB="0" distL="114300" distR="114300" simplePos="0" relativeHeight="251658479" behindDoc="0" locked="0" layoutInCell="1" allowOverlap="1" wp14:anchorId="48621F51" wp14:editId="184C972A">
                <wp:simplePos x="0" y="0"/>
                <wp:positionH relativeFrom="column">
                  <wp:posOffset>4660900</wp:posOffset>
                </wp:positionH>
                <wp:positionV relativeFrom="paragraph">
                  <wp:posOffset>100330</wp:posOffset>
                </wp:positionV>
                <wp:extent cx="2053590" cy="340268"/>
                <wp:effectExtent l="0" t="0" r="3810" b="3175"/>
                <wp:wrapNone/>
                <wp:docPr id="363" name="Flowchart: Data 363"/>
                <wp:cNvGraphicFramePr/>
                <a:graphic xmlns:a="http://schemas.openxmlformats.org/drawingml/2006/main">
                  <a:graphicData uri="http://schemas.microsoft.com/office/word/2010/wordprocessingShape">
                    <wps:wsp>
                      <wps:cNvSpPr/>
                      <wps:spPr>
                        <a:xfrm>
                          <a:off x="0" y="0"/>
                          <a:ext cx="2053590" cy="340268"/>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6936F" w14:textId="77777777" w:rsidR="00E4595D" w:rsidRPr="002468E1" w:rsidRDefault="00E4595D" w:rsidP="00855717">
                            <w:pPr>
                              <w:spacing w:after="0" w:line="240" w:lineRule="auto"/>
                              <w:textboxTightWrap w:val="allLines"/>
                              <w:rPr>
                                <w:rFonts w:cstheme="minorHAnsi"/>
                                <w:color w:val="000000" w:themeColor="text1"/>
                              </w:rPr>
                            </w:pPr>
                            <w:r>
                              <w:rPr>
                                <w:rFonts w:cstheme="minorHAnsi"/>
                                <w:color w:val="000000" w:themeColor="text1"/>
                              </w:rPr>
                              <w:t>Foreign matter to waste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1F51" id="Flowchart: Data 363" o:spid="_x0000_s1138" type="#_x0000_t111" style="position:absolute;margin-left:367pt;margin-top:7.9pt;width:161.7pt;height:26.8pt;z-index:25165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" fillcolor="#5b9bd5 [3204]" stroked="f" strokeweight="1pt">
                <v:fill opacity="29555f"/>
                <v:textbox inset="0,0,0,0">
                  <w:txbxContent>
                    <w:p w14:paraId="5306936F" w14:textId="77777777" w:rsidR="00E4595D" w:rsidRPr="002468E1" w:rsidRDefault="00E4595D" w:rsidP="00855717">
                      <w:pPr>
                        <w:spacing w:after="0" w:line="240" w:lineRule="auto"/>
                        <w:textboxTightWrap w:val="allLines"/>
                        <w:rPr>
                          <w:rFonts w:cstheme="minorHAnsi"/>
                          <w:color w:val="000000" w:themeColor="text1"/>
                        </w:rPr>
                      </w:pPr>
                      <w:r>
                        <w:rPr>
                          <w:rFonts w:cstheme="minorHAnsi"/>
                          <w:color w:val="000000" w:themeColor="text1"/>
                        </w:rPr>
                        <w:t>Foreign matter to waste</w:t>
                      </w:r>
                    </w:p>
                  </w:txbxContent>
                </v:textbox>
              </v:shape>
            </w:pict>
          </mc:Fallback>
        </mc:AlternateContent>
      </w:r>
    </w:p>
    <w:p w14:paraId="63A20CBE" w14:textId="77777777" w:rsidR="00855717" w:rsidRPr="00CC331E" w:rsidRDefault="00855717" w:rsidP="00855717"/>
    <w:p w14:paraId="5ACFAE56" w14:textId="77777777" w:rsidR="00855717" w:rsidRPr="00CC331E" w:rsidRDefault="00855717" w:rsidP="00855717"/>
    <w:p w14:paraId="6C6006DC" w14:textId="77777777" w:rsidR="00855717" w:rsidRPr="00CC331E" w:rsidRDefault="00855717" w:rsidP="00855717"/>
    <w:p w14:paraId="3AF41C29" w14:textId="1ADACFDE" w:rsidR="00855717" w:rsidRPr="00CC331E" w:rsidRDefault="00855717" w:rsidP="00855717"/>
    <w:p w14:paraId="41E91CA6" w14:textId="0640AE44" w:rsidR="00855717" w:rsidRPr="00CC331E" w:rsidRDefault="00E82D05" w:rsidP="00855717">
      <w:r w:rsidRPr="00924517">
        <w:rPr>
          <w:noProof/>
          <w:lang w:eastAsia="en-NZ"/>
        </w:rPr>
        <mc:AlternateContent>
          <mc:Choice Requires="wps">
            <w:drawing>
              <wp:anchor distT="0" distB="0" distL="114300" distR="114300" simplePos="0" relativeHeight="251658485" behindDoc="0" locked="0" layoutInCell="1" allowOverlap="1" wp14:anchorId="353E8FE0" wp14:editId="390EF4DF">
                <wp:simplePos x="0" y="0"/>
                <wp:positionH relativeFrom="column">
                  <wp:posOffset>4655185</wp:posOffset>
                </wp:positionH>
                <wp:positionV relativeFrom="paragraph">
                  <wp:posOffset>76835</wp:posOffset>
                </wp:positionV>
                <wp:extent cx="2053590" cy="340360"/>
                <wp:effectExtent l="0" t="0" r="3810" b="2540"/>
                <wp:wrapNone/>
                <wp:docPr id="366" name="Flowchart: Data 366"/>
                <wp:cNvGraphicFramePr/>
                <a:graphic xmlns:a="http://schemas.openxmlformats.org/drawingml/2006/main">
                  <a:graphicData uri="http://schemas.microsoft.com/office/word/2010/wordprocessingShape">
                    <wps:wsp>
                      <wps:cNvSpPr/>
                      <wps:spPr>
                        <a:xfrm>
                          <a:off x="0" y="0"/>
                          <a:ext cx="2053590" cy="34036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D0D44"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Packed propolis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E8FE0" id="Flowchart: Data 366" o:spid="_x0000_s1139" type="#_x0000_t111" style="position:absolute;margin-left:366.55pt;margin-top:6.05pt;width:161.7pt;height:26.8pt;z-index:25165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" fillcolor="#5b9bd5 [3204]" stroked="f" strokeweight="1pt">
                <v:fill opacity="29555f"/>
                <v:textbox inset="0,0,0,0">
                  <w:txbxContent>
                    <w:p w14:paraId="103D0D44"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Packed propolis</w:t>
                      </w:r>
                    </w:p>
                  </w:txbxContent>
                </v:textbox>
              </v:shape>
            </w:pict>
          </mc:Fallback>
        </mc:AlternateContent>
      </w:r>
      <w:r>
        <w:rPr>
          <w:noProof/>
          <w:lang w:eastAsia="en-NZ"/>
        </w:rPr>
        <mc:AlternateContent>
          <mc:Choice Requires="wps">
            <w:drawing>
              <wp:anchor distT="0" distB="0" distL="114300" distR="114300" simplePos="0" relativeHeight="251658487" behindDoc="0" locked="0" layoutInCell="1" allowOverlap="1" wp14:anchorId="10303C2C" wp14:editId="4BE53302">
                <wp:simplePos x="0" y="0"/>
                <wp:positionH relativeFrom="column">
                  <wp:posOffset>2343785</wp:posOffset>
                </wp:positionH>
                <wp:positionV relativeFrom="paragraph">
                  <wp:posOffset>98425</wp:posOffset>
                </wp:positionV>
                <wp:extent cx="1973580" cy="311150"/>
                <wp:effectExtent l="0" t="0" r="7620" b="0"/>
                <wp:wrapNone/>
                <wp:docPr id="364" name="Flowchart: Alternate Process 364"/>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52F991" w14:textId="77777777" w:rsidR="00E4595D" w:rsidRPr="009B7C88" w:rsidRDefault="00E4595D" w:rsidP="00855717">
                            <w:pPr>
                              <w:spacing w:after="0" w:line="240" w:lineRule="auto"/>
                              <w:jc w:val="center"/>
                              <w:rPr>
                                <w:color w:val="000000" w:themeColor="text1"/>
                              </w:rPr>
                            </w:pPr>
                            <w:r>
                              <w:rPr>
                                <w:color w:val="000000" w:themeColor="text1"/>
                              </w:rPr>
                              <w:t>6 Dispatch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C2C" id="Flowchart: Alternate Process 364" o:spid="_x0000_s1140" type="#_x0000_t176" style="position:absolute;margin-left:184.55pt;margin-top:7.75pt;width:155.4pt;height:24.5pt;z-index:25165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" fillcolor="#5b9bd5 [3204]" stroked="f" strokeweight="1pt">
                <v:fill opacity="29555f"/>
                <v:textbox inset="0,0,0,0">
                  <w:txbxContent>
                    <w:p w14:paraId="3E52F991" w14:textId="77777777" w:rsidR="00E4595D" w:rsidRPr="009B7C88" w:rsidRDefault="00E4595D" w:rsidP="00855717">
                      <w:pPr>
                        <w:spacing w:after="0" w:line="240" w:lineRule="auto"/>
                        <w:jc w:val="center"/>
                        <w:rPr>
                          <w:color w:val="000000" w:themeColor="text1"/>
                        </w:rPr>
                      </w:pPr>
                      <w:r>
                        <w:rPr>
                          <w:color w:val="000000" w:themeColor="text1"/>
                        </w:rPr>
                        <w:t>6 Dispatch</w:t>
                      </w:r>
                    </w:p>
                  </w:txbxContent>
                </v:textbox>
              </v:shape>
            </w:pict>
          </mc:Fallback>
        </mc:AlternateContent>
      </w:r>
    </w:p>
    <w:p w14:paraId="26FCD849" w14:textId="3827FBB0" w:rsidR="00855717" w:rsidRPr="00CC331E" w:rsidRDefault="00E82D05" w:rsidP="00855717">
      <w:r w:rsidRPr="00924517">
        <w:rPr>
          <w:noProof/>
          <w:lang w:eastAsia="en-NZ"/>
        </w:rPr>
        <mc:AlternateContent>
          <mc:Choice Requires="wps">
            <w:drawing>
              <wp:anchor distT="0" distB="0" distL="114300" distR="114300" simplePos="0" relativeHeight="251658486" behindDoc="0" locked="0" layoutInCell="1" allowOverlap="1" wp14:anchorId="637C6667" wp14:editId="3C09F248">
                <wp:simplePos x="0" y="0"/>
                <wp:positionH relativeFrom="column">
                  <wp:posOffset>4311650</wp:posOffset>
                </wp:positionH>
                <wp:positionV relativeFrom="paragraph">
                  <wp:posOffset>12700</wp:posOffset>
                </wp:positionV>
                <wp:extent cx="490220" cy="0"/>
                <wp:effectExtent l="0" t="76200" r="24130" b="95250"/>
                <wp:wrapNone/>
                <wp:docPr id="365" name="Straight Arrow Connector 365"/>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97EFE" id="Straight Arrow Connector 365" o:spid="_x0000_s1026" type="#_x0000_t32" style="position:absolute;margin-left:339.5pt;margin-top:1pt;width:38.6pt;height:0;z-index:25165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" strokecolor="#5b9bd5 [3204]" strokeweight=".5pt">
                <v:stroke endarrow="block" joinstyle="miter"/>
              </v:shape>
            </w:pict>
          </mc:Fallback>
        </mc:AlternateContent>
      </w:r>
    </w:p>
    <w:p w14:paraId="4D02230A" w14:textId="77777777" w:rsidR="00855717" w:rsidRPr="00CC331E" w:rsidRDefault="00855717" w:rsidP="00855717"/>
    <w:p w14:paraId="66070B26" w14:textId="77777777" w:rsidR="00855717" w:rsidRPr="00CC331E" w:rsidRDefault="00855717" w:rsidP="00855717"/>
    <w:p w14:paraId="3743ACD0" w14:textId="77777777" w:rsidR="00855717" w:rsidRDefault="00855717" w:rsidP="00855717"/>
    <w:p w14:paraId="3A4972A4" w14:textId="77777777" w:rsidR="00855717" w:rsidRPr="00CC331E" w:rsidRDefault="00855717" w:rsidP="00855717"/>
    <w:p w14:paraId="2EBFD792" w14:textId="77777777" w:rsidR="00855717" w:rsidRPr="00CC331E" w:rsidRDefault="00855717" w:rsidP="00855717"/>
    <w:p w14:paraId="10BDB54A" w14:textId="77777777" w:rsidR="00855717" w:rsidRDefault="00855717" w:rsidP="00855717"/>
    <w:p w14:paraId="58E082AA" w14:textId="77777777" w:rsidR="00855717" w:rsidRDefault="00855717" w:rsidP="00855717"/>
    <w:p w14:paraId="3801A919" w14:textId="77777777" w:rsidR="00855717" w:rsidRDefault="00855717" w:rsidP="00855717"/>
    <w:p w14:paraId="32C0E8CB" w14:textId="77777777" w:rsidR="00855717" w:rsidRDefault="00855717" w:rsidP="00855717"/>
    <w:p w14:paraId="2DAF7CE1" w14:textId="77777777" w:rsidR="00855717" w:rsidRDefault="00855717" w:rsidP="00855717"/>
    <w:p w14:paraId="3CE960C8" w14:textId="0E9FB13D" w:rsidR="00855717" w:rsidRDefault="00855717">
      <w:pPr>
        <w:rPr>
          <w:rFonts w:eastAsia="Times New Roman" w:cs="Times New Roman"/>
          <w:lang w:eastAsia="en-NZ"/>
        </w:rPr>
      </w:pPr>
      <w:r>
        <w:rPr>
          <w:rFonts w:eastAsia="Times New Roman" w:cs="Times New Roman"/>
          <w:lang w:eastAsia="en-NZ"/>
        </w:rPr>
        <w:br w:type="page"/>
      </w:r>
    </w:p>
    <w:p w14:paraId="426A0EA3" w14:textId="4785BE36" w:rsidR="00855717" w:rsidRPr="006C2179" w:rsidRDefault="00855717" w:rsidP="006C2179">
      <w:pPr>
        <w:pStyle w:val="ListParagraph"/>
        <w:numPr>
          <w:ilvl w:val="0"/>
          <w:numId w:val="50"/>
        </w:numPr>
        <w:rPr>
          <w:b/>
          <w:sz w:val="28"/>
          <w:u w:val="single"/>
        </w:rPr>
      </w:pPr>
      <w:r w:rsidRPr="006C2179">
        <w:rPr>
          <w:b/>
          <w:sz w:val="28"/>
          <w:u w:val="single"/>
        </w:rPr>
        <w:lastRenderedPageBreak/>
        <w:t>Generic process flow diagram for the collection and processing of royal jelly</w:t>
      </w:r>
    </w:p>
    <w:p w14:paraId="79C04D9E" w14:textId="047EC7C4" w:rsidR="00855717" w:rsidRPr="00855717" w:rsidRDefault="00855717" w:rsidP="00855717">
      <w:pPr>
        <w:tabs>
          <w:tab w:val="center" w:pos="5040"/>
          <w:tab w:val="right" w:pos="9540"/>
        </w:tabs>
        <w:rPr>
          <w:b/>
        </w:rPr>
      </w:pPr>
      <w:r w:rsidRPr="00855717">
        <w:rPr>
          <w:b/>
        </w:rPr>
        <w:t xml:space="preserve">                             Inputs</w:t>
      </w:r>
      <w:r w:rsidRPr="00855717">
        <w:rPr>
          <w:b/>
        </w:rPr>
        <w:tab/>
        <w:t>Process steps</w:t>
      </w:r>
      <w:r w:rsidRPr="00855717">
        <w:rPr>
          <w:b/>
        </w:rPr>
        <w:tab/>
        <w:t>Outputs</w:t>
      </w:r>
    </w:p>
    <w:p w14:paraId="616E8E66" w14:textId="77777777" w:rsidR="00855717" w:rsidRDefault="00855717" w:rsidP="00855717">
      <w:pPr>
        <w:tabs>
          <w:tab w:val="center" w:pos="5040"/>
        </w:tabs>
      </w:pPr>
      <w:r>
        <w:rPr>
          <w:noProof/>
          <w:lang w:eastAsia="en-NZ"/>
        </w:rPr>
        <mc:AlternateContent>
          <mc:Choice Requires="wps">
            <w:drawing>
              <wp:anchor distT="0" distB="0" distL="114300" distR="114300" simplePos="0" relativeHeight="251658494" behindDoc="0" locked="0" layoutInCell="1" allowOverlap="1" wp14:anchorId="011C222C" wp14:editId="2F579188">
                <wp:simplePos x="0" y="0"/>
                <wp:positionH relativeFrom="column">
                  <wp:posOffset>-3175</wp:posOffset>
                </wp:positionH>
                <wp:positionV relativeFrom="paragraph">
                  <wp:posOffset>17510</wp:posOffset>
                </wp:positionV>
                <wp:extent cx="1979930" cy="411068"/>
                <wp:effectExtent l="0" t="0" r="1270" b="8255"/>
                <wp:wrapNone/>
                <wp:docPr id="244" name="Flowchart: Data 244"/>
                <wp:cNvGraphicFramePr/>
                <a:graphic xmlns:a="http://schemas.openxmlformats.org/drawingml/2006/main">
                  <a:graphicData uri="http://schemas.microsoft.com/office/word/2010/wordprocessingShape">
                    <wps:wsp>
                      <wps:cNvSpPr/>
                      <wps:spPr>
                        <a:xfrm>
                          <a:off x="0" y="0"/>
                          <a:ext cx="1979930" cy="411068"/>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6F3A00"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Frames of queen cells/cell bars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C222C" id="Flowchart: Data 244" o:spid="_x0000_s1141" type="#_x0000_t111" style="position:absolute;margin-left:-.25pt;margin-top:1.4pt;width:155.9pt;height:32.35pt;z-index:251658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" fillcolor="#5b9bd5 [3204]" stroked="f" strokeweight="1pt">
                <v:fill opacity="29555f"/>
                <v:textbox>
                  <w:txbxContent>
                    <w:p w14:paraId="1F6F3A00"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Frames of queen cells/cell bars</w:t>
                      </w:r>
                    </w:p>
                  </w:txbxContent>
                </v:textbox>
              </v:shape>
            </w:pict>
          </mc:Fallback>
        </mc:AlternateContent>
      </w:r>
      <w:r>
        <w:rPr>
          <w:noProof/>
          <w:lang w:eastAsia="en-NZ"/>
        </w:rPr>
        <mc:AlternateContent>
          <mc:Choice Requires="wps">
            <w:drawing>
              <wp:anchor distT="0" distB="0" distL="114300" distR="114300" simplePos="0" relativeHeight="251658492" behindDoc="0" locked="0" layoutInCell="1" allowOverlap="1" wp14:anchorId="4D76D3F1" wp14:editId="62AD991B">
                <wp:simplePos x="0" y="0"/>
                <wp:positionH relativeFrom="column">
                  <wp:posOffset>2316784</wp:posOffset>
                </wp:positionH>
                <wp:positionV relativeFrom="paragraph">
                  <wp:posOffset>69215</wp:posOffset>
                </wp:positionV>
                <wp:extent cx="1973580" cy="311150"/>
                <wp:effectExtent l="0" t="0" r="7620" b="0"/>
                <wp:wrapNone/>
                <wp:docPr id="245" name="Flowchart: Alternate Process 245"/>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10E7DF"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6D3F1" id="Flowchart: Alternate Process 245" o:spid="_x0000_s1142" type="#_x0000_t176" style="position:absolute;margin-left:182.4pt;margin-top:5.45pt;width:155.4pt;height:24.5pt;z-index:251658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" fillcolor="#5b9bd5 [3204]" stroked="f" strokeweight="1pt">
                <v:fill opacity="29555f"/>
                <v:textbox inset="0,0,0,0">
                  <w:txbxContent>
                    <w:p w14:paraId="0910E7DF"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v:textbox>
              </v:shape>
            </w:pict>
          </mc:Fallback>
        </mc:AlternateContent>
      </w:r>
      <w:r w:rsidRPr="002E5579">
        <w:rPr>
          <w:noProof/>
          <w:lang w:eastAsia="en-NZ"/>
        </w:rPr>
        <mc:AlternateContent>
          <mc:Choice Requires="wps">
            <w:drawing>
              <wp:anchor distT="0" distB="0" distL="114300" distR="114300" simplePos="0" relativeHeight="251658515" behindDoc="0" locked="0" layoutInCell="1" allowOverlap="1" wp14:anchorId="38D78D28" wp14:editId="404F0409">
                <wp:simplePos x="0" y="0"/>
                <wp:positionH relativeFrom="column">
                  <wp:posOffset>3312795</wp:posOffset>
                </wp:positionH>
                <wp:positionV relativeFrom="paragraph">
                  <wp:posOffset>5602853</wp:posOffset>
                </wp:positionV>
                <wp:extent cx="0" cy="228600"/>
                <wp:effectExtent l="76200" t="0" r="57150" b="57150"/>
                <wp:wrapNone/>
                <wp:docPr id="246" name="Straight Arrow Connector 24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9F4BA2" id="Straight Arrow Connector 246" o:spid="_x0000_s1026" type="#_x0000_t32" style="position:absolute;margin-left:260.85pt;margin-top:441.15pt;width:0;height:18pt;z-index:251907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514" behindDoc="0" locked="0" layoutInCell="1" allowOverlap="1" wp14:anchorId="325A9234" wp14:editId="57A7B2ED">
                <wp:simplePos x="0" y="0"/>
                <wp:positionH relativeFrom="column">
                  <wp:posOffset>2324735</wp:posOffset>
                </wp:positionH>
                <wp:positionV relativeFrom="paragraph">
                  <wp:posOffset>5303851</wp:posOffset>
                </wp:positionV>
                <wp:extent cx="1973580" cy="310515"/>
                <wp:effectExtent l="0" t="0" r="7620" b="0"/>
                <wp:wrapNone/>
                <wp:docPr id="247" name="Flowchart: Process 247"/>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9C0FA1" w14:textId="77777777" w:rsidR="00E4595D" w:rsidRPr="002468E1" w:rsidRDefault="00E4595D" w:rsidP="00855717">
                            <w:pPr>
                              <w:spacing w:after="0" w:line="240" w:lineRule="auto"/>
                              <w:jc w:val="center"/>
                              <w:rPr>
                                <w:color w:val="000000" w:themeColor="text1"/>
                              </w:rPr>
                            </w:pPr>
                            <w:r>
                              <w:rPr>
                                <w:color w:val="000000" w:themeColor="text1"/>
                              </w:rPr>
                              <w:t>10  Storage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A9234" id="Flowchart: Process 247" o:spid="_x0000_s1143" type="#_x0000_t109" style="position:absolute;margin-left:183.05pt;margin-top:417.65pt;width:155.4pt;height:24.45pt;z-index:251658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" fillcolor="#5b9bd5 [3204]" stroked="f" strokeweight="1pt">
                <v:fill opacity="29555f"/>
                <v:textbox inset="0,0,0,0">
                  <w:txbxContent>
                    <w:p w14:paraId="689C0FA1" w14:textId="77777777" w:rsidR="00E4595D" w:rsidRPr="002468E1" w:rsidRDefault="00E4595D" w:rsidP="00855717">
                      <w:pPr>
                        <w:spacing w:after="0" w:line="240" w:lineRule="auto"/>
                        <w:jc w:val="center"/>
                        <w:rPr>
                          <w:color w:val="000000" w:themeColor="text1"/>
                        </w:rPr>
                      </w:pPr>
                      <w:r>
                        <w:rPr>
                          <w:color w:val="000000" w:themeColor="text1"/>
                        </w:rPr>
                        <w:t>10  Storage</w:t>
                      </w:r>
                    </w:p>
                  </w:txbxContent>
                </v:textbox>
              </v:shape>
            </w:pict>
          </mc:Fallback>
        </mc:AlternateContent>
      </w:r>
      <w:r w:rsidRPr="002E5579">
        <w:rPr>
          <w:noProof/>
          <w:lang w:eastAsia="en-NZ"/>
        </w:rPr>
        <mc:AlternateContent>
          <mc:Choice Requires="wps">
            <w:drawing>
              <wp:anchor distT="0" distB="0" distL="114300" distR="114300" simplePos="0" relativeHeight="251658512" behindDoc="0" locked="0" layoutInCell="1" allowOverlap="1" wp14:anchorId="5788065D" wp14:editId="1868F694">
                <wp:simplePos x="0" y="0"/>
                <wp:positionH relativeFrom="column">
                  <wp:posOffset>3310255</wp:posOffset>
                </wp:positionH>
                <wp:positionV relativeFrom="paragraph">
                  <wp:posOffset>5059349</wp:posOffset>
                </wp:positionV>
                <wp:extent cx="0" cy="228600"/>
                <wp:effectExtent l="76200" t="0" r="57150" b="57150"/>
                <wp:wrapNone/>
                <wp:docPr id="248" name="Straight Arrow Connector 24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1174FF" id="Straight Arrow Connector 248" o:spid="_x0000_s1026" type="#_x0000_t32" style="position:absolute;margin-left:260.65pt;margin-top:398.35pt;width:0;height:18pt;z-index:251904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" strokecolor="#5b9bd5 [3204]" strokeweight=".5pt">
                <v:stroke endarrow="block" joinstyle="miter"/>
              </v:shape>
            </w:pict>
          </mc:Fallback>
        </mc:AlternateContent>
      </w:r>
      <w:r w:rsidRPr="002E5579">
        <w:rPr>
          <w:noProof/>
          <w:lang w:eastAsia="en-NZ"/>
        </w:rPr>
        <mc:AlternateContent>
          <mc:Choice Requires="wps">
            <w:drawing>
              <wp:anchor distT="0" distB="0" distL="114300" distR="114300" simplePos="0" relativeHeight="251658513" behindDoc="0" locked="0" layoutInCell="1" allowOverlap="1" wp14:anchorId="0DC8489C" wp14:editId="57964F07">
                <wp:simplePos x="0" y="0"/>
                <wp:positionH relativeFrom="column">
                  <wp:posOffset>2336800</wp:posOffset>
                </wp:positionH>
                <wp:positionV relativeFrom="paragraph">
                  <wp:posOffset>4748834</wp:posOffset>
                </wp:positionV>
                <wp:extent cx="1973580" cy="310515"/>
                <wp:effectExtent l="0" t="0" r="7620" b="0"/>
                <wp:wrapNone/>
                <wp:docPr id="249" name="Flowchart: Process 249"/>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0877A" w14:textId="77777777" w:rsidR="00E4595D" w:rsidRPr="002468E1" w:rsidRDefault="00E4595D" w:rsidP="00855717">
                            <w:pPr>
                              <w:spacing w:after="0" w:line="240" w:lineRule="auto"/>
                              <w:jc w:val="center"/>
                              <w:rPr>
                                <w:color w:val="000000" w:themeColor="text1"/>
                              </w:rPr>
                            </w:pPr>
                            <w:r>
                              <w:rPr>
                                <w:color w:val="000000" w:themeColor="text1"/>
                              </w:rPr>
                              <w:t>9  Labelling</w:t>
                            </w:r>
                            <w:r>
                              <w:rPr>
                                <w:color w:val="000000" w:themeColor="text1"/>
                                <w:vertAlign w:val="superscript"/>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8489C" id="Flowchart: Process 249" o:spid="_x0000_s1144" type="#_x0000_t109" style="position:absolute;margin-left:184pt;margin-top:373.9pt;width:155.4pt;height:24.45pt;z-index:251658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" fillcolor="#5b9bd5 [3204]" stroked="f" strokeweight="1pt">
                <v:fill opacity="29555f"/>
                <v:textbox inset="0,0,0,0">
                  <w:txbxContent>
                    <w:p w14:paraId="4610877A" w14:textId="77777777" w:rsidR="00E4595D" w:rsidRPr="002468E1" w:rsidRDefault="00E4595D" w:rsidP="00855717">
                      <w:pPr>
                        <w:spacing w:after="0" w:line="240" w:lineRule="auto"/>
                        <w:jc w:val="center"/>
                        <w:rPr>
                          <w:color w:val="000000" w:themeColor="text1"/>
                        </w:rPr>
                      </w:pPr>
                      <w:r>
                        <w:rPr>
                          <w:color w:val="000000" w:themeColor="text1"/>
                        </w:rPr>
                        <w:t>9  Labelling</w:t>
                      </w:r>
                      <w:r>
                        <w:rPr>
                          <w:color w:val="000000" w:themeColor="text1"/>
                          <w:vertAlign w:val="superscript"/>
                        </w:rPr>
                        <w:t>1</w:t>
                      </w:r>
                    </w:p>
                  </w:txbxContent>
                </v:textbox>
              </v:shape>
            </w:pict>
          </mc:Fallback>
        </mc:AlternateContent>
      </w:r>
      <w:r w:rsidRPr="00146A12">
        <w:rPr>
          <w:noProof/>
          <w:lang w:eastAsia="en-NZ"/>
        </w:rPr>
        <mc:AlternateContent>
          <mc:Choice Requires="wps">
            <w:drawing>
              <wp:anchor distT="0" distB="0" distL="114300" distR="114300" simplePos="0" relativeHeight="251658510" behindDoc="0" locked="0" layoutInCell="1" allowOverlap="1" wp14:anchorId="3C62AEE3" wp14:editId="30DC1128">
                <wp:simplePos x="0" y="0"/>
                <wp:positionH relativeFrom="column">
                  <wp:posOffset>3309620</wp:posOffset>
                </wp:positionH>
                <wp:positionV relativeFrom="paragraph">
                  <wp:posOffset>4484370</wp:posOffset>
                </wp:positionV>
                <wp:extent cx="0" cy="228600"/>
                <wp:effectExtent l="76200" t="0" r="57150" b="57150"/>
                <wp:wrapNone/>
                <wp:docPr id="250" name="Straight Arrow Connector 25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A38A7E" id="Straight Arrow Connector 250" o:spid="_x0000_s1026" type="#_x0000_t32" style="position:absolute;margin-left:260.6pt;margin-top:353.1pt;width:0;height:18pt;z-index:251902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508" behindDoc="0" locked="0" layoutInCell="1" allowOverlap="1" wp14:anchorId="058B0B71" wp14:editId="4242B4B5">
                <wp:simplePos x="0" y="0"/>
                <wp:positionH relativeFrom="column">
                  <wp:posOffset>2330119</wp:posOffset>
                </wp:positionH>
                <wp:positionV relativeFrom="paragraph">
                  <wp:posOffset>4166235</wp:posOffset>
                </wp:positionV>
                <wp:extent cx="1973580" cy="310515"/>
                <wp:effectExtent l="0" t="0" r="7620" b="0"/>
                <wp:wrapNone/>
                <wp:docPr id="251" name="Flowchart: Process 251"/>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A340F" w14:textId="77777777" w:rsidR="00E4595D" w:rsidRPr="002468E1" w:rsidRDefault="00E4595D" w:rsidP="00855717">
                            <w:pPr>
                              <w:spacing w:after="0" w:line="240" w:lineRule="auto"/>
                              <w:jc w:val="center"/>
                              <w:rPr>
                                <w:color w:val="000000" w:themeColor="text1"/>
                              </w:rPr>
                            </w:pPr>
                            <w:r>
                              <w:rPr>
                                <w:color w:val="000000" w:themeColor="text1"/>
                              </w:rPr>
                              <w:t>8  Weighing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B0B71" id="Flowchart: Process 251" o:spid="_x0000_s1145" type="#_x0000_t109" style="position:absolute;margin-left:183.45pt;margin-top:328.05pt;width:155.4pt;height:24.45pt;z-index:251658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" fillcolor="#5b9bd5 [3204]" stroked="f" strokeweight="1pt">
                <v:fill opacity="29555f"/>
                <v:textbox inset="0,0,0,0">
                  <w:txbxContent>
                    <w:p w14:paraId="032A340F" w14:textId="77777777" w:rsidR="00E4595D" w:rsidRPr="002468E1" w:rsidRDefault="00E4595D" w:rsidP="00855717">
                      <w:pPr>
                        <w:spacing w:after="0" w:line="240" w:lineRule="auto"/>
                        <w:jc w:val="center"/>
                        <w:rPr>
                          <w:color w:val="000000" w:themeColor="text1"/>
                        </w:rPr>
                      </w:pPr>
                      <w:r>
                        <w:rPr>
                          <w:color w:val="000000" w:themeColor="text1"/>
                        </w:rPr>
                        <w:t>8  Weighing</w:t>
                      </w:r>
                    </w:p>
                  </w:txbxContent>
                </v:textbox>
              </v:shape>
            </w:pict>
          </mc:Fallback>
        </mc:AlternateContent>
      </w:r>
      <w:r w:rsidRPr="00146A12">
        <w:rPr>
          <w:noProof/>
          <w:lang w:eastAsia="en-NZ"/>
        </w:rPr>
        <mc:AlternateContent>
          <mc:Choice Requires="wps">
            <w:drawing>
              <wp:anchor distT="0" distB="0" distL="114300" distR="114300" simplePos="0" relativeHeight="251658509" behindDoc="0" locked="0" layoutInCell="1" allowOverlap="1" wp14:anchorId="141B689C" wp14:editId="7A88EEE0">
                <wp:simplePos x="0" y="0"/>
                <wp:positionH relativeFrom="column">
                  <wp:posOffset>3314065</wp:posOffset>
                </wp:positionH>
                <wp:positionV relativeFrom="paragraph">
                  <wp:posOffset>3884295</wp:posOffset>
                </wp:positionV>
                <wp:extent cx="0" cy="228600"/>
                <wp:effectExtent l="76200" t="0" r="57150" b="57150"/>
                <wp:wrapNone/>
                <wp:docPr id="252" name="Straight Arrow Connector 25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2EF994" id="Straight Arrow Connector 252" o:spid="_x0000_s1026" type="#_x0000_t32" style="position:absolute;margin-left:260.95pt;margin-top:305.85pt;width:0;height:18pt;z-index:251900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511" behindDoc="0" locked="0" layoutInCell="1" allowOverlap="1" wp14:anchorId="72410F24" wp14:editId="44EEDD60">
                <wp:simplePos x="0" y="0"/>
                <wp:positionH relativeFrom="column">
                  <wp:posOffset>2330450</wp:posOffset>
                </wp:positionH>
                <wp:positionV relativeFrom="paragraph">
                  <wp:posOffset>3571875</wp:posOffset>
                </wp:positionV>
                <wp:extent cx="1973580" cy="310515"/>
                <wp:effectExtent l="0" t="0" r="7620" b="0"/>
                <wp:wrapNone/>
                <wp:docPr id="253" name="Flowchart: Process 253"/>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1BC3AC" w14:textId="77777777" w:rsidR="00E4595D" w:rsidRPr="002468E1" w:rsidRDefault="00E4595D" w:rsidP="00855717">
                            <w:pPr>
                              <w:spacing w:after="0" w:line="240" w:lineRule="auto"/>
                              <w:jc w:val="center"/>
                              <w:rPr>
                                <w:color w:val="000000" w:themeColor="text1"/>
                              </w:rPr>
                            </w:pPr>
                            <w:r>
                              <w:rPr>
                                <w:color w:val="000000" w:themeColor="text1"/>
                              </w:rPr>
                              <w:t>7  Packaging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10F24" id="Flowchart: Process 253" o:spid="_x0000_s1146" type="#_x0000_t109" style="position:absolute;margin-left:183.5pt;margin-top:281.25pt;width:155.4pt;height:24.45pt;z-index:25165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" fillcolor="#5b9bd5 [3204]" stroked="f" strokeweight="1pt">
                <v:fill opacity="29555f"/>
                <v:textbox inset="0,0,0,0">
                  <w:txbxContent>
                    <w:p w14:paraId="051BC3AC" w14:textId="77777777" w:rsidR="00E4595D" w:rsidRPr="002468E1" w:rsidRDefault="00E4595D" w:rsidP="00855717">
                      <w:pPr>
                        <w:spacing w:after="0" w:line="240" w:lineRule="auto"/>
                        <w:jc w:val="center"/>
                        <w:rPr>
                          <w:color w:val="000000" w:themeColor="text1"/>
                        </w:rPr>
                      </w:pPr>
                      <w:r>
                        <w:rPr>
                          <w:color w:val="000000" w:themeColor="text1"/>
                        </w:rPr>
                        <w:t>7  Packaging</w:t>
                      </w:r>
                    </w:p>
                  </w:txbxContent>
                </v:textbox>
              </v:shape>
            </w:pict>
          </mc:Fallback>
        </mc:AlternateContent>
      </w:r>
      <w:r w:rsidRPr="00146A12">
        <w:rPr>
          <w:noProof/>
          <w:lang w:eastAsia="en-NZ"/>
        </w:rPr>
        <mc:AlternateContent>
          <mc:Choice Requires="wps">
            <w:drawing>
              <wp:anchor distT="0" distB="0" distL="114300" distR="114300" simplePos="0" relativeHeight="251658507" behindDoc="0" locked="0" layoutInCell="1" allowOverlap="1" wp14:anchorId="1AAF8B1D" wp14:editId="5B7885D7">
                <wp:simplePos x="0" y="0"/>
                <wp:positionH relativeFrom="column">
                  <wp:posOffset>3308985</wp:posOffset>
                </wp:positionH>
                <wp:positionV relativeFrom="paragraph">
                  <wp:posOffset>3315418</wp:posOffset>
                </wp:positionV>
                <wp:extent cx="0" cy="228600"/>
                <wp:effectExtent l="76200" t="0" r="57150" b="57150"/>
                <wp:wrapNone/>
                <wp:docPr id="254" name="Straight Arrow Connector 25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184728" id="Straight Arrow Connector 254" o:spid="_x0000_s1026" type="#_x0000_t32" style="position:absolute;margin-left:260.55pt;margin-top:261.05pt;width:0;height:18pt;z-index:251898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81QEAAAMEAAAOAAAAZHJzL2Uyb0RvYy54bWysU9uO0zAQfUfiHyy/06QVrFZ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505" behindDoc="0" locked="0" layoutInCell="1" allowOverlap="1" wp14:anchorId="39B36CB0" wp14:editId="335D5EC6">
                <wp:simplePos x="0" y="0"/>
                <wp:positionH relativeFrom="column">
                  <wp:posOffset>2337435</wp:posOffset>
                </wp:positionH>
                <wp:positionV relativeFrom="paragraph">
                  <wp:posOffset>2904186</wp:posOffset>
                </wp:positionV>
                <wp:extent cx="1973580" cy="310515"/>
                <wp:effectExtent l="0" t="0" r="7620" b="0"/>
                <wp:wrapNone/>
                <wp:docPr id="257" name="Flowchart: Process 257"/>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2E5503" w14:textId="77777777" w:rsidR="00E4595D" w:rsidRPr="002468E1" w:rsidRDefault="00E4595D" w:rsidP="00855717">
                            <w:pPr>
                              <w:spacing w:after="0" w:line="240" w:lineRule="auto"/>
                              <w:jc w:val="center"/>
                              <w:rPr>
                                <w:color w:val="000000" w:themeColor="text1"/>
                              </w:rPr>
                            </w:pPr>
                            <w:r>
                              <w:rPr>
                                <w:color w:val="000000" w:themeColor="text1"/>
                              </w:rPr>
                              <w:t>6  Freeze dry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6CB0" id="Flowchart: Process 257" o:spid="_x0000_s1147" type="#_x0000_t109" style="position:absolute;margin-left:184.05pt;margin-top:228.7pt;width:155.4pt;height:24.45pt;z-index:251658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" fillcolor="#5b9bd5 [3204]" stroked="f" strokeweight="1pt">
                <v:fill opacity="29555f"/>
                <v:textbox inset="0,0,0,0">
                  <w:txbxContent>
                    <w:p w14:paraId="152E5503" w14:textId="77777777" w:rsidR="00E4595D" w:rsidRPr="002468E1" w:rsidRDefault="00E4595D" w:rsidP="00855717">
                      <w:pPr>
                        <w:spacing w:after="0" w:line="240" w:lineRule="auto"/>
                        <w:jc w:val="center"/>
                        <w:rPr>
                          <w:color w:val="000000" w:themeColor="text1"/>
                        </w:rPr>
                      </w:pPr>
                      <w:r>
                        <w:rPr>
                          <w:color w:val="000000" w:themeColor="text1"/>
                        </w:rPr>
                        <w:t>6  Freeze dry</w:t>
                      </w:r>
                    </w:p>
                  </w:txbxContent>
                </v:textbox>
              </v:shape>
            </w:pict>
          </mc:Fallback>
        </mc:AlternateContent>
      </w:r>
      <w:r w:rsidRPr="00146A12">
        <w:rPr>
          <w:noProof/>
          <w:lang w:eastAsia="en-NZ"/>
        </w:rPr>
        <mc:AlternateContent>
          <mc:Choice Requires="wps">
            <w:drawing>
              <wp:anchor distT="0" distB="0" distL="114300" distR="114300" simplePos="0" relativeHeight="251658506" behindDoc="0" locked="0" layoutInCell="1" allowOverlap="1" wp14:anchorId="2009ACAC" wp14:editId="2E31F4B0">
                <wp:simplePos x="0" y="0"/>
                <wp:positionH relativeFrom="column">
                  <wp:posOffset>3313430</wp:posOffset>
                </wp:positionH>
                <wp:positionV relativeFrom="paragraph">
                  <wp:posOffset>2628265</wp:posOffset>
                </wp:positionV>
                <wp:extent cx="0" cy="228600"/>
                <wp:effectExtent l="76200" t="0" r="57150" b="57150"/>
                <wp:wrapNone/>
                <wp:docPr id="258" name="Straight Arrow Connector 25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717EC5" id="Straight Arrow Connector 258" o:spid="_x0000_s1026" type="#_x0000_t32" style="position:absolute;margin-left:260.9pt;margin-top:206.95pt;width:0;height:18pt;z-index:251897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503" behindDoc="0" locked="0" layoutInCell="1" allowOverlap="1" wp14:anchorId="4D84D23D" wp14:editId="7B8240E1">
                <wp:simplePos x="0" y="0"/>
                <wp:positionH relativeFrom="column">
                  <wp:posOffset>2321560</wp:posOffset>
                </wp:positionH>
                <wp:positionV relativeFrom="paragraph">
                  <wp:posOffset>2324431</wp:posOffset>
                </wp:positionV>
                <wp:extent cx="1973580" cy="310515"/>
                <wp:effectExtent l="0" t="0" r="7620" b="0"/>
                <wp:wrapNone/>
                <wp:docPr id="259" name="Flowchart: Process 259"/>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800F0D" w14:textId="77777777" w:rsidR="00E4595D" w:rsidRPr="002468E1" w:rsidRDefault="00E4595D" w:rsidP="00855717">
                            <w:pPr>
                              <w:spacing w:after="0" w:line="240" w:lineRule="auto"/>
                              <w:jc w:val="center"/>
                              <w:rPr>
                                <w:color w:val="000000" w:themeColor="text1"/>
                              </w:rPr>
                            </w:pPr>
                            <w:r>
                              <w:rPr>
                                <w:color w:val="000000" w:themeColor="text1"/>
                              </w:rPr>
                              <w:t>5  Filter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4D23D" id="Flowchart: Process 259" o:spid="_x0000_s1148" type="#_x0000_t109" style="position:absolute;margin-left:182.8pt;margin-top:183.05pt;width:155.4pt;height:24.45pt;z-index:251658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" fillcolor="#5b9bd5 [3204]" stroked="f" strokeweight="1pt">
                <v:fill opacity="29555f"/>
                <v:textbox inset="0,0,0,0">
                  <w:txbxContent>
                    <w:p w14:paraId="2D800F0D" w14:textId="77777777" w:rsidR="00E4595D" w:rsidRPr="002468E1" w:rsidRDefault="00E4595D" w:rsidP="00855717">
                      <w:pPr>
                        <w:spacing w:after="0" w:line="240" w:lineRule="auto"/>
                        <w:jc w:val="center"/>
                        <w:rPr>
                          <w:color w:val="000000" w:themeColor="text1"/>
                        </w:rPr>
                      </w:pPr>
                      <w:r>
                        <w:rPr>
                          <w:color w:val="000000" w:themeColor="text1"/>
                        </w:rPr>
                        <w:t>5  Filter</w:t>
                      </w:r>
                    </w:p>
                  </w:txbxContent>
                </v:textbox>
              </v:shape>
            </w:pict>
          </mc:Fallback>
        </mc:AlternateContent>
      </w:r>
      <w:r w:rsidRPr="00146A12">
        <w:rPr>
          <w:noProof/>
          <w:lang w:eastAsia="en-NZ"/>
        </w:rPr>
        <mc:AlternateContent>
          <mc:Choice Requires="wps">
            <w:drawing>
              <wp:anchor distT="0" distB="0" distL="114300" distR="114300" simplePos="0" relativeHeight="251658504" behindDoc="0" locked="0" layoutInCell="1" allowOverlap="1" wp14:anchorId="4EFFE5F5" wp14:editId="4A25C956">
                <wp:simplePos x="0" y="0"/>
                <wp:positionH relativeFrom="column">
                  <wp:posOffset>3311525</wp:posOffset>
                </wp:positionH>
                <wp:positionV relativeFrom="paragraph">
                  <wp:posOffset>2059029</wp:posOffset>
                </wp:positionV>
                <wp:extent cx="0" cy="228600"/>
                <wp:effectExtent l="76200" t="0" r="57150" b="57150"/>
                <wp:wrapNone/>
                <wp:docPr id="260" name="Straight Arrow Connector 26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C0E072" id="Straight Arrow Connector 260" o:spid="_x0000_s1026" type="#_x0000_t32" style="position:absolute;margin-left:260.75pt;margin-top:162.15pt;width:0;height:18pt;z-index:251895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499" behindDoc="0" locked="0" layoutInCell="1" allowOverlap="1" wp14:anchorId="26A9C036" wp14:editId="593F9488">
                <wp:simplePos x="0" y="0"/>
                <wp:positionH relativeFrom="column">
                  <wp:posOffset>2338705</wp:posOffset>
                </wp:positionH>
                <wp:positionV relativeFrom="paragraph">
                  <wp:posOffset>1755444</wp:posOffset>
                </wp:positionV>
                <wp:extent cx="1973580" cy="310515"/>
                <wp:effectExtent l="0" t="0" r="7620" b="0"/>
                <wp:wrapNone/>
                <wp:docPr id="261" name="Flowchart: Process 261"/>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CE2E71" w14:textId="77777777" w:rsidR="00E4595D" w:rsidRDefault="00E4595D" w:rsidP="00855717">
                            <w:pPr>
                              <w:spacing w:after="0" w:line="240" w:lineRule="auto"/>
                              <w:jc w:val="center"/>
                              <w:rPr>
                                <w:color w:val="000000" w:themeColor="text1"/>
                              </w:rPr>
                            </w:pPr>
                            <w:r>
                              <w:rPr>
                                <w:color w:val="000000" w:themeColor="text1"/>
                              </w:rPr>
                              <w:t>4  Remove royal jelly</w:t>
                            </w:r>
                          </w:p>
                          <w:p w14:paraId="14D8768A" w14:textId="77777777" w:rsidR="00E4595D" w:rsidRPr="002468E1" w:rsidRDefault="00E4595D" w:rsidP="00855717">
                            <w:pPr>
                              <w:spacing w:after="0" w:line="240" w:lineRule="auto"/>
                              <w:jc w:val="center"/>
                              <w:rPr>
                                <w:color w:val="000000" w:themeColor="text1"/>
                              </w:rPr>
                            </w:pPr>
                            <w:r>
                              <w:rPr>
                                <w:color w:val="000000" w:themeColor="text1"/>
                              </w:rPr>
                              <w:t>e.g. vacuum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9C036" id="Flowchart: Process 261" o:spid="_x0000_s1149" type="#_x0000_t109" style="position:absolute;margin-left:184.15pt;margin-top:138.2pt;width:155.4pt;height:24.45pt;z-index:251658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" fillcolor="#5b9bd5 [3204]" stroked="f" strokeweight="1pt">
                <v:fill opacity="29555f"/>
                <v:textbox inset="0,0,0,0">
                  <w:txbxContent>
                    <w:p w14:paraId="24CE2E71" w14:textId="77777777" w:rsidR="00E4595D" w:rsidRDefault="00E4595D" w:rsidP="00855717">
                      <w:pPr>
                        <w:spacing w:after="0" w:line="240" w:lineRule="auto"/>
                        <w:jc w:val="center"/>
                        <w:rPr>
                          <w:color w:val="000000" w:themeColor="text1"/>
                        </w:rPr>
                      </w:pPr>
                      <w:r>
                        <w:rPr>
                          <w:color w:val="000000" w:themeColor="text1"/>
                        </w:rPr>
                        <w:t>4  Remove royal jelly</w:t>
                      </w:r>
                    </w:p>
                    <w:p w14:paraId="14D8768A" w14:textId="77777777" w:rsidR="00E4595D" w:rsidRPr="002468E1" w:rsidRDefault="00E4595D" w:rsidP="00855717">
                      <w:pPr>
                        <w:spacing w:after="0" w:line="240" w:lineRule="auto"/>
                        <w:jc w:val="center"/>
                        <w:rPr>
                          <w:color w:val="000000" w:themeColor="text1"/>
                        </w:rPr>
                      </w:pPr>
                      <w:r>
                        <w:rPr>
                          <w:color w:val="000000" w:themeColor="text1"/>
                        </w:rPr>
                        <w:t>e.g. vacuum</w:t>
                      </w:r>
                    </w:p>
                  </w:txbxContent>
                </v:textbox>
              </v:shape>
            </w:pict>
          </mc:Fallback>
        </mc:AlternateContent>
      </w:r>
      <w:r>
        <w:rPr>
          <w:noProof/>
          <w:lang w:eastAsia="en-NZ"/>
        </w:rPr>
        <mc:AlternateContent>
          <mc:Choice Requires="wps">
            <w:drawing>
              <wp:anchor distT="0" distB="0" distL="114300" distR="114300" simplePos="0" relativeHeight="251658502" behindDoc="0" locked="0" layoutInCell="1" allowOverlap="1" wp14:anchorId="77321918" wp14:editId="57F998F1">
                <wp:simplePos x="0" y="0"/>
                <wp:positionH relativeFrom="column">
                  <wp:posOffset>3308350</wp:posOffset>
                </wp:positionH>
                <wp:positionV relativeFrom="paragraph">
                  <wp:posOffset>1485348</wp:posOffset>
                </wp:positionV>
                <wp:extent cx="0" cy="228600"/>
                <wp:effectExtent l="76200" t="0" r="57150" b="57150"/>
                <wp:wrapNone/>
                <wp:docPr id="262" name="Straight Arrow Connector 26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C8129F" id="Straight Arrow Connector 262" o:spid="_x0000_s1026" type="#_x0000_t32" style="position:absolute;margin-left:260.5pt;margin-top:116.95pt;width:0;height:18pt;z-index:251893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97" behindDoc="0" locked="0" layoutInCell="1" allowOverlap="1" wp14:anchorId="1D6D2CB2" wp14:editId="005865A9">
                <wp:simplePos x="0" y="0"/>
                <wp:positionH relativeFrom="column">
                  <wp:posOffset>2324735</wp:posOffset>
                </wp:positionH>
                <wp:positionV relativeFrom="paragraph">
                  <wp:posOffset>1183944</wp:posOffset>
                </wp:positionV>
                <wp:extent cx="1973580" cy="310515"/>
                <wp:effectExtent l="0" t="0" r="7620" b="0"/>
                <wp:wrapNone/>
                <wp:docPr id="263" name="Flowchart: Process 263"/>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840EB" w14:textId="77777777" w:rsidR="00E4595D"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Remove queen larvae</w:t>
                            </w:r>
                          </w:p>
                          <w:p w14:paraId="21EF6315" w14:textId="77777777" w:rsidR="00E4595D" w:rsidRPr="002468E1" w:rsidRDefault="00E4595D" w:rsidP="00855717">
                            <w:pPr>
                              <w:spacing w:after="0" w:line="240" w:lineRule="auto"/>
                              <w:jc w:val="center"/>
                              <w:rPr>
                                <w:color w:val="000000" w:themeColor="text1"/>
                              </w:rPr>
                            </w:pPr>
                            <w:r>
                              <w:rPr>
                                <w:color w:val="000000" w:themeColor="text1"/>
                              </w:rPr>
                              <w:t>e.g. using forceps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2CB2" id="Flowchart: Process 263" o:spid="_x0000_s1150" type="#_x0000_t109" style="position:absolute;margin-left:183.05pt;margin-top:93.2pt;width:155.4pt;height:24.45pt;z-index:2516584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" fillcolor="#5b9bd5 [3204]" stroked="f" strokeweight="1pt">
                <v:fill opacity="29555f"/>
                <v:textbox inset="0,0,0,0">
                  <w:txbxContent>
                    <w:p w14:paraId="4F4840EB" w14:textId="77777777" w:rsidR="00E4595D"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Remove queen larvae</w:t>
                      </w:r>
                    </w:p>
                    <w:p w14:paraId="21EF6315" w14:textId="77777777" w:rsidR="00E4595D" w:rsidRPr="002468E1" w:rsidRDefault="00E4595D" w:rsidP="00855717">
                      <w:pPr>
                        <w:spacing w:after="0" w:line="240" w:lineRule="auto"/>
                        <w:jc w:val="center"/>
                        <w:rPr>
                          <w:color w:val="000000" w:themeColor="text1"/>
                        </w:rPr>
                      </w:pPr>
                      <w:r>
                        <w:rPr>
                          <w:color w:val="000000" w:themeColor="text1"/>
                        </w:rPr>
                        <w:t>e.g. using forceps</w:t>
                      </w:r>
                    </w:p>
                  </w:txbxContent>
                </v:textbox>
              </v:shape>
            </w:pict>
          </mc:Fallback>
        </mc:AlternateContent>
      </w:r>
      <w:r>
        <w:rPr>
          <w:noProof/>
          <w:lang w:eastAsia="en-NZ"/>
        </w:rPr>
        <mc:AlternateContent>
          <mc:Choice Requires="wps">
            <w:drawing>
              <wp:anchor distT="0" distB="0" distL="114300" distR="114300" simplePos="0" relativeHeight="251658496" behindDoc="0" locked="0" layoutInCell="1" allowOverlap="1" wp14:anchorId="5A40B253" wp14:editId="7F060140">
                <wp:simplePos x="0" y="0"/>
                <wp:positionH relativeFrom="column">
                  <wp:posOffset>3312491</wp:posOffset>
                </wp:positionH>
                <wp:positionV relativeFrom="paragraph">
                  <wp:posOffset>926465</wp:posOffset>
                </wp:positionV>
                <wp:extent cx="0" cy="228600"/>
                <wp:effectExtent l="76200" t="0" r="57150" b="57150"/>
                <wp:wrapNone/>
                <wp:docPr id="264" name="Straight Arrow Connector 26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65427E" id="Straight Arrow Connector 264" o:spid="_x0000_s1026" type="#_x0000_t32" style="position:absolute;margin-left:260.85pt;margin-top:72.95pt;width:0;height:18pt;z-index:251887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93" behindDoc="0" locked="0" layoutInCell="1" allowOverlap="1" wp14:anchorId="246B0071" wp14:editId="37FCC332">
                <wp:simplePos x="0" y="0"/>
                <wp:positionH relativeFrom="column">
                  <wp:posOffset>2316784</wp:posOffset>
                </wp:positionH>
                <wp:positionV relativeFrom="paragraph">
                  <wp:posOffset>603250</wp:posOffset>
                </wp:positionV>
                <wp:extent cx="1973580" cy="310515"/>
                <wp:effectExtent l="0" t="0" r="7620" b="0"/>
                <wp:wrapNone/>
                <wp:docPr id="265" name="Flowchart: Process 265"/>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8E767"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Uncap cells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B0071" id="Flowchart: Process 265" o:spid="_x0000_s1151" type="#_x0000_t109" style="position:absolute;margin-left:182.4pt;margin-top:47.5pt;width:155.4pt;height:24.45pt;z-index:2516584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" fillcolor="#5b9bd5 [3204]" stroked="f" strokeweight="1pt">
                <v:fill opacity="29555f"/>
                <v:textbox inset="0,0,0,0">
                  <w:txbxContent>
                    <w:p w14:paraId="77B8E767"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Uncap cells</w:t>
                      </w:r>
                    </w:p>
                  </w:txbxContent>
                </v:textbox>
              </v:shape>
            </w:pict>
          </mc:Fallback>
        </mc:AlternateContent>
      </w:r>
      <w:r>
        <w:rPr>
          <w:noProof/>
          <w:lang w:eastAsia="en-NZ"/>
        </w:rPr>
        <mc:AlternateContent>
          <mc:Choice Requires="wps">
            <w:drawing>
              <wp:anchor distT="0" distB="0" distL="114300" distR="114300" simplePos="0" relativeHeight="251658495" behindDoc="0" locked="0" layoutInCell="1" allowOverlap="1" wp14:anchorId="76D92E53" wp14:editId="04D32C34">
                <wp:simplePos x="0" y="0"/>
                <wp:positionH relativeFrom="column">
                  <wp:posOffset>3304871</wp:posOffset>
                </wp:positionH>
                <wp:positionV relativeFrom="paragraph">
                  <wp:posOffset>369570</wp:posOffset>
                </wp:positionV>
                <wp:extent cx="0" cy="228600"/>
                <wp:effectExtent l="76200" t="0" r="57150" b="57150"/>
                <wp:wrapNone/>
                <wp:docPr id="266" name="Straight Arrow Connector 26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62D7AD" id="Straight Arrow Connector 266" o:spid="_x0000_s1026" type="#_x0000_t32" style="position:absolute;margin-left:260.25pt;margin-top:29.1pt;width:0;height:18pt;z-index:251886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498" behindDoc="0" locked="0" layoutInCell="1" allowOverlap="1" wp14:anchorId="345378B8" wp14:editId="014AFCAB">
                <wp:simplePos x="0" y="0"/>
                <wp:positionH relativeFrom="column">
                  <wp:posOffset>1795090</wp:posOffset>
                </wp:positionH>
                <wp:positionV relativeFrom="paragraph">
                  <wp:posOffset>222250</wp:posOffset>
                </wp:positionV>
                <wp:extent cx="490475" cy="0"/>
                <wp:effectExtent l="0" t="76200" r="24130" b="95250"/>
                <wp:wrapNone/>
                <wp:docPr id="267" name="Straight Arrow Connector 267"/>
                <wp:cNvGraphicFramePr/>
                <a:graphic xmlns:a="http://schemas.openxmlformats.org/drawingml/2006/main">
                  <a:graphicData uri="http://schemas.microsoft.com/office/word/2010/wordprocessingShape">
                    <wps:wsp>
                      <wps:cNvCnPr/>
                      <wps:spPr>
                        <a:xfrm>
                          <a:off x="0" y="0"/>
                          <a:ext cx="49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B92A11" id="Straight Arrow Connector 267" o:spid="_x0000_s1026" type="#_x0000_t32" style="position:absolute;margin-left:141.35pt;margin-top:17.5pt;width:38.6pt;height:0;z-index:251889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" strokecolor="#5b9bd5 [3204]" strokeweight=".5pt">
                <v:stroke endarrow="block" joinstyle="miter"/>
              </v:shape>
            </w:pict>
          </mc:Fallback>
        </mc:AlternateContent>
      </w:r>
    </w:p>
    <w:p w14:paraId="6959BD63" w14:textId="77777777" w:rsidR="00855717" w:rsidRPr="0056664C" w:rsidRDefault="00855717" w:rsidP="00855717">
      <w:r w:rsidRPr="00924517">
        <w:rPr>
          <w:noProof/>
          <w:lang w:eastAsia="en-NZ"/>
        </w:rPr>
        <mc:AlternateContent>
          <mc:Choice Requires="wps">
            <w:drawing>
              <wp:anchor distT="0" distB="0" distL="114300" distR="114300" simplePos="0" relativeHeight="251658516" behindDoc="0" locked="0" layoutInCell="1" allowOverlap="1" wp14:anchorId="34CBED16" wp14:editId="0E532AFB">
                <wp:simplePos x="0" y="0"/>
                <wp:positionH relativeFrom="column">
                  <wp:posOffset>4779010</wp:posOffset>
                </wp:positionH>
                <wp:positionV relativeFrom="paragraph">
                  <wp:posOffset>5562368</wp:posOffset>
                </wp:positionV>
                <wp:extent cx="2053590" cy="340380"/>
                <wp:effectExtent l="0" t="0" r="3810" b="2540"/>
                <wp:wrapNone/>
                <wp:docPr id="268" name="Flowchart: Data 268"/>
                <wp:cNvGraphicFramePr/>
                <a:graphic xmlns:a="http://schemas.openxmlformats.org/drawingml/2006/main">
                  <a:graphicData uri="http://schemas.microsoft.com/office/word/2010/wordprocessingShape">
                    <wps:wsp>
                      <wps:cNvSpPr/>
                      <wps:spPr>
                        <a:xfrm>
                          <a:off x="0" y="0"/>
                          <a:ext cx="2053590" cy="3403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26543"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Packed royal jelly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BED16" id="Flowchart: Data 268" o:spid="_x0000_s1152" type="#_x0000_t111" style="position:absolute;margin-left:376.3pt;margin-top:438pt;width:161.7pt;height:26.8pt;z-index:251658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" fillcolor="#5b9bd5 [3204]" stroked="f" strokeweight="1pt">
                <v:fill opacity="29555f"/>
                <v:textbox inset="0,0,0,0">
                  <w:txbxContent>
                    <w:p w14:paraId="0B926543"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Packed royal jelly</w:t>
                      </w:r>
                    </w:p>
                  </w:txbxContent>
                </v:textbox>
              </v:shape>
            </w:pict>
          </mc:Fallback>
        </mc:AlternateContent>
      </w:r>
      <w:r w:rsidRPr="00924517">
        <w:rPr>
          <w:noProof/>
          <w:lang w:eastAsia="en-NZ"/>
        </w:rPr>
        <mc:AlternateContent>
          <mc:Choice Requires="wps">
            <w:drawing>
              <wp:anchor distT="0" distB="0" distL="114300" distR="114300" simplePos="0" relativeHeight="251658517" behindDoc="0" locked="0" layoutInCell="1" allowOverlap="1" wp14:anchorId="27A490D3" wp14:editId="6F54C23B">
                <wp:simplePos x="0" y="0"/>
                <wp:positionH relativeFrom="column">
                  <wp:posOffset>4311650</wp:posOffset>
                </wp:positionH>
                <wp:positionV relativeFrom="paragraph">
                  <wp:posOffset>5807075</wp:posOffset>
                </wp:positionV>
                <wp:extent cx="490220" cy="0"/>
                <wp:effectExtent l="0" t="76200" r="24130" b="95250"/>
                <wp:wrapNone/>
                <wp:docPr id="269" name="Straight Arrow Connector 269"/>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EFAF4" id="Straight Arrow Connector 269" o:spid="_x0000_s1026" type="#_x0000_t32" style="position:absolute;margin-left:339.5pt;margin-top:457.25pt;width:38.6pt;height:0;z-index:251909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518" behindDoc="0" locked="0" layoutInCell="1" allowOverlap="1" wp14:anchorId="21AC563F" wp14:editId="6B75740B">
                <wp:simplePos x="0" y="0"/>
                <wp:positionH relativeFrom="column">
                  <wp:posOffset>2326640</wp:posOffset>
                </wp:positionH>
                <wp:positionV relativeFrom="paragraph">
                  <wp:posOffset>5585791</wp:posOffset>
                </wp:positionV>
                <wp:extent cx="1973580" cy="311150"/>
                <wp:effectExtent l="0" t="0" r="7620" b="0"/>
                <wp:wrapNone/>
                <wp:docPr id="270" name="Flowchart: Alternate Process 270"/>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38526" w14:textId="77777777" w:rsidR="00E4595D" w:rsidRPr="009B7C88" w:rsidRDefault="00E4595D" w:rsidP="00855717">
                            <w:pPr>
                              <w:spacing w:after="0" w:line="240" w:lineRule="auto"/>
                              <w:jc w:val="center"/>
                              <w:rPr>
                                <w:color w:val="000000" w:themeColor="text1"/>
                              </w:rPr>
                            </w:pPr>
                            <w:r>
                              <w:rPr>
                                <w:color w:val="000000" w:themeColor="text1"/>
                              </w:rPr>
                              <w:t>11 Dispatch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C563F" id="Flowchart: Alternate Process 270" o:spid="_x0000_s1153" type="#_x0000_t176" style="position:absolute;margin-left:183.2pt;margin-top:439.85pt;width:155.4pt;height:24.5pt;z-index:251658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" fillcolor="#5b9bd5 [3204]" stroked="f" strokeweight="1pt">
                <v:fill opacity="29555f"/>
                <v:textbox inset="0,0,0,0">
                  <w:txbxContent>
                    <w:p w14:paraId="0A438526" w14:textId="77777777" w:rsidR="00E4595D" w:rsidRPr="009B7C88" w:rsidRDefault="00E4595D" w:rsidP="00855717">
                      <w:pPr>
                        <w:spacing w:after="0" w:line="240" w:lineRule="auto"/>
                        <w:jc w:val="center"/>
                        <w:rPr>
                          <w:color w:val="000000" w:themeColor="text1"/>
                        </w:rPr>
                      </w:pPr>
                      <w:r>
                        <w:rPr>
                          <w:color w:val="000000" w:themeColor="text1"/>
                        </w:rPr>
                        <w:t>11 Dispatch</w:t>
                      </w:r>
                    </w:p>
                  </w:txbxContent>
                </v:textbox>
              </v:shape>
            </w:pict>
          </mc:Fallback>
        </mc:AlternateContent>
      </w:r>
      <w:r w:rsidRPr="0056664C">
        <w:rPr>
          <w:noProof/>
          <w:lang w:eastAsia="en-NZ"/>
        </w:rPr>
        <mc:AlternateContent>
          <mc:Choice Requires="wps">
            <w:drawing>
              <wp:anchor distT="0" distB="0" distL="114300" distR="114300" simplePos="0" relativeHeight="251658519" behindDoc="0" locked="0" layoutInCell="1" allowOverlap="1" wp14:anchorId="13F1BCF0" wp14:editId="3BEA0F3E">
                <wp:simplePos x="0" y="0"/>
                <wp:positionH relativeFrom="column">
                  <wp:posOffset>4763135</wp:posOffset>
                </wp:positionH>
                <wp:positionV relativeFrom="paragraph">
                  <wp:posOffset>1966595</wp:posOffset>
                </wp:positionV>
                <wp:extent cx="2053590" cy="309880"/>
                <wp:effectExtent l="0" t="0" r="3810" b="0"/>
                <wp:wrapNone/>
                <wp:docPr id="271" name="Flowchart: Data 271"/>
                <wp:cNvGraphicFramePr/>
                <a:graphic xmlns:a="http://schemas.openxmlformats.org/drawingml/2006/main">
                  <a:graphicData uri="http://schemas.microsoft.com/office/word/2010/wordprocessingShape">
                    <wps:wsp>
                      <wps:cNvSpPr/>
                      <wps:spPr>
                        <a:xfrm>
                          <a:off x="0" y="0"/>
                          <a:ext cx="2053590" cy="30988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57B30F"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Foreign matter to waste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1BCF0" id="Flowchart: Data 271" o:spid="_x0000_s1154" type="#_x0000_t111" style="position:absolute;margin-left:375.05pt;margin-top:154.85pt;width:161.7pt;height:24.4pt;z-index:251658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" fillcolor="#5b9bd5 [3204]" stroked="f" strokeweight="1pt">
                <v:fill opacity="29555f"/>
                <v:textbox inset="0,0,0,0">
                  <w:txbxContent>
                    <w:p w14:paraId="5B57B30F"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Foreign matter to waste</w:t>
                      </w:r>
                    </w:p>
                  </w:txbxContent>
                </v:textbox>
              </v:shape>
            </w:pict>
          </mc:Fallback>
        </mc:AlternateContent>
      </w:r>
      <w:r w:rsidRPr="0056664C">
        <w:rPr>
          <w:noProof/>
          <w:lang w:eastAsia="en-NZ"/>
        </w:rPr>
        <mc:AlternateContent>
          <mc:Choice Requires="wps">
            <w:drawing>
              <wp:anchor distT="0" distB="0" distL="114300" distR="114300" simplePos="0" relativeHeight="251658520" behindDoc="0" locked="0" layoutInCell="1" allowOverlap="1" wp14:anchorId="1D577F03" wp14:editId="40B0667D">
                <wp:simplePos x="0" y="0"/>
                <wp:positionH relativeFrom="column">
                  <wp:posOffset>4305935</wp:posOffset>
                </wp:positionH>
                <wp:positionV relativeFrom="paragraph">
                  <wp:posOffset>2202511</wp:posOffset>
                </wp:positionV>
                <wp:extent cx="490220" cy="0"/>
                <wp:effectExtent l="0" t="76200" r="24130" b="95250"/>
                <wp:wrapNone/>
                <wp:docPr id="272" name="Straight Arrow Connector 272"/>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08C297" id="Straight Arrow Connector 272" o:spid="_x0000_s1026" type="#_x0000_t32" style="position:absolute;margin-left:339.05pt;margin-top:173.45pt;width:38.6pt;height:0;z-index:251912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" strokecolor="#5b9bd5 [3204]" strokeweight=".5pt">
                <v:stroke endarrow="block" joinstyle="miter"/>
              </v:shape>
            </w:pict>
          </mc:Fallback>
        </mc:AlternateContent>
      </w:r>
    </w:p>
    <w:p w14:paraId="32C3731B" w14:textId="77777777" w:rsidR="00855717" w:rsidRDefault="00855717" w:rsidP="00855717">
      <w:pPr>
        <w:ind w:firstLine="720"/>
      </w:pPr>
    </w:p>
    <w:p w14:paraId="0F239B1E" w14:textId="77777777" w:rsidR="00855717" w:rsidRDefault="00855717" w:rsidP="00855717">
      <w:pPr>
        <w:ind w:firstLine="720"/>
      </w:pPr>
      <w:r w:rsidRPr="009B7C88">
        <w:rPr>
          <w:noProof/>
          <w:lang w:eastAsia="en-NZ"/>
        </w:rPr>
        <mc:AlternateContent>
          <mc:Choice Requires="wps">
            <w:drawing>
              <wp:anchor distT="0" distB="0" distL="114300" distR="114300" simplePos="0" relativeHeight="251658500" behindDoc="0" locked="0" layoutInCell="1" allowOverlap="1" wp14:anchorId="4A589F6D" wp14:editId="44E90684">
                <wp:simplePos x="0" y="0"/>
                <wp:positionH relativeFrom="column">
                  <wp:posOffset>4775200</wp:posOffset>
                </wp:positionH>
                <wp:positionV relativeFrom="paragraph">
                  <wp:posOffset>192101</wp:posOffset>
                </wp:positionV>
                <wp:extent cx="2053590" cy="548005"/>
                <wp:effectExtent l="0" t="0" r="3810" b="4445"/>
                <wp:wrapNone/>
                <wp:docPr id="282" name="Flowchart: Data 282"/>
                <wp:cNvGraphicFramePr/>
                <a:graphic xmlns:a="http://schemas.openxmlformats.org/drawingml/2006/main">
                  <a:graphicData uri="http://schemas.microsoft.com/office/word/2010/wordprocessingShape">
                    <wps:wsp>
                      <wps:cNvSpPr/>
                      <wps:spPr>
                        <a:xfrm>
                          <a:off x="0" y="0"/>
                          <a:ext cx="2053590" cy="54800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D1F63" w14:textId="77777777" w:rsidR="00E4595D" w:rsidRPr="002468E1" w:rsidRDefault="00E4595D" w:rsidP="00855717">
                            <w:pPr>
                              <w:spacing w:after="0" w:line="240" w:lineRule="auto"/>
                              <w:textboxTightWrap w:val="allLines"/>
                              <w:rPr>
                                <w:rFonts w:cstheme="minorHAnsi"/>
                                <w:color w:val="000000" w:themeColor="text1"/>
                              </w:rPr>
                            </w:pPr>
                            <w:r>
                              <w:rPr>
                                <w:rFonts w:cstheme="minorHAnsi"/>
                                <w:color w:val="000000" w:themeColor="text1"/>
                              </w:rPr>
                              <w:t>Foreign matter to waste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9F6D" id="Flowchart: Data 282" o:spid="_x0000_s1155" type="#_x0000_t111" style="position:absolute;left:0;text-align:left;margin-left:376pt;margin-top:15.15pt;width:161.7pt;height:43.15pt;z-index:251658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" fillcolor="#5b9bd5 [3204]" stroked="f" strokeweight="1pt">
                <v:fill opacity="29555f"/>
                <v:textbox inset="0,0,0,0">
                  <w:txbxContent>
                    <w:p w14:paraId="4E7D1F63" w14:textId="77777777" w:rsidR="00E4595D" w:rsidRPr="002468E1" w:rsidRDefault="00E4595D" w:rsidP="00855717">
                      <w:pPr>
                        <w:spacing w:after="0" w:line="240" w:lineRule="auto"/>
                        <w:textboxTightWrap w:val="allLines"/>
                        <w:rPr>
                          <w:rFonts w:cstheme="minorHAnsi"/>
                          <w:color w:val="000000" w:themeColor="text1"/>
                        </w:rPr>
                      </w:pPr>
                      <w:r>
                        <w:rPr>
                          <w:rFonts w:cstheme="minorHAnsi"/>
                          <w:color w:val="000000" w:themeColor="text1"/>
                        </w:rPr>
                        <w:t>Foreign matter to waste</w:t>
                      </w:r>
                    </w:p>
                  </w:txbxContent>
                </v:textbox>
              </v:shape>
            </w:pict>
          </mc:Fallback>
        </mc:AlternateContent>
      </w:r>
      <w:r w:rsidRPr="003636FC">
        <w:rPr>
          <w:noProof/>
          <w:lang w:eastAsia="en-NZ"/>
        </w:rPr>
        <mc:AlternateContent>
          <mc:Choice Requires="wps">
            <w:drawing>
              <wp:anchor distT="0" distB="0" distL="114300" distR="114300" simplePos="0" relativeHeight="251658522" behindDoc="0" locked="0" layoutInCell="1" allowOverlap="1" wp14:anchorId="3AABE1B3" wp14:editId="6EFE7182">
                <wp:simplePos x="0" y="0"/>
                <wp:positionH relativeFrom="column">
                  <wp:posOffset>1797685</wp:posOffset>
                </wp:positionH>
                <wp:positionV relativeFrom="paragraph">
                  <wp:posOffset>4051300</wp:posOffset>
                </wp:positionV>
                <wp:extent cx="490220" cy="0"/>
                <wp:effectExtent l="0" t="76200" r="24130" b="95250"/>
                <wp:wrapNone/>
                <wp:docPr id="275" name="Straight Arrow Connector 275"/>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187CB1" id="Straight Arrow Connector 275" o:spid="_x0000_s1026" type="#_x0000_t32" style="position:absolute;margin-left:141.55pt;margin-top:319pt;width:38.6pt;height:0;z-index:251914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" strokecolor="#5b9bd5 [3204]" strokeweight=".5pt">
                <v:stroke endarrow="block" joinstyle="miter"/>
              </v:shape>
            </w:pict>
          </mc:Fallback>
        </mc:AlternateContent>
      </w:r>
      <w:r w:rsidRPr="003636FC">
        <w:rPr>
          <w:noProof/>
          <w:lang w:eastAsia="en-NZ"/>
        </w:rPr>
        <mc:AlternateContent>
          <mc:Choice Requires="wps">
            <w:drawing>
              <wp:anchor distT="0" distB="0" distL="114300" distR="114300" simplePos="0" relativeHeight="251658521" behindDoc="0" locked="0" layoutInCell="1" allowOverlap="1" wp14:anchorId="32556E21" wp14:editId="126EC307">
                <wp:simplePos x="0" y="0"/>
                <wp:positionH relativeFrom="column">
                  <wp:posOffset>0</wp:posOffset>
                </wp:positionH>
                <wp:positionV relativeFrom="paragraph">
                  <wp:posOffset>3770299</wp:posOffset>
                </wp:positionV>
                <wp:extent cx="1979930" cy="410845"/>
                <wp:effectExtent l="0" t="0" r="1270" b="8255"/>
                <wp:wrapNone/>
                <wp:docPr id="276" name="Flowchart: Data 276"/>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A0A1C"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Labels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56E21" id="Flowchart: Data 276" o:spid="_x0000_s1156" type="#_x0000_t111" style="position:absolute;left:0;text-align:left;margin-left:0;margin-top:296.85pt;width:155.9pt;height:32.35pt;z-index:251658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" fillcolor="#5b9bd5 [3204]" stroked="f" strokeweight="1pt">
                <v:fill opacity="29555f"/>
                <v:textbox>
                  <w:txbxContent>
                    <w:p w14:paraId="312A0A1C"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Labels</w:t>
                      </w:r>
                    </w:p>
                  </w:txbxContent>
                </v:textbox>
              </v:shape>
            </w:pict>
          </mc:Fallback>
        </mc:AlternateContent>
      </w:r>
    </w:p>
    <w:p w14:paraId="64028C3D" w14:textId="77777777" w:rsidR="00855717" w:rsidRPr="004640AF" w:rsidRDefault="00855717" w:rsidP="00855717">
      <w:r w:rsidRPr="009B7C88">
        <w:rPr>
          <w:noProof/>
          <w:lang w:eastAsia="en-NZ"/>
        </w:rPr>
        <mc:AlternateContent>
          <mc:Choice Requires="wps">
            <w:drawing>
              <wp:anchor distT="0" distB="0" distL="114300" distR="114300" simplePos="0" relativeHeight="251658501" behindDoc="0" locked="0" layoutInCell="1" allowOverlap="1" wp14:anchorId="3E3CB19E" wp14:editId="3976DE94">
                <wp:simplePos x="0" y="0"/>
                <wp:positionH relativeFrom="column">
                  <wp:posOffset>4318000</wp:posOffset>
                </wp:positionH>
                <wp:positionV relativeFrom="paragraph">
                  <wp:posOffset>187656</wp:posOffset>
                </wp:positionV>
                <wp:extent cx="490220" cy="0"/>
                <wp:effectExtent l="0" t="76200" r="24130" b="95250"/>
                <wp:wrapNone/>
                <wp:docPr id="256" name="Straight Arrow Connector 256"/>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B0CEA" id="Straight Arrow Connector 256" o:spid="_x0000_s1026" type="#_x0000_t32" style="position:absolute;margin-left:340pt;margin-top:14.8pt;width:38.6pt;height:0;z-index:251892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" strokecolor="#5b9bd5 [3204]" strokeweight=".5pt">
                <v:stroke endarrow="block" joinstyle="miter"/>
              </v:shape>
            </w:pict>
          </mc:Fallback>
        </mc:AlternateContent>
      </w:r>
    </w:p>
    <w:p w14:paraId="50CADECB" w14:textId="77777777" w:rsidR="00855717" w:rsidRPr="004640AF" w:rsidRDefault="00855717" w:rsidP="00855717">
      <w:r w:rsidRPr="00CC331E">
        <w:rPr>
          <w:noProof/>
          <w:lang w:eastAsia="en-NZ"/>
        </w:rPr>
        <mc:AlternateContent>
          <mc:Choice Requires="wps">
            <w:drawing>
              <wp:anchor distT="0" distB="0" distL="114300" distR="114300" simplePos="0" relativeHeight="251658523" behindDoc="0" locked="0" layoutInCell="1" allowOverlap="1" wp14:anchorId="2045A7FD" wp14:editId="2B4A4EAE">
                <wp:simplePos x="0" y="0"/>
                <wp:positionH relativeFrom="column">
                  <wp:posOffset>0</wp:posOffset>
                </wp:positionH>
                <wp:positionV relativeFrom="paragraph">
                  <wp:posOffset>192709</wp:posOffset>
                </wp:positionV>
                <wp:extent cx="1979930" cy="410845"/>
                <wp:effectExtent l="0" t="0" r="1270" b="8255"/>
                <wp:wrapNone/>
                <wp:docPr id="283" name="Flowchart: Data 283"/>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2924A"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Vacuum pump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5A7FD" id="Flowchart: Data 283" o:spid="_x0000_s1157" type="#_x0000_t111" style="position:absolute;margin-left:0;margin-top:15.15pt;width:155.9pt;height:32.35pt;z-index:251658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" fillcolor="#5b9bd5 [3204]" stroked="f" strokeweight="1pt">
                <v:fill opacity="29555f"/>
                <v:textbox>
                  <w:txbxContent>
                    <w:p w14:paraId="34D2924A"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Vacuum pump</w:t>
                      </w:r>
                    </w:p>
                  </w:txbxContent>
                </v:textbox>
              </v:shape>
            </w:pict>
          </mc:Fallback>
        </mc:AlternateContent>
      </w:r>
    </w:p>
    <w:p w14:paraId="11D1FB66" w14:textId="77777777" w:rsidR="00855717" w:rsidRPr="004640AF" w:rsidRDefault="00855717" w:rsidP="00855717">
      <w:r w:rsidRPr="00CC331E">
        <w:rPr>
          <w:noProof/>
          <w:lang w:eastAsia="en-NZ"/>
        </w:rPr>
        <mc:AlternateContent>
          <mc:Choice Requires="wps">
            <w:drawing>
              <wp:anchor distT="0" distB="0" distL="114300" distR="114300" simplePos="0" relativeHeight="251658524" behindDoc="0" locked="0" layoutInCell="1" allowOverlap="1" wp14:anchorId="5CB944C6" wp14:editId="4A90386B">
                <wp:simplePos x="0" y="0"/>
                <wp:positionH relativeFrom="column">
                  <wp:posOffset>1797685</wp:posOffset>
                </wp:positionH>
                <wp:positionV relativeFrom="paragraph">
                  <wp:posOffset>188264</wp:posOffset>
                </wp:positionV>
                <wp:extent cx="490220" cy="0"/>
                <wp:effectExtent l="0" t="76200" r="24130" b="95250"/>
                <wp:wrapNone/>
                <wp:docPr id="284" name="Straight Arrow Connector 284"/>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FBC25" id="Straight Arrow Connector 284" o:spid="_x0000_s1026" type="#_x0000_t32" style="position:absolute;margin-left:141.55pt;margin-top:14.8pt;width:38.6pt;height:0;z-index:251916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" strokecolor="#5b9bd5 [3204]" strokeweight=".5pt">
                <v:stroke endarrow="block" joinstyle="miter"/>
              </v:shape>
            </w:pict>
          </mc:Fallback>
        </mc:AlternateContent>
      </w:r>
    </w:p>
    <w:p w14:paraId="3FA62FE0" w14:textId="77777777" w:rsidR="00855717" w:rsidRPr="004640AF" w:rsidRDefault="00855717" w:rsidP="00855717">
      <w:r w:rsidRPr="00CC331E">
        <w:rPr>
          <w:noProof/>
          <w:lang w:eastAsia="en-NZ"/>
        </w:rPr>
        <mc:AlternateContent>
          <mc:Choice Requires="wps">
            <w:drawing>
              <wp:anchor distT="0" distB="0" distL="114300" distR="114300" simplePos="0" relativeHeight="251658525" behindDoc="0" locked="0" layoutInCell="1" allowOverlap="1" wp14:anchorId="19D14E92" wp14:editId="0DBFE785">
                <wp:simplePos x="0" y="0"/>
                <wp:positionH relativeFrom="column">
                  <wp:posOffset>0</wp:posOffset>
                </wp:positionH>
                <wp:positionV relativeFrom="paragraph">
                  <wp:posOffset>162891</wp:posOffset>
                </wp:positionV>
                <wp:extent cx="1979930" cy="410845"/>
                <wp:effectExtent l="0" t="0" r="1270" b="8255"/>
                <wp:wrapNone/>
                <wp:docPr id="285" name="Flowchart: Data 285"/>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2EA9E"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Filter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14E92" id="Flowchart: Data 285" o:spid="_x0000_s1158" type="#_x0000_t111" style="position:absolute;margin-left:0;margin-top:12.85pt;width:155.9pt;height:32.35pt;z-index:251658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" fillcolor="#5b9bd5 [3204]" stroked="f" strokeweight="1pt">
                <v:fill opacity="29555f"/>
                <v:textbox>
                  <w:txbxContent>
                    <w:p w14:paraId="0D42EA9E"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Filter</w:t>
                      </w:r>
                    </w:p>
                  </w:txbxContent>
                </v:textbox>
              </v:shape>
            </w:pict>
          </mc:Fallback>
        </mc:AlternateContent>
      </w:r>
    </w:p>
    <w:p w14:paraId="65878A93" w14:textId="77777777" w:rsidR="00855717" w:rsidRDefault="00855717" w:rsidP="00855717">
      <w:r w:rsidRPr="00CC331E">
        <w:rPr>
          <w:noProof/>
          <w:lang w:eastAsia="en-NZ"/>
        </w:rPr>
        <mc:AlternateContent>
          <mc:Choice Requires="wps">
            <w:drawing>
              <wp:anchor distT="0" distB="0" distL="114300" distR="114300" simplePos="0" relativeHeight="251658526" behindDoc="0" locked="0" layoutInCell="1" allowOverlap="1" wp14:anchorId="1621A0CD" wp14:editId="232296E4">
                <wp:simplePos x="0" y="0"/>
                <wp:positionH relativeFrom="column">
                  <wp:posOffset>1797685</wp:posOffset>
                </wp:positionH>
                <wp:positionV relativeFrom="paragraph">
                  <wp:posOffset>234646</wp:posOffset>
                </wp:positionV>
                <wp:extent cx="490220" cy="0"/>
                <wp:effectExtent l="0" t="76200" r="24130" b="95250"/>
                <wp:wrapNone/>
                <wp:docPr id="286" name="Straight Arrow Connector 286"/>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70939" id="Straight Arrow Connector 286" o:spid="_x0000_s1026" type="#_x0000_t32" style="position:absolute;margin-left:141.55pt;margin-top:18.5pt;width:38.6pt;height:0;z-index:25191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Qo1QEAAAMEAAAOAAAAZHJzL2Uyb0RvYy54bWysU9uO0zAQfUfiHyy/06QVWi1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" strokecolor="#5b9bd5 [3204]" strokeweight=".5pt">
                <v:stroke endarrow="block" joinstyle="miter"/>
              </v:shape>
            </w:pict>
          </mc:Fallback>
        </mc:AlternateContent>
      </w:r>
    </w:p>
    <w:p w14:paraId="1BDC2051" w14:textId="77777777" w:rsidR="00855717" w:rsidRDefault="00855717" w:rsidP="00855717"/>
    <w:p w14:paraId="66D08104" w14:textId="77777777" w:rsidR="00855717" w:rsidRDefault="00855717" w:rsidP="00855717">
      <w:r w:rsidRPr="00CC331E">
        <w:rPr>
          <w:noProof/>
          <w:lang w:eastAsia="en-NZ"/>
        </w:rPr>
        <mc:AlternateContent>
          <mc:Choice Requires="wps">
            <w:drawing>
              <wp:anchor distT="0" distB="0" distL="114300" distR="114300" simplePos="0" relativeHeight="251658527" behindDoc="0" locked="0" layoutInCell="1" allowOverlap="1" wp14:anchorId="01036812" wp14:editId="7ABC39B3">
                <wp:simplePos x="0" y="0"/>
                <wp:positionH relativeFrom="column">
                  <wp:posOffset>0</wp:posOffset>
                </wp:positionH>
                <wp:positionV relativeFrom="paragraph">
                  <wp:posOffset>505460</wp:posOffset>
                </wp:positionV>
                <wp:extent cx="1979930" cy="410845"/>
                <wp:effectExtent l="0" t="0" r="1270" b="8255"/>
                <wp:wrapNone/>
                <wp:docPr id="287" name="Flowchart: Data 287"/>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F58AF"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36812" id="Flowchart: Data 287" o:spid="_x0000_s1159" type="#_x0000_t111" style="position:absolute;margin-left:0;margin-top:39.8pt;width:155.9pt;height:32.35pt;z-index:251658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" fillcolor="#5b9bd5 [3204]" stroked="f" strokeweight="1pt">
                <v:fill opacity="29555f"/>
                <v:textbox>
                  <w:txbxContent>
                    <w:p w14:paraId="5B2F58AF"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w:t>
                      </w:r>
                    </w:p>
                  </w:txbxContent>
                </v:textbox>
              </v:shape>
            </w:pict>
          </mc:Fallback>
        </mc:AlternateContent>
      </w:r>
      <w:r w:rsidRPr="00CC331E">
        <w:rPr>
          <w:noProof/>
          <w:lang w:eastAsia="en-NZ"/>
        </w:rPr>
        <mc:AlternateContent>
          <mc:Choice Requires="wps">
            <w:drawing>
              <wp:anchor distT="0" distB="0" distL="114300" distR="114300" simplePos="0" relativeHeight="251658528" behindDoc="0" locked="0" layoutInCell="1" allowOverlap="1" wp14:anchorId="21FE8CF4" wp14:editId="3D72347F">
                <wp:simplePos x="0" y="0"/>
                <wp:positionH relativeFrom="column">
                  <wp:posOffset>1797685</wp:posOffset>
                </wp:positionH>
                <wp:positionV relativeFrom="paragraph">
                  <wp:posOffset>863048</wp:posOffset>
                </wp:positionV>
                <wp:extent cx="490220" cy="0"/>
                <wp:effectExtent l="0" t="76200" r="24130" b="95250"/>
                <wp:wrapNone/>
                <wp:docPr id="288" name="Straight Arrow Connector 288"/>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E418A9" id="Straight Arrow Connector 288" o:spid="_x0000_s1026" type="#_x0000_t32" style="position:absolute;margin-left:141.55pt;margin-top:67.95pt;width:38.6pt;height:0;z-index:251920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" strokecolor="#5b9bd5 [3204]" strokeweight=".5pt">
                <v:stroke endarrow="block" joinstyle="miter"/>
              </v:shape>
            </w:pict>
          </mc:Fallback>
        </mc:AlternateContent>
      </w:r>
    </w:p>
    <w:p w14:paraId="67F25C21" w14:textId="77777777" w:rsidR="00855717" w:rsidRPr="00B66672" w:rsidRDefault="00855717" w:rsidP="00855717"/>
    <w:p w14:paraId="57C54A7C" w14:textId="77777777" w:rsidR="00855717" w:rsidRPr="00B66672" w:rsidRDefault="00855717" w:rsidP="00855717"/>
    <w:p w14:paraId="46C7517C" w14:textId="77777777" w:rsidR="00855717" w:rsidRPr="00B66672" w:rsidRDefault="00855717" w:rsidP="00855717"/>
    <w:p w14:paraId="678DE51A" w14:textId="77777777" w:rsidR="00855717" w:rsidRPr="00B66672" w:rsidRDefault="00855717" w:rsidP="00855717"/>
    <w:p w14:paraId="499AF53B" w14:textId="77777777" w:rsidR="00855717" w:rsidRPr="00B66672" w:rsidRDefault="00855717" w:rsidP="00855717"/>
    <w:p w14:paraId="58BEA9A8" w14:textId="77777777" w:rsidR="00855717" w:rsidRPr="00B66672" w:rsidRDefault="00855717" w:rsidP="00855717"/>
    <w:p w14:paraId="257F67FA" w14:textId="77777777" w:rsidR="00855717" w:rsidRPr="00B66672" w:rsidRDefault="00855717" w:rsidP="00855717"/>
    <w:p w14:paraId="23C4A269" w14:textId="77777777" w:rsidR="00855717" w:rsidRPr="00B66672" w:rsidRDefault="00855717" w:rsidP="00855717"/>
    <w:p w14:paraId="49975FA6" w14:textId="77777777" w:rsidR="00855717" w:rsidRPr="00B66672" w:rsidRDefault="00855717" w:rsidP="00855717"/>
    <w:p w14:paraId="4F3D4469" w14:textId="77777777" w:rsidR="00855717" w:rsidRPr="00B66672" w:rsidRDefault="00855717" w:rsidP="00855717"/>
    <w:p w14:paraId="7C765991" w14:textId="77777777" w:rsidR="00855717" w:rsidRPr="00B66672" w:rsidRDefault="00855717" w:rsidP="00855717"/>
    <w:p w14:paraId="6356FF51" w14:textId="77777777" w:rsidR="00855717" w:rsidRDefault="00855717" w:rsidP="00855717"/>
    <w:p w14:paraId="1B8DB925" w14:textId="77777777" w:rsidR="00855717" w:rsidRPr="00B66672" w:rsidRDefault="00855717" w:rsidP="00855717"/>
    <w:p w14:paraId="27047771" w14:textId="77777777" w:rsidR="00855717" w:rsidRPr="00B66672" w:rsidRDefault="00855717" w:rsidP="00855717"/>
    <w:p w14:paraId="7166E9F6" w14:textId="77777777" w:rsidR="00855717" w:rsidRDefault="00855717" w:rsidP="00855717"/>
    <w:p w14:paraId="142A8040" w14:textId="77777777" w:rsidR="00855717" w:rsidRDefault="00855717" w:rsidP="00855717"/>
    <w:p w14:paraId="3D86D0B8" w14:textId="77777777" w:rsidR="00855717" w:rsidRDefault="00855717" w:rsidP="00855717"/>
    <w:p w14:paraId="780208E5" w14:textId="77777777" w:rsidR="00855717" w:rsidRDefault="00855717" w:rsidP="00855717"/>
    <w:p w14:paraId="1F5F2084" w14:textId="667FD0AB" w:rsidR="00855717" w:rsidRDefault="00855717">
      <w:pPr>
        <w:rPr>
          <w:rFonts w:eastAsia="Times New Roman" w:cs="Times New Roman"/>
          <w:lang w:eastAsia="en-NZ"/>
        </w:rPr>
      </w:pPr>
      <w:r>
        <w:rPr>
          <w:rFonts w:eastAsia="Times New Roman" w:cs="Times New Roman"/>
          <w:lang w:eastAsia="en-NZ"/>
        </w:rPr>
        <w:br w:type="page"/>
      </w:r>
    </w:p>
    <w:p w14:paraId="17357D2D" w14:textId="27B8CA22" w:rsidR="00855717" w:rsidRPr="006C2179" w:rsidRDefault="00855717" w:rsidP="006C2179">
      <w:pPr>
        <w:pStyle w:val="ListParagraph"/>
        <w:numPr>
          <w:ilvl w:val="0"/>
          <w:numId w:val="50"/>
        </w:numPr>
        <w:rPr>
          <w:b/>
          <w:sz w:val="28"/>
          <w:u w:val="single"/>
        </w:rPr>
      </w:pPr>
      <w:r w:rsidRPr="006C2179">
        <w:rPr>
          <w:b/>
          <w:sz w:val="28"/>
          <w:u w:val="single"/>
        </w:rPr>
        <w:lastRenderedPageBreak/>
        <w:t>Generic process flow diagram for processing bee venom</w:t>
      </w:r>
    </w:p>
    <w:p w14:paraId="7A0FD4FA" w14:textId="6F86EE32" w:rsidR="00855717" w:rsidRPr="00855717" w:rsidRDefault="00855717" w:rsidP="00855717">
      <w:pPr>
        <w:tabs>
          <w:tab w:val="center" w:pos="5040"/>
          <w:tab w:val="right" w:pos="9540"/>
        </w:tabs>
        <w:rPr>
          <w:b/>
        </w:rPr>
      </w:pPr>
      <w:r>
        <w:t xml:space="preserve">                                </w:t>
      </w:r>
      <w:r w:rsidRPr="00855717">
        <w:rPr>
          <w:b/>
        </w:rPr>
        <w:t>Inputs</w:t>
      </w:r>
      <w:r w:rsidRPr="00855717">
        <w:rPr>
          <w:b/>
        </w:rPr>
        <w:tab/>
        <w:t>Process steps</w:t>
      </w:r>
      <w:r w:rsidRPr="00855717">
        <w:rPr>
          <w:b/>
        </w:rPr>
        <w:tab/>
        <w:t>Outputs</w:t>
      </w:r>
    </w:p>
    <w:p w14:paraId="4C6A6C69" w14:textId="77777777" w:rsidR="00855717" w:rsidRDefault="00855717" w:rsidP="00855717">
      <w:pPr>
        <w:tabs>
          <w:tab w:val="center" w:pos="5040"/>
        </w:tabs>
      </w:pPr>
      <w:r>
        <w:rPr>
          <w:noProof/>
          <w:lang w:eastAsia="en-NZ"/>
        </w:rPr>
        <mc:AlternateContent>
          <mc:Choice Requires="wps">
            <w:drawing>
              <wp:anchor distT="0" distB="0" distL="114300" distR="114300" simplePos="0" relativeHeight="251658531" behindDoc="0" locked="0" layoutInCell="1" allowOverlap="1" wp14:anchorId="70E8B833" wp14:editId="2AEF64E7">
                <wp:simplePos x="0" y="0"/>
                <wp:positionH relativeFrom="column">
                  <wp:posOffset>-3175</wp:posOffset>
                </wp:positionH>
                <wp:positionV relativeFrom="paragraph">
                  <wp:posOffset>17510</wp:posOffset>
                </wp:positionV>
                <wp:extent cx="1979930" cy="411068"/>
                <wp:effectExtent l="0" t="0" r="1270" b="8255"/>
                <wp:wrapNone/>
                <wp:docPr id="289" name="Flowchart: Data 289"/>
                <wp:cNvGraphicFramePr/>
                <a:graphic xmlns:a="http://schemas.openxmlformats.org/drawingml/2006/main">
                  <a:graphicData uri="http://schemas.microsoft.com/office/word/2010/wordprocessingShape">
                    <wps:wsp>
                      <wps:cNvSpPr/>
                      <wps:spPr>
                        <a:xfrm>
                          <a:off x="0" y="0"/>
                          <a:ext cx="1979930" cy="411068"/>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23029"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Containers of bee venom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8B833" id="Flowchart: Data 289" o:spid="_x0000_s1160" type="#_x0000_t111" style="position:absolute;margin-left:-.25pt;margin-top:1.4pt;width:155.9pt;height:32.35pt;z-index:251658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" fillcolor="#5b9bd5 [3204]" stroked="f" strokeweight="1pt">
                <v:fill opacity="29555f"/>
                <v:textbox>
                  <w:txbxContent>
                    <w:p w14:paraId="35623029"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Containers of bee venom</w:t>
                      </w:r>
                    </w:p>
                  </w:txbxContent>
                </v:textbox>
              </v:shape>
            </w:pict>
          </mc:Fallback>
        </mc:AlternateContent>
      </w:r>
      <w:r>
        <w:rPr>
          <w:noProof/>
          <w:lang w:eastAsia="en-NZ"/>
        </w:rPr>
        <mc:AlternateContent>
          <mc:Choice Requires="wps">
            <w:drawing>
              <wp:anchor distT="0" distB="0" distL="114300" distR="114300" simplePos="0" relativeHeight="251658529" behindDoc="0" locked="0" layoutInCell="1" allowOverlap="1" wp14:anchorId="3CFECCCE" wp14:editId="1603E157">
                <wp:simplePos x="0" y="0"/>
                <wp:positionH relativeFrom="column">
                  <wp:posOffset>2316784</wp:posOffset>
                </wp:positionH>
                <wp:positionV relativeFrom="paragraph">
                  <wp:posOffset>69215</wp:posOffset>
                </wp:positionV>
                <wp:extent cx="1973580" cy="311150"/>
                <wp:effectExtent l="0" t="0" r="7620" b="0"/>
                <wp:wrapNone/>
                <wp:docPr id="290" name="Flowchart: Alternate Process 290"/>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DE65BF"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ECCCE" id="Flowchart: Alternate Process 290" o:spid="_x0000_s1161" type="#_x0000_t176" style="position:absolute;margin-left:182.4pt;margin-top:5.45pt;width:155.4pt;height:24.5pt;z-index:251658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" fillcolor="#5b9bd5 [3204]" stroked="f" strokeweight="1pt">
                <v:fill opacity="29555f"/>
                <v:textbox inset="0,0,0,0">
                  <w:txbxContent>
                    <w:p w14:paraId="12DE65BF" w14:textId="77777777" w:rsidR="00E4595D" w:rsidRPr="009B7C88" w:rsidRDefault="00E4595D" w:rsidP="00855717">
                      <w:pPr>
                        <w:spacing w:after="0" w:line="240" w:lineRule="auto"/>
                        <w:jc w:val="center"/>
                        <w:rPr>
                          <w:color w:val="000000" w:themeColor="text1"/>
                        </w:rPr>
                      </w:pPr>
                      <w:r>
                        <w:rPr>
                          <w:color w:val="000000" w:themeColor="text1"/>
                        </w:rPr>
                        <w:t xml:space="preserve">1 </w:t>
                      </w:r>
                      <w:r w:rsidRPr="009B7C88">
                        <w:rPr>
                          <w:color w:val="000000" w:themeColor="text1"/>
                        </w:rPr>
                        <w:t>Receiving</w:t>
                      </w:r>
                    </w:p>
                  </w:txbxContent>
                </v:textbox>
              </v:shape>
            </w:pict>
          </mc:Fallback>
        </mc:AlternateContent>
      </w:r>
      <w:r w:rsidRPr="00146A12">
        <w:rPr>
          <w:noProof/>
          <w:lang w:eastAsia="en-NZ"/>
        </w:rPr>
        <mc:AlternateContent>
          <mc:Choice Requires="wps">
            <w:drawing>
              <wp:anchor distT="0" distB="0" distL="114300" distR="114300" simplePos="0" relativeHeight="251658540" behindDoc="0" locked="0" layoutInCell="1" allowOverlap="1" wp14:anchorId="2DE88CAA" wp14:editId="4D69293A">
                <wp:simplePos x="0" y="0"/>
                <wp:positionH relativeFrom="column">
                  <wp:posOffset>3313430</wp:posOffset>
                </wp:positionH>
                <wp:positionV relativeFrom="paragraph">
                  <wp:posOffset>2628265</wp:posOffset>
                </wp:positionV>
                <wp:extent cx="0" cy="228600"/>
                <wp:effectExtent l="76200" t="0" r="57150" b="57150"/>
                <wp:wrapNone/>
                <wp:docPr id="301" name="Straight Arrow Connector 30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8944AD" id="Straight Arrow Connector 301" o:spid="_x0000_s1026" type="#_x0000_t32" style="position:absolute;margin-left:260.9pt;margin-top:206.95pt;width:0;height:18pt;z-index:251933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" strokecolor="#5b9bd5 [3204]" strokeweight=".5pt">
                <v:stroke endarrow="block" joinstyle="miter"/>
              </v:shape>
            </w:pict>
          </mc:Fallback>
        </mc:AlternateContent>
      </w:r>
      <w:r w:rsidRPr="00146A12">
        <w:rPr>
          <w:noProof/>
          <w:lang w:eastAsia="en-NZ"/>
        </w:rPr>
        <mc:AlternateContent>
          <mc:Choice Requires="wps">
            <w:drawing>
              <wp:anchor distT="0" distB="0" distL="114300" distR="114300" simplePos="0" relativeHeight="251658538" behindDoc="0" locked="0" layoutInCell="1" allowOverlap="1" wp14:anchorId="565F7D3F" wp14:editId="2854B84C">
                <wp:simplePos x="0" y="0"/>
                <wp:positionH relativeFrom="column">
                  <wp:posOffset>2321560</wp:posOffset>
                </wp:positionH>
                <wp:positionV relativeFrom="paragraph">
                  <wp:posOffset>2324431</wp:posOffset>
                </wp:positionV>
                <wp:extent cx="1973580" cy="310515"/>
                <wp:effectExtent l="0" t="0" r="7620" b="0"/>
                <wp:wrapNone/>
                <wp:docPr id="302" name="Flowchart: Process 302"/>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F2037C" w14:textId="77777777" w:rsidR="00E4595D" w:rsidRPr="002468E1" w:rsidRDefault="00E4595D" w:rsidP="00855717">
                            <w:pPr>
                              <w:spacing w:after="0" w:line="240" w:lineRule="auto"/>
                              <w:jc w:val="center"/>
                              <w:rPr>
                                <w:color w:val="000000" w:themeColor="text1"/>
                              </w:rPr>
                            </w:pPr>
                            <w:r>
                              <w:rPr>
                                <w:color w:val="000000" w:themeColor="text1"/>
                              </w:rPr>
                              <w:t>5  Labelling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F7D3F" id="Flowchart: Process 302" o:spid="_x0000_s1162" type="#_x0000_t109" style="position:absolute;margin-left:182.8pt;margin-top:183.05pt;width:155.4pt;height:24.45pt;z-index:2516585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" fillcolor="#5b9bd5 [3204]" stroked="f" strokeweight="1pt">
                <v:fill opacity="29555f"/>
                <v:textbox inset="0,0,0,0">
                  <w:txbxContent>
                    <w:p w14:paraId="78F2037C" w14:textId="77777777" w:rsidR="00E4595D" w:rsidRPr="002468E1" w:rsidRDefault="00E4595D" w:rsidP="00855717">
                      <w:pPr>
                        <w:spacing w:after="0" w:line="240" w:lineRule="auto"/>
                        <w:jc w:val="center"/>
                        <w:rPr>
                          <w:color w:val="000000" w:themeColor="text1"/>
                        </w:rPr>
                      </w:pPr>
                      <w:r>
                        <w:rPr>
                          <w:color w:val="000000" w:themeColor="text1"/>
                        </w:rPr>
                        <w:t>5  Labelling</w:t>
                      </w:r>
                    </w:p>
                  </w:txbxContent>
                </v:textbox>
              </v:shape>
            </w:pict>
          </mc:Fallback>
        </mc:AlternateContent>
      </w:r>
      <w:r w:rsidRPr="00146A12">
        <w:rPr>
          <w:noProof/>
          <w:lang w:eastAsia="en-NZ"/>
        </w:rPr>
        <mc:AlternateContent>
          <mc:Choice Requires="wps">
            <w:drawing>
              <wp:anchor distT="0" distB="0" distL="114300" distR="114300" simplePos="0" relativeHeight="251658539" behindDoc="0" locked="0" layoutInCell="1" allowOverlap="1" wp14:anchorId="552F105A" wp14:editId="0993373F">
                <wp:simplePos x="0" y="0"/>
                <wp:positionH relativeFrom="column">
                  <wp:posOffset>3311525</wp:posOffset>
                </wp:positionH>
                <wp:positionV relativeFrom="paragraph">
                  <wp:posOffset>2059029</wp:posOffset>
                </wp:positionV>
                <wp:extent cx="0" cy="228600"/>
                <wp:effectExtent l="76200" t="0" r="57150" b="57150"/>
                <wp:wrapNone/>
                <wp:docPr id="303" name="Straight Arrow Connector 30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DE5B7A" id="Straight Arrow Connector 303" o:spid="_x0000_s1026" type="#_x0000_t32" style="position:absolute;margin-left:260.75pt;margin-top:162.15pt;width:0;height:18pt;z-index:251932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qt1QEAAAMEAAAOAAAAZHJzL2Uyb0RvYy54bWysU9uO0zAQfUfiHyy/06Rdab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" strokecolor="#5b9bd5 [3204]" strokeweight=".5pt">
                <v:stroke endarrow="block" joinstyle="miter"/>
              </v:shape>
            </w:pict>
          </mc:Fallback>
        </mc:AlternateContent>
      </w:r>
      <w:r w:rsidRPr="009B7C88">
        <w:rPr>
          <w:noProof/>
          <w:lang w:eastAsia="en-NZ"/>
        </w:rPr>
        <mc:AlternateContent>
          <mc:Choice Requires="wps">
            <w:drawing>
              <wp:anchor distT="0" distB="0" distL="114300" distR="114300" simplePos="0" relativeHeight="251658536" behindDoc="0" locked="0" layoutInCell="1" allowOverlap="1" wp14:anchorId="6FBB2A99" wp14:editId="7A5E310E">
                <wp:simplePos x="0" y="0"/>
                <wp:positionH relativeFrom="column">
                  <wp:posOffset>2338705</wp:posOffset>
                </wp:positionH>
                <wp:positionV relativeFrom="paragraph">
                  <wp:posOffset>1755444</wp:posOffset>
                </wp:positionV>
                <wp:extent cx="1973580" cy="310515"/>
                <wp:effectExtent l="0" t="0" r="7620" b="0"/>
                <wp:wrapNone/>
                <wp:docPr id="304" name="Flowchart: Process 304"/>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CA79A" w14:textId="77777777" w:rsidR="00E4595D" w:rsidRPr="002468E1" w:rsidRDefault="00E4595D" w:rsidP="00855717">
                            <w:pPr>
                              <w:spacing w:after="0" w:line="240" w:lineRule="auto"/>
                              <w:jc w:val="center"/>
                              <w:rPr>
                                <w:color w:val="000000" w:themeColor="text1"/>
                              </w:rPr>
                            </w:pPr>
                            <w:r>
                              <w:rPr>
                                <w:color w:val="000000" w:themeColor="text1"/>
                              </w:rPr>
                              <w:t>4  Weighing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B2A99" id="Flowchart: Process 304" o:spid="_x0000_s1163" type="#_x0000_t109" style="position:absolute;margin-left:184.15pt;margin-top:138.2pt;width:155.4pt;height:24.45pt;z-index:251658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" fillcolor="#5b9bd5 [3204]" stroked="f" strokeweight="1pt">
                <v:fill opacity="29555f"/>
                <v:textbox inset="0,0,0,0">
                  <w:txbxContent>
                    <w:p w14:paraId="777CA79A" w14:textId="77777777" w:rsidR="00E4595D" w:rsidRPr="002468E1" w:rsidRDefault="00E4595D" w:rsidP="00855717">
                      <w:pPr>
                        <w:spacing w:after="0" w:line="240" w:lineRule="auto"/>
                        <w:jc w:val="center"/>
                        <w:rPr>
                          <w:color w:val="000000" w:themeColor="text1"/>
                        </w:rPr>
                      </w:pPr>
                      <w:r>
                        <w:rPr>
                          <w:color w:val="000000" w:themeColor="text1"/>
                        </w:rPr>
                        <w:t>4  Weighing</w:t>
                      </w:r>
                    </w:p>
                  </w:txbxContent>
                </v:textbox>
              </v:shape>
            </w:pict>
          </mc:Fallback>
        </mc:AlternateContent>
      </w:r>
      <w:r>
        <w:rPr>
          <w:noProof/>
          <w:lang w:eastAsia="en-NZ"/>
        </w:rPr>
        <mc:AlternateContent>
          <mc:Choice Requires="wps">
            <w:drawing>
              <wp:anchor distT="0" distB="0" distL="114300" distR="114300" simplePos="0" relativeHeight="251658537" behindDoc="0" locked="0" layoutInCell="1" allowOverlap="1" wp14:anchorId="0A8CE17F" wp14:editId="59B37EE8">
                <wp:simplePos x="0" y="0"/>
                <wp:positionH relativeFrom="column">
                  <wp:posOffset>3308350</wp:posOffset>
                </wp:positionH>
                <wp:positionV relativeFrom="paragraph">
                  <wp:posOffset>1485348</wp:posOffset>
                </wp:positionV>
                <wp:extent cx="0" cy="228600"/>
                <wp:effectExtent l="76200" t="0" r="57150" b="57150"/>
                <wp:wrapNone/>
                <wp:docPr id="305" name="Straight Arrow Connector 30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27D967" id="Straight Arrow Connector 305" o:spid="_x0000_s1026" type="#_x0000_t32" style="position:absolute;margin-left:260.5pt;margin-top:116.95pt;width:0;height:18pt;z-index:251930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Js1QEAAAMEAAAOAAAAZHJzL2Uyb0RvYy54bWysU9uO0zAQfUfiHyy/06RFrFZ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534" behindDoc="0" locked="0" layoutInCell="1" allowOverlap="1" wp14:anchorId="561865D8" wp14:editId="0107E7F7">
                <wp:simplePos x="0" y="0"/>
                <wp:positionH relativeFrom="column">
                  <wp:posOffset>2324735</wp:posOffset>
                </wp:positionH>
                <wp:positionV relativeFrom="paragraph">
                  <wp:posOffset>1183944</wp:posOffset>
                </wp:positionV>
                <wp:extent cx="1973580" cy="310515"/>
                <wp:effectExtent l="0" t="0" r="7620" b="0"/>
                <wp:wrapNone/>
                <wp:docPr id="306" name="Flowchart: Process 306"/>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6AD05"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Freeze dry with nitrogen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865D8" id="Flowchart: Process 306" o:spid="_x0000_s1164" type="#_x0000_t109" style="position:absolute;margin-left:183.05pt;margin-top:93.2pt;width:155.4pt;height:24.45pt;z-index:251658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" fillcolor="#5b9bd5 [3204]" stroked="f" strokeweight="1pt">
                <v:fill opacity="29555f"/>
                <v:textbox inset="0,0,0,0">
                  <w:txbxContent>
                    <w:p w14:paraId="0436AD05" w14:textId="77777777" w:rsidR="00E4595D" w:rsidRPr="002468E1" w:rsidRDefault="00E4595D" w:rsidP="00855717">
                      <w:pPr>
                        <w:spacing w:after="0" w:line="240" w:lineRule="auto"/>
                        <w:jc w:val="center"/>
                        <w:rPr>
                          <w:color w:val="000000" w:themeColor="text1"/>
                        </w:rPr>
                      </w:pPr>
                      <w:r w:rsidRPr="002468E1">
                        <w:rPr>
                          <w:color w:val="000000" w:themeColor="text1"/>
                        </w:rPr>
                        <w:t>3</w:t>
                      </w:r>
                      <w:r>
                        <w:rPr>
                          <w:color w:val="000000" w:themeColor="text1"/>
                        </w:rPr>
                        <w:t xml:space="preserve">  Freeze dry with nitrogen</w:t>
                      </w:r>
                    </w:p>
                  </w:txbxContent>
                </v:textbox>
              </v:shape>
            </w:pict>
          </mc:Fallback>
        </mc:AlternateContent>
      </w:r>
      <w:r>
        <w:rPr>
          <w:noProof/>
          <w:lang w:eastAsia="en-NZ"/>
        </w:rPr>
        <mc:AlternateContent>
          <mc:Choice Requires="wps">
            <w:drawing>
              <wp:anchor distT="0" distB="0" distL="114300" distR="114300" simplePos="0" relativeHeight="251658533" behindDoc="0" locked="0" layoutInCell="1" allowOverlap="1" wp14:anchorId="275A8FB3" wp14:editId="58479CDF">
                <wp:simplePos x="0" y="0"/>
                <wp:positionH relativeFrom="column">
                  <wp:posOffset>3312491</wp:posOffset>
                </wp:positionH>
                <wp:positionV relativeFrom="paragraph">
                  <wp:posOffset>926465</wp:posOffset>
                </wp:positionV>
                <wp:extent cx="0" cy="228600"/>
                <wp:effectExtent l="76200" t="0" r="57150" b="57150"/>
                <wp:wrapNone/>
                <wp:docPr id="307" name="Straight Arrow Connector 30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0DCE76" id="Straight Arrow Connector 307" o:spid="_x0000_s1026" type="#_x0000_t32" style="position:absolute;margin-left:260.85pt;margin-top:72.95pt;width:0;height:18pt;z-index:251926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Us1QEAAAMEAAAOAAAAZHJzL2Uyb0RvYy54bWysU9uO0zAQfUfiHyy/06RFWlZ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530" behindDoc="0" locked="0" layoutInCell="1" allowOverlap="1" wp14:anchorId="4E59E9FF" wp14:editId="6A72A8A9">
                <wp:simplePos x="0" y="0"/>
                <wp:positionH relativeFrom="column">
                  <wp:posOffset>2316784</wp:posOffset>
                </wp:positionH>
                <wp:positionV relativeFrom="paragraph">
                  <wp:posOffset>603250</wp:posOffset>
                </wp:positionV>
                <wp:extent cx="1973580" cy="310515"/>
                <wp:effectExtent l="0" t="0" r="7620" b="0"/>
                <wp:wrapNone/>
                <wp:docPr id="308" name="Flowchart: Process 308"/>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9845D9"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Pack into amber bottles and lable</w:t>
                            </w:r>
                            <w:r w:rsidRPr="00B66672">
                              <w:rPr>
                                <w:color w:val="000000" w:themeColor="text1"/>
                                <w:vertAlign w:val="superscript"/>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9E9FF" id="Flowchart: Process 308" o:spid="_x0000_s1165" type="#_x0000_t109" style="position:absolute;margin-left:182.4pt;margin-top:47.5pt;width:155.4pt;height:24.45pt;z-index:251658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" fillcolor="#5b9bd5 [3204]" stroked="f" strokeweight="1pt">
                <v:fill opacity="29555f"/>
                <v:textbox inset="0,0,0,0">
                  <w:txbxContent>
                    <w:p w14:paraId="409845D9" w14:textId="77777777" w:rsidR="00E4595D" w:rsidRPr="00A62D3E" w:rsidRDefault="00E4595D" w:rsidP="00855717">
                      <w:pPr>
                        <w:spacing w:after="0" w:line="240" w:lineRule="auto"/>
                        <w:jc w:val="center"/>
                        <w:rPr>
                          <w:color w:val="000000" w:themeColor="text1"/>
                        </w:rPr>
                      </w:pPr>
                      <w:r w:rsidRPr="002468E1">
                        <w:rPr>
                          <w:color w:val="000000" w:themeColor="text1"/>
                        </w:rPr>
                        <w:t>2</w:t>
                      </w:r>
                      <w:r>
                        <w:rPr>
                          <w:color w:val="000000" w:themeColor="text1"/>
                        </w:rPr>
                        <w:t xml:space="preserve">  Pack into amber bottles and lable</w:t>
                      </w:r>
                      <w:r w:rsidRPr="00B66672">
                        <w:rPr>
                          <w:color w:val="000000" w:themeColor="text1"/>
                          <w:vertAlign w:val="superscript"/>
                        </w:rPr>
                        <w:t>1</w:t>
                      </w:r>
                    </w:p>
                  </w:txbxContent>
                </v:textbox>
              </v:shape>
            </w:pict>
          </mc:Fallback>
        </mc:AlternateContent>
      </w:r>
      <w:r>
        <w:rPr>
          <w:noProof/>
          <w:lang w:eastAsia="en-NZ"/>
        </w:rPr>
        <mc:AlternateContent>
          <mc:Choice Requires="wps">
            <w:drawing>
              <wp:anchor distT="0" distB="0" distL="114300" distR="114300" simplePos="0" relativeHeight="251658532" behindDoc="0" locked="0" layoutInCell="1" allowOverlap="1" wp14:anchorId="4BBD511B" wp14:editId="38DD605C">
                <wp:simplePos x="0" y="0"/>
                <wp:positionH relativeFrom="column">
                  <wp:posOffset>3304871</wp:posOffset>
                </wp:positionH>
                <wp:positionV relativeFrom="paragraph">
                  <wp:posOffset>369570</wp:posOffset>
                </wp:positionV>
                <wp:extent cx="0" cy="228600"/>
                <wp:effectExtent l="76200" t="0" r="57150" b="57150"/>
                <wp:wrapNone/>
                <wp:docPr id="309" name="Straight Arrow Connector 30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8A0D86" id="Straight Arrow Connector 309" o:spid="_x0000_s1026" type="#_x0000_t32" style="position:absolute;margin-left:260.25pt;margin-top:29.1pt;width:0;height:18pt;z-index:251925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" strokecolor="#5b9bd5 [3204]" strokeweight=".5pt">
                <v:stroke endarrow="block" joinstyle="miter"/>
              </v:shape>
            </w:pict>
          </mc:Fallback>
        </mc:AlternateContent>
      </w:r>
      <w:r>
        <w:rPr>
          <w:noProof/>
          <w:lang w:eastAsia="en-NZ"/>
        </w:rPr>
        <mc:AlternateContent>
          <mc:Choice Requires="wps">
            <w:drawing>
              <wp:anchor distT="0" distB="0" distL="114300" distR="114300" simplePos="0" relativeHeight="251658535" behindDoc="0" locked="0" layoutInCell="1" allowOverlap="1" wp14:anchorId="1FC68450" wp14:editId="1DCEB134">
                <wp:simplePos x="0" y="0"/>
                <wp:positionH relativeFrom="column">
                  <wp:posOffset>1795090</wp:posOffset>
                </wp:positionH>
                <wp:positionV relativeFrom="paragraph">
                  <wp:posOffset>222250</wp:posOffset>
                </wp:positionV>
                <wp:extent cx="490475" cy="0"/>
                <wp:effectExtent l="0" t="76200" r="24130" b="95250"/>
                <wp:wrapNone/>
                <wp:docPr id="310" name="Straight Arrow Connector 310"/>
                <wp:cNvGraphicFramePr/>
                <a:graphic xmlns:a="http://schemas.openxmlformats.org/drawingml/2006/main">
                  <a:graphicData uri="http://schemas.microsoft.com/office/word/2010/wordprocessingShape">
                    <wps:wsp>
                      <wps:cNvCnPr/>
                      <wps:spPr>
                        <a:xfrm>
                          <a:off x="0" y="0"/>
                          <a:ext cx="49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95B59" id="Straight Arrow Connector 310" o:spid="_x0000_s1026" type="#_x0000_t32" style="position:absolute;margin-left:141.35pt;margin-top:17.5pt;width:38.6pt;height:0;z-index:251928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" strokecolor="#5b9bd5 [3204]" strokeweight=".5pt">
                <v:stroke endarrow="block" joinstyle="miter"/>
              </v:shape>
            </w:pict>
          </mc:Fallback>
        </mc:AlternateContent>
      </w:r>
    </w:p>
    <w:p w14:paraId="29CDE012" w14:textId="04995820" w:rsidR="00855717" w:rsidRPr="0056664C" w:rsidRDefault="00855717" w:rsidP="00855717">
      <w:r w:rsidRPr="00CC331E">
        <w:rPr>
          <w:noProof/>
          <w:lang w:eastAsia="en-NZ"/>
        </w:rPr>
        <mc:AlternateContent>
          <mc:Choice Requires="wps">
            <w:drawing>
              <wp:anchor distT="0" distB="0" distL="114300" distR="114300" simplePos="0" relativeHeight="251658548" behindDoc="0" locked="0" layoutInCell="1" allowOverlap="1" wp14:anchorId="1D70DDF3" wp14:editId="010BEFFF">
                <wp:simplePos x="0" y="0"/>
                <wp:positionH relativeFrom="column">
                  <wp:posOffset>0</wp:posOffset>
                </wp:positionH>
                <wp:positionV relativeFrom="paragraph">
                  <wp:posOffset>734695</wp:posOffset>
                </wp:positionV>
                <wp:extent cx="1979930" cy="410845"/>
                <wp:effectExtent l="0" t="0" r="1270" b="8255"/>
                <wp:wrapNone/>
                <wp:docPr id="322" name="Flowchart: Data 322"/>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C760B"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Nitrogen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0DDF3" id="Flowchart: Data 322" o:spid="_x0000_s1166" type="#_x0000_t111" style="position:absolute;margin-left:0;margin-top:57.85pt;width:155.9pt;height:32.35pt;z-index:251658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" fillcolor="#5b9bd5 [3204]" stroked="f" strokeweight="1pt">
                <v:fill opacity="29555f"/>
                <v:textbox>
                  <w:txbxContent>
                    <w:p w14:paraId="2CBC760B"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Nitrogen</w:t>
                      </w:r>
                    </w:p>
                  </w:txbxContent>
                </v:textbox>
              </v:shape>
            </w:pict>
          </mc:Fallback>
        </mc:AlternateContent>
      </w:r>
      <w:r w:rsidRPr="00CC331E">
        <w:rPr>
          <w:noProof/>
          <w:lang w:eastAsia="en-NZ"/>
        </w:rPr>
        <mc:AlternateContent>
          <mc:Choice Requires="wps">
            <w:drawing>
              <wp:anchor distT="0" distB="0" distL="114300" distR="114300" simplePos="0" relativeHeight="251658547" behindDoc="0" locked="0" layoutInCell="1" allowOverlap="1" wp14:anchorId="1EE13491" wp14:editId="2C8DB541">
                <wp:simplePos x="0" y="0"/>
                <wp:positionH relativeFrom="column">
                  <wp:posOffset>1797685</wp:posOffset>
                </wp:positionH>
                <wp:positionV relativeFrom="paragraph">
                  <wp:posOffset>474345</wp:posOffset>
                </wp:positionV>
                <wp:extent cx="490220" cy="0"/>
                <wp:effectExtent l="0" t="76200" r="24130" b="95250"/>
                <wp:wrapNone/>
                <wp:docPr id="321" name="Straight Arrow Connector 321"/>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ABEA02" id="Straight Arrow Connector 321" o:spid="_x0000_s1026" type="#_x0000_t32" style="position:absolute;margin-left:141.55pt;margin-top:37.35pt;width:38.6pt;height:0;z-index:251940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Kr1gEAAAM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" strokecolor="#5b9bd5 [3204]" strokeweight=".5pt">
                <v:stroke endarrow="block" joinstyle="miter"/>
              </v:shape>
            </w:pict>
          </mc:Fallback>
        </mc:AlternateContent>
      </w:r>
      <w:r w:rsidRPr="00CC331E">
        <w:rPr>
          <w:noProof/>
          <w:lang w:eastAsia="en-NZ"/>
        </w:rPr>
        <mc:AlternateContent>
          <mc:Choice Requires="wps">
            <w:drawing>
              <wp:anchor distT="0" distB="0" distL="114300" distR="114300" simplePos="0" relativeHeight="251658549" behindDoc="0" locked="0" layoutInCell="1" allowOverlap="1" wp14:anchorId="7D036ABA" wp14:editId="0722630D">
                <wp:simplePos x="0" y="0"/>
                <wp:positionH relativeFrom="column">
                  <wp:posOffset>1797685</wp:posOffset>
                </wp:positionH>
                <wp:positionV relativeFrom="paragraph">
                  <wp:posOffset>1092200</wp:posOffset>
                </wp:positionV>
                <wp:extent cx="490220" cy="0"/>
                <wp:effectExtent l="0" t="76200" r="24130" b="95250"/>
                <wp:wrapNone/>
                <wp:docPr id="323" name="Straight Arrow Connector 323"/>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85C5C" id="Straight Arrow Connector 323" o:spid="_x0000_s1026" type="#_x0000_t32" style="position:absolute;margin-left:141.55pt;margin-top:86pt;width:38.6pt;height:0;z-index:251942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r1QEAAAMEAAAOAAAAZHJzL2Uyb0RvYy54bWysU9uO0zAQfUfiHyy/06RdhK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" strokecolor="#5b9bd5 [3204]" strokeweight=".5pt">
                <v:stroke endarrow="block" joinstyle="miter"/>
              </v:shape>
            </w:pict>
          </mc:Fallback>
        </mc:AlternateContent>
      </w:r>
    </w:p>
    <w:p w14:paraId="5A19E9E7" w14:textId="09D665CC" w:rsidR="00855717" w:rsidRDefault="00855717" w:rsidP="00855717">
      <w:pPr>
        <w:ind w:firstLine="720"/>
      </w:pPr>
      <w:r w:rsidRPr="00CC331E">
        <w:rPr>
          <w:noProof/>
          <w:lang w:eastAsia="en-NZ"/>
        </w:rPr>
        <mc:AlternateContent>
          <mc:Choice Requires="wps">
            <w:drawing>
              <wp:anchor distT="0" distB="0" distL="114300" distR="114300" simplePos="0" relativeHeight="251658546" behindDoc="0" locked="0" layoutInCell="1" allowOverlap="1" wp14:anchorId="61CDCBF3" wp14:editId="3450864B">
                <wp:simplePos x="0" y="0"/>
                <wp:positionH relativeFrom="column">
                  <wp:posOffset>-16692</wp:posOffset>
                </wp:positionH>
                <wp:positionV relativeFrom="paragraph">
                  <wp:posOffset>35651</wp:posOffset>
                </wp:positionV>
                <wp:extent cx="1979930" cy="410845"/>
                <wp:effectExtent l="0" t="0" r="1270" b="8255"/>
                <wp:wrapNone/>
                <wp:docPr id="320" name="Flowchart: Data 320"/>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09402A"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 and labels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DCBF3" id="Flowchart: Data 320" o:spid="_x0000_s1167" type="#_x0000_t111" style="position:absolute;left:0;text-align:left;margin-left:-1.3pt;margin-top:2.8pt;width:155.9pt;height:32.35pt;z-index:2516585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" fillcolor="#5b9bd5 [3204]" stroked="f" strokeweight="1pt">
                <v:fill opacity="29555f"/>
                <v:textbox>
                  <w:txbxContent>
                    <w:p w14:paraId="5509402A"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Packaging and labels</w:t>
                      </w:r>
                    </w:p>
                  </w:txbxContent>
                </v:textbox>
              </v:shape>
            </w:pict>
          </mc:Fallback>
        </mc:AlternateContent>
      </w:r>
    </w:p>
    <w:p w14:paraId="2F2F3B2E" w14:textId="77777777" w:rsidR="00855717" w:rsidRDefault="00855717" w:rsidP="00855717">
      <w:pPr>
        <w:ind w:firstLine="720"/>
      </w:pPr>
    </w:p>
    <w:p w14:paraId="41FE1BA4" w14:textId="77777777" w:rsidR="00855717" w:rsidRPr="004640AF" w:rsidRDefault="00855717" w:rsidP="00855717"/>
    <w:p w14:paraId="4C774ACE" w14:textId="77777777" w:rsidR="00855717" w:rsidRPr="004640AF" w:rsidRDefault="00855717" w:rsidP="00855717"/>
    <w:p w14:paraId="177D8DB7" w14:textId="77777777" w:rsidR="00855717" w:rsidRPr="004640AF" w:rsidRDefault="00855717" w:rsidP="00855717"/>
    <w:p w14:paraId="46B266E5" w14:textId="77777777" w:rsidR="00855717" w:rsidRPr="004640AF" w:rsidRDefault="00855717" w:rsidP="00855717">
      <w:r w:rsidRPr="00B66672">
        <w:rPr>
          <w:noProof/>
          <w:lang w:eastAsia="en-NZ"/>
        </w:rPr>
        <mc:AlternateContent>
          <mc:Choice Requires="wps">
            <w:drawing>
              <wp:anchor distT="0" distB="0" distL="114300" distR="114300" simplePos="0" relativeHeight="251658550" behindDoc="0" locked="0" layoutInCell="1" allowOverlap="1" wp14:anchorId="4D3E9867" wp14:editId="75698779">
                <wp:simplePos x="0" y="0"/>
                <wp:positionH relativeFrom="column">
                  <wp:posOffset>0</wp:posOffset>
                </wp:positionH>
                <wp:positionV relativeFrom="paragraph">
                  <wp:posOffset>218744</wp:posOffset>
                </wp:positionV>
                <wp:extent cx="1979930" cy="410845"/>
                <wp:effectExtent l="0" t="0" r="1270" b="8255"/>
                <wp:wrapNone/>
                <wp:docPr id="326" name="Flowchart: Data 326"/>
                <wp:cNvGraphicFramePr/>
                <a:graphic xmlns:a="http://schemas.openxmlformats.org/drawingml/2006/main">
                  <a:graphicData uri="http://schemas.microsoft.com/office/word/2010/wordprocessingShape">
                    <wps:wsp>
                      <wps:cNvSpPr/>
                      <wps:spPr>
                        <a:xfrm>
                          <a:off x="0" y="0"/>
                          <a:ext cx="1979930" cy="410845"/>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EF5FA0"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Labels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E9867" id="Flowchart: Data 326" o:spid="_x0000_s1168" type="#_x0000_t111" style="position:absolute;margin-left:0;margin-top:17.2pt;width:155.9pt;height:32.35pt;z-index:251658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" fillcolor="#5b9bd5 [3204]" stroked="f" strokeweight="1pt">
                <v:fill opacity="29555f"/>
                <v:textbox>
                  <w:txbxContent>
                    <w:p w14:paraId="5EEF5FA0" w14:textId="77777777" w:rsidR="00E4595D" w:rsidRPr="002468E1" w:rsidRDefault="00E4595D" w:rsidP="00855717">
                      <w:pPr>
                        <w:spacing w:after="0" w:line="240" w:lineRule="auto"/>
                        <w:jc w:val="center"/>
                        <w:rPr>
                          <w:rFonts w:cstheme="minorHAnsi"/>
                          <w:color w:val="000000" w:themeColor="text1"/>
                        </w:rPr>
                      </w:pPr>
                      <w:r>
                        <w:rPr>
                          <w:rFonts w:cstheme="minorHAnsi"/>
                          <w:color w:val="000000" w:themeColor="text1"/>
                        </w:rPr>
                        <w:t>Labels</w:t>
                      </w:r>
                    </w:p>
                  </w:txbxContent>
                </v:textbox>
              </v:shape>
            </w:pict>
          </mc:Fallback>
        </mc:AlternateContent>
      </w:r>
    </w:p>
    <w:p w14:paraId="4522289F" w14:textId="77777777" w:rsidR="00855717" w:rsidRDefault="00855717" w:rsidP="00855717">
      <w:r w:rsidRPr="00B66672">
        <w:rPr>
          <w:noProof/>
          <w:lang w:eastAsia="en-NZ"/>
        </w:rPr>
        <mc:AlternateContent>
          <mc:Choice Requires="wps">
            <w:drawing>
              <wp:anchor distT="0" distB="0" distL="114300" distR="114300" simplePos="0" relativeHeight="251658551" behindDoc="0" locked="0" layoutInCell="1" allowOverlap="1" wp14:anchorId="6C7F27E9" wp14:editId="652B18B1">
                <wp:simplePos x="0" y="0"/>
                <wp:positionH relativeFrom="column">
                  <wp:posOffset>1797685</wp:posOffset>
                </wp:positionH>
                <wp:positionV relativeFrom="paragraph">
                  <wp:posOffset>229539</wp:posOffset>
                </wp:positionV>
                <wp:extent cx="490220" cy="0"/>
                <wp:effectExtent l="0" t="76200" r="24130" b="95250"/>
                <wp:wrapNone/>
                <wp:docPr id="327" name="Straight Arrow Connector 327"/>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10E95" id="Straight Arrow Connector 327" o:spid="_x0000_s1026" type="#_x0000_t32" style="position:absolute;margin-left:141.55pt;margin-top:18.05pt;width:38.6pt;height:0;z-index:251945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" strokecolor="#5b9bd5 [3204]" strokeweight=".5pt">
                <v:stroke endarrow="block" joinstyle="miter"/>
              </v:shape>
            </w:pict>
          </mc:Fallback>
        </mc:AlternateContent>
      </w:r>
    </w:p>
    <w:p w14:paraId="4A7D35E6" w14:textId="77777777" w:rsidR="00855717" w:rsidRDefault="00855717" w:rsidP="00855717"/>
    <w:p w14:paraId="4089A61A" w14:textId="170BADF1" w:rsidR="00855717" w:rsidRPr="00CC331E" w:rsidRDefault="00855717" w:rsidP="00855717"/>
    <w:p w14:paraId="7BB5FC59" w14:textId="361CBA70" w:rsidR="00855717" w:rsidRDefault="00855717" w:rsidP="00855717">
      <w:r w:rsidRPr="002E5579">
        <w:rPr>
          <w:noProof/>
          <w:lang w:eastAsia="en-NZ"/>
        </w:rPr>
        <mc:AlternateContent>
          <mc:Choice Requires="wps">
            <w:drawing>
              <wp:anchor distT="0" distB="0" distL="114300" distR="114300" simplePos="0" relativeHeight="251658541" behindDoc="0" locked="0" layoutInCell="1" allowOverlap="1" wp14:anchorId="426BAAA4" wp14:editId="3BF68E84">
                <wp:simplePos x="0" y="0"/>
                <wp:positionH relativeFrom="column">
                  <wp:posOffset>2319292</wp:posOffset>
                </wp:positionH>
                <wp:positionV relativeFrom="paragraph">
                  <wp:posOffset>217442</wp:posOffset>
                </wp:positionV>
                <wp:extent cx="1973580" cy="310515"/>
                <wp:effectExtent l="0" t="0" r="7620" b="0"/>
                <wp:wrapNone/>
                <wp:docPr id="292" name="Flowchart: Process 292"/>
                <wp:cNvGraphicFramePr/>
                <a:graphic xmlns:a="http://schemas.openxmlformats.org/drawingml/2006/main">
                  <a:graphicData uri="http://schemas.microsoft.com/office/word/2010/wordprocessingShape">
                    <wps:wsp>
                      <wps:cNvSpPr/>
                      <wps:spPr>
                        <a:xfrm>
                          <a:off x="0" y="0"/>
                          <a:ext cx="1973580" cy="310515"/>
                        </a:xfrm>
                        <a:prstGeom prst="flowChart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ADDE49" w14:textId="77777777" w:rsidR="00E4595D" w:rsidRPr="002468E1" w:rsidRDefault="00E4595D" w:rsidP="00855717">
                            <w:pPr>
                              <w:spacing w:after="0" w:line="240" w:lineRule="auto"/>
                              <w:jc w:val="center"/>
                              <w:rPr>
                                <w:color w:val="000000" w:themeColor="text1"/>
                              </w:rPr>
                            </w:pPr>
                            <w:r>
                              <w:rPr>
                                <w:color w:val="000000" w:themeColor="text1"/>
                              </w:rPr>
                              <w:t>6  Storage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BAAA4" id="Flowchart: Process 292" o:spid="_x0000_s1169" type="#_x0000_t109" style="position:absolute;margin-left:182.6pt;margin-top:17.1pt;width:155.4pt;height:24.45pt;z-index:2516585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" fillcolor="#5b9bd5 [3204]" stroked="f" strokeweight="1pt">
                <v:fill opacity="29555f"/>
                <v:textbox inset="0,0,0,0">
                  <w:txbxContent>
                    <w:p w14:paraId="46ADDE49" w14:textId="77777777" w:rsidR="00E4595D" w:rsidRPr="002468E1" w:rsidRDefault="00E4595D" w:rsidP="00855717">
                      <w:pPr>
                        <w:spacing w:after="0" w:line="240" w:lineRule="auto"/>
                        <w:jc w:val="center"/>
                        <w:rPr>
                          <w:color w:val="000000" w:themeColor="text1"/>
                        </w:rPr>
                      </w:pPr>
                      <w:r>
                        <w:rPr>
                          <w:color w:val="000000" w:themeColor="text1"/>
                        </w:rPr>
                        <w:t>6  Storage</w:t>
                      </w:r>
                    </w:p>
                  </w:txbxContent>
                </v:textbox>
              </v:shape>
            </w:pict>
          </mc:Fallback>
        </mc:AlternateContent>
      </w:r>
    </w:p>
    <w:p w14:paraId="0F9ED86C" w14:textId="53D1EB27" w:rsidR="00855717" w:rsidRDefault="00855717" w:rsidP="00855717"/>
    <w:p w14:paraId="5BE164E6" w14:textId="37371D85" w:rsidR="00855717" w:rsidRPr="00B66672" w:rsidRDefault="00855717" w:rsidP="00855717">
      <w:r w:rsidRPr="002E5579">
        <w:rPr>
          <w:noProof/>
          <w:lang w:eastAsia="en-NZ"/>
        </w:rPr>
        <mc:AlternateContent>
          <mc:Choice Requires="wps">
            <w:drawing>
              <wp:anchor distT="0" distB="0" distL="114300" distR="114300" simplePos="0" relativeHeight="251658542" behindDoc="0" locked="0" layoutInCell="1" allowOverlap="1" wp14:anchorId="00975A68" wp14:editId="51463DA9">
                <wp:simplePos x="0" y="0"/>
                <wp:positionH relativeFrom="column">
                  <wp:posOffset>3323681</wp:posOffset>
                </wp:positionH>
                <wp:positionV relativeFrom="paragraph">
                  <wp:posOffset>81552</wp:posOffset>
                </wp:positionV>
                <wp:extent cx="0" cy="228600"/>
                <wp:effectExtent l="76200" t="0" r="57150" b="57150"/>
                <wp:wrapNone/>
                <wp:docPr id="291" name="Straight Arrow Connector 29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E5F7E6" id="Straight Arrow Connector 291" o:spid="_x0000_s1026" type="#_x0000_t32" style="position:absolute;margin-left:261.7pt;margin-top:6.4pt;width:0;height:18pt;z-index:251935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" strokecolor="#5b9bd5 [3204]" strokeweight=".5pt">
                <v:stroke endarrow="block" joinstyle="miter"/>
              </v:shape>
            </w:pict>
          </mc:Fallback>
        </mc:AlternateContent>
      </w:r>
    </w:p>
    <w:p w14:paraId="50750C35" w14:textId="70E60175" w:rsidR="00855717" w:rsidRDefault="00855717" w:rsidP="00855717">
      <w:pPr>
        <w:spacing w:before="100" w:beforeAutospacing="1" w:after="100" w:afterAutospacing="1" w:line="240" w:lineRule="auto"/>
        <w:rPr>
          <w:rFonts w:eastAsia="Times New Roman" w:cs="Times New Roman"/>
          <w:lang w:eastAsia="en-NZ"/>
        </w:rPr>
      </w:pPr>
      <w:r w:rsidRPr="00924517">
        <w:rPr>
          <w:noProof/>
          <w:lang w:eastAsia="en-NZ"/>
        </w:rPr>
        <mc:AlternateContent>
          <mc:Choice Requires="wps">
            <w:drawing>
              <wp:anchor distT="0" distB="0" distL="114300" distR="114300" simplePos="0" relativeHeight="251658544" behindDoc="0" locked="0" layoutInCell="1" allowOverlap="1" wp14:anchorId="128B8270" wp14:editId="42E68EC2">
                <wp:simplePos x="0" y="0"/>
                <wp:positionH relativeFrom="column">
                  <wp:posOffset>4360182</wp:posOffset>
                </wp:positionH>
                <wp:positionV relativeFrom="paragraph">
                  <wp:posOffset>232138</wp:posOffset>
                </wp:positionV>
                <wp:extent cx="490220" cy="0"/>
                <wp:effectExtent l="0" t="76200" r="24130" b="95250"/>
                <wp:wrapNone/>
                <wp:docPr id="312" name="Straight Arrow Connector 312"/>
                <wp:cNvGraphicFramePr/>
                <a:graphic xmlns:a="http://schemas.openxmlformats.org/drawingml/2006/main">
                  <a:graphicData uri="http://schemas.microsoft.com/office/word/2010/wordprocessingShape">
                    <wps:wsp>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5231F1" id="Straight Arrow Connector 312" o:spid="_x0000_s1026" type="#_x0000_t32" style="position:absolute;margin-left:343.3pt;margin-top:18.3pt;width:38.6pt;height:0;z-index:251937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4c1QEAAAM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" strokecolor="#5b9bd5 [3204]" strokeweight=".5pt">
                <v:stroke endarrow="block" joinstyle="miter"/>
              </v:shape>
            </w:pict>
          </mc:Fallback>
        </mc:AlternateContent>
      </w:r>
      <w:r w:rsidRPr="00924517">
        <w:rPr>
          <w:noProof/>
          <w:lang w:eastAsia="en-NZ"/>
        </w:rPr>
        <mc:AlternateContent>
          <mc:Choice Requires="wps">
            <w:drawing>
              <wp:anchor distT="0" distB="0" distL="114300" distR="114300" simplePos="0" relativeHeight="251658543" behindDoc="0" locked="0" layoutInCell="1" allowOverlap="1" wp14:anchorId="629A3095" wp14:editId="48C731F8">
                <wp:simplePos x="0" y="0"/>
                <wp:positionH relativeFrom="column">
                  <wp:posOffset>4756785</wp:posOffset>
                </wp:positionH>
                <wp:positionV relativeFrom="paragraph">
                  <wp:posOffset>57785</wp:posOffset>
                </wp:positionV>
                <wp:extent cx="2053590" cy="340360"/>
                <wp:effectExtent l="0" t="0" r="3810" b="2540"/>
                <wp:wrapNone/>
                <wp:docPr id="311" name="Flowchart: Data 311"/>
                <wp:cNvGraphicFramePr/>
                <a:graphic xmlns:a="http://schemas.openxmlformats.org/drawingml/2006/main">
                  <a:graphicData uri="http://schemas.microsoft.com/office/word/2010/wordprocessingShape">
                    <wps:wsp>
                      <wps:cNvSpPr/>
                      <wps:spPr>
                        <a:xfrm>
                          <a:off x="0" y="0"/>
                          <a:ext cx="2053590" cy="340360"/>
                        </a:xfrm>
                        <a:prstGeom prst="flowChartInputOutput">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01307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Packed bee venom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A3095" id="Flowchart: Data 311" o:spid="_x0000_s1170" type="#_x0000_t111" style="position:absolute;margin-left:374.55pt;margin-top:4.55pt;width:161.7pt;height:26.8pt;z-index:251658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" fillcolor="#5b9bd5 [3204]" stroked="f" strokeweight="1pt">
                <v:fill opacity="29555f"/>
                <v:textbox inset="0,0,0,0">
                  <w:txbxContent>
                    <w:p w14:paraId="1601307D" w14:textId="77777777" w:rsidR="00E4595D" w:rsidRPr="002468E1" w:rsidRDefault="00E4595D" w:rsidP="00855717">
                      <w:pPr>
                        <w:spacing w:after="0" w:line="240" w:lineRule="auto"/>
                        <w:jc w:val="center"/>
                        <w:textboxTightWrap w:val="allLines"/>
                        <w:rPr>
                          <w:rFonts w:cstheme="minorHAnsi"/>
                          <w:color w:val="000000" w:themeColor="text1"/>
                        </w:rPr>
                      </w:pPr>
                      <w:r>
                        <w:rPr>
                          <w:rFonts w:cstheme="minorHAnsi"/>
                          <w:color w:val="000000" w:themeColor="text1"/>
                        </w:rPr>
                        <w:t>Packed bee venom</w:t>
                      </w:r>
                    </w:p>
                  </w:txbxContent>
                </v:textbox>
              </v:shape>
            </w:pict>
          </mc:Fallback>
        </mc:AlternateContent>
      </w:r>
      <w:r>
        <w:rPr>
          <w:noProof/>
          <w:lang w:eastAsia="en-NZ"/>
        </w:rPr>
        <mc:AlternateContent>
          <mc:Choice Requires="wps">
            <w:drawing>
              <wp:anchor distT="0" distB="0" distL="114300" distR="114300" simplePos="0" relativeHeight="251658545" behindDoc="0" locked="0" layoutInCell="1" allowOverlap="1" wp14:anchorId="415F32AA" wp14:editId="7078AA38">
                <wp:simplePos x="0" y="0"/>
                <wp:positionH relativeFrom="column">
                  <wp:posOffset>2304869</wp:posOffset>
                </wp:positionH>
                <wp:positionV relativeFrom="paragraph">
                  <wp:posOffset>81280</wp:posOffset>
                </wp:positionV>
                <wp:extent cx="1973580" cy="311150"/>
                <wp:effectExtent l="0" t="0" r="7620" b="0"/>
                <wp:wrapNone/>
                <wp:docPr id="313" name="Flowchart: Alternate Process 313"/>
                <wp:cNvGraphicFramePr/>
                <a:graphic xmlns:a="http://schemas.openxmlformats.org/drawingml/2006/main">
                  <a:graphicData uri="http://schemas.microsoft.com/office/word/2010/wordprocessingShape">
                    <wps:wsp>
                      <wps:cNvSpPr/>
                      <wps:spPr>
                        <a:xfrm>
                          <a:off x="0" y="0"/>
                          <a:ext cx="1973580" cy="311150"/>
                        </a:xfrm>
                        <a:prstGeom prst="flowChartAlternateProcess">
                          <a:avLst/>
                        </a:prstGeom>
                        <a:solidFill>
                          <a:schemeClr val="accent1">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46B32" w14:textId="77777777" w:rsidR="00E4595D" w:rsidRPr="009B7C88" w:rsidRDefault="00E4595D" w:rsidP="00855717">
                            <w:pPr>
                              <w:spacing w:after="0" w:line="240" w:lineRule="auto"/>
                              <w:jc w:val="center"/>
                              <w:rPr>
                                <w:color w:val="000000" w:themeColor="text1"/>
                              </w:rPr>
                            </w:pPr>
                            <w:r>
                              <w:rPr>
                                <w:color w:val="000000" w:themeColor="text1"/>
                              </w:rPr>
                              <w:t>7 Dispatch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F32AA" id="Flowchart: Alternate Process 313" o:spid="_x0000_s1171" type="#_x0000_t176" style="position:absolute;margin-left:181.5pt;margin-top:6.4pt;width:155.4pt;height:24.5pt;z-index:251658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" fillcolor="#5b9bd5 [3204]" stroked="f" strokeweight="1pt">
                <v:fill opacity="29555f"/>
                <v:textbox inset="0,0,0,0">
                  <w:txbxContent>
                    <w:p w14:paraId="20346B32" w14:textId="77777777" w:rsidR="00E4595D" w:rsidRPr="009B7C88" w:rsidRDefault="00E4595D" w:rsidP="00855717">
                      <w:pPr>
                        <w:spacing w:after="0" w:line="240" w:lineRule="auto"/>
                        <w:jc w:val="center"/>
                        <w:rPr>
                          <w:color w:val="000000" w:themeColor="text1"/>
                        </w:rPr>
                      </w:pPr>
                      <w:r>
                        <w:rPr>
                          <w:color w:val="000000" w:themeColor="text1"/>
                        </w:rPr>
                        <w:t>7 Dispatch</w:t>
                      </w:r>
                    </w:p>
                  </w:txbxContent>
                </v:textbox>
              </v:shape>
            </w:pict>
          </mc:Fallback>
        </mc:AlternateContent>
      </w:r>
    </w:p>
    <w:p w14:paraId="46111CDF" w14:textId="77777777" w:rsidR="00855717" w:rsidRDefault="00855717" w:rsidP="00855717">
      <w:pPr>
        <w:spacing w:before="100" w:beforeAutospacing="1" w:after="100" w:afterAutospacing="1" w:line="240" w:lineRule="auto"/>
        <w:rPr>
          <w:rFonts w:eastAsia="Times New Roman" w:cs="Times New Roman"/>
          <w:lang w:eastAsia="en-NZ"/>
        </w:rPr>
        <w:sectPr w:rsidR="00855717" w:rsidSect="00855717">
          <w:pgSz w:w="11906" w:h="16838"/>
          <w:pgMar w:top="1134" w:right="566" w:bottom="1440" w:left="567" w:header="708" w:footer="708" w:gutter="0"/>
          <w:pgBorders w:offsetFrom="page">
            <w:top w:val="single" w:sz="24" w:space="24" w:color="FFC000" w:themeColor="accent4"/>
            <w:left w:val="single" w:sz="24" w:space="24" w:color="FFC000" w:themeColor="accent4"/>
            <w:bottom w:val="single" w:sz="24" w:space="24" w:color="FFC000" w:themeColor="accent4"/>
            <w:right w:val="single" w:sz="24" w:space="24" w:color="FFC000" w:themeColor="accent4"/>
          </w:pgBorders>
          <w:cols w:space="708"/>
          <w:docGrid w:linePitch="360"/>
        </w:sectPr>
      </w:pPr>
    </w:p>
    <w:p w14:paraId="26599E78" w14:textId="09179492" w:rsidR="00C0503D" w:rsidRDefault="00C0503D" w:rsidP="006C2179">
      <w:pPr>
        <w:pStyle w:val="FormHeading"/>
        <w:numPr>
          <w:ilvl w:val="0"/>
          <w:numId w:val="49"/>
        </w:numPr>
        <w:spacing w:after="240"/>
        <w:rPr>
          <w:rFonts w:eastAsia="Times New Roman"/>
          <w:color w:val="BF8F00" w:themeColor="accent4" w:themeShade="BF"/>
          <w:lang w:eastAsia="en-NZ"/>
        </w:rPr>
      </w:pPr>
      <w:bookmarkStart w:id="39" w:name="InventoryLedger"/>
      <w:r>
        <w:rPr>
          <w:rFonts w:eastAsia="Times New Roman"/>
          <w:color w:val="BF8F00" w:themeColor="accent4" w:themeShade="BF"/>
          <w:lang w:eastAsia="en-NZ"/>
        </w:rPr>
        <w:lastRenderedPageBreak/>
        <w:t>Inventory Ledger</w:t>
      </w:r>
    </w:p>
    <w:p w14:paraId="49BF2022" w14:textId="3D0853BC" w:rsidR="0079122A" w:rsidRPr="0079122A" w:rsidRDefault="0079122A" w:rsidP="0079122A">
      <w:pPr>
        <w:rPr>
          <w:lang w:eastAsia="en-NZ"/>
        </w:rPr>
      </w:pPr>
      <w:r>
        <w:rPr>
          <w:lang w:eastAsia="en-NZ"/>
        </w:rPr>
        <w:t>Use this inventory ledger to record your honey harvest, extraction, packing, tutin testing and dispatch details.</w:t>
      </w:r>
    </w:p>
    <w:tbl>
      <w:tblPr>
        <w:tblW w:w="14740" w:type="dxa"/>
        <w:tblInd w:w="-558" w:type="dxa"/>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ayout w:type="fixed"/>
        <w:tblLook w:val="01E0" w:firstRow="1" w:lastRow="1" w:firstColumn="1" w:lastColumn="1" w:noHBand="0" w:noVBand="0"/>
      </w:tblPr>
      <w:tblGrid>
        <w:gridCol w:w="1474"/>
        <w:gridCol w:w="1474"/>
        <w:gridCol w:w="1474"/>
        <w:gridCol w:w="1474"/>
        <w:gridCol w:w="1474"/>
        <w:gridCol w:w="1474"/>
        <w:gridCol w:w="1474"/>
        <w:gridCol w:w="1474"/>
        <w:gridCol w:w="1474"/>
        <w:gridCol w:w="1474"/>
      </w:tblGrid>
      <w:tr w:rsidR="00C0503D" w:rsidRPr="00676A68" w14:paraId="49D29A48" w14:textId="77777777" w:rsidTr="00633503">
        <w:trPr>
          <w:trHeight w:val="680"/>
        </w:trPr>
        <w:tc>
          <w:tcPr>
            <w:tcW w:w="1474" w:type="dxa"/>
            <w:shd w:val="clear" w:color="auto" w:fill="FFC000" w:themeFill="accent4"/>
            <w:vAlign w:val="center"/>
          </w:tcPr>
          <w:bookmarkEnd w:id="39"/>
          <w:p w14:paraId="31EE81F7" w14:textId="77777777" w:rsidR="00C0503D" w:rsidRPr="00C0503D" w:rsidRDefault="00C0503D" w:rsidP="00633503">
            <w:pPr>
              <w:spacing w:after="0"/>
              <w:rPr>
                <w:b/>
                <w:color w:val="FFFFFF" w:themeColor="background1"/>
                <w:lang w:eastAsia="en-GB"/>
              </w:rPr>
            </w:pPr>
            <w:proofErr w:type="gramStart"/>
            <w:r w:rsidRPr="00C0503D">
              <w:rPr>
                <w:b/>
                <w:color w:val="FFFFFF" w:themeColor="background1"/>
                <w:lang w:eastAsia="en-GB"/>
              </w:rPr>
              <w:t>Harvest  Date</w:t>
            </w:r>
            <w:proofErr w:type="gramEnd"/>
          </w:p>
        </w:tc>
        <w:tc>
          <w:tcPr>
            <w:tcW w:w="1474" w:type="dxa"/>
            <w:shd w:val="clear" w:color="auto" w:fill="FFC000" w:themeFill="accent4"/>
            <w:vAlign w:val="center"/>
          </w:tcPr>
          <w:p w14:paraId="25FCA285"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Apiary site</w:t>
            </w:r>
          </w:p>
        </w:tc>
        <w:tc>
          <w:tcPr>
            <w:tcW w:w="1474" w:type="dxa"/>
            <w:shd w:val="clear" w:color="auto" w:fill="FFC000" w:themeFill="accent4"/>
            <w:vAlign w:val="center"/>
          </w:tcPr>
          <w:p w14:paraId="67F38E39"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Pallet #</w:t>
            </w:r>
          </w:p>
        </w:tc>
        <w:tc>
          <w:tcPr>
            <w:tcW w:w="1474" w:type="dxa"/>
            <w:shd w:val="clear" w:color="auto" w:fill="FFC000" w:themeFill="accent4"/>
            <w:vAlign w:val="center"/>
          </w:tcPr>
          <w:p w14:paraId="05A40C9C"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Number of pails/supers</w:t>
            </w:r>
          </w:p>
        </w:tc>
        <w:tc>
          <w:tcPr>
            <w:tcW w:w="1474" w:type="dxa"/>
            <w:shd w:val="clear" w:color="auto" w:fill="FFC000" w:themeFill="accent4"/>
            <w:vAlign w:val="center"/>
          </w:tcPr>
          <w:p w14:paraId="01845F5E"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Extract. date</w:t>
            </w:r>
          </w:p>
        </w:tc>
        <w:tc>
          <w:tcPr>
            <w:tcW w:w="1474" w:type="dxa"/>
            <w:shd w:val="clear" w:color="auto" w:fill="FFC000" w:themeFill="accent4"/>
            <w:vAlign w:val="center"/>
          </w:tcPr>
          <w:p w14:paraId="4E4B5072"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Pack date &amp; batch #</w:t>
            </w:r>
          </w:p>
        </w:tc>
        <w:tc>
          <w:tcPr>
            <w:tcW w:w="1474" w:type="dxa"/>
            <w:shd w:val="clear" w:color="auto" w:fill="FFC000" w:themeFill="accent4"/>
            <w:vAlign w:val="center"/>
          </w:tcPr>
          <w:p w14:paraId="3A5A0134"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 xml:space="preserve">Drum # </w:t>
            </w:r>
          </w:p>
        </w:tc>
        <w:tc>
          <w:tcPr>
            <w:tcW w:w="1474" w:type="dxa"/>
            <w:shd w:val="clear" w:color="auto" w:fill="FFC000" w:themeFill="accent4"/>
            <w:vAlign w:val="center"/>
          </w:tcPr>
          <w:p w14:paraId="29ECFA63"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Dispatch</w:t>
            </w:r>
          </w:p>
          <w:p w14:paraId="034E8149"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Date and qty</w:t>
            </w:r>
          </w:p>
        </w:tc>
        <w:tc>
          <w:tcPr>
            <w:tcW w:w="1474" w:type="dxa"/>
            <w:shd w:val="clear" w:color="auto" w:fill="FFC000" w:themeFill="accent4"/>
            <w:vAlign w:val="center"/>
          </w:tcPr>
          <w:p w14:paraId="75C26E69"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Tutin Test?</w:t>
            </w:r>
          </w:p>
        </w:tc>
        <w:tc>
          <w:tcPr>
            <w:tcW w:w="1474" w:type="dxa"/>
            <w:shd w:val="clear" w:color="auto" w:fill="FFC000" w:themeFill="accent4"/>
            <w:vAlign w:val="center"/>
          </w:tcPr>
          <w:p w14:paraId="3F12A862" w14:textId="77777777" w:rsidR="00C0503D" w:rsidRPr="00C0503D" w:rsidRDefault="00C0503D" w:rsidP="00633503">
            <w:pPr>
              <w:spacing w:after="0"/>
              <w:rPr>
                <w:b/>
                <w:color w:val="FFFFFF" w:themeColor="background1"/>
                <w:lang w:eastAsia="en-GB"/>
              </w:rPr>
            </w:pPr>
            <w:r w:rsidRPr="00C0503D">
              <w:rPr>
                <w:b/>
                <w:color w:val="FFFFFF" w:themeColor="background1"/>
                <w:lang w:eastAsia="en-GB"/>
              </w:rPr>
              <w:t>ED #</w:t>
            </w:r>
          </w:p>
        </w:tc>
      </w:tr>
      <w:tr w:rsidR="00C0503D" w:rsidRPr="00676A68" w14:paraId="6A664FFB" w14:textId="77777777" w:rsidTr="00633503">
        <w:trPr>
          <w:trHeight w:val="680"/>
        </w:trPr>
        <w:tc>
          <w:tcPr>
            <w:tcW w:w="1474" w:type="dxa"/>
            <w:vAlign w:val="center"/>
          </w:tcPr>
          <w:p w14:paraId="2F759E77" w14:textId="77777777" w:rsidR="00C0503D" w:rsidRPr="00676A68" w:rsidRDefault="00C0503D" w:rsidP="00633503">
            <w:pPr>
              <w:spacing w:after="0"/>
              <w:rPr>
                <w:lang w:eastAsia="en-GB"/>
              </w:rPr>
            </w:pPr>
          </w:p>
          <w:p w14:paraId="4E4CFAB2" w14:textId="77777777" w:rsidR="00C0503D" w:rsidRPr="00676A68" w:rsidRDefault="00C0503D" w:rsidP="00633503">
            <w:pPr>
              <w:spacing w:after="0"/>
              <w:rPr>
                <w:lang w:eastAsia="en-GB"/>
              </w:rPr>
            </w:pPr>
          </w:p>
        </w:tc>
        <w:tc>
          <w:tcPr>
            <w:tcW w:w="1474" w:type="dxa"/>
            <w:vAlign w:val="center"/>
          </w:tcPr>
          <w:p w14:paraId="7A3A52BB" w14:textId="77777777" w:rsidR="00C0503D" w:rsidRPr="00676A68" w:rsidRDefault="00C0503D" w:rsidP="00633503">
            <w:pPr>
              <w:spacing w:after="0"/>
              <w:rPr>
                <w:lang w:eastAsia="en-GB"/>
              </w:rPr>
            </w:pPr>
          </w:p>
        </w:tc>
        <w:tc>
          <w:tcPr>
            <w:tcW w:w="1474" w:type="dxa"/>
            <w:vAlign w:val="center"/>
          </w:tcPr>
          <w:p w14:paraId="2A84C87F" w14:textId="77777777" w:rsidR="00C0503D" w:rsidRPr="00676A68" w:rsidRDefault="00C0503D" w:rsidP="00633503">
            <w:pPr>
              <w:spacing w:after="0"/>
              <w:rPr>
                <w:lang w:eastAsia="en-GB"/>
              </w:rPr>
            </w:pPr>
          </w:p>
        </w:tc>
        <w:tc>
          <w:tcPr>
            <w:tcW w:w="1474" w:type="dxa"/>
            <w:vAlign w:val="center"/>
          </w:tcPr>
          <w:p w14:paraId="430C6DA7" w14:textId="77777777" w:rsidR="00C0503D" w:rsidRPr="00676A68" w:rsidRDefault="00C0503D" w:rsidP="00633503">
            <w:pPr>
              <w:spacing w:after="0"/>
              <w:rPr>
                <w:lang w:eastAsia="en-GB"/>
              </w:rPr>
            </w:pPr>
          </w:p>
        </w:tc>
        <w:tc>
          <w:tcPr>
            <w:tcW w:w="1474" w:type="dxa"/>
            <w:vAlign w:val="center"/>
          </w:tcPr>
          <w:p w14:paraId="4ED77E60" w14:textId="77777777" w:rsidR="00C0503D" w:rsidRPr="00676A68" w:rsidRDefault="00C0503D" w:rsidP="00633503">
            <w:pPr>
              <w:spacing w:after="0"/>
              <w:rPr>
                <w:lang w:eastAsia="en-GB"/>
              </w:rPr>
            </w:pPr>
          </w:p>
        </w:tc>
        <w:tc>
          <w:tcPr>
            <w:tcW w:w="1474" w:type="dxa"/>
            <w:vAlign w:val="center"/>
          </w:tcPr>
          <w:p w14:paraId="3C18197E" w14:textId="77777777" w:rsidR="00C0503D" w:rsidRPr="00676A68" w:rsidRDefault="00C0503D" w:rsidP="00633503">
            <w:pPr>
              <w:spacing w:after="0"/>
              <w:rPr>
                <w:lang w:eastAsia="en-GB"/>
              </w:rPr>
            </w:pPr>
          </w:p>
        </w:tc>
        <w:tc>
          <w:tcPr>
            <w:tcW w:w="1474" w:type="dxa"/>
            <w:vAlign w:val="center"/>
          </w:tcPr>
          <w:p w14:paraId="0396D0D7" w14:textId="77777777" w:rsidR="00C0503D" w:rsidRPr="00676A68" w:rsidRDefault="00C0503D" w:rsidP="00633503">
            <w:pPr>
              <w:spacing w:after="0"/>
              <w:rPr>
                <w:lang w:eastAsia="en-GB"/>
              </w:rPr>
            </w:pPr>
          </w:p>
        </w:tc>
        <w:tc>
          <w:tcPr>
            <w:tcW w:w="1474" w:type="dxa"/>
            <w:vAlign w:val="center"/>
          </w:tcPr>
          <w:p w14:paraId="4BD68852" w14:textId="77777777" w:rsidR="00C0503D" w:rsidRPr="00676A68" w:rsidRDefault="00C0503D" w:rsidP="00633503">
            <w:pPr>
              <w:spacing w:after="0"/>
              <w:rPr>
                <w:lang w:eastAsia="en-GB"/>
              </w:rPr>
            </w:pPr>
          </w:p>
        </w:tc>
        <w:tc>
          <w:tcPr>
            <w:tcW w:w="1474" w:type="dxa"/>
            <w:vAlign w:val="center"/>
          </w:tcPr>
          <w:p w14:paraId="00387ED2" w14:textId="77777777" w:rsidR="00C0503D" w:rsidRPr="00676A68" w:rsidRDefault="00C0503D" w:rsidP="00633503">
            <w:pPr>
              <w:spacing w:after="0"/>
              <w:rPr>
                <w:lang w:eastAsia="en-GB"/>
              </w:rPr>
            </w:pPr>
          </w:p>
        </w:tc>
        <w:tc>
          <w:tcPr>
            <w:tcW w:w="1474" w:type="dxa"/>
            <w:vAlign w:val="center"/>
          </w:tcPr>
          <w:p w14:paraId="1265E747" w14:textId="77777777" w:rsidR="00C0503D" w:rsidRPr="00676A68" w:rsidRDefault="00C0503D" w:rsidP="00633503">
            <w:pPr>
              <w:spacing w:after="0"/>
              <w:rPr>
                <w:lang w:eastAsia="en-GB"/>
              </w:rPr>
            </w:pPr>
          </w:p>
        </w:tc>
      </w:tr>
      <w:tr w:rsidR="00C0503D" w:rsidRPr="00676A68" w14:paraId="711486B0" w14:textId="77777777" w:rsidTr="00633503">
        <w:trPr>
          <w:trHeight w:val="680"/>
        </w:trPr>
        <w:tc>
          <w:tcPr>
            <w:tcW w:w="1474" w:type="dxa"/>
            <w:vAlign w:val="center"/>
          </w:tcPr>
          <w:p w14:paraId="72173970" w14:textId="77777777" w:rsidR="00C0503D" w:rsidRPr="00676A68" w:rsidRDefault="00C0503D" w:rsidP="00633503">
            <w:pPr>
              <w:spacing w:after="0"/>
              <w:rPr>
                <w:lang w:eastAsia="en-GB"/>
              </w:rPr>
            </w:pPr>
          </w:p>
          <w:p w14:paraId="00036744" w14:textId="77777777" w:rsidR="00C0503D" w:rsidRPr="00676A68" w:rsidRDefault="00C0503D" w:rsidP="00633503">
            <w:pPr>
              <w:spacing w:after="0"/>
              <w:rPr>
                <w:lang w:eastAsia="en-GB"/>
              </w:rPr>
            </w:pPr>
          </w:p>
        </w:tc>
        <w:tc>
          <w:tcPr>
            <w:tcW w:w="1474" w:type="dxa"/>
            <w:vAlign w:val="center"/>
          </w:tcPr>
          <w:p w14:paraId="1D9D4CA2" w14:textId="77777777" w:rsidR="00C0503D" w:rsidRPr="00676A68" w:rsidRDefault="00C0503D" w:rsidP="00633503">
            <w:pPr>
              <w:spacing w:after="0"/>
              <w:rPr>
                <w:lang w:eastAsia="en-GB"/>
              </w:rPr>
            </w:pPr>
          </w:p>
        </w:tc>
        <w:tc>
          <w:tcPr>
            <w:tcW w:w="1474" w:type="dxa"/>
            <w:vAlign w:val="center"/>
          </w:tcPr>
          <w:p w14:paraId="3691ADC8" w14:textId="77777777" w:rsidR="00C0503D" w:rsidRPr="00676A68" w:rsidRDefault="00C0503D" w:rsidP="00633503">
            <w:pPr>
              <w:spacing w:after="0"/>
              <w:rPr>
                <w:lang w:eastAsia="en-GB"/>
              </w:rPr>
            </w:pPr>
          </w:p>
        </w:tc>
        <w:tc>
          <w:tcPr>
            <w:tcW w:w="1474" w:type="dxa"/>
            <w:vAlign w:val="center"/>
          </w:tcPr>
          <w:p w14:paraId="0DC4AB89" w14:textId="77777777" w:rsidR="00C0503D" w:rsidRPr="00676A68" w:rsidRDefault="00C0503D" w:rsidP="00633503">
            <w:pPr>
              <w:spacing w:after="0"/>
              <w:rPr>
                <w:lang w:eastAsia="en-GB"/>
              </w:rPr>
            </w:pPr>
          </w:p>
        </w:tc>
        <w:tc>
          <w:tcPr>
            <w:tcW w:w="1474" w:type="dxa"/>
            <w:vAlign w:val="center"/>
          </w:tcPr>
          <w:p w14:paraId="4CF568B5" w14:textId="77777777" w:rsidR="00C0503D" w:rsidRPr="00676A68" w:rsidRDefault="00C0503D" w:rsidP="00633503">
            <w:pPr>
              <w:spacing w:after="0"/>
              <w:rPr>
                <w:lang w:eastAsia="en-GB"/>
              </w:rPr>
            </w:pPr>
          </w:p>
        </w:tc>
        <w:tc>
          <w:tcPr>
            <w:tcW w:w="1474" w:type="dxa"/>
            <w:vAlign w:val="center"/>
          </w:tcPr>
          <w:p w14:paraId="7DBEBB98" w14:textId="77777777" w:rsidR="00C0503D" w:rsidRPr="00676A68" w:rsidRDefault="00C0503D" w:rsidP="00633503">
            <w:pPr>
              <w:spacing w:after="0"/>
              <w:rPr>
                <w:lang w:eastAsia="en-GB"/>
              </w:rPr>
            </w:pPr>
          </w:p>
        </w:tc>
        <w:tc>
          <w:tcPr>
            <w:tcW w:w="1474" w:type="dxa"/>
            <w:vAlign w:val="center"/>
          </w:tcPr>
          <w:p w14:paraId="192FC03D" w14:textId="77777777" w:rsidR="00C0503D" w:rsidRPr="00676A68" w:rsidRDefault="00C0503D" w:rsidP="00633503">
            <w:pPr>
              <w:spacing w:after="0"/>
              <w:rPr>
                <w:lang w:eastAsia="en-GB"/>
              </w:rPr>
            </w:pPr>
          </w:p>
        </w:tc>
        <w:tc>
          <w:tcPr>
            <w:tcW w:w="1474" w:type="dxa"/>
            <w:vAlign w:val="center"/>
          </w:tcPr>
          <w:p w14:paraId="57EEAE1D" w14:textId="77777777" w:rsidR="00C0503D" w:rsidRPr="00676A68" w:rsidRDefault="00C0503D" w:rsidP="00633503">
            <w:pPr>
              <w:spacing w:after="0"/>
              <w:rPr>
                <w:lang w:eastAsia="en-GB"/>
              </w:rPr>
            </w:pPr>
          </w:p>
        </w:tc>
        <w:tc>
          <w:tcPr>
            <w:tcW w:w="1474" w:type="dxa"/>
            <w:vAlign w:val="center"/>
          </w:tcPr>
          <w:p w14:paraId="7A9A7316" w14:textId="77777777" w:rsidR="00C0503D" w:rsidRPr="00676A68" w:rsidRDefault="00C0503D" w:rsidP="00633503">
            <w:pPr>
              <w:spacing w:after="0"/>
              <w:rPr>
                <w:lang w:eastAsia="en-GB"/>
              </w:rPr>
            </w:pPr>
          </w:p>
        </w:tc>
        <w:tc>
          <w:tcPr>
            <w:tcW w:w="1474" w:type="dxa"/>
            <w:vAlign w:val="center"/>
          </w:tcPr>
          <w:p w14:paraId="123E0A0E" w14:textId="77777777" w:rsidR="00C0503D" w:rsidRPr="00676A68" w:rsidRDefault="00C0503D" w:rsidP="00633503">
            <w:pPr>
              <w:spacing w:after="0"/>
              <w:rPr>
                <w:lang w:eastAsia="en-GB"/>
              </w:rPr>
            </w:pPr>
          </w:p>
        </w:tc>
      </w:tr>
      <w:tr w:rsidR="00C0503D" w:rsidRPr="00676A68" w14:paraId="3115B1D9" w14:textId="77777777" w:rsidTr="00633503">
        <w:trPr>
          <w:trHeight w:val="680"/>
        </w:trPr>
        <w:tc>
          <w:tcPr>
            <w:tcW w:w="1474" w:type="dxa"/>
            <w:vAlign w:val="center"/>
          </w:tcPr>
          <w:p w14:paraId="3B7FF258" w14:textId="77777777" w:rsidR="00C0503D" w:rsidRPr="00676A68" w:rsidRDefault="00C0503D" w:rsidP="00633503">
            <w:pPr>
              <w:spacing w:after="0"/>
              <w:rPr>
                <w:lang w:eastAsia="en-GB"/>
              </w:rPr>
            </w:pPr>
          </w:p>
          <w:p w14:paraId="3680DCBB" w14:textId="77777777" w:rsidR="00C0503D" w:rsidRPr="00676A68" w:rsidRDefault="00C0503D" w:rsidP="00633503">
            <w:pPr>
              <w:spacing w:after="0"/>
              <w:rPr>
                <w:lang w:eastAsia="en-GB"/>
              </w:rPr>
            </w:pPr>
          </w:p>
        </w:tc>
        <w:tc>
          <w:tcPr>
            <w:tcW w:w="1474" w:type="dxa"/>
            <w:vAlign w:val="center"/>
          </w:tcPr>
          <w:p w14:paraId="08A0C5B5" w14:textId="77777777" w:rsidR="00C0503D" w:rsidRPr="00676A68" w:rsidRDefault="00C0503D" w:rsidP="00633503">
            <w:pPr>
              <w:spacing w:after="0"/>
              <w:rPr>
                <w:lang w:eastAsia="en-GB"/>
              </w:rPr>
            </w:pPr>
          </w:p>
        </w:tc>
        <w:tc>
          <w:tcPr>
            <w:tcW w:w="1474" w:type="dxa"/>
            <w:vAlign w:val="center"/>
          </w:tcPr>
          <w:p w14:paraId="1ACD6714" w14:textId="77777777" w:rsidR="00C0503D" w:rsidRPr="00676A68" w:rsidRDefault="00C0503D" w:rsidP="00633503">
            <w:pPr>
              <w:spacing w:after="0"/>
              <w:rPr>
                <w:lang w:eastAsia="en-GB"/>
              </w:rPr>
            </w:pPr>
          </w:p>
        </w:tc>
        <w:tc>
          <w:tcPr>
            <w:tcW w:w="1474" w:type="dxa"/>
            <w:vAlign w:val="center"/>
          </w:tcPr>
          <w:p w14:paraId="54F83831" w14:textId="77777777" w:rsidR="00C0503D" w:rsidRPr="00676A68" w:rsidRDefault="00C0503D" w:rsidP="00633503">
            <w:pPr>
              <w:spacing w:after="0"/>
              <w:rPr>
                <w:lang w:eastAsia="en-GB"/>
              </w:rPr>
            </w:pPr>
          </w:p>
        </w:tc>
        <w:tc>
          <w:tcPr>
            <w:tcW w:w="1474" w:type="dxa"/>
            <w:vAlign w:val="center"/>
          </w:tcPr>
          <w:p w14:paraId="5190860B" w14:textId="77777777" w:rsidR="00C0503D" w:rsidRPr="00676A68" w:rsidRDefault="00C0503D" w:rsidP="00633503">
            <w:pPr>
              <w:spacing w:after="0"/>
              <w:rPr>
                <w:lang w:eastAsia="en-GB"/>
              </w:rPr>
            </w:pPr>
          </w:p>
        </w:tc>
        <w:tc>
          <w:tcPr>
            <w:tcW w:w="1474" w:type="dxa"/>
            <w:vAlign w:val="center"/>
          </w:tcPr>
          <w:p w14:paraId="30733075" w14:textId="77777777" w:rsidR="00C0503D" w:rsidRPr="00676A68" w:rsidRDefault="00C0503D" w:rsidP="00633503">
            <w:pPr>
              <w:spacing w:after="0"/>
              <w:rPr>
                <w:lang w:eastAsia="en-GB"/>
              </w:rPr>
            </w:pPr>
          </w:p>
        </w:tc>
        <w:tc>
          <w:tcPr>
            <w:tcW w:w="1474" w:type="dxa"/>
            <w:vAlign w:val="center"/>
          </w:tcPr>
          <w:p w14:paraId="4E16D7E3" w14:textId="77777777" w:rsidR="00C0503D" w:rsidRPr="00676A68" w:rsidRDefault="00C0503D" w:rsidP="00633503">
            <w:pPr>
              <w:spacing w:after="0"/>
              <w:rPr>
                <w:lang w:eastAsia="en-GB"/>
              </w:rPr>
            </w:pPr>
          </w:p>
        </w:tc>
        <w:tc>
          <w:tcPr>
            <w:tcW w:w="1474" w:type="dxa"/>
            <w:vAlign w:val="center"/>
          </w:tcPr>
          <w:p w14:paraId="5D650212" w14:textId="77777777" w:rsidR="00C0503D" w:rsidRPr="00676A68" w:rsidRDefault="00C0503D" w:rsidP="00633503">
            <w:pPr>
              <w:spacing w:after="0"/>
              <w:rPr>
                <w:lang w:eastAsia="en-GB"/>
              </w:rPr>
            </w:pPr>
          </w:p>
        </w:tc>
        <w:tc>
          <w:tcPr>
            <w:tcW w:w="1474" w:type="dxa"/>
            <w:vAlign w:val="center"/>
          </w:tcPr>
          <w:p w14:paraId="070D47E1" w14:textId="77777777" w:rsidR="00C0503D" w:rsidRPr="00676A68" w:rsidRDefault="00C0503D" w:rsidP="00633503">
            <w:pPr>
              <w:spacing w:after="0"/>
              <w:rPr>
                <w:lang w:eastAsia="en-GB"/>
              </w:rPr>
            </w:pPr>
          </w:p>
        </w:tc>
        <w:tc>
          <w:tcPr>
            <w:tcW w:w="1474" w:type="dxa"/>
            <w:vAlign w:val="center"/>
          </w:tcPr>
          <w:p w14:paraId="238B4653" w14:textId="77777777" w:rsidR="00C0503D" w:rsidRPr="00676A68" w:rsidRDefault="00C0503D" w:rsidP="00633503">
            <w:pPr>
              <w:spacing w:after="0"/>
              <w:rPr>
                <w:lang w:eastAsia="en-GB"/>
              </w:rPr>
            </w:pPr>
          </w:p>
        </w:tc>
      </w:tr>
      <w:tr w:rsidR="00C0503D" w:rsidRPr="00676A68" w14:paraId="43B885C3" w14:textId="77777777" w:rsidTr="00633503">
        <w:trPr>
          <w:trHeight w:val="680"/>
        </w:trPr>
        <w:tc>
          <w:tcPr>
            <w:tcW w:w="1474" w:type="dxa"/>
            <w:vAlign w:val="center"/>
          </w:tcPr>
          <w:p w14:paraId="2854A78D" w14:textId="77777777" w:rsidR="00C0503D" w:rsidRPr="00676A68" w:rsidRDefault="00C0503D" w:rsidP="00633503">
            <w:pPr>
              <w:spacing w:after="0"/>
              <w:rPr>
                <w:lang w:eastAsia="en-GB"/>
              </w:rPr>
            </w:pPr>
          </w:p>
          <w:p w14:paraId="52AC9E45" w14:textId="77777777" w:rsidR="00C0503D" w:rsidRPr="00676A68" w:rsidRDefault="00C0503D" w:rsidP="00633503">
            <w:pPr>
              <w:spacing w:after="0"/>
              <w:rPr>
                <w:lang w:eastAsia="en-GB"/>
              </w:rPr>
            </w:pPr>
          </w:p>
        </w:tc>
        <w:tc>
          <w:tcPr>
            <w:tcW w:w="1474" w:type="dxa"/>
            <w:vAlign w:val="center"/>
          </w:tcPr>
          <w:p w14:paraId="434092EF" w14:textId="77777777" w:rsidR="00C0503D" w:rsidRPr="00676A68" w:rsidRDefault="00C0503D" w:rsidP="00633503">
            <w:pPr>
              <w:spacing w:after="0"/>
              <w:rPr>
                <w:lang w:eastAsia="en-GB"/>
              </w:rPr>
            </w:pPr>
          </w:p>
        </w:tc>
        <w:tc>
          <w:tcPr>
            <w:tcW w:w="1474" w:type="dxa"/>
            <w:vAlign w:val="center"/>
          </w:tcPr>
          <w:p w14:paraId="1F51BACF" w14:textId="77777777" w:rsidR="00C0503D" w:rsidRPr="00676A68" w:rsidRDefault="00C0503D" w:rsidP="00633503">
            <w:pPr>
              <w:spacing w:after="0"/>
              <w:rPr>
                <w:lang w:eastAsia="en-GB"/>
              </w:rPr>
            </w:pPr>
          </w:p>
        </w:tc>
        <w:tc>
          <w:tcPr>
            <w:tcW w:w="1474" w:type="dxa"/>
            <w:vAlign w:val="center"/>
          </w:tcPr>
          <w:p w14:paraId="1D7864D4" w14:textId="77777777" w:rsidR="00C0503D" w:rsidRPr="00676A68" w:rsidRDefault="00C0503D" w:rsidP="00633503">
            <w:pPr>
              <w:spacing w:after="0"/>
              <w:rPr>
                <w:lang w:eastAsia="en-GB"/>
              </w:rPr>
            </w:pPr>
          </w:p>
        </w:tc>
        <w:tc>
          <w:tcPr>
            <w:tcW w:w="1474" w:type="dxa"/>
            <w:vAlign w:val="center"/>
          </w:tcPr>
          <w:p w14:paraId="2EC0D363" w14:textId="77777777" w:rsidR="00C0503D" w:rsidRPr="00676A68" w:rsidRDefault="00C0503D" w:rsidP="00633503">
            <w:pPr>
              <w:spacing w:after="0"/>
              <w:rPr>
                <w:lang w:eastAsia="en-GB"/>
              </w:rPr>
            </w:pPr>
          </w:p>
        </w:tc>
        <w:tc>
          <w:tcPr>
            <w:tcW w:w="1474" w:type="dxa"/>
            <w:vAlign w:val="center"/>
          </w:tcPr>
          <w:p w14:paraId="367A438C" w14:textId="77777777" w:rsidR="00C0503D" w:rsidRPr="00676A68" w:rsidRDefault="00C0503D" w:rsidP="00633503">
            <w:pPr>
              <w:spacing w:after="0"/>
              <w:rPr>
                <w:lang w:eastAsia="en-GB"/>
              </w:rPr>
            </w:pPr>
          </w:p>
        </w:tc>
        <w:tc>
          <w:tcPr>
            <w:tcW w:w="1474" w:type="dxa"/>
            <w:vAlign w:val="center"/>
          </w:tcPr>
          <w:p w14:paraId="0B7E2FC0" w14:textId="77777777" w:rsidR="00C0503D" w:rsidRPr="00676A68" w:rsidRDefault="00C0503D" w:rsidP="00633503">
            <w:pPr>
              <w:spacing w:after="0"/>
              <w:rPr>
                <w:lang w:eastAsia="en-GB"/>
              </w:rPr>
            </w:pPr>
          </w:p>
        </w:tc>
        <w:tc>
          <w:tcPr>
            <w:tcW w:w="1474" w:type="dxa"/>
            <w:vAlign w:val="center"/>
          </w:tcPr>
          <w:p w14:paraId="02FA7CB8" w14:textId="77777777" w:rsidR="00C0503D" w:rsidRPr="00676A68" w:rsidRDefault="00C0503D" w:rsidP="00633503">
            <w:pPr>
              <w:spacing w:after="0"/>
              <w:rPr>
                <w:lang w:eastAsia="en-GB"/>
              </w:rPr>
            </w:pPr>
          </w:p>
        </w:tc>
        <w:tc>
          <w:tcPr>
            <w:tcW w:w="1474" w:type="dxa"/>
            <w:vAlign w:val="center"/>
          </w:tcPr>
          <w:p w14:paraId="5E8F5983" w14:textId="77777777" w:rsidR="00C0503D" w:rsidRPr="00676A68" w:rsidRDefault="00C0503D" w:rsidP="00633503">
            <w:pPr>
              <w:spacing w:after="0"/>
              <w:rPr>
                <w:lang w:eastAsia="en-GB"/>
              </w:rPr>
            </w:pPr>
          </w:p>
        </w:tc>
        <w:tc>
          <w:tcPr>
            <w:tcW w:w="1474" w:type="dxa"/>
            <w:vAlign w:val="center"/>
          </w:tcPr>
          <w:p w14:paraId="3C69D90C" w14:textId="77777777" w:rsidR="00C0503D" w:rsidRPr="00676A68" w:rsidRDefault="00C0503D" w:rsidP="00633503">
            <w:pPr>
              <w:spacing w:after="0"/>
              <w:rPr>
                <w:lang w:eastAsia="en-GB"/>
              </w:rPr>
            </w:pPr>
          </w:p>
        </w:tc>
      </w:tr>
      <w:tr w:rsidR="00C0503D" w:rsidRPr="00676A68" w14:paraId="0EF0124D" w14:textId="77777777" w:rsidTr="00633503">
        <w:trPr>
          <w:trHeight w:val="680"/>
        </w:trPr>
        <w:tc>
          <w:tcPr>
            <w:tcW w:w="1474" w:type="dxa"/>
            <w:vAlign w:val="center"/>
          </w:tcPr>
          <w:p w14:paraId="18F072F8" w14:textId="77777777" w:rsidR="00C0503D" w:rsidRPr="00676A68" w:rsidRDefault="00C0503D" w:rsidP="00633503">
            <w:pPr>
              <w:spacing w:after="0"/>
              <w:rPr>
                <w:lang w:eastAsia="en-GB"/>
              </w:rPr>
            </w:pPr>
          </w:p>
          <w:p w14:paraId="5B774180" w14:textId="77777777" w:rsidR="00C0503D" w:rsidRPr="00676A68" w:rsidRDefault="00C0503D" w:rsidP="00633503">
            <w:pPr>
              <w:spacing w:after="0"/>
              <w:rPr>
                <w:lang w:eastAsia="en-GB"/>
              </w:rPr>
            </w:pPr>
          </w:p>
        </w:tc>
        <w:tc>
          <w:tcPr>
            <w:tcW w:w="1474" w:type="dxa"/>
            <w:vAlign w:val="center"/>
          </w:tcPr>
          <w:p w14:paraId="0918A831" w14:textId="77777777" w:rsidR="00C0503D" w:rsidRPr="00676A68" w:rsidRDefault="00C0503D" w:rsidP="00633503">
            <w:pPr>
              <w:spacing w:after="0"/>
              <w:rPr>
                <w:lang w:eastAsia="en-GB"/>
              </w:rPr>
            </w:pPr>
          </w:p>
        </w:tc>
        <w:tc>
          <w:tcPr>
            <w:tcW w:w="1474" w:type="dxa"/>
            <w:vAlign w:val="center"/>
          </w:tcPr>
          <w:p w14:paraId="11F9075E" w14:textId="77777777" w:rsidR="00C0503D" w:rsidRPr="00676A68" w:rsidRDefault="00C0503D" w:rsidP="00633503">
            <w:pPr>
              <w:spacing w:after="0"/>
              <w:rPr>
                <w:lang w:eastAsia="en-GB"/>
              </w:rPr>
            </w:pPr>
          </w:p>
        </w:tc>
        <w:tc>
          <w:tcPr>
            <w:tcW w:w="1474" w:type="dxa"/>
            <w:vAlign w:val="center"/>
          </w:tcPr>
          <w:p w14:paraId="199C5108" w14:textId="77777777" w:rsidR="00C0503D" w:rsidRPr="00676A68" w:rsidRDefault="00C0503D" w:rsidP="00633503">
            <w:pPr>
              <w:spacing w:after="0"/>
              <w:rPr>
                <w:lang w:eastAsia="en-GB"/>
              </w:rPr>
            </w:pPr>
          </w:p>
        </w:tc>
        <w:tc>
          <w:tcPr>
            <w:tcW w:w="1474" w:type="dxa"/>
            <w:vAlign w:val="center"/>
          </w:tcPr>
          <w:p w14:paraId="1CDD5602" w14:textId="77777777" w:rsidR="00C0503D" w:rsidRPr="00676A68" w:rsidRDefault="00C0503D" w:rsidP="00633503">
            <w:pPr>
              <w:spacing w:after="0"/>
              <w:rPr>
                <w:lang w:eastAsia="en-GB"/>
              </w:rPr>
            </w:pPr>
          </w:p>
        </w:tc>
        <w:tc>
          <w:tcPr>
            <w:tcW w:w="1474" w:type="dxa"/>
            <w:vAlign w:val="center"/>
          </w:tcPr>
          <w:p w14:paraId="723943BF" w14:textId="77777777" w:rsidR="00C0503D" w:rsidRPr="00676A68" w:rsidRDefault="00C0503D" w:rsidP="00633503">
            <w:pPr>
              <w:spacing w:after="0"/>
              <w:rPr>
                <w:lang w:eastAsia="en-GB"/>
              </w:rPr>
            </w:pPr>
          </w:p>
        </w:tc>
        <w:tc>
          <w:tcPr>
            <w:tcW w:w="1474" w:type="dxa"/>
            <w:vAlign w:val="center"/>
          </w:tcPr>
          <w:p w14:paraId="19E8D8FF" w14:textId="77777777" w:rsidR="00C0503D" w:rsidRPr="00676A68" w:rsidRDefault="00C0503D" w:rsidP="00633503">
            <w:pPr>
              <w:spacing w:after="0"/>
              <w:rPr>
                <w:lang w:eastAsia="en-GB"/>
              </w:rPr>
            </w:pPr>
          </w:p>
        </w:tc>
        <w:tc>
          <w:tcPr>
            <w:tcW w:w="1474" w:type="dxa"/>
            <w:vAlign w:val="center"/>
          </w:tcPr>
          <w:p w14:paraId="14D9639D" w14:textId="77777777" w:rsidR="00C0503D" w:rsidRPr="00676A68" w:rsidRDefault="00C0503D" w:rsidP="00633503">
            <w:pPr>
              <w:spacing w:after="0"/>
              <w:rPr>
                <w:lang w:eastAsia="en-GB"/>
              </w:rPr>
            </w:pPr>
          </w:p>
        </w:tc>
        <w:tc>
          <w:tcPr>
            <w:tcW w:w="1474" w:type="dxa"/>
            <w:vAlign w:val="center"/>
          </w:tcPr>
          <w:p w14:paraId="72CF419E" w14:textId="77777777" w:rsidR="00C0503D" w:rsidRPr="00676A68" w:rsidRDefault="00C0503D" w:rsidP="00633503">
            <w:pPr>
              <w:spacing w:after="0"/>
              <w:rPr>
                <w:lang w:eastAsia="en-GB"/>
              </w:rPr>
            </w:pPr>
          </w:p>
        </w:tc>
        <w:tc>
          <w:tcPr>
            <w:tcW w:w="1474" w:type="dxa"/>
            <w:vAlign w:val="center"/>
          </w:tcPr>
          <w:p w14:paraId="14154476" w14:textId="77777777" w:rsidR="00C0503D" w:rsidRPr="00676A68" w:rsidRDefault="00C0503D" w:rsidP="00633503">
            <w:pPr>
              <w:spacing w:after="0"/>
              <w:rPr>
                <w:lang w:eastAsia="en-GB"/>
              </w:rPr>
            </w:pPr>
          </w:p>
        </w:tc>
      </w:tr>
      <w:tr w:rsidR="00C0503D" w:rsidRPr="00676A68" w14:paraId="593A8D14" w14:textId="77777777" w:rsidTr="00633503">
        <w:trPr>
          <w:trHeight w:val="680"/>
        </w:trPr>
        <w:tc>
          <w:tcPr>
            <w:tcW w:w="1474" w:type="dxa"/>
            <w:vAlign w:val="center"/>
          </w:tcPr>
          <w:p w14:paraId="2AFAC6A0" w14:textId="77777777" w:rsidR="00C0503D" w:rsidRPr="00676A68" w:rsidRDefault="00C0503D" w:rsidP="00633503">
            <w:pPr>
              <w:spacing w:after="0"/>
              <w:rPr>
                <w:lang w:eastAsia="en-GB"/>
              </w:rPr>
            </w:pPr>
          </w:p>
          <w:p w14:paraId="71A2B9DE" w14:textId="77777777" w:rsidR="00C0503D" w:rsidRPr="00676A68" w:rsidRDefault="00C0503D" w:rsidP="00633503">
            <w:pPr>
              <w:spacing w:after="0"/>
              <w:rPr>
                <w:lang w:eastAsia="en-GB"/>
              </w:rPr>
            </w:pPr>
          </w:p>
        </w:tc>
        <w:tc>
          <w:tcPr>
            <w:tcW w:w="1474" w:type="dxa"/>
            <w:vAlign w:val="center"/>
          </w:tcPr>
          <w:p w14:paraId="0AC18060" w14:textId="77777777" w:rsidR="00C0503D" w:rsidRPr="00676A68" w:rsidRDefault="00C0503D" w:rsidP="00633503">
            <w:pPr>
              <w:spacing w:after="0"/>
              <w:rPr>
                <w:lang w:eastAsia="en-GB"/>
              </w:rPr>
            </w:pPr>
          </w:p>
        </w:tc>
        <w:tc>
          <w:tcPr>
            <w:tcW w:w="1474" w:type="dxa"/>
            <w:vAlign w:val="center"/>
          </w:tcPr>
          <w:p w14:paraId="3C6686C4" w14:textId="77777777" w:rsidR="00C0503D" w:rsidRPr="00676A68" w:rsidRDefault="00C0503D" w:rsidP="00633503">
            <w:pPr>
              <w:spacing w:after="0"/>
              <w:rPr>
                <w:lang w:eastAsia="en-GB"/>
              </w:rPr>
            </w:pPr>
          </w:p>
        </w:tc>
        <w:tc>
          <w:tcPr>
            <w:tcW w:w="1474" w:type="dxa"/>
            <w:vAlign w:val="center"/>
          </w:tcPr>
          <w:p w14:paraId="444CE744" w14:textId="77777777" w:rsidR="00C0503D" w:rsidRPr="00676A68" w:rsidRDefault="00C0503D" w:rsidP="00633503">
            <w:pPr>
              <w:spacing w:after="0"/>
              <w:rPr>
                <w:lang w:eastAsia="en-GB"/>
              </w:rPr>
            </w:pPr>
          </w:p>
        </w:tc>
        <w:tc>
          <w:tcPr>
            <w:tcW w:w="1474" w:type="dxa"/>
            <w:vAlign w:val="center"/>
          </w:tcPr>
          <w:p w14:paraId="55510247" w14:textId="77777777" w:rsidR="00C0503D" w:rsidRPr="00676A68" w:rsidRDefault="00C0503D" w:rsidP="00633503">
            <w:pPr>
              <w:spacing w:after="0"/>
              <w:rPr>
                <w:lang w:eastAsia="en-GB"/>
              </w:rPr>
            </w:pPr>
          </w:p>
        </w:tc>
        <w:tc>
          <w:tcPr>
            <w:tcW w:w="1474" w:type="dxa"/>
            <w:vAlign w:val="center"/>
          </w:tcPr>
          <w:p w14:paraId="1FD1512F" w14:textId="77777777" w:rsidR="00C0503D" w:rsidRPr="00676A68" w:rsidRDefault="00C0503D" w:rsidP="00633503">
            <w:pPr>
              <w:spacing w:after="0"/>
              <w:rPr>
                <w:lang w:eastAsia="en-GB"/>
              </w:rPr>
            </w:pPr>
          </w:p>
        </w:tc>
        <w:tc>
          <w:tcPr>
            <w:tcW w:w="1474" w:type="dxa"/>
            <w:vAlign w:val="center"/>
          </w:tcPr>
          <w:p w14:paraId="3C24476D" w14:textId="77777777" w:rsidR="00C0503D" w:rsidRPr="00676A68" w:rsidRDefault="00C0503D" w:rsidP="00633503">
            <w:pPr>
              <w:spacing w:after="0"/>
              <w:rPr>
                <w:lang w:eastAsia="en-GB"/>
              </w:rPr>
            </w:pPr>
          </w:p>
        </w:tc>
        <w:tc>
          <w:tcPr>
            <w:tcW w:w="1474" w:type="dxa"/>
            <w:vAlign w:val="center"/>
          </w:tcPr>
          <w:p w14:paraId="56D4E1C9" w14:textId="77777777" w:rsidR="00C0503D" w:rsidRPr="00676A68" w:rsidRDefault="00C0503D" w:rsidP="00633503">
            <w:pPr>
              <w:spacing w:after="0"/>
              <w:rPr>
                <w:lang w:eastAsia="en-GB"/>
              </w:rPr>
            </w:pPr>
          </w:p>
        </w:tc>
        <w:tc>
          <w:tcPr>
            <w:tcW w:w="1474" w:type="dxa"/>
            <w:vAlign w:val="center"/>
          </w:tcPr>
          <w:p w14:paraId="3FE6B6E8" w14:textId="77777777" w:rsidR="00C0503D" w:rsidRPr="00676A68" w:rsidRDefault="00C0503D" w:rsidP="00633503">
            <w:pPr>
              <w:spacing w:after="0"/>
              <w:rPr>
                <w:lang w:eastAsia="en-GB"/>
              </w:rPr>
            </w:pPr>
          </w:p>
        </w:tc>
        <w:tc>
          <w:tcPr>
            <w:tcW w:w="1474" w:type="dxa"/>
            <w:vAlign w:val="center"/>
          </w:tcPr>
          <w:p w14:paraId="1103C8C9" w14:textId="77777777" w:rsidR="00C0503D" w:rsidRPr="00676A68" w:rsidRDefault="00C0503D" w:rsidP="00633503">
            <w:pPr>
              <w:spacing w:after="0"/>
              <w:rPr>
                <w:lang w:eastAsia="en-GB"/>
              </w:rPr>
            </w:pPr>
          </w:p>
        </w:tc>
      </w:tr>
      <w:tr w:rsidR="00C0503D" w:rsidRPr="00676A68" w14:paraId="00245638" w14:textId="77777777" w:rsidTr="00633503">
        <w:trPr>
          <w:trHeight w:val="680"/>
        </w:trPr>
        <w:tc>
          <w:tcPr>
            <w:tcW w:w="1474" w:type="dxa"/>
            <w:vAlign w:val="center"/>
          </w:tcPr>
          <w:p w14:paraId="36430BBD" w14:textId="77777777" w:rsidR="00C0503D" w:rsidRPr="00676A68" w:rsidRDefault="00C0503D" w:rsidP="00633503">
            <w:pPr>
              <w:spacing w:after="0"/>
              <w:rPr>
                <w:lang w:eastAsia="en-GB"/>
              </w:rPr>
            </w:pPr>
          </w:p>
          <w:p w14:paraId="45261279" w14:textId="77777777" w:rsidR="00C0503D" w:rsidRPr="00676A68" w:rsidRDefault="00C0503D" w:rsidP="00633503">
            <w:pPr>
              <w:spacing w:after="0"/>
              <w:rPr>
                <w:lang w:eastAsia="en-GB"/>
              </w:rPr>
            </w:pPr>
          </w:p>
        </w:tc>
        <w:tc>
          <w:tcPr>
            <w:tcW w:w="1474" w:type="dxa"/>
            <w:vAlign w:val="center"/>
          </w:tcPr>
          <w:p w14:paraId="609F8A5D" w14:textId="77777777" w:rsidR="00C0503D" w:rsidRPr="00676A68" w:rsidRDefault="00C0503D" w:rsidP="00633503">
            <w:pPr>
              <w:spacing w:after="0"/>
              <w:rPr>
                <w:lang w:eastAsia="en-GB"/>
              </w:rPr>
            </w:pPr>
          </w:p>
        </w:tc>
        <w:tc>
          <w:tcPr>
            <w:tcW w:w="1474" w:type="dxa"/>
            <w:vAlign w:val="center"/>
          </w:tcPr>
          <w:p w14:paraId="638C0CE4" w14:textId="77777777" w:rsidR="00C0503D" w:rsidRPr="00676A68" w:rsidRDefault="00C0503D" w:rsidP="00633503">
            <w:pPr>
              <w:spacing w:after="0"/>
              <w:rPr>
                <w:lang w:eastAsia="en-GB"/>
              </w:rPr>
            </w:pPr>
          </w:p>
        </w:tc>
        <w:tc>
          <w:tcPr>
            <w:tcW w:w="1474" w:type="dxa"/>
            <w:vAlign w:val="center"/>
          </w:tcPr>
          <w:p w14:paraId="0ED77161" w14:textId="77777777" w:rsidR="00C0503D" w:rsidRPr="00676A68" w:rsidRDefault="00C0503D" w:rsidP="00633503">
            <w:pPr>
              <w:spacing w:after="0"/>
              <w:rPr>
                <w:lang w:eastAsia="en-GB"/>
              </w:rPr>
            </w:pPr>
          </w:p>
        </w:tc>
        <w:tc>
          <w:tcPr>
            <w:tcW w:w="1474" w:type="dxa"/>
            <w:vAlign w:val="center"/>
          </w:tcPr>
          <w:p w14:paraId="7A2554F3" w14:textId="77777777" w:rsidR="00C0503D" w:rsidRPr="00676A68" w:rsidRDefault="00C0503D" w:rsidP="00633503">
            <w:pPr>
              <w:spacing w:after="0"/>
              <w:rPr>
                <w:lang w:eastAsia="en-GB"/>
              </w:rPr>
            </w:pPr>
          </w:p>
        </w:tc>
        <w:tc>
          <w:tcPr>
            <w:tcW w:w="1474" w:type="dxa"/>
            <w:vAlign w:val="center"/>
          </w:tcPr>
          <w:p w14:paraId="0538EFC2" w14:textId="77777777" w:rsidR="00C0503D" w:rsidRPr="00676A68" w:rsidRDefault="00C0503D" w:rsidP="00633503">
            <w:pPr>
              <w:spacing w:after="0"/>
              <w:rPr>
                <w:lang w:eastAsia="en-GB"/>
              </w:rPr>
            </w:pPr>
          </w:p>
        </w:tc>
        <w:tc>
          <w:tcPr>
            <w:tcW w:w="1474" w:type="dxa"/>
            <w:vAlign w:val="center"/>
          </w:tcPr>
          <w:p w14:paraId="74529427" w14:textId="77777777" w:rsidR="00C0503D" w:rsidRPr="00676A68" w:rsidRDefault="00C0503D" w:rsidP="00633503">
            <w:pPr>
              <w:spacing w:after="0"/>
              <w:rPr>
                <w:lang w:eastAsia="en-GB"/>
              </w:rPr>
            </w:pPr>
          </w:p>
        </w:tc>
        <w:tc>
          <w:tcPr>
            <w:tcW w:w="1474" w:type="dxa"/>
            <w:vAlign w:val="center"/>
          </w:tcPr>
          <w:p w14:paraId="1F0AA297" w14:textId="77777777" w:rsidR="00C0503D" w:rsidRPr="00676A68" w:rsidRDefault="00C0503D" w:rsidP="00633503">
            <w:pPr>
              <w:spacing w:after="0"/>
              <w:rPr>
                <w:lang w:eastAsia="en-GB"/>
              </w:rPr>
            </w:pPr>
          </w:p>
        </w:tc>
        <w:tc>
          <w:tcPr>
            <w:tcW w:w="1474" w:type="dxa"/>
            <w:vAlign w:val="center"/>
          </w:tcPr>
          <w:p w14:paraId="760C4F99" w14:textId="77777777" w:rsidR="00C0503D" w:rsidRPr="00676A68" w:rsidRDefault="00C0503D" w:rsidP="00633503">
            <w:pPr>
              <w:spacing w:after="0"/>
              <w:rPr>
                <w:lang w:eastAsia="en-GB"/>
              </w:rPr>
            </w:pPr>
          </w:p>
        </w:tc>
        <w:tc>
          <w:tcPr>
            <w:tcW w:w="1474" w:type="dxa"/>
            <w:vAlign w:val="center"/>
          </w:tcPr>
          <w:p w14:paraId="51568B21" w14:textId="77777777" w:rsidR="00C0503D" w:rsidRPr="00676A68" w:rsidRDefault="00C0503D" w:rsidP="00633503">
            <w:pPr>
              <w:spacing w:after="0"/>
              <w:rPr>
                <w:lang w:eastAsia="en-GB"/>
              </w:rPr>
            </w:pPr>
          </w:p>
        </w:tc>
      </w:tr>
      <w:tr w:rsidR="00C0503D" w:rsidRPr="00676A68" w14:paraId="7942D6FE" w14:textId="77777777" w:rsidTr="00633503">
        <w:trPr>
          <w:trHeight w:val="680"/>
        </w:trPr>
        <w:tc>
          <w:tcPr>
            <w:tcW w:w="1474" w:type="dxa"/>
            <w:vAlign w:val="center"/>
          </w:tcPr>
          <w:p w14:paraId="0D0C6509" w14:textId="77777777" w:rsidR="00C0503D" w:rsidRPr="00676A68" w:rsidRDefault="00C0503D" w:rsidP="00633503">
            <w:pPr>
              <w:spacing w:after="0"/>
              <w:rPr>
                <w:lang w:eastAsia="en-GB"/>
              </w:rPr>
            </w:pPr>
          </w:p>
          <w:p w14:paraId="2F8CB0B6" w14:textId="77777777" w:rsidR="00C0503D" w:rsidRPr="00676A68" w:rsidRDefault="00C0503D" w:rsidP="00633503">
            <w:pPr>
              <w:spacing w:after="0"/>
              <w:rPr>
                <w:lang w:eastAsia="en-GB"/>
              </w:rPr>
            </w:pPr>
          </w:p>
        </w:tc>
        <w:tc>
          <w:tcPr>
            <w:tcW w:w="1474" w:type="dxa"/>
            <w:vAlign w:val="center"/>
          </w:tcPr>
          <w:p w14:paraId="4363FEF0" w14:textId="77777777" w:rsidR="00C0503D" w:rsidRPr="00676A68" w:rsidRDefault="00C0503D" w:rsidP="00633503">
            <w:pPr>
              <w:spacing w:after="0"/>
              <w:rPr>
                <w:lang w:eastAsia="en-GB"/>
              </w:rPr>
            </w:pPr>
          </w:p>
        </w:tc>
        <w:tc>
          <w:tcPr>
            <w:tcW w:w="1474" w:type="dxa"/>
            <w:vAlign w:val="center"/>
          </w:tcPr>
          <w:p w14:paraId="6E381D0E" w14:textId="77777777" w:rsidR="00C0503D" w:rsidRPr="00676A68" w:rsidRDefault="00C0503D" w:rsidP="00633503">
            <w:pPr>
              <w:spacing w:after="0"/>
              <w:rPr>
                <w:lang w:eastAsia="en-GB"/>
              </w:rPr>
            </w:pPr>
          </w:p>
        </w:tc>
        <w:tc>
          <w:tcPr>
            <w:tcW w:w="1474" w:type="dxa"/>
            <w:vAlign w:val="center"/>
          </w:tcPr>
          <w:p w14:paraId="79BF9EC3" w14:textId="77777777" w:rsidR="00C0503D" w:rsidRPr="00676A68" w:rsidRDefault="00C0503D" w:rsidP="00633503">
            <w:pPr>
              <w:spacing w:after="0"/>
              <w:rPr>
                <w:lang w:eastAsia="en-GB"/>
              </w:rPr>
            </w:pPr>
          </w:p>
        </w:tc>
        <w:tc>
          <w:tcPr>
            <w:tcW w:w="1474" w:type="dxa"/>
            <w:vAlign w:val="center"/>
          </w:tcPr>
          <w:p w14:paraId="473AA8A2" w14:textId="77777777" w:rsidR="00C0503D" w:rsidRPr="00676A68" w:rsidRDefault="00C0503D" w:rsidP="00633503">
            <w:pPr>
              <w:spacing w:after="0"/>
              <w:rPr>
                <w:lang w:eastAsia="en-GB"/>
              </w:rPr>
            </w:pPr>
          </w:p>
        </w:tc>
        <w:tc>
          <w:tcPr>
            <w:tcW w:w="1474" w:type="dxa"/>
            <w:vAlign w:val="center"/>
          </w:tcPr>
          <w:p w14:paraId="30642A31" w14:textId="77777777" w:rsidR="00C0503D" w:rsidRPr="00676A68" w:rsidRDefault="00C0503D" w:rsidP="00633503">
            <w:pPr>
              <w:spacing w:after="0"/>
              <w:rPr>
                <w:lang w:eastAsia="en-GB"/>
              </w:rPr>
            </w:pPr>
          </w:p>
        </w:tc>
        <w:tc>
          <w:tcPr>
            <w:tcW w:w="1474" w:type="dxa"/>
            <w:vAlign w:val="center"/>
          </w:tcPr>
          <w:p w14:paraId="0DB35D64" w14:textId="77777777" w:rsidR="00C0503D" w:rsidRPr="00676A68" w:rsidRDefault="00C0503D" w:rsidP="00633503">
            <w:pPr>
              <w:spacing w:after="0"/>
              <w:rPr>
                <w:lang w:eastAsia="en-GB"/>
              </w:rPr>
            </w:pPr>
          </w:p>
        </w:tc>
        <w:tc>
          <w:tcPr>
            <w:tcW w:w="1474" w:type="dxa"/>
            <w:vAlign w:val="center"/>
          </w:tcPr>
          <w:p w14:paraId="351272A9" w14:textId="77777777" w:rsidR="00C0503D" w:rsidRPr="00676A68" w:rsidRDefault="00C0503D" w:rsidP="00633503">
            <w:pPr>
              <w:spacing w:after="0"/>
              <w:rPr>
                <w:lang w:eastAsia="en-GB"/>
              </w:rPr>
            </w:pPr>
          </w:p>
        </w:tc>
        <w:tc>
          <w:tcPr>
            <w:tcW w:w="1474" w:type="dxa"/>
            <w:vAlign w:val="center"/>
          </w:tcPr>
          <w:p w14:paraId="1FC5931D" w14:textId="77777777" w:rsidR="00C0503D" w:rsidRPr="00676A68" w:rsidRDefault="00C0503D" w:rsidP="00633503">
            <w:pPr>
              <w:spacing w:after="0"/>
              <w:rPr>
                <w:lang w:eastAsia="en-GB"/>
              </w:rPr>
            </w:pPr>
          </w:p>
        </w:tc>
        <w:tc>
          <w:tcPr>
            <w:tcW w:w="1474" w:type="dxa"/>
            <w:vAlign w:val="center"/>
          </w:tcPr>
          <w:p w14:paraId="79A99194" w14:textId="77777777" w:rsidR="00C0503D" w:rsidRPr="00676A68" w:rsidRDefault="00C0503D" w:rsidP="00633503">
            <w:pPr>
              <w:spacing w:after="0"/>
              <w:rPr>
                <w:lang w:eastAsia="en-GB"/>
              </w:rPr>
            </w:pPr>
          </w:p>
        </w:tc>
      </w:tr>
      <w:tr w:rsidR="00C0503D" w:rsidRPr="00676A68" w14:paraId="75B80082" w14:textId="77777777" w:rsidTr="00633503">
        <w:trPr>
          <w:trHeight w:val="680"/>
        </w:trPr>
        <w:tc>
          <w:tcPr>
            <w:tcW w:w="1474" w:type="dxa"/>
            <w:vAlign w:val="center"/>
          </w:tcPr>
          <w:p w14:paraId="143ED4C6" w14:textId="77777777" w:rsidR="00C0503D" w:rsidRPr="00676A68" w:rsidRDefault="00C0503D" w:rsidP="00633503">
            <w:pPr>
              <w:spacing w:after="0"/>
              <w:rPr>
                <w:lang w:eastAsia="en-GB"/>
              </w:rPr>
            </w:pPr>
          </w:p>
          <w:p w14:paraId="49756534" w14:textId="77777777" w:rsidR="00C0503D" w:rsidRPr="00676A68" w:rsidRDefault="00C0503D" w:rsidP="00633503">
            <w:pPr>
              <w:spacing w:after="0"/>
              <w:rPr>
                <w:lang w:eastAsia="en-GB"/>
              </w:rPr>
            </w:pPr>
          </w:p>
        </w:tc>
        <w:tc>
          <w:tcPr>
            <w:tcW w:w="1474" w:type="dxa"/>
            <w:vAlign w:val="center"/>
          </w:tcPr>
          <w:p w14:paraId="37B85B5A" w14:textId="77777777" w:rsidR="00C0503D" w:rsidRPr="00676A68" w:rsidRDefault="00C0503D" w:rsidP="00633503">
            <w:pPr>
              <w:spacing w:after="0"/>
              <w:rPr>
                <w:lang w:eastAsia="en-GB"/>
              </w:rPr>
            </w:pPr>
          </w:p>
        </w:tc>
        <w:tc>
          <w:tcPr>
            <w:tcW w:w="1474" w:type="dxa"/>
            <w:vAlign w:val="center"/>
          </w:tcPr>
          <w:p w14:paraId="36954EE8" w14:textId="77777777" w:rsidR="00C0503D" w:rsidRPr="00676A68" w:rsidRDefault="00C0503D" w:rsidP="00633503">
            <w:pPr>
              <w:spacing w:after="0"/>
              <w:rPr>
                <w:lang w:eastAsia="en-GB"/>
              </w:rPr>
            </w:pPr>
          </w:p>
        </w:tc>
        <w:tc>
          <w:tcPr>
            <w:tcW w:w="1474" w:type="dxa"/>
            <w:vAlign w:val="center"/>
          </w:tcPr>
          <w:p w14:paraId="1900F180" w14:textId="77777777" w:rsidR="00C0503D" w:rsidRPr="00676A68" w:rsidRDefault="00C0503D" w:rsidP="00633503">
            <w:pPr>
              <w:spacing w:after="0"/>
              <w:rPr>
                <w:lang w:eastAsia="en-GB"/>
              </w:rPr>
            </w:pPr>
          </w:p>
        </w:tc>
        <w:tc>
          <w:tcPr>
            <w:tcW w:w="1474" w:type="dxa"/>
            <w:vAlign w:val="center"/>
          </w:tcPr>
          <w:p w14:paraId="543D7F76" w14:textId="77777777" w:rsidR="00C0503D" w:rsidRPr="00676A68" w:rsidRDefault="00C0503D" w:rsidP="00633503">
            <w:pPr>
              <w:spacing w:after="0"/>
              <w:rPr>
                <w:lang w:eastAsia="en-GB"/>
              </w:rPr>
            </w:pPr>
          </w:p>
        </w:tc>
        <w:tc>
          <w:tcPr>
            <w:tcW w:w="1474" w:type="dxa"/>
            <w:vAlign w:val="center"/>
          </w:tcPr>
          <w:p w14:paraId="564FA20A" w14:textId="77777777" w:rsidR="00C0503D" w:rsidRPr="00676A68" w:rsidRDefault="00C0503D" w:rsidP="00633503">
            <w:pPr>
              <w:spacing w:after="0"/>
              <w:rPr>
                <w:lang w:eastAsia="en-GB"/>
              </w:rPr>
            </w:pPr>
          </w:p>
        </w:tc>
        <w:tc>
          <w:tcPr>
            <w:tcW w:w="1474" w:type="dxa"/>
            <w:vAlign w:val="center"/>
          </w:tcPr>
          <w:p w14:paraId="4808411C" w14:textId="77777777" w:rsidR="00C0503D" w:rsidRPr="00676A68" w:rsidRDefault="00C0503D" w:rsidP="00633503">
            <w:pPr>
              <w:spacing w:after="0"/>
              <w:rPr>
                <w:lang w:eastAsia="en-GB"/>
              </w:rPr>
            </w:pPr>
          </w:p>
        </w:tc>
        <w:tc>
          <w:tcPr>
            <w:tcW w:w="1474" w:type="dxa"/>
            <w:vAlign w:val="center"/>
          </w:tcPr>
          <w:p w14:paraId="7FB6A317" w14:textId="77777777" w:rsidR="00C0503D" w:rsidRPr="00676A68" w:rsidRDefault="00C0503D" w:rsidP="00633503">
            <w:pPr>
              <w:spacing w:after="0"/>
              <w:rPr>
                <w:lang w:eastAsia="en-GB"/>
              </w:rPr>
            </w:pPr>
          </w:p>
        </w:tc>
        <w:tc>
          <w:tcPr>
            <w:tcW w:w="1474" w:type="dxa"/>
            <w:vAlign w:val="center"/>
          </w:tcPr>
          <w:p w14:paraId="1C9B93FB" w14:textId="77777777" w:rsidR="00C0503D" w:rsidRPr="00676A68" w:rsidRDefault="00C0503D" w:rsidP="00633503">
            <w:pPr>
              <w:spacing w:after="0"/>
              <w:rPr>
                <w:lang w:eastAsia="en-GB"/>
              </w:rPr>
            </w:pPr>
          </w:p>
        </w:tc>
        <w:tc>
          <w:tcPr>
            <w:tcW w:w="1474" w:type="dxa"/>
            <w:vAlign w:val="center"/>
          </w:tcPr>
          <w:p w14:paraId="1788C9F2" w14:textId="77777777" w:rsidR="00C0503D" w:rsidRPr="00676A68" w:rsidRDefault="00C0503D" w:rsidP="00633503">
            <w:pPr>
              <w:spacing w:after="0"/>
              <w:rPr>
                <w:lang w:eastAsia="en-GB"/>
              </w:rPr>
            </w:pPr>
          </w:p>
        </w:tc>
      </w:tr>
      <w:tr w:rsidR="00C0503D" w:rsidRPr="00676A68" w14:paraId="74E2B15C" w14:textId="77777777" w:rsidTr="00633503">
        <w:trPr>
          <w:trHeight w:val="680"/>
        </w:trPr>
        <w:tc>
          <w:tcPr>
            <w:tcW w:w="1474" w:type="dxa"/>
            <w:vAlign w:val="center"/>
          </w:tcPr>
          <w:p w14:paraId="2EF872E3" w14:textId="77777777" w:rsidR="00C0503D" w:rsidRPr="00676A68" w:rsidRDefault="00C0503D" w:rsidP="00633503">
            <w:pPr>
              <w:spacing w:after="0"/>
              <w:rPr>
                <w:lang w:eastAsia="en-GB"/>
              </w:rPr>
            </w:pPr>
          </w:p>
          <w:p w14:paraId="0C5C4B74" w14:textId="77777777" w:rsidR="00C0503D" w:rsidRPr="00676A68" w:rsidRDefault="00C0503D" w:rsidP="00633503">
            <w:pPr>
              <w:spacing w:after="0"/>
              <w:rPr>
                <w:lang w:eastAsia="en-GB"/>
              </w:rPr>
            </w:pPr>
          </w:p>
        </w:tc>
        <w:tc>
          <w:tcPr>
            <w:tcW w:w="1474" w:type="dxa"/>
            <w:vAlign w:val="center"/>
          </w:tcPr>
          <w:p w14:paraId="4BC76493" w14:textId="77777777" w:rsidR="00C0503D" w:rsidRPr="00676A68" w:rsidRDefault="00C0503D" w:rsidP="00633503">
            <w:pPr>
              <w:spacing w:after="0"/>
              <w:rPr>
                <w:lang w:eastAsia="en-GB"/>
              </w:rPr>
            </w:pPr>
          </w:p>
        </w:tc>
        <w:tc>
          <w:tcPr>
            <w:tcW w:w="1474" w:type="dxa"/>
            <w:vAlign w:val="center"/>
          </w:tcPr>
          <w:p w14:paraId="3B6A4786" w14:textId="77777777" w:rsidR="00C0503D" w:rsidRPr="00676A68" w:rsidRDefault="00C0503D" w:rsidP="00633503">
            <w:pPr>
              <w:spacing w:after="0"/>
              <w:rPr>
                <w:lang w:eastAsia="en-GB"/>
              </w:rPr>
            </w:pPr>
          </w:p>
        </w:tc>
        <w:tc>
          <w:tcPr>
            <w:tcW w:w="1474" w:type="dxa"/>
            <w:vAlign w:val="center"/>
          </w:tcPr>
          <w:p w14:paraId="7746BDA3" w14:textId="77777777" w:rsidR="00C0503D" w:rsidRPr="00676A68" w:rsidRDefault="00C0503D" w:rsidP="00633503">
            <w:pPr>
              <w:spacing w:after="0"/>
              <w:rPr>
                <w:lang w:eastAsia="en-GB"/>
              </w:rPr>
            </w:pPr>
          </w:p>
        </w:tc>
        <w:tc>
          <w:tcPr>
            <w:tcW w:w="1474" w:type="dxa"/>
            <w:vAlign w:val="center"/>
          </w:tcPr>
          <w:p w14:paraId="6FE60DDF" w14:textId="77777777" w:rsidR="00C0503D" w:rsidRPr="00676A68" w:rsidRDefault="00C0503D" w:rsidP="00633503">
            <w:pPr>
              <w:spacing w:after="0"/>
              <w:rPr>
                <w:lang w:eastAsia="en-GB"/>
              </w:rPr>
            </w:pPr>
          </w:p>
        </w:tc>
        <w:tc>
          <w:tcPr>
            <w:tcW w:w="1474" w:type="dxa"/>
            <w:vAlign w:val="center"/>
          </w:tcPr>
          <w:p w14:paraId="67AF275C" w14:textId="77777777" w:rsidR="00C0503D" w:rsidRPr="00676A68" w:rsidRDefault="00C0503D" w:rsidP="00633503">
            <w:pPr>
              <w:spacing w:after="0"/>
              <w:rPr>
                <w:lang w:eastAsia="en-GB"/>
              </w:rPr>
            </w:pPr>
          </w:p>
        </w:tc>
        <w:tc>
          <w:tcPr>
            <w:tcW w:w="1474" w:type="dxa"/>
            <w:vAlign w:val="center"/>
          </w:tcPr>
          <w:p w14:paraId="4585DE4C" w14:textId="77777777" w:rsidR="00C0503D" w:rsidRPr="00676A68" w:rsidRDefault="00C0503D" w:rsidP="00633503">
            <w:pPr>
              <w:spacing w:after="0"/>
              <w:rPr>
                <w:lang w:eastAsia="en-GB"/>
              </w:rPr>
            </w:pPr>
          </w:p>
        </w:tc>
        <w:tc>
          <w:tcPr>
            <w:tcW w:w="1474" w:type="dxa"/>
            <w:vAlign w:val="center"/>
          </w:tcPr>
          <w:p w14:paraId="3BADD656" w14:textId="77777777" w:rsidR="00C0503D" w:rsidRPr="00676A68" w:rsidRDefault="00C0503D" w:rsidP="00633503">
            <w:pPr>
              <w:spacing w:after="0"/>
              <w:rPr>
                <w:lang w:eastAsia="en-GB"/>
              </w:rPr>
            </w:pPr>
          </w:p>
        </w:tc>
        <w:tc>
          <w:tcPr>
            <w:tcW w:w="1474" w:type="dxa"/>
            <w:vAlign w:val="center"/>
          </w:tcPr>
          <w:p w14:paraId="17047B16" w14:textId="77777777" w:rsidR="00C0503D" w:rsidRPr="00676A68" w:rsidRDefault="00C0503D" w:rsidP="00633503">
            <w:pPr>
              <w:spacing w:after="0"/>
              <w:rPr>
                <w:lang w:eastAsia="en-GB"/>
              </w:rPr>
            </w:pPr>
          </w:p>
        </w:tc>
        <w:tc>
          <w:tcPr>
            <w:tcW w:w="1474" w:type="dxa"/>
            <w:vAlign w:val="center"/>
          </w:tcPr>
          <w:p w14:paraId="21F2A64E" w14:textId="77777777" w:rsidR="00C0503D" w:rsidRPr="00676A68" w:rsidRDefault="00C0503D" w:rsidP="00633503">
            <w:pPr>
              <w:spacing w:after="0"/>
              <w:rPr>
                <w:lang w:eastAsia="en-GB"/>
              </w:rPr>
            </w:pPr>
          </w:p>
        </w:tc>
      </w:tr>
    </w:tbl>
    <w:p w14:paraId="714EE0F1" w14:textId="77777777" w:rsidR="00C0503D" w:rsidRDefault="00C0503D" w:rsidP="008A17C3">
      <w:pPr>
        <w:spacing w:before="100" w:beforeAutospacing="1" w:after="100" w:afterAutospacing="1" w:line="240" w:lineRule="auto"/>
        <w:rPr>
          <w:rFonts w:eastAsia="Times New Roman" w:cs="Times New Roman"/>
          <w:lang w:eastAsia="en-NZ"/>
        </w:rPr>
        <w:sectPr w:rsidR="00C0503D" w:rsidSect="00C0503D">
          <w:pgSz w:w="16838" w:h="11906" w:orient="landscape"/>
          <w:pgMar w:top="1276" w:right="1440" w:bottom="1440" w:left="1440" w:header="708" w:footer="708" w:gutter="0"/>
          <w:pgBorders w:offsetFrom="page">
            <w:top w:val="single" w:sz="24" w:space="24" w:color="FFC000" w:themeColor="accent4"/>
            <w:left w:val="single" w:sz="24" w:space="24" w:color="FFC000" w:themeColor="accent4"/>
            <w:bottom w:val="single" w:sz="24" w:space="24" w:color="FFC000" w:themeColor="accent4"/>
            <w:right w:val="single" w:sz="24" w:space="24" w:color="FFC000" w:themeColor="accent4"/>
          </w:pgBorders>
          <w:cols w:space="708"/>
          <w:docGrid w:linePitch="360"/>
        </w:sectPr>
      </w:pPr>
    </w:p>
    <w:p w14:paraId="7C8CCFA0" w14:textId="4D685807" w:rsidR="00036010" w:rsidRPr="00D44FAE" w:rsidRDefault="00036010" w:rsidP="00062DAF">
      <w:pPr>
        <w:pStyle w:val="FormHeading"/>
        <w:numPr>
          <w:ilvl w:val="0"/>
          <w:numId w:val="26"/>
        </w:numPr>
        <w:spacing w:after="240"/>
        <w:ind w:left="709"/>
        <w:rPr>
          <w:color w:val="538135" w:themeColor="accent6" w:themeShade="BF"/>
        </w:rPr>
      </w:pPr>
      <w:bookmarkStart w:id="40" w:name="InedibleDisposal"/>
      <w:r w:rsidRPr="00D44FAE">
        <w:rPr>
          <w:color w:val="538135" w:themeColor="accent6" w:themeShade="BF"/>
        </w:rPr>
        <w:lastRenderedPageBreak/>
        <w:t xml:space="preserve">Business </w:t>
      </w:r>
      <w:r w:rsidR="0015403C" w:rsidRPr="00D44FAE">
        <w:rPr>
          <w:color w:val="538135" w:themeColor="accent6" w:themeShade="BF"/>
        </w:rPr>
        <w:t>D</w:t>
      </w:r>
      <w:r w:rsidRPr="00D44FAE">
        <w:rPr>
          <w:color w:val="538135" w:themeColor="accent6" w:themeShade="BF"/>
        </w:rPr>
        <w:t xml:space="preserve">etails for </w:t>
      </w:r>
      <w:r w:rsidR="0015403C" w:rsidRPr="00D44FAE">
        <w:rPr>
          <w:color w:val="538135" w:themeColor="accent6" w:themeShade="BF"/>
        </w:rPr>
        <w:t>I</w:t>
      </w:r>
      <w:r w:rsidRPr="00D44FAE">
        <w:rPr>
          <w:color w:val="538135" w:themeColor="accent6" w:themeShade="BF"/>
        </w:rPr>
        <w:t xml:space="preserve">nedible </w:t>
      </w:r>
      <w:r w:rsidR="0015403C" w:rsidRPr="00D44FAE">
        <w:rPr>
          <w:color w:val="538135" w:themeColor="accent6" w:themeShade="BF"/>
        </w:rPr>
        <w:t>M</w:t>
      </w:r>
      <w:r w:rsidRPr="00D44FAE">
        <w:rPr>
          <w:color w:val="538135" w:themeColor="accent6" w:themeShade="BF"/>
        </w:rPr>
        <w:t xml:space="preserve">aterial </w:t>
      </w:r>
      <w:r w:rsidR="0015403C" w:rsidRPr="00D44FAE">
        <w:rPr>
          <w:color w:val="538135" w:themeColor="accent6" w:themeShade="BF"/>
        </w:rPr>
        <w:t>D</w:t>
      </w:r>
      <w:r w:rsidRPr="00D44FAE">
        <w:rPr>
          <w:color w:val="538135" w:themeColor="accent6" w:themeShade="BF"/>
        </w:rPr>
        <w:t>isposal</w:t>
      </w:r>
    </w:p>
    <w:tbl>
      <w:tblPr>
        <w:tblW w:w="0" w:type="auto"/>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ook w:val="04A0" w:firstRow="1" w:lastRow="0" w:firstColumn="1" w:lastColumn="0" w:noHBand="0" w:noVBand="1"/>
      </w:tblPr>
      <w:tblGrid>
        <w:gridCol w:w="2789"/>
        <w:gridCol w:w="2788"/>
        <w:gridCol w:w="2791"/>
        <w:gridCol w:w="2788"/>
        <w:gridCol w:w="2792"/>
      </w:tblGrid>
      <w:tr w:rsidR="00036010" w:rsidRPr="00036010" w14:paraId="68934513" w14:textId="77777777" w:rsidTr="00633503">
        <w:tc>
          <w:tcPr>
            <w:tcW w:w="2789" w:type="dxa"/>
            <w:shd w:val="clear" w:color="auto" w:fill="538135" w:themeFill="accent6" w:themeFillShade="BF"/>
            <w:vAlign w:val="center"/>
          </w:tcPr>
          <w:bookmarkEnd w:id="40"/>
          <w:p w14:paraId="062CACC4" w14:textId="77777777" w:rsidR="00036010" w:rsidRPr="00C24D8F" w:rsidRDefault="00036010" w:rsidP="00633503">
            <w:pPr>
              <w:pStyle w:val="NoSpacing"/>
              <w:spacing w:before="120" w:after="120"/>
              <w:rPr>
                <w:rFonts w:ascii="Arial Narrow" w:hAnsi="Arial Narrow"/>
                <w:b/>
                <w:color w:val="FFFFFF" w:themeColor="background1"/>
                <w:sz w:val="22"/>
              </w:rPr>
            </w:pPr>
            <w:r w:rsidRPr="00C24D8F">
              <w:rPr>
                <w:rFonts w:ascii="Arial Narrow" w:hAnsi="Arial Narrow"/>
                <w:b/>
                <w:color w:val="FFFFFF" w:themeColor="background1"/>
                <w:sz w:val="22"/>
              </w:rPr>
              <w:t>Business name</w:t>
            </w:r>
          </w:p>
        </w:tc>
        <w:tc>
          <w:tcPr>
            <w:tcW w:w="2788" w:type="dxa"/>
            <w:shd w:val="clear" w:color="auto" w:fill="538135" w:themeFill="accent6" w:themeFillShade="BF"/>
            <w:vAlign w:val="center"/>
          </w:tcPr>
          <w:p w14:paraId="7AEC7E44" w14:textId="77777777" w:rsidR="00036010" w:rsidRPr="00C24D8F" w:rsidRDefault="00036010" w:rsidP="00633503">
            <w:pPr>
              <w:pStyle w:val="NoSpacing"/>
              <w:spacing w:before="120" w:after="120"/>
              <w:rPr>
                <w:rFonts w:ascii="Arial Narrow" w:hAnsi="Arial Narrow"/>
                <w:b/>
                <w:color w:val="FFFFFF" w:themeColor="background1"/>
                <w:sz w:val="22"/>
              </w:rPr>
            </w:pPr>
            <w:r w:rsidRPr="00C24D8F">
              <w:rPr>
                <w:rFonts w:ascii="Arial Narrow" w:hAnsi="Arial Narrow"/>
                <w:b/>
                <w:color w:val="FFFFFF" w:themeColor="background1"/>
                <w:sz w:val="22"/>
              </w:rPr>
              <w:t>Business address and contact details</w:t>
            </w:r>
          </w:p>
        </w:tc>
        <w:tc>
          <w:tcPr>
            <w:tcW w:w="2791" w:type="dxa"/>
            <w:shd w:val="clear" w:color="auto" w:fill="538135" w:themeFill="accent6" w:themeFillShade="BF"/>
            <w:vAlign w:val="center"/>
          </w:tcPr>
          <w:p w14:paraId="5DB4F734" w14:textId="77777777" w:rsidR="00036010" w:rsidRPr="00C24D8F" w:rsidRDefault="00036010" w:rsidP="00633503">
            <w:pPr>
              <w:pStyle w:val="NoSpacing"/>
              <w:spacing w:before="120" w:after="120"/>
              <w:rPr>
                <w:rFonts w:ascii="Arial Narrow" w:hAnsi="Arial Narrow"/>
                <w:b/>
                <w:color w:val="FFFFFF" w:themeColor="background1"/>
                <w:sz w:val="22"/>
              </w:rPr>
            </w:pPr>
            <w:r w:rsidRPr="00C24D8F">
              <w:rPr>
                <w:rFonts w:ascii="Arial Narrow" w:hAnsi="Arial Narrow"/>
                <w:b/>
                <w:color w:val="FFFFFF" w:themeColor="background1"/>
                <w:sz w:val="22"/>
              </w:rPr>
              <w:t>Materials supplied</w:t>
            </w:r>
          </w:p>
          <w:p w14:paraId="027C7384" w14:textId="77777777" w:rsidR="00036010" w:rsidRPr="00C24D8F" w:rsidRDefault="00036010" w:rsidP="00633503">
            <w:pPr>
              <w:pStyle w:val="NoSpacing"/>
              <w:spacing w:before="120" w:after="120"/>
              <w:rPr>
                <w:rFonts w:ascii="Arial Narrow" w:hAnsi="Arial Narrow"/>
                <w:b/>
                <w:color w:val="FFFFFF" w:themeColor="background1"/>
                <w:sz w:val="22"/>
              </w:rPr>
            </w:pPr>
            <w:r w:rsidRPr="00C24D8F">
              <w:rPr>
                <w:rFonts w:ascii="Arial Narrow" w:hAnsi="Arial Narrow"/>
                <w:b/>
                <w:color w:val="FFFFFF" w:themeColor="background1"/>
                <w:sz w:val="22"/>
              </w:rPr>
              <w:t>(</w:t>
            </w:r>
            <w:proofErr w:type="gramStart"/>
            <w:r w:rsidRPr="00C24D8F">
              <w:rPr>
                <w:rFonts w:ascii="Arial Narrow" w:hAnsi="Arial Narrow"/>
                <w:b/>
                <w:color w:val="FFFFFF" w:themeColor="background1"/>
                <w:sz w:val="22"/>
              </w:rPr>
              <w:t>e.g.</w:t>
            </w:r>
            <w:proofErr w:type="gramEnd"/>
            <w:r w:rsidRPr="00C24D8F">
              <w:rPr>
                <w:rFonts w:ascii="Arial Narrow" w:hAnsi="Arial Narrow"/>
                <w:b/>
                <w:color w:val="FFFFFF" w:themeColor="background1"/>
                <w:sz w:val="22"/>
              </w:rPr>
              <w:t xml:space="preserve"> hides, skins, offal)</w:t>
            </w:r>
          </w:p>
        </w:tc>
        <w:tc>
          <w:tcPr>
            <w:tcW w:w="2788" w:type="dxa"/>
            <w:shd w:val="clear" w:color="auto" w:fill="538135" w:themeFill="accent6" w:themeFillShade="BF"/>
            <w:vAlign w:val="center"/>
          </w:tcPr>
          <w:p w14:paraId="7B683876" w14:textId="77777777" w:rsidR="00036010" w:rsidRPr="00C24D8F" w:rsidRDefault="00036010" w:rsidP="00633503">
            <w:pPr>
              <w:pStyle w:val="NoSpacing"/>
              <w:spacing w:before="120" w:after="120"/>
              <w:rPr>
                <w:rFonts w:ascii="Arial Narrow" w:hAnsi="Arial Narrow"/>
                <w:b/>
                <w:color w:val="FFFFFF" w:themeColor="background1"/>
                <w:sz w:val="22"/>
              </w:rPr>
            </w:pPr>
            <w:r w:rsidRPr="00C24D8F">
              <w:rPr>
                <w:rFonts w:ascii="Arial Narrow" w:hAnsi="Arial Narrow"/>
                <w:b/>
                <w:color w:val="FFFFFF" w:themeColor="background1"/>
                <w:sz w:val="22"/>
              </w:rPr>
              <w:t>Day usually supplied</w:t>
            </w:r>
          </w:p>
          <w:p w14:paraId="684AF8D5" w14:textId="77777777" w:rsidR="00036010" w:rsidRPr="00C24D8F" w:rsidRDefault="00036010" w:rsidP="00633503">
            <w:pPr>
              <w:pStyle w:val="NoSpacing"/>
              <w:spacing w:before="120" w:after="120"/>
              <w:rPr>
                <w:rFonts w:ascii="Arial Narrow" w:hAnsi="Arial Narrow"/>
                <w:b/>
                <w:color w:val="FFFFFF" w:themeColor="background1"/>
                <w:sz w:val="22"/>
              </w:rPr>
            </w:pPr>
            <w:r w:rsidRPr="00C24D8F">
              <w:rPr>
                <w:rFonts w:ascii="Arial Narrow" w:hAnsi="Arial Narrow"/>
                <w:b/>
                <w:color w:val="FFFFFF" w:themeColor="background1"/>
                <w:sz w:val="22"/>
              </w:rPr>
              <w:t>(</w:t>
            </w:r>
            <w:proofErr w:type="gramStart"/>
            <w:r w:rsidRPr="00C24D8F">
              <w:rPr>
                <w:rFonts w:ascii="Arial Narrow" w:hAnsi="Arial Narrow"/>
                <w:b/>
                <w:color w:val="FFFFFF" w:themeColor="background1"/>
                <w:sz w:val="22"/>
              </w:rPr>
              <w:t>if</w:t>
            </w:r>
            <w:proofErr w:type="gramEnd"/>
            <w:r w:rsidRPr="00C24D8F">
              <w:rPr>
                <w:rFonts w:ascii="Arial Narrow" w:hAnsi="Arial Narrow"/>
                <w:b/>
                <w:color w:val="FFFFFF" w:themeColor="background1"/>
                <w:sz w:val="22"/>
              </w:rPr>
              <w:t xml:space="preserve"> routine)</w:t>
            </w:r>
          </w:p>
        </w:tc>
        <w:tc>
          <w:tcPr>
            <w:tcW w:w="2792" w:type="dxa"/>
            <w:shd w:val="clear" w:color="auto" w:fill="538135" w:themeFill="accent6" w:themeFillShade="BF"/>
            <w:vAlign w:val="center"/>
          </w:tcPr>
          <w:p w14:paraId="1F38FECA" w14:textId="77777777" w:rsidR="00036010" w:rsidRPr="00C24D8F" w:rsidRDefault="00036010" w:rsidP="00633503">
            <w:pPr>
              <w:pStyle w:val="NoSpacing"/>
              <w:spacing w:before="120" w:after="120"/>
              <w:rPr>
                <w:rFonts w:ascii="Arial Narrow" w:hAnsi="Arial Narrow"/>
                <w:b/>
                <w:color w:val="FFFFFF" w:themeColor="background1"/>
                <w:sz w:val="22"/>
              </w:rPr>
            </w:pPr>
            <w:r w:rsidRPr="00C24D8F">
              <w:rPr>
                <w:rFonts w:ascii="Arial Narrow" w:hAnsi="Arial Narrow"/>
                <w:b/>
                <w:color w:val="FFFFFF" w:themeColor="background1"/>
                <w:sz w:val="22"/>
              </w:rPr>
              <w:t>Assigned business reference number</w:t>
            </w:r>
          </w:p>
        </w:tc>
      </w:tr>
      <w:tr w:rsidR="00036010" w:rsidRPr="00036010" w14:paraId="5E7F4A12" w14:textId="77777777" w:rsidTr="00633503">
        <w:tc>
          <w:tcPr>
            <w:tcW w:w="2789" w:type="dxa"/>
            <w:shd w:val="clear" w:color="auto" w:fill="auto"/>
            <w:vAlign w:val="center"/>
          </w:tcPr>
          <w:p w14:paraId="74CDE4DB" w14:textId="77777777" w:rsidR="00036010" w:rsidRPr="00036010" w:rsidRDefault="00036010" w:rsidP="00633503">
            <w:pPr>
              <w:spacing w:before="240"/>
            </w:pPr>
          </w:p>
          <w:p w14:paraId="19D1A889" w14:textId="77777777" w:rsidR="00036010" w:rsidRPr="00036010" w:rsidRDefault="00036010" w:rsidP="00633503">
            <w:pPr>
              <w:spacing w:before="240"/>
            </w:pPr>
          </w:p>
        </w:tc>
        <w:tc>
          <w:tcPr>
            <w:tcW w:w="2788" w:type="dxa"/>
            <w:shd w:val="clear" w:color="auto" w:fill="auto"/>
            <w:vAlign w:val="center"/>
          </w:tcPr>
          <w:p w14:paraId="1B3B56BB" w14:textId="77777777" w:rsidR="00036010" w:rsidRPr="00036010" w:rsidRDefault="00036010" w:rsidP="00633503">
            <w:pPr>
              <w:spacing w:before="240"/>
            </w:pPr>
          </w:p>
        </w:tc>
        <w:tc>
          <w:tcPr>
            <w:tcW w:w="2791" w:type="dxa"/>
            <w:shd w:val="clear" w:color="auto" w:fill="auto"/>
            <w:vAlign w:val="center"/>
          </w:tcPr>
          <w:p w14:paraId="4E7AF7EF" w14:textId="77777777" w:rsidR="00036010" w:rsidRPr="00036010" w:rsidRDefault="00036010" w:rsidP="00633503">
            <w:pPr>
              <w:spacing w:before="240"/>
            </w:pPr>
          </w:p>
        </w:tc>
        <w:tc>
          <w:tcPr>
            <w:tcW w:w="2788" w:type="dxa"/>
            <w:shd w:val="clear" w:color="auto" w:fill="auto"/>
            <w:vAlign w:val="center"/>
          </w:tcPr>
          <w:p w14:paraId="5E8667E9" w14:textId="77777777" w:rsidR="00036010" w:rsidRPr="00036010" w:rsidRDefault="00036010" w:rsidP="00633503">
            <w:pPr>
              <w:spacing w:before="240"/>
            </w:pPr>
          </w:p>
        </w:tc>
        <w:tc>
          <w:tcPr>
            <w:tcW w:w="2792" w:type="dxa"/>
            <w:shd w:val="clear" w:color="auto" w:fill="auto"/>
            <w:vAlign w:val="center"/>
          </w:tcPr>
          <w:p w14:paraId="654D388C" w14:textId="77777777" w:rsidR="00036010" w:rsidRPr="00036010" w:rsidRDefault="00036010" w:rsidP="00633503">
            <w:pPr>
              <w:spacing w:before="240"/>
            </w:pPr>
          </w:p>
        </w:tc>
      </w:tr>
      <w:tr w:rsidR="00036010" w:rsidRPr="00036010" w14:paraId="4DAADF05" w14:textId="77777777" w:rsidTr="00633503">
        <w:tc>
          <w:tcPr>
            <w:tcW w:w="2789" w:type="dxa"/>
            <w:shd w:val="clear" w:color="auto" w:fill="auto"/>
            <w:vAlign w:val="center"/>
          </w:tcPr>
          <w:p w14:paraId="54496E01" w14:textId="77777777" w:rsidR="00036010" w:rsidRPr="00036010" w:rsidRDefault="00036010" w:rsidP="00633503">
            <w:pPr>
              <w:spacing w:before="240"/>
            </w:pPr>
          </w:p>
          <w:p w14:paraId="200DF18F" w14:textId="77777777" w:rsidR="00036010" w:rsidRPr="00036010" w:rsidRDefault="00036010" w:rsidP="00633503">
            <w:pPr>
              <w:spacing w:before="240"/>
            </w:pPr>
          </w:p>
        </w:tc>
        <w:tc>
          <w:tcPr>
            <w:tcW w:w="2788" w:type="dxa"/>
            <w:shd w:val="clear" w:color="auto" w:fill="auto"/>
            <w:vAlign w:val="center"/>
          </w:tcPr>
          <w:p w14:paraId="51F8C294" w14:textId="77777777" w:rsidR="00036010" w:rsidRPr="00036010" w:rsidRDefault="00036010" w:rsidP="00633503">
            <w:pPr>
              <w:spacing w:before="240"/>
            </w:pPr>
          </w:p>
        </w:tc>
        <w:tc>
          <w:tcPr>
            <w:tcW w:w="2791" w:type="dxa"/>
            <w:shd w:val="clear" w:color="auto" w:fill="auto"/>
            <w:vAlign w:val="center"/>
          </w:tcPr>
          <w:p w14:paraId="4F4D9A7B" w14:textId="77777777" w:rsidR="00036010" w:rsidRPr="00036010" w:rsidRDefault="00036010" w:rsidP="00633503">
            <w:pPr>
              <w:spacing w:before="240"/>
            </w:pPr>
          </w:p>
        </w:tc>
        <w:tc>
          <w:tcPr>
            <w:tcW w:w="2788" w:type="dxa"/>
            <w:shd w:val="clear" w:color="auto" w:fill="auto"/>
            <w:vAlign w:val="center"/>
          </w:tcPr>
          <w:p w14:paraId="6F2C3E0B" w14:textId="77777777" w:rsidR="00036010" w:rsidRPr="00036010" w:rsidRDefault="00036010" w:rsidP="00633503">
            <w:pPr>
              <w:spacing w:before="240"/>
            </w:pPr>
          </w:p>
        </w:tc>
        <w:tc>
          <w:tcPr>
            <w:tcW w:w="2792" w:type="dxa"/>
            <w:shd w:val="clear" w:color="auto" w:fill="auto"/>
            <w:vAlign w:val="center"/>
          </w:tcPr>
          <w:p w14:paraId="0F551247" w14:textId="77777777" w:rsidR="00036010" w:rsidRPr="00036010" w:rsidRDefault="00036010" w:rsidP="00633503">
            <w:pPr>
              <w:spacing w:before="240"/>
            </w:pPr>
          </w:p>
        </w:tc>
      </w:tr>
      <w:tr w:rsidR="00036010" w:rsidRPr="00036010" w14:paraId="5EBB4FC7" w14:textId="77777777" w:rsidTr="00633503">
        <w:tc>
          <w:tcPr>
            <w:tcW w:w="2789" w:type="dxa"/>
            <w:shd w:val="clear" w:color="auto" w:fill="auto"/>
            <w:vAlign w:val="center"/>
          </w:tcPr>
          <w:p w14:paraId="2F3AA99F" w14:textId="77777777" w:rsidR="00036010" w:rsidRPr="00036010" w:rsidRDefault="00036010" w:rsidP="00633503">
            <w:pPr>
              <w:spacing w:before="240"/>
            </w:pPr>
          </w:p>
          <w:p w14:paraId="7889F454" w14:textId="77777777" w:rsidR="00036010" w:rsidRPr="00036010" w:rsidRDefault="00036010" w:rsidP="00633503">
            <w:pPr>
              <w:spacing w:before="240"/>
            </w:pPr>
          </w:p>
        </w:tc>
        <w:tc>
          <w:tcPr>
            <w:tcW w:w="2788" w:type="dxa"/>
            <w:shd w:val="clear" w:color="auto" w:fill="auto"/>
            <w:vAlign w:val="center"/>
          </w:tcPr>
          <w:p w14:paraId="5F6F23DD" w14:textId="77777777" w:rsidR="00036010" w:rsidRPr="00036010" w:rsidRDefault="00036010" w:rsidP="00633503">
            <w:pPr>
              <w:spacing w:before="240"/>
            </w:pPr>
          </w:p>
        </w:tc>
        <w:tc>
          <w:tcPr>
            <w:tcW w:w="2791" w:type="dxa"/>
            <w:shd w:val="clear" w:color="auto" w:fill="auto"/>
            <w:vAlign w:val="center"/>
          </w:tcPr>
          <w:p w14:paraId="45BFBE1C" w14:textId="77777777" w:rsidR="00036010" w:rsidRPr="00036010" w:rsidRDefault="00036010" w:rsidP="00633503">
            <w:pPr>
              <w:spacing w:before="240"/>
            </w:pPr>
          </w:p>
        </w:tc>
        <w:tc>
          <w:tcPr>
            <w:tcW w:w="2788" w:type="dxa"/>
            <w:shd w:val="clear" w:color="auto" w:fill="auto"/>
            <w:vAlign w:val="center"/>
          </w:tcPr>
          <w:p w14:paraId="67ED166E" w14:textId="77777777" w:rsidR="00036010" w:rsidRPr="00036010" w:rsidRDefault="00036010" w:rsidP="00633503">
            <w:pPr>
              <w:spacing w:before="240"/>
            </w:pPr>
          </w:p>
        </w:tc>
        <w:tc>
          <w:tcPr>
            <w:tcW w:w="2792" w:type="dxa"/>
            <w:shd w:val="clear" w:color="auto" w:fill="auto"/>
            <w:vAlign w:val="center"/>
          </w:tcPr>
          <w:p w14:paraId="0D826723" w14:textId="77777777" w:rsidR="00036010" w:rsidRPr="00036010" w:rsidRDefault="00036010" w:rsidP="00633503">
            <w:pPr>
              <w:spacing w:before="240"/>
            </w:pPr>
          </w:p>
        </w:tc>
      </w:tr>
      <w:tr w:rsidR="00036010" w:rsidRPr="00036010" w14:paraId="69E75864" w14:textId="77777777" w:rsidTr="00633503">
        <w:tc>
          <w:tcPr>
            <w:tcW w:w="2789" w:type="dxa"/>
            <w:shd w:val="clear" w:color="auto" w:fill="auto"/>
            <w:vAlign w:val="center"/>
          </w:tcPr>
          <w:p w14:paraId="52F0699F" w14:textId="77777777" w:rsidR="00036010" w:rsidRPr="00036010" w:rsidRDefault="00036010" w:rsidP="00633503">
            <w:pPr>
              <w:spacing w:before="240"/>
            </w:pPr>
          </w:p>
          <w:p w14:paraId="6C10DAEA" w14:textId="77777777" w:rsidR="00036010" w:rsidRPr="00036010" w:rsidRDefault="00036010" w:rsidP="00633503">
            <w:pPr>
              <w:spacing w:before="240"/>
            </w:pPr>
          </w:p>
        </w:tc>
        <w:tc>
          <w:tcPr>
            <w:tcW w:w="2788" w:type="dxa"/>
            <w:shd w:val="clear" w:color="auto" w:fill="auto"/>
            <w:vAlign w:val="center"/>
          </w:tcPr>
          <w:p w14:paraId="5DAB4143" w14:textId="77777777" w:rsidR="00036010" w:rsidRPr="00036010" w:rsidRDefault="00036010" w:rsidP="00633503">
            <w:pPr>
              <w:spacing w:before="240"/>
            </w:pPr>
          </w:p>
        </w:tc>
        <w:tc>
          <w:tcPr>
            <w:tcW w:w="2791" w:type="dxa"/>
            <w:shd w:val="clear" w:color="auto" w:fill="auto"/>
            <w:vAlign w:val="center"/>
          </w:tcPr>
          <w:p w14:paraId="0DF383BB" w14:textId="77777777" w:rsidR="00036010" w:rsidRPr="00036010" w:rsidRDefault="00036010" w:rsidP="00633503">
            <w:pPr>
              <w:spacing w:before="240"/>
            </w:pPr>
          </w:p>
        </w:tc>
        <w:tc>
          <w:tcPr>
            <w:tcW w:w="2788" w:type="dxa"/>
            <w:shd w:val="clear" w:color="auto" w:fill="auto"/>
            <w:vAlign w:val="center"/>
          </w:tcPr>
          <w:p w14:paraId="52114EFC" w14:textId="77777777" w:rsidR="00036010" w:rsidRPr="00036010" w:rsidRDefault="00036010" w:rsidP="00633503">
            <w:pPr>
              <w:spacing w:before="240"/>
            </w:pPr>
          </w:p>
        </w:tc>
        <w:tc>
          <w:tcPr>
            <w:tcW w:w="2792" w:type="dxa"/>
            <w:shd w:val="clear" w:color="auto" w:fill="auto"/>
            <w:vAlign w:val="center"/>
          </w:tcPr>
          <w:p w14:paraId="7D100045" w14:textId="77777777" w:rsidR="00036010" w:rsidRPr="00036010" w:rsidRDefault="00036010" w:rsidP="00633503">
            <w:pPr>
              <w:spacing w:before="240"/>
            </w:pPr>
          </w:p>
        </w:tc>
      </w:tr>
      <w:tr w:rsidR="00036010" w:rsidRPr="00036010" w14:paraId="06AEF1F7" w14:textId="77777777" w:rsidTr="00633503">
        <w:tc>
          <w:tcPr>
            <w:tcW w:w="2789" w:type="dxa"/>
            <w:shd w:val="clear" w:color="auto" w:fill="auto"/>
            <w:vAlign w:val="center"/>
          </w:tcPr>
          <w:p w14:paraId="6B36E1F2" w14:textId="77777777" w:rsidR="00036010" w:rsidRPr="00036010" w:rsidRDefault="00036010" w:rsidP="00633503">
            <w:pPr>
              <w:spacing w:before="240"/>
            </w:pPr>
          </w:p>
          <w:p w14:paraId="3386F727" w14:textId="77777777" w:rsidR="00036010" w:rsidRPr="00036010" w:rsidRDefault="00036010" w:rsidP="00633503">
            <w:pPr>
              <w:spacing w:before="240"/>
            </w:pPr>
          </w:p>
        </w:tc>
        <w:tc>
          <w:tcPr>
            <w:tcW w:w="2788" w:type="dxa"/>
            <w:shd w:val="clear" w:color="auto" w:fill="auto"/>
            <w:vAlign w:val="center"/>
          </w:tcPr>
          <w:p w14:paraId="5BC45EEB" w14:textId="77777777" w:rsidR="00036010" w:rsidRPr="00036010" w:rsidRDefault="00036010" w:rsidP="00633503">
            <w:pPr>
              <w:spacing w:before="240"/>
            </w:pPr>
          </w:p>
        </w:tc>
        <w:tc>
          <w:tcPr>
            <w:tcW w:w="2791" w:type="dxa"/>
            <w:shd w:val="clear" w:color="auto" w:fill="auto"/>
            <w:vAlign w:val="center"/>
          </w:tcPr>
          <w:p w14:paraId="177A4FB7" w14:textId="77777777" w:rsidR="00036010" w:rsidRPr="00036010" w:rsidRDefault="00036010" w:rsidP="00633503">
            <w:pPr>
              <w:spacing w:before="240"/>
            </w:pPr>
          </w:p>
        </w:tc>
        <w:tc>
          <w:tcPr>
            <w:tcW w:w="2788" w:type="dxa"/>
            <w:shd w:val="clear" w:color="auto" w:fill="auto"/>
            <w:vAlign w:val="center"/>
          </w:tcPr>
          <w:p w14:paraId="4A50DA00" w14:textId="77777777" w:rsidR="00036010" w:rsidRPr="00036010" w:rsidRDefault="00036010" w:rsidP="00633503">
            <w:pPr>
              <w:spacing w:before="240"/>
            </w:pPr>
          </w:p>
        </w:tc>
        <w:tc>
          <w:tcPr>
            <w:tcW w:w="2792" w:type="dxa"/>
            <w:shd w:val="clear" w:color="auto" w:fill="auto"/>
            <w:vAlign w:val="center"/>
          </w:tcPr>
          <w:p w14:paraId="1AC80686" w14:textId="77777777" w:rsidR="00036010" w:rsidRPr="00036010" w:rsidRDefault="00036010" w:rsidP="00633503">
            <w:pPr>
              <w:spacing w:before="240"/>
            </w:pPr>
          </w:p>
        </w:tc>
      </w:tr>
      <w:tr w:rsidR="00036010" w:rsidRPr="00036010" w14:paraId="2F14FA1F" w14:textId="77777777" w:rsidTr="00633503">
        <w:tc>
          <w:tcPr>
            <w:tcW w:w="2789" w:type="dxa"/>
            <w:shd w:val="clear" w:color="auto" w:fill="auto"/>
            <w:vAlign w:val="center"/>
          </w:tcPr>
          <w:p w14:paraId="00853573" w14:textId="77777777" w:rsidR="00036010" w:rsidRPr="00036010" w:rsidRDefault="00036010" w:rsidP="00633503">
            <w:pPr>
              <w:spacing w:before="240"/>
            </w:pPr>
          </w:p>
          <w:p w14:paraId="11603068" w14:textId="77777777" w:rsidR="00036010" w:rsidRPr="00036010" w:rsidRDefault="00036010" w:rsidP="00633503">
            <w:pPr>
              <w:spacing w:before="240"/>
            </w:pPr>
          </w:p>
        </w:tc>
        <w:tc>
          <w:tcPr>
            <w:tcW w:w="2788" w:type="dxa"/>
            <w:shd w:val="clear" w:color="auto" w:fill="auto"/>
            <w:vAlign w:val="center"/>
          </w:tcPr>
          <w:p w14:paraId="322DBF07" w14:textId="77777777" w:rsidR="00036010" w:rsidRPr="00036010" w:rsidRDefault="00036010" w:rsidP="00633503">
            <w:pPr>
              <w:spacing w:before="240"/>
            </w:pPr>
          </w:p>
        </w:tc>
        <w:tc>
          <w:tcPr>
            <w:tcW w:w="2791" w:type="dxa"/>
            <w:shd w:val="clear" w:color="auto" w:fill="auto"/>
            <w:vAlign w:val="center"/>
          </w:tcPr>
          <w:p w14:paraId="20064C32" w14:textId="77777777" w:rsidR="00036010" w:rsidRPr="00036010" w:rsidRDefault="00036010" w:rsidP="00633503">
            <w:pPr>
              <w:spacing w:before="240"/>
            </w:pPr>
          </w:p>
        </w:tc>
        <w:tc>
          <w:tcPr>
            <w:tcW w:w="2788" w:type="dxa"/>
            <w:shd w:val="clear" w:color="auto" w:fill="auto"/>
            <w:vAlign w:val="center"/>
          </w:tcPr>
          <w:p w14:paraId="2CA5D16D" w14:textId="77777777" w:rsidR="00036010" w:rsidRPr="00036010" w:rsidRDefault="00036010" w:rsidP="00633503">
            <w:pPr>
              <w:spacing w:before="240"/>
            </w:pPr>
          </w:p>
        </w:tc>
        <w:tc>
          <w:tcPr>
            <w:tcW w:w="2792" w:type="dxa"/>
            <w:shd w:val="clear" w:color="auto" w:fill="auto"/>
            <w:vAlign w:val="center"/>
          </w:tcPr>
          <w:p w14:paraId="706007B7" w14:textId="77777777" w:rsidR="00036010" w:rsidRPr="00036010" w:rsidRDefault="00036010" w:rsidP="00633503">
            <w:pPr>
              <w:spacing w:before="240"/>
            </w:pPr>
          </w:p>
        </w:tc>
      </w:tr>
    </w:tbl>
    <w:p w14:paraId="39C4066B" w14:textId="77777777" w:rsidR="00036010" w:rsidRPr="00424EDA" w:rsidRDefault="00036010" w:rsidP="00D44FAE">
      <w:pPr>
        <w:rPr>
          <w:rFonts w:eastAsiaTheme="majorEastAsia"/>
        </w:rPr>
      </w:pPr>
    </w:p>
    <w:p w14:paraId="12A12016" w14:textId="6D156541" w:rsidR="00036010" w:rsidRDefault="00036010" w:rsidP="00062DAF">
      <w:pPr>
        <w:pStyle w:val="FormHeading"/>
        <w:numPr>
          <w:ilvl w:val="0"/>
          <w:numId w:val="26"/>
        </w:numPr>
        <w:spacing w:after="240"/>
        <w:ind w:left="709"/>
        <w:rPr>
          <w:color w:val="538135" w:themeColor="accent6" w:themeShade="BF"/>
        </w:rPr>
      </w:pPr>
      <w:bookmarkStart w:id="41" w:name="ClientDets"/>
      <w:bookmarkEnd w:id="41"/>
      <w:r w:rsidRPr="00A132F7">
        <w:rPr>
          <w:color w:val="538135" w:themeColor="accent6" w:themeShade="BF"/>
        </w:rPr>
        <w:lastRenderedPageBreak/>
        <w:t xml:space="preserve">Client </w:t>
      </w:r>
      <w:r w:rsidR="0015403C" w:rsidRPr="00A132F7">
        <w:rPr>
          <w:color w:val="538135" w:themeColor="accent6" w:themeShade="BF"/>
        </w:rPr>
        <w:t>D</w:t>
      </w:r>
      <w:r w:rsidRPr="00A132F7">
        <w:rPr>
          <w:color w:val="538135" w:themeColor="accent6" w:themeShade="BF"/>
        </w:rPr>
        <w:t>etails</w:t>
      </w:r>
    </w:p>
    <w:p w14:paraId="04A10EB9" w14:textId="552A50BF" w:rsidR="004B2CAB" w:rsidRPr="004B2CAB" w:rsidRDefault="004B2CAB" w:rsidP="004B2CAB">
      <w:r>
        <w:t xml:space="preserve">Use this register to record client details for whom you provide </w:t>
      </w:r>
      <w:proofErr w:type="spellStart"/>
      <w:r>
        <w:t>Homekill</w:t>
      </w:r>
      <w:proofErr w:type="spellEnd"/>
      <w:r>
        <w:t xml:space="preserve"> services for.</w:t>
      </w:r>
    </w:p>
    <w:tbl>
      <w:tblPr>
        <w:tblW w:w="0" w:type="auto"/>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ook w:val="0620" w:firstRow="1" w:lastRow="0" w:firstColumn="0" w:lastColumn="0" w:noHBand="1" w:noVBand="1"/>
      </w:tblPr>
      <w:tblGrid>
        <w:gridCol w:w="3486"/>
        <w:gridCol w:w="3489"/>
        <w:gridCol w:w="3496"/>
        <w:gridCol w:w="3477"/>
      </w:tblGrid>
      <w:tr w:rsidR="00036010" w:rsidRPr="0000527B" w14:paraId="52D971FD" w14:textId="77777777" w:rsidTr="00633503">
        <w:tc>
          <w:tcPr>
            <w:tcW w:w="3535" w:type="dxa"/>
            <w:shd w:val="clear" w:color="auto" w:fill="538135" w:themeFill="accent6" w:themeFillShade="BF"/>
            <w:vAlign w:val="center"/>
          </w:tcPr>
          <w:p w14:paraId="43D97C8D" w14:textId="77777777" w:rsidR="00036010" w:rsidRPr="00C24D8F" w:rsidRDefault="00036010" w:rsidP="00633503">
            <w:pPr>
              <w:spacing w:after="0"/>
              <w:rPr>
                <w:b/>
                <w:color w:val="FFFFFF" w:themeColor="background1"/>
                <w:sz w:val="22"/>
              </w:rPr>
            </w:pPr>
            <w:r w:rsidRPr="00C24D8F">
              <w:rPr>
                <w:b/>
                <w:color w:val="FFFFFF" w:themeColor="background1"/>
                <w:sz w:val="22"/>
              </w:rPr>
              <w:t>Animal owner name</w:t>
            </w:r>
          </w:p>
        </w:tc>
        <w:tc>
          <w:tcPr>
            <w:tcW w:w="3536" w:type="dxa"/>
            <w:shd w:val="clear" w:color="auto" w:fill="538135" w:themeFill="accent6" w:themeFillShade="BF"/>
            <w:vAlign w:val="center"/>
          </w:tcPr>
          <w:p w14:paraId="5D1455AE" w14:textId="77777777" w:rsidR="00036010" w:rsidRPr="00C24D8F" w:rsidRDefault="00036010" w:rsidP="00633503">
            <w:pPr>
              <w:spacing w:after="0"/>
              <w:rPr>
                <w:b/>
                <w:color w:val="FFFFFF" w:themeColor="background1"/>
                <w:sz w:val="22"/>
              </w:rPr>
            </w:pPr>
            <w:r w:rsidRPr="00C24D8F">
              <w:rPr>
                <w:b/>
                <w:color w:val="FFFFFF" w:themeColor="background1"/>
                <w:sz w:val="22"/>
              </w:rPr>
              <w:t>Animal owner address and contact details</w:t>
            </w:r>
          </w:p>
        </w:tc>
        <w:tc>
          <w:tcPr>
            <w:tcW w:w="3535" w:type="dxa"/>
            <w:shd w:val="clear" w:color="auto" w:fill="538135" w:themeFill="accent6" w:themeFillShade="BF"/>
            <w:vAlign w:val="center"/>
          </w:tcPr>
          <w:p w14:paraId="7027DB9C" w14:textId="77777777" w:rsidR="00036010" w:rsidRPr="00C24D8F" w:rsidRDefault="00036010" w:rsidP="00633503">
            <w:pPr>
              <w:spacing w:after="0"/>
              <w:rPr>
                <w:b/>
                <w:color w:val="FFFFFF" w:themeColor="background1"/>
                <w:sz w:val="22"/>
              </w:rPr>
            </w:pPr>
            <w:r w:rsidRPr="00C24D8F">
              <w:rPr>
                <w:b/>
                <w:color w:val="FFFFFF" w:themeColor="background1"/>
                <w:sz w:val="22"/>
              </w:rPr>
              <w:t xml:space="preserve">Confirmation that the person is involved in the </w:t>
            </w:r>
            <w:proofErr w:type="gramStart"/>
            <w:r w:rsidRPr="00C24D8F">
              <w:rPr>
                <w:b/>
                <w:color w:val="FFFFFF" w:themeColor="background1"/>
                <w:sz w:val="22"/>
              </w:rPr>
              <w:t>day to day</w:t>
            </w:r>
            <w:proofErr w:type="gramEnd"/>
            <w:r w:rsidRPr="00C24D8F">
              <w:rPr>
                <w:b/>
                <w:color w:val="FFFFFF" w:themeColor="background1"/>
                <w:sz w:val="22"/>
              </w:rPr>
              <w:t xml:space="preserve"> maintenance of farmed animals (</w:t>
            </w:r>
            <w:r w:rsidRPr="00C24D8F">
              <w:rPr>
                <w:b/>
                <w:color w:val="FFFFFF" w:themeColor="background1"/>
                <w:sz w:val="22"/>
              </w:rPr>
              <w:sym w:font="Wingdings" w:char="F0FC"/>
            </w:r>
            <w:r w:rsidRPr="00C24D8F">
              <w:rPr>
                <w:b/>
                <w:color w:val="FFFFFF" w:themeColor="background1"/>
                <w:sz w:val="22"/>
              </w:rPr>
              <w:t>)</w:t>
            </w:r>
          </w:p>
        </w:tc>
        <w:tc>
          <w:tcPr>
            <w:tcW w:w="3536" w:type="dxa"/>
            <w:shd w:val="clear" w:color="auto" w:fill="538135" w:themeFill="accent6" w:themeFillShade="BF"/>
            <w:vAlign w:val="center"/>
          </w:tcPr>
          <w:p w14:paraId="659CFE6C" w14:textId="1F3BC361" w:rsidR="00036010" w:rsidRPr="001017EB" w:rsidRDefault="00036010" w:rsidP="00633503">
            <w:pPr>
              <w:spacing w:after="0"/>
              <w:rPr>
                <w:b/>
                <w:color w:val="FFFFFF" w:themeColor="background1"/>
                <w:sz w:val="22"/>
              </w:rPr>
            </w:pPr>
          </w:p>
        </w:tc>
      </w:tr>
      <w:tr w:rsidR="00036010" w:rsidRPr="0000527B" w14:paraId="0982B353" w14:textId="77777777" w:rsidTr="00633503">
        <w:tc>
          <w:tcPr>
            <w:tcW w:w="3535" w:type="dxa"/>
            <w:shd w:val="clear" w:color="auto" w:fill="auto"/>
            <w:vAlign w:val="center"/>
          </w:tcPr>
          <w:p w14:paraId="7AF6E14E" w14:textId="77777777" w:rsidR="00036010" w:rsidRPr="0000527B" w:rsidRDefault="00036010" w:rsidP="00633503">
            <w:pPr>
              <w:spacing w:before="240" w:line="240" w:lineRule="auto"/>
            </w:pPr>
          </w:p>
          <w:p w14:paraId="6C2E6AD7" w14:textId="77777777" w:rsidR="00036010" w:rsidRPr="0000527B" w:rsidRDefault="00036010" w:rsidP="00633503">
            <w:pPr>
              <w:spacing w:before="240" w:line="240" w:lineRule="auto"/>
            </w:pPr>
          </w:p>
        </w:tc>
        <w:tc>
          <w:tcPr>
            <w:tcW w:w="3536" w:type="dxa"/>
            <w:shd w:val="clear" w:color="auto" w:fill="auto"/>
            <w:vAlign w:val="center"/>
          </w:tcPr>
          <w:p w14:paraId="4BC59D89" w14:textId="77777777" w:rsidR="00036010" w:rsidRPr="0000527B" w:rsidRDefault="00036010" w:rsidP="00633503">
            <w:pPr>
              <w:spacing w:before="240" w:line="240" w:lineRule="auto"/>
            </w:pPr>
          </w:p>
        </w:tc>
        <w:tc>
          <w:tcPr>
            <w:tcW w:w="3535" w:type="dxa"/>
            <w:shd w:val="clear" w:color="auto" w:fill="auto"/>
            <w:vAlign w:val="center"/>
          </w:tcPr>
          <w:p w14:paraId="77396C1B" w14:textId="77777777" w:rsidR="00036010" w:rsidRPr="0000527B" w:rsidRDefault="00036010" w:rsidP="00633503">
            <w:pPr>
              <w:spacing w:before="240" w:line="240" w:lineRule="auto"/>
            </w:pPr>
          </w:p>
        </w:tc>
        <w:tc>
          <w:tcPr>
            <w:tcW w:w="3536" w:type="dxa"/>
            <w:shd w:val="clear" w:color="auto" w:fill="auto"/>
            <w:vAlign w:val="center"/>
          </w:tcPr>
          <w:p w14:paraId="70F531C1" w14:textId="77777777" w:rsidR="00036010" w:rsidRPr="0000527B" w:rsidRDefault="00036010" w:rsidP="00633503">
            <w:pPr>
              <w:spacing w:before="240" w:line="240" w:lineRule="auto"/>
            </w:pPr>
          </w:p>
        </w:tc>
      </w:tr>
      <w:tr w:rsidR="00036010" w:rsidRPr="0000527B" w14:paraId="7BC0C81C" w14:textId="77777777" w:rsidTr="00633503">
        <w:tc>
          <w:tcPr>
            <w:tcW w:w="3535" w:type="dxa"/>
            <w:shd w:val="clear" w:color="auto" w:fill="auto"/>
            <w:vAlign w:val="center"/>
          </w:tcPr>
          <w:p w14:paraId="76263484" w14:textId="77777777" w:rsidR="00036010" w:rsidRPr="0000527B" w:rsidRDefault="00036010" w:rsidP="00633503">
            <w:pPr>
              <w:spacing w:before="240" w:line="240" w:lineRule="auto"/>
            </w:pPr>
          </w:p>
          <w:p w14:paraId="32B9A317" w14:textId="77777777" w:rsidR="00036010" w:rsidRPr="0000527B" w:rsidRDefault="00036010" w:rsidP="00633503">
            <w:pPr>
              <w:spacing w:before="240" w:line="240" w:lineRule="auto"/>
            </w:pPr>
          </w:p>
        </w:tc>
        <w:tc>
          <w:tcPr>
            <w:tcW w:w="3536" w:type="dxa"/>
            <w:shd w:val="clear" w:color="auto" w:fill="auto"/>
            <w:vAlign w:val="center"/>
          </w:tcPr>
          <w:p w14:paraId="16B27C01" w14:textId="77777777" w:rsidR="00036010" w:rsidRPr="0000527B" w:rsidRDefault="00036010" w:rsidP="00633503">
            <w:pPr>
              <w:spacing w:before="240" w:line="240" w:lineRule="auto"/>
            </w:pPr>
          </w:p>
        </w:tc>
        <w:tc>
          <w:tcPr>
            <w:tcW w:w="3535" w:type="dxa"/>
            <w:shd w:val="clear" w:color="auto" w:fill="auto"/>
            <w:vAlign w:val="center"/>
          </w:tcPr>
          <w:p w14:paraId="584BF340" w14:textId="77777777" w:rsidR="00036010" w:rsidRPr="0000527B" w:rsidRDefault="00036010" w:rsidP="00633503">
            <w:pPr>
              <w:spacing w:before="240" w:line="240" w:lineRule="auto"/>
            </w:pPr>
          </w:p>
        </w:tc>
        <w:tc>
          <w:tcPr>
            <w:tcW w:w="3536" w:type="dxa"/>
            <w:shd w:val="clear" w:color="auto" w:fill="auto"/>
            <w:vAlign w:val="center"/>
          </w:tcPr>
          <w:p w14:paraId="74BFC3A0" w14:textId="77777777" w:rsidR="00036010" w:rsidRPr="0000527B" w:rsidRDefault="00036010" w:rsidP="00633503">
            <w:pPr>
              <w:spacing w:before="240" w:line="240" w:lineRule="auto"/>
            </w:pPr>
          </w:p>
        </w:tc>
      </w:tr>
      <w:tr w:rsidR="00036010" w:rsidRPr="0000527B" w14:paraId="00083DD3" w14:textId="77777777" w:rsidTr="00633503">
        <w:tc>
          <w:tcPr>
            <w:tcW w:w="3535" w:type="dxa"/>
            <w:shd w:val="clear" w:color="auto" w:fill="auto"/>
            <w:vAlign w:val="center"/>
          </w:tcPr>
          <w:p w14:paraId="2DC9C519" w14:textId="77777777" w:rsidR="00036010" w:rsidRPr="0000527B" w:rsidRDefault="00036010" w:rsidP="00633503">
            <w:pPr>
              <w:spacing w:before="240" w:line="240" w:lineRule="auto"/>
            </w:pPr>
          </w:p>
          <w:p w14:paraId="309B0B5A" w14:textId="77777777" w:rsidR="00036010" w:rsidRPr="0000527B" w:rsidRDefault="00036010" w:rsidP="00633503">
            <w:pPr>
              <w:spacing w:before="240" w:line="240" w:lineRule="auto"/>
            </w:pPr>
          </w:p>
        </w:tc>
        <w:tc>
          <w:tcPr>
            <w:tcW w:w="3536" w:type="dxa"/>
            <w:shd w:val="clear" w:color="auto" w:fill="auto"/>
            <w:vAlign w:val="center"/>
          </w:tcPr>
          <w:p w14:paraId="470F492C" w14:textId="77777777" w:rsidR="00036010" w:rsidRPr="0000527B" w:rsidRDefault="00036010" w:rsidP="00633503">
            <w:pPr>
              <w:spacing w:before="240" w:line="240" w:lineRule="auto"/>
            </w:pPr>
          </w:p>
        </w:tc>
        <w:tc>
          <w:tcPr>
            <w:tcW w:w="3535" w:type="dxa"/>
            <w:shd w:val="clear" w:color="auto" w:fill="auto"/>
            <w:vAlign w:val="center"/>
          </w:tcPr>
          <w:p w14:paraId="3076EFC8" w14:textId="77777777" w:rsidR="00036010" w:rsidRPr="0000527B" w:rsidRDefault="00036010" w:rsidP="00633503">
            <w:pPr>
              <w:spacing w:before="240" w:line="240" w:lineRule="auto"/>
            </w:pPr>
          </w:p>
        </w:tc>
        <w:tc>
          <w:tcPr>
            <w:tcW w:w="3536" w:type="dxa"/>
            <w:shd w:val="clear" w:color="auto" w:fill="auto"/>
            <w:vAlign w:val="center"/>
          </w:tcPr>
          <w:p w14:paraId="5DD99A7B" w14:textId="77777777" w:rsidR="00036010" w:rsidRPr="0000527B" w:rsidRDefault="00036010" w:rsidP="00633503">
            <w:pPr>
              <w:spacing w:before="240" w:line="240" w:lineRule="auto"/>
            </w:pPr>
          </w:p>
        </w:tc>
      </w:tr>
      <w:tr w:rsidR="00036010" w:rsidRPr="0000527B" w14:paraId="0B9DAB09" w14:textId="77777777" w:rsidTr="00633503">
        <w:tc>
          <w:tcPr>
            <w:tcW w:w="3535" w:type="dxa"/>
            <w:shd w:val="clear" w:color="auto" w:fill="auto"/>
            <w:vAlign w:val="center"/>
          </w:tcPr>
          <w:p w14:paraId="573872A9" w14:textId="77777777" w:rsidR="00036010" w:rsidRPr="0000527B" w:rsidRDefault="00036010" w:rsidP="00633503">
            <w:pPr>
              <w:spacing w:before="240" w:line="240" w:lineRule="auto"/>
            </w:pPr>
          </w:p>
          <w:p w14:paraId="2B93A147" w14:textId="77777777" w:rsidR="00036010" w:rsidRPr="0000527B" w:rsidRDefault="00036010" w:rsidP="00633503">
            <w:pPr>
              <w:spacing w:before="240" w:line="240" w:lineRule="auto"/>
            </w:pPr>
          </w:p>
        </w:tc>
        <w:tc>
          <w:tcPr>
            <w:tcW w:w="3536" w:type="dxa"/>
            <w:shd w:val="clear" w:color="auto" w:fill="auto"/>
            <w:vAlign w:val="center"/>
          </w:tcPr>
          <w:p w14:paraId="599EE6C6" w14:textId="77777777" w:rsidR="00036010" w:rsidRPr="0000527B" w:rsidRDefault="00036010" w:rsidP="00633503">
            <w:pPr>
              <w:spacing w:before="240" w:line="240" w:lineRule="auto"/>
            </w:pPr>
          </w:p>
        </w:tc>
        <w:tc>
          <w:tcPr>
            <w:tcW w:w="3535" w:type="dxa"/>
            <w:shd w:val="clear" w:color="auto" w:fill="auto"/>
            <w:vAlign w:val="center"/>
          </w:tcPr>
          <w:p w14:paraId="40082CCC" w14:textId="77777777" w:rsidR="00036010" w:rsidRPr="0000527B" w:rsidRDefault="00036010" w:rsidP="00633503">
            <w:pPr>
              <w:spacing w:before="240" w:line="240" w:lineRule="auto"/>
            </w:pPr>
          </w:p>
        </w:tc>
        <w:tc>
          <w:tcPr>
            <w:tcW w:w="3536" w:type="dxa"/>
            <w:shd w:val="clear" w:color="auto" w:fill="auto"/>
            <w:vAlign w:val="center"/>
          </w:tcPr>
          <w:p w14:paraId="14AB530C" w14:textId="77777777" w:rsidR="00036010" w:rsidRPr="0000527B" w:rsidRDefault="00036010" w:rsidP="00633503">
            <w:pPr>
              <w:spacing w:before="240" w:line="240" w:lineRule="auto"/>
            </w:pPr>
          </w:p>
        </w:tc>
      </w:tr>
      <w:tr w:rsidR="00036010" w:rsidRPr="0000527B" w14:paraId="07811BAB" w14:textId="77777777" w:rsidTr="00633503">
        <w:tc>
          <w:tcPr>
            <w:tcW w:w="3535" w:type="dxa"/>
            <w:shd w:val="clear" w:color="auto" w:fill="auto"/>
            <w:vAlign w:val="center"/>
          </w:tcPr>
          <w:p w14:paraId="3AB72A2C" w14:textId="77777777" w:rsidR="00036010" w:rsidRPr="0000527B" w:rsidRDefault="00036010" w:rsidP="00633503">
            <w:pPr>
              <w:spacing w:before="240" w:line="240" w:lineRule="auto"/>
            </w:pPr>
          </w:p>
          <w:p w14:paraId="1FD9B2C7" w14:textId="77777777" w:rsidR="00036010" w:rsidRPr="0000527B" w:rsidRDefault="00036010" w:rsidP="00633503">
            <w:pPr>
              <w:spacing w:before="240" w:line="240" w:lineRule="auto"/>
            </w:pPr>
          </w:p>
        </w:tc>
        <w:tc>
          <w:tcPr>
            <w:tcW w:w="3536" w:type="dxa"/>
            <w:shd w:val="clear" w:color="auto" w:fill="auto"/>
            <w:vAlign w:val="center"/>
          </w:tcPr>
          <w:p w14:paraId="7DAC3922" w14:textId="77777777" w:rsidR="00036010" w:rsidRPr="0000527B" w:rsidRDefault="00036010" w:rsidP="00633503">
            <w:pPr>
              <w:spacing w:before="240" w:line="240" w:lineRule="auto"/>
            </w:pPr>
          </w:p>
        </w:tc>
        <w:tc>
          <w:tcPr>
            <w:tcW w:w="3535" w:type="dxa"/>
            <w:shd w:val="clear" w:color="auto" w:fill="auto"/>
            <w:vAlign w:val="center"/>
          </w:tcPr>
          <w:p w14:paraId="5318BA12" w14:textId="77777777" w:rsidR="00036010" w:rsidRPr="0000527B" w:rsidRDefault="00036010" w:rsidP="00633503">
            <w:pPr>
              <w:spacing w:before="240" w:line="240" w:lineRule="auto"/>
            </w:pPr>
          </w:p>
        </w:tc>
        <w:tc>
          <w:tcPr>
            <w:tcW w:w="3536" w:type="dxa"/>
            <w:shd w:val="clear" w:color="auto" w:fill="auto"/>
            <w:vAlign w:val="center"/>
          </w:tcPr>
          <w:p w14:paraId="76A733F4" w14:textId="77777777" w:rsidR="00036010" w:rsidRPr="0000527B" w:rsidRDefault="00036010" w:rsidP="00633503">
            <w:pPr>
              <w:spacing w:before="240" w:line="240" w:lineRule="auto"/>
            </w:pPr>
          </w:p>
        </w:tc>
      </w:tr>
      <w:tr w:rsidR="00036010" w:rsidRPr="0000527B" w14:paraId="6DFFC2BB" w14:textId="77777777" w:rsidTr="00633503">
        <w:tc>
          <w:tcPr>
            <w:tcW w:w="3535" w:type="dxa"/>
            <w:shd w:val="clear" w:color="auto" w:fill="auto"/>
            <w:vAlign w:val="center"/>
          </w:tcPr>
          <w:p w14:paraId="7F0F24B1" w14:textId="77777777" w:rsidR="00036010" w:rsidRPr="0000527B" w:rsidRDefault="00036010" w:rsidP="00633503">
            <w:pPr>
              <w:spacing w:before="240" w:line="240" w:lineRule="auto"/>
            </w:pPr>
          </w:p>
          <w:p w14:paraId="02FF95A3" w14:textId="77777777" w:rsidR="00036010" w:rsidRPr="0000527B" w:rsidRDefault="00036010" w:rsidP="00633503">
            <w:pPr>
              <w:spacing w:before="240" w:line="240" w:lineRule="auto"/>
            </w:pPr>
          </w:p>
        </w:tc>
        <w:tc>
          <w:tcPr>
            <w:tcW w:w="3536" w:type="dxa"/>
            <w:shd w:val="clear" w:color="auto" w:fill="auto"/>
            <w:vAlign w:val="center"/>
          </w:tcPr>
          <w:p w14:paraId="221C4118" w14:textId="77777777" w:rsidR="00036010" w:rsidRPr="0000527B" w:rsidRDefault="00036010" w:rsidP="00633503">
            <w:pPr>
              <w:spacing w:before="240" w:line="240" w:lineRule="auto"/>
            </w:pPr>
          </w:p>
        </w:tc>
        <w:tc>
          <w:tcPr>
            <w:tcW w:w="3535" w:type="dxa"/>
            <w:shd w:val="clear" w:color="auto" w:fill="auto"/>
            <w:vAlign w:val="center"/>
          </w:tcPr>
          <w:p w14:paraId="30F9F603" w14:textId="77777777" w:rsidR="00036010" w:rsidRPr="0000527B" w:rsidRDefault="00036010" w:rsidP="00633503">
            <w:pPr>
              <w:spacing w:before="240" w:line="240" w:lineRule="auto"/>
            </w:pPr>
          </w:p>
        </w:tc>
        <w:tc>
          <w:tcPr>
            <w:tcW w:w="3536" w:type="dxa"/>
            <w:shd w:val="clear" w:color="auto" w:fill="auto"/>
            <w:vAlign w:val="center"/>
          </w:tcPr>
          <w:p w14:paraId="005F95BA" w14:textId="77777777" w:rsidR="00036010" w:rsidRPr="0000527B" w:rsidRDefault="00036010" w:rsidP="00633503">
            <w:pPr>
              <w:spacing w:before="240" w:line="240" w:lineRule="auto"/>
            </w:pPr>
          </w:p>
        </w:tc>
      </w:tr>
    </w:tbl>
    <w:p w14:paraId="07DE68B0" w14:textId="77777777" w:rsidR="00036010" w:rsidRDefault="00036010" w:rsidP="00036010"/>
    <w:p w14:paraId="767F8963" w14:textId="74B748A0" w:rsidR="008A17C3" w:rsidRPr="00A132F7" w:rsidRDefault="00364638" w:rsidP="00062DAF">
      <w:pPr>
        <w:pStyle w:val="FormHeading"/>
        <w:numPr>
          <w:ilvl w:val="0"/>
          <w:numId w:val="26"/>
        </w:numPr>
        <w:ind w:left="709"/>
        <w:rPr>
          <w:rFonts w:eastAsia="Times New Roman"/>
          <w:color w:val="538135" w:themeColor="accent6" w:themeShade="BF"/>
          <w:lang w:eastAsia="en-NZ"/>
        </w:rPr>
      </w:pPr>
      <w:bookmarkStart w:id="42" w:name="ServiceRec"/>
      <w:r w:rsidRPr="00A132F7">
        <w:rPr>
          <w:rFonts w:eastAsia="Times New Roman"/>
          <w:color w:val="538135" w:themeColor="accent6" w:themeShade="BF"/>
          <w:lang w:eastAsia="en-NZ"/>
        </w:rPr>
        <w:lastRenderedPageBreak/>
        <w:t>Service Record</w:t>
      </w:r>
    </w:p>
    <w:bookmarkEnd w:id="42"/>
    <w:p w14:paraId="079BB402" w14:textId="4EB8D861" w:rsidR="00364638" w:rsidRDefault="00364638" w:rsidP="00C24D8F">
      <w:pPr>
        <w:spacing w:after="0" w:line="240" w:lineRule="auto"/>
      </w:pPr>
      <w:r>
        <w:rPr>
          <w:rFonts w:eastAsia="Times New Roman"/>
          <w:lang w:eastAsia="en-NZ"/>
        </w:rPr>
        <w:t xml:space="preserve">You can use this table for details of the services you provide. </w:t>
      </w:r>
      <w:r>
        <w:t>As you complete each row, check that all the materials received for a particular client tally with the products and waste materials returned to the animal owner or disposed of elsewhere.</w:t>
      </w:r>
    </w:p>
    <w:p w14:paraId="0BB08F24" w14:textId="77777777" w:rsidR="00B544BF" w:rsidRDefault="00B544BF" w:rsidP="00C24D8F">
      <w:pPr>
        <w:spacing w:after="0" w:line="240" w:lineRule="auto"/>
        <w:rPr>
          <w:rFonts w:eastAsia="Times New Roman"/>
          <w:lang w:eastAsia="en-NZ"/>
        </w:rPr>
      </w:pPr>
    </w:p>
    <w:tbl>
      <w:tblPr>
        <w:tblStyle w:val="TableGrid"/>
        <w:tblW w:w="14170" w:type="dxa"/>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ayout w:type="fixed"/>
        <w:tblLook w:val="04A0" w:firstRow="1" w:lastRow="0" w:firstColumn="1" w:lastColumn="0" w:noHBand="0" w:noVBand="1"/>
      </w:tblPr>
      <w:tblGrid>
        <w:gridCol w:w="1417"/>
        <w:gridCol w:w="1417"/>
        <w:gridCol w:w="1417"/>
        <w:gridCol w:w="1417"/>
        <w:gridCol w:w="1417"/>
        <w:gridCol w:w="1417"/>
        <w:gridCol w:w="1417"/>
        <w:gridCol w:w="1417"/>
        <w:gridCol w:w="1417"/>
        <w:gridCol w:w="1417"/>
      </w:tblGrid>
      <w:tr w:rsidR="00C16D44" w14:paraId="531D3DE4" w14:textId="77777777" w:rsidTr="002E0E84">
        <w:tc>
          <w:tcPr>
            <w:tcW w:w="1417" w:type="dxa"/>
            <w:shd w:val="clear" w:color="auto" w:fill="538135" w:themeFill="accent6" w:themeFillShade="BF"/>
            <w:vAlign w:val="center"/>
          </w:tcPr>
          <w:p w14:paraId="1FCC2BCA" w14:textId="23E24E6B" w:rsidR="00C16D44" w:rsidRPr="00C24D8F" w:rsidRDefault="00C16D44" w:rsidP="00C16D44">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1</w:t>
            </w:r>
          </w:p>
        </w:tc>
        <w:tc>
          <w:tcPr>
            <w:tcW w:w="1417" w:type="dxa"/>
            <w:shd w:val="clear" w:color="auto" w:fill="538135" w:themeFill="accent6" w:themeFillShade="BF"/>
          </w:tcPr>
          <w:p w14:paraId="76B89E39" w14:textId="449EFB51"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2</w:t>
            </w:r>
          </w:p>
        </w:tc>
        <w:tc>
          <w:tcPr>
            <w:tcW w:w="1417" w:type="dxa"/>
            <w:shd w:val="clear" w:color="auto" w:fill="538135" w:themeFill="accent6" w:themeFillShade="BF"/>
          </w:tcPr>
          <w:p w14:paraId="239AF99A" w14:textId="221C2EF7"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3</w:t>
            </w:r>
          </w:p>
        </w:tc>
        <w:tc>
          <w:tcPr>
            <w:tcW w:w="1417" w:type="dxa"/>
            <w:shd w:val="clear" w:color="auto" w:fill="538135" w:themeFill="accent6" w:themeFillShade="BF"/>
          </w:tcPr>
          <w:p w14:paraId="0B665D65" w14:textId="2E4279B8"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4</w:t>
            </w:r>
          </w:p>
        </w:tc>
        <w:tc>
          <w:tcPr>
            <w:tcW w:w="1417" w:type="dxa"/>
            <w:shd w:val="clear" w:color="auto" w:fill="538135" w:themeFill="accent6" w:themeFillShade="BF"/>
          </w:tcPr>
          <w:p w14:paraId="71199400" w14:textId="47446654"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5</w:t>
            </w:r>
          </w:p>
        </w:tc>
        <w:tc>
          <w:tcPr>
            <w:tcW w:w="1417" w:type="dxa"/>
            <w:shd w:val="clear" w:color="auto" w:fill="538135" w:themeFill="accent6" w:themeFillShade="BF"/>
          </w:tcPr>
          <w:p w14:paraId="7D4FB98F" w14:textId="2616803B"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6</w:t>
            </w:r>
          </w:p>
        </w:tc>
        <w:tc>
          <w:tcPr>
            <w:tcW w:w="1417" w:type="dxa"/>
            <w:shd w:val="clear" w:color="auto" w:fill="538135" w:themeFill="accent6" w:themeFillShade="BF"/>
          </w:tcPr>
          <w:p w14:paraId="768EA300" w14:textId="4842177F"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7</w:t>
            </w:r>
          </w:p>
        </w:tc>
        <w:tc>
          <w:tcPr>
            <w:tcW w:w="1417" w:type="dxa"/>
            <w:shd w:val="clear" w:color="auto" w:fill="538135" w:themeFill="accent6" w:themeFillShade="BF"/>
          </w:tcPr>
          <w:p w14:paraId="5910212C" w14:textId="2A8C4897"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8</w:t>
            </w:r>
          </w:p>
        </w:tc>
        <w:tc>
          <w:tcPr>
            <w:tcW w:w="1417" w:type="dxa"/>
            <w:shd w:val="clear" w:color="auto" w:fill="538135" w:themeFill="accent6" w:themeFillShade="BF"/>
          </w:tcPr>
          <w:p w14:paraId="5AD57DA8" w14:textId="62C9A072"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9</w:t>
            </w:r>
          </w:p>
        </w:tc>
        <w:tc>
          <w:tcPr>
            <w:tcW w:w="1417" w:type="dxa"/>
            <w:shd w:val="clear" w:color="auto" w:fill="538135" w:themeFill="accent6" w:themeFillShade="BF"/>
          </w:tcPr>
          <w:p w14:paraId="4B428CB8" w14:textId="6C1D1C37"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10</w:t>
            </w:r>
          </w:p>
        </w:tc>
      </w:tr>
      <w:tr w:rsidR="00C16D44" w14:paraId="683D7B54" w14:textId="77777777" w:rsidTr="002E0E84">
        <w:trPr>
          <w:trHeight w:val="1535"/>
        </w:trPr>
        <w:tc>
          <w:tcPr>
            <w:tcW w:w="1417" w:type="dxa"/>
            <w:shd w:val="clear" w:color="auto" w:fill="538135" w:themeFill="accent6" w:themeFillShade="BF"/>
          </w:tcPr>
          <w:p w14:paraId="23DC45DF" w14:textId="28E215C6"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Animal owner</w:t>
            </w:r>
          </w:p>
        </w:tc>
        <w:tc>
          <w:tcPr>
            <w:tcW w:w="1417" w:type="dxa"/>
            <w:shd w:val="clear" w:color="auto" w:fill="538135" w:themeFill="accent6" w:themeFillShade="BF"/>
          </w:tcPr>
          <w:p w14:paraId="54714105" w14:textId="58FD1311"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 xml:space="preserve">Confirmed owner meets </w:t>
            </w:r>
            <w:proofErr w:type="gramStart"/>
            <w:r w:rsidRPr="00C24D8F">
              <w:rPr>
                <w:rFonts w:eastAsia="Times New Roman" w:cs="Times New Roman"/>
                <w:b/>
                <w:color w:val="FFFFFF" w:themeColor="background1"/>
                <w:lang w:eastAsia="en-NZ"/>
              </w:rPr>
              <w:t>28 day</w:t>
            </w:r>
            <w:proofErr w:type="gramEnd"/>
            <w:r w:rsidRPr="00C24D8F">
              <w:rPr>
                <w:rFonts w:eastAsia="Times New Roman" w:cs="Times New Roman"/>
                <w:b/>
                <w:color w:val="FFFFFF" w:themeColor="background1"/>
                <w:lang w:eastAsia="en-NZ"/>
              </w:rPr>
              <w:t xml:space="preserve"> rule?</w:t>
            </w:r>
          </w:p>
        </w:tc>
        <w:tc>
          <w:tcPr>
            <w:tcW w:w="1417" w:type="dxa"/>
            <w:shd w:val="clear" w:color="auto" w:fill="538135" w:themeFill="accent6" w:themeFillShade="BF"/>
          </w:tcPr>
          <w:p w14:paraId="17D841D3" w14:textId="7FD162D1"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Date service provided</w:t>
            </w:r>
          </w:p>
        </w:tc>
        <w:tc>
          <w:tcPr>
            <w:tcW w:w="1417" w:type="dxa"/>
            <w:shd w:val="clear" w:color="auto" w:fill="538135" w:themeFill="accent6" w:themeFillShade="BF"/>
          </w:tcPr>
          <w:p w14:paraId="5E61E96F" w14:textId="1FBCD36C"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Description of service provided</w:t>
            </w:r>
          </w:p>
        </w:tc>
        <w:tc>
          <w:tcPr>
            <w:tcW w:w="1417" w:type="dxa"/>
            <w:shd w:val="clear" w:color="auto" w:fill="538135" w:themeFill="accent6" w:themeFillShade="BF"/>
          </w:tcPr>
          <w:p w14:paraId="6D45207D" w14:textId="2A07A762"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Location service provided</w:t>
            </w:r>
          </w:p>
        </w:tc>
        <w:tc>
          <w:tcPr>
            <w:tcW w:w="1417" w:type="dxa"/>
            <w:shd w:val="clear" w:color="auto" w:fill="538135" w:themeFill="accent6" w:themeFillShade="BF"/>
          </w:tcPr>
          <w:p w14:paraId="0FFC3B19" w14:textId="658EE0FC"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Pr>
                <w:rFonts w:eastAsia="Times New Roman" w:cs="Times New Roman"/>
                <w:b/>
                <w:color w:val="FFFFFF" w:themeColor="background1"/>
                <w:lang w:eastAsia="en-NZ"/>
              </w:rPr>
              <w:t>Animal</w:t>
            </w:r>
            <w:r w:rsidRPr="00C24D8F">
              <w:rPr>
                <w:rFonts w:eastAsia="Times New Roman" w:cs="Times New Roman"/>
                <w:b/>
                <w:color w:val="FFFFFF" w:themeColor="background1"/>
                <w:lang w:eastAsia="en-NZ"/>
              </w:rPr>
              <w:t>s slaughtered or processed</w:t>
            </w:r>
          </w:p>
        </w:tc>
        <w:tc>
          <w:tcPr>
            <w:tcW w:w="1417" w:type="dxa"/>
            <w:shd w:val="clear" w:color="auto" w:fill="538135" w:themeFill="accent6" w:themeFillShade="BF"/>
          </w:tcPr>
          <w:p w14:paraId="5A73DFE8" w14:textId="5B713368"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Description of materials transferred to/received from another service provider</w:t>
            </w:r>
          </w:p>
        </w:tc>
        <w:tc>
          <w:tcPr>
            <w:tcW w:w="1417" w:type="dxa"/>
            <w:shd w:val="clear" w:color="auto" w:fill="538135" w:themeFill="accent6" w:themeFillShade="BF"/>
          </w:tcPr>
          <w:p w14:paraId="2A61BF78" w14:textId="20CE11BF"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Parts/products returned to the animal owner</w:t>
            </w:r>
          </w:p>
        </w:tc>
        <w:tc>
          <w:tcPr>
            <w:tcW w:w="1417" w:type="dxa"/>
            <w:shd w:val="clear" w:color="auto" w:fill="538135" w:themeFill="accent6" w:themeFillShade="BF"/>
          </w:tcPr>
          <w:p w14:paraId="02FB1F90" w14:textId="1C8B949F"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Hides and skins</w:t>
            </w:r>
          </w:p>
        </w:tc>
        <w:tc>
          <w:tcPr>
            <w:tcW w:w="1417" w:type="dxa"/>
            <w:shd w:val="clear" w:color="auto" w:fill="538135" w:themeFill="accent6" w:themeFillShade="BF"/>
          </w:tcPr>
          <w:p w14:paraId="76F676EE" w14:textId="31D14F23" w:rsidR="00C16D44" w:rsidRPr="00C24D8F" w:rsidRDefault="00C16D44" w:rsidP="008A17C3">
            <w:pPr>
              <w:spacing w:before="100" w:beforeAutospacing="1" w:after="100" w:afterAutospacing="1"/>
              <w:rPr>
                <w:rFonts w:eastAsia="Times New Roman" w:cs="Times New Roman"/>
                <w:b/>
                <w:color w:val="FFFFFF" w:themeColor="background1"/>
                <w:lang w:eastAsia="en-NZ"/>
              </w:rPr>
            </w:pPr>
            <w:r w:rsidRPr="00C24D8F">
              <w:rPr>
                <w:rFonts w:eastAsia="Times New Roman" w:cs="Times New Roman"/>
                <w:b/>
                <w:color w:val="FFFFFF" w:themeColor="background1"/>
                <w:lang w:eastAsia="en-NZ"/>
              </w:rPr>
              <w:t>Waste disposal</w:t>
            </w:r>
          </w:p>
        </w:tc>
      </w:tr>
      <w:tr w:rsidR="00C16D44" w14:paraId="61B2F6C9" w14:textId="77777777" w:rsidTr="002E0E84">
        <w:tc>
          <w:tcPr>
            <w:tcW w:w="1417" w:type="dxa"/>
            <w:shd w:val="clear" w:color="auto" w:fill="F9FBFD"/>
          </w:tcPr>
          <w:p w14:paraId="02689908" w14:textId="77777777" w:rsidR="00C16D44" w:rsidRPr="00C24D8F" w:rsidRDefault="00C16D44" w:rsidP="008A17C3">
            <w:pPr>
              <w:spacing w:before="100" w:beforeAutospacing="1" w:after="100" w:afterAutospacing="1"/>
              <w:rPr>
                <w:rFonts w:eastAsia="Times New Roman" w:cs="Times New Roman"/>
                <w:i/>
                <w:sz w:val="18"/>
                <w:lang w:eastAsia="en-NZ"/>
              </w:rPr>
            </w:pPr>
          </w:p>
          <w:p w14:paraId="19B12175" w14:textId="6C332D95"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Name, address and contact details or Client ref</w:t>
            </w:r>
          </w:p>
        </w:tc>
        <w:tc>
          <w:tcPr>
            <w:tcW w:w="1417" w:type="dxa"/>
            <w:shd w:val="clear" w:color="auto" w:fill="F9FBFD"/>
          </w:tcPr>
          <w:p w14:paraId="3B5D341C" w14:textId="255BD331" w:rsidR="00C16D44" w:rsidRPr="00C24D8F" w:rsidRDefault="00C16D44">
            <w:pPr>
              <w:spacing w:before="100" w:beforeAutospacing="1" w:after="100" w:afterAutospacing="1"/>
              <w:rPr>
                <w:rFonts w:eastAsia="Times New Roman" w:cs="Times New Roman"/>
                <w:i/>
                <w:sz w:val="18"/>
                <w:lang w:eastAsia="en-NZ"/>
              </w:rPr>
            </w:pPr>
          </w:p>
        </w:tc>
        <w:tc>
          <w:tcPr>
            <w:tcW w:w="1417" w:type="dxa"/>
            <w:shd w:val="clear" w:color="auto" w:fill="F9FBFD"/>
          </w:tcPr>
          <w:p w14:paraId="01A4EF44" w14:textId="77777777" w:rsidR="00C16D44" w:rsidRPr="00C24D8F"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EC1B3B3" w14:textId="77777777"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S=slaughter</w:t>
            </w:r>
          </w:p>
          <w:p w14:paraId="2F7BB60E" w14:textId="41BACD8B"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P=processing</w:t>
            </w:r>
          </w:p>
        </w:tc>
        <w:tc>
          <w:tcPr>
            <w:tcW w:w="1417" w:type="dxa"/>
            <w:shd w:val="clear" w:color="auto" w:fill="F9FBFD"/>
          </w:tcPr>
          <w:p w14:paraId="366C22D7" w14:textId="77777777"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AOP = Animal owner property</w:t>
            </w:r>
          </w:p>
          <w:p w14:paraId="18731BF6" w14:textId="77777777"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SSP = Service provider property</w:t>
            </w:r>
          </w:p>
          <w:p w14:paraId="38041353" w14:textId="10E74172"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Other – provide details</w:t>
            </w:r>
          </w:p>
        </w:tc>
        <w:tc>
          <w:tcPr>
            <w:tcW w:w="1417" w:type="dxa"/>
            <w:shd w:val="clear" w:color="auto" w:fill="F9FBFD"/>
          </w:tcPr>
          <w:p w14:paraId="0F662D23" w14:textId="12C678A0"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Number and Species (</w:t>
            </w:r>
            <w:proofErr w:type="gramStart"/>
            <w:r w:rsidRPr="00C24D8F">
              <w:rPr>
                <w:rFonts w:eastAsia="Times New Roman" w:cs="Times New Roman"/>
                <w:i/>
                <w:sz w:val="18"/>
                <w:lang w:eastAsia="en-NZ"/>
              </w:rPr>
              <w:t>e.g.</w:t>
            </w:r>
            <w:proofErr w:type="gramEnd"/>
            <w:r w:rsidRPr="00C24D8F">
              <w:rPr>
                <w:rFonts w:eastAsia="Times New Roman" w:cs="Times New Roman"/>
                <w:i/>
                <w:sz w:val="18"/>
                <w:lang w:eastAsia="en-NZ"/>
              </w:rPr>
              <w:t xml:space="preserve"> cattle, sheep, goat, pig)</w:t>
            </w:r>
          </w:p>
        </w:tc>
        <w:tc>
          <w:tcPr>
            <w:tcW w:w="1417" w:type="dxa"/>
            <w:shd w:val="clear" w:color="auto" w:fill="F9FBFD"/>
          </w:tcPr>
          <w:p w14:paraId="5DDE4891" w14:textId="630E4D2B"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Name or listing ID of other service provider and Date of transfer</w:t>
            </w:r>
          </w:p>
        </w:tc>
        <w:tc>
          <w:tcPr>
            <w:tcW w:w="1417" w:type="dxa"/>
            <w:shd w:val="clear" w:color="auto" w:fill="F9FBFD"/>
          </w:tcPr>
          <w:p w14:paraId="3392CD00" w14:textId="36B3498E"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 xml:space="preserve">Description and number of any hides/skins and </w:t>
            </w:r>
            <w:proofErr w:type="gramStart"/>
            <w:r w:rsidRPr="00C24D8F">
              <w:rPr>
                <w:rFonts w:eastAsia="Times New Roman" w:cs="Times New Roman"/>
                <w:i/>
                <w:sz w:val="18"/>
                <w:lang w:eastAsia="en-NZ"/>
              </w:rPr>
              <w:t>Any</w:t>
            </w:r>
            <w:proofErr w:type="gramEnd"/>
            <w:r w:rsidRPr="00C24D8F">
              <w:rPr>
                <w:rFonts w:eastAsia="Times New Roman" w:cs="Times New Roman"/>
                <w:i/>
                <w:sz w:val="18"/>
                <w:lang w:eastAsia="en-NZ"/>
              </w:rPr>
              <w:t xml:space="preserve"> other non-edible material</w:t>
            </w:r>
          </w:p>
        </w:tc>
        <w:tc>
          <w:tcPr>
            <w:tcW w:w="1417" w:type="dxa"/>
            <w:shd w:val="clear" w:color="auto" w:fill="F9FBFD"/>
          </w:tcPr>
          <w:p w14:paraId="21CF492D" w14:textId="1719ABBF"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Business name and address, or business ref and Number of hides/skins and date of disposal</w:t>
            </w:r>
          </w:p>
        </w:tc>
        <w:tc>
          <w:tcPr>
            <w:tcW w:w="1417" w:type="dxa"/>
            <w:shd w:val="clear" w:color="auto" w:fill="F9FBFD"/>
          </w:tcPr>
          <w:p w14:paraId="28370476" w14:textId="4EDE8C16" w:rsidR="00C16D44" w:rsidRPr="00C24D8F" w:rsidRDefault="00C16D44" w:rsidP="008A17C3">
            <w:pPr>
              <w:spacing w:before="100" w:beforeAutospacing="1" w:after="100" w:afterAutospacing="1"/>
              <w:rPr>
                <w:rFonts w:eastAsia="Times New Roman" w:cs="Times New Roman"/>
                <w:i/>
                <w:sz w:val="18"/>
                <w:lang w:eastAsia="en-NZ"/>
              </w:rPr>
            </w:pPr>
            <w:r w:rsidRPr="00C24D8F">
              <w:rPr>
                <w:rFonts w:eastAsia="Times New Roman" w:cs="Times New Roman"/>
                <w:i/>
                <w:sz w:val="18"/>
                <w:lang w:eastAsia="en-NZ"/>
              </w:rPr>
              <w:t>Description of waste location or business name and address or business ref and Date of disposal</w:t>
            </w:r>
          </w:p>
        </w:tc>
      </w:tr>
      <w:tr w:rsidR="002E0E84" w14:paraId="21D6E8E2" w14:textId="77777777" w:rsidTr="002E0E84">
        <w:tc>
          <w:tcPr>
            <w:tcW w:w="1417" w:type="dxa"/>
            <w:shd w:val="clear" w:color="auto" w:fill="D5DCE4" w:themeFill="text2" w:themeFillTint="33"/>
          </w:tcPr>
          <w:p w14:paraId="34345A84" w14:textId="27AF712B" w:rsidR="002E0E84" w:rsidRPr="00D42944" w:rsidRDefault="002E0E84" w:rsidP="008A17C3">
            <w:pPr>
              <w:spacing w:before="100" w:beforeAutospacing="1" w:after="100" w:afterAutospacing="1"/>
              <w:rPr>
                <w:rFonts w:eastAsia="Times New Roman" w:cs="Times New Roman"/>
                <w:i/>
                <w:sz w:val="18"/>
                <w:szCs w:val="18"/>
                <w:lang w:eastAsia="en-NZ"/>
              </w:rPr>
            </w:pPr>
            <w:r w:rsidRPr="00D42944">
              <w:rPr>
                <w:rFonts w:eastAsia="Times New Roman" w:cs="Times New Roman"/>
                <w:i/>
                <w:sz w:val="18"/>
                <w:szCs w:val="18"/>
                <w:lang w:eastAsia="en-NZ"/>
              </w:rPr>
              <w:t>C123</w:t>
            </w:r>
          </w:p>
        </w:tc>
        <w:tc>
          <w:tcPr>
            <w:tcW w:w="1417" w:type="dxa"/>
            <w:shd w:val="clear" w:color="auto" w:fill="D5DCE4" w:themeFill="text2" w:themeFillTint="33"/>
          </w:tcPr>
          <w:p w14:paraId="57814BEC" w14:textId="657F7075" w:rsidR="002E0E84" w:rsidRPr="00D42944" w:rsidRDefault="002E0E84" w:rsidP="00364638">
            <w:pPr>
              <w:spacing w:before="100" w:beforeAutospacing="1" w:after="100" w:afterAutospacing="1"/>
              <w:rPr>
                <w:rFonts w:eastAsia="Times New Roman" w:cs="Times New Roman"/>
                <w:i/>
                <w:sz w:val="18"/>
                <w:szCs w:val="18"/>
                <w:lang w:eastAsia="en-NZ"/>
              </w:rPr>
            </w:pPr>
            <w:r w:rsidRPr="00D42944">
              <w:rPr>
                <w:rFonts w:ascii="Cambria" w:eastAsia="Calibri" w:hAnsi="Cambria" w:cs="Times New Roman"/>
                <w:sz w:val="18"/>
                <w:szCs w:val="18"/>
              </w:rPr>
              <w:t>(</w:t>
            </w:r>
            <w:r w:rsidRPr="00D42944">
              <w:rPr>
                <w:rFonts w:ascii="Cambria" w:eastAsia="Calibri" w:hAnsi="Cambria" w:cs="Times New Roman"/>
                <w:sz w:val="18"/>
                <w:szCs w:val="18"/>
              </w:rPr>
              <w:sym w:font="Wingdings" w:char="F0FC"/>
            </w:r>
            <w:r w:rsidRPr="00D42944">
              <w:rPr>
                <w:rFonts w:ascii="Cambria" w:eastAsia="Calibri" w:hAnsi="Cambria" w:cs="Times New Roman"/>
                <w:sz w:val="18"/>
                <w:szCs w:val="18"/>
              </w:rPr>
              <w:t>)</w:t>
            </w:r>
          </w:p>
        </w:tc>
        <w:tc>
          <w:tcPr>
            <w:tcW w:w="1417" w:type="dxa"/>
            <w:shd w:val="clear" w:color="auto" w:fill="D5DCE4" w:themeFill="text2" w:themeFillTint="33"/>
          </w:tcPr>
          <w:p w14:paraId="164A9200" w14:textId="3D7F4559" w:rsidR="002E0E84" w:rsidRPr="00D42944" w:rsidRDefault="002E0E84" w:rsidP="008A17C3">
            <w:pPr>
              <w:spacing w:before="100" w:beforeAutospacing="1" w:after="100" w:afterAutospacing="1"/>
              <w:rPr>
                <w:rFonts w:eastAsia="Times New Roman" w:cs="Times New Roman"/>
                <w:i/>
                <w:sz w:val="18"/>
                <w:szCs w:val="18"/>
                <w:lang w:eastAsia="en-NZ"/>
              </w:rPr>
            </w:pPr>
            <w:r w:rsidRPr="00D42944">
              <w:rPr>
                <w:rFonts w:eastAsia="Times New Roman" w:cs="Times New Roman"/>
                <w:i/>
                <w:sz w:val="18"/>
                <w:szCs w:val="18"/>
                <w:lang w:eastAsia="en-NZ"/>
              </w:rPr>
              <w:t>30.3.15</w:t>
            </w:r>
          </w:p>
        </w:tc>
        <w:tc>
          <w:tcPr>
            <w:tcW w:w="1417" w:type="dxa"/>
            <w:shd w:val="clear" w:color="auto" w:fill="D5DCE4" w:themeFill="text2" w:themeFillTint="33"/>
          </w:tcPr>
          <w:p w14:paraId="45CFC7BE" w14:textId="3A111C81" w:rsidR="002E0E84" w:rsidRPr="00D42944" w:rsidRDefault="002E0E84" w:rsidP="008A17C3">
            <w:pPr>
              <w:spacing w:before="100" w:beforeAutospacing="1" w:after="100" w:afterAutospacing="1"/>
              <w:rPr>
                <w:rFonts w:eastAsia="Times New Roman" w:cs="Times New Roman"/>
                <w:i/>
                <w:sz w:val="18"/>
                <w:szCs w:val="18"/>
                <w:lang w:eastAsia="en-NZ"/>
              </w:rPr>
            </w:pPr>
            <w:r w:rsidRPr="00D42944">
              <w:rPr>
                <w:rFonts w:eastAsia="Times New Roman" w:cs="Times New Roman"/>
                <w:i/>
                <w:sz w:val="18"/>
                <w:szCs w:val="18"/>
                <w:lang w:eastAsia="en-NZ"/>
              </w:rPr>
              <w:t>S&amp;P</w:t>
            </w:r>
          </w:p>
        </w:tc>
        <w:tc>
          <w:tcPr>
            <w:tcW w:w="1417" w:type="dxa"/>
            <w:shd w:val="clear" w:color="auto" w:fill="D5DCE4" w:themeFill="text2" w:themeFillTint="33"/>
          </w:tcPr>
          <w:p w14:paraId="4EA2A5E9" w14:textId="77777777" w:rsidR="002E0E84" w:rsidRPr="00D42944" w:rsidRDefault="002E0E84" w:rsidP="008A17C3">
            <w:pPr>
              <w:spacing w:before="100" w:beforeAutospacing="1" w:after="100" w:afterAutospacing="1"/>
              <w:rPr>
                <w:rFonts w:eastAsia="Times New Roman" w:cs="Times New Roman"/>
                <w:i/>
                <w:sz w:val="18"/>
                <w:szCs w:val="18"/>
                <w:lang w:eastAsia="en-NZ"/>
              </w:rPr>
            </w:pPr>
            <w:r w:rsidRPr="00D42944">
              <w:rPr>
                <w:rFonts w:eastAsia="Times New Roman" w:cs="Times New Roman"/>
                <w:i/>
                <w:sz w:val="18"/>
                <w:szCs w:val="18"/>
                <w:lang w:eastAsia="en-NZ"/>
              </w:rPr>
              <w:t>S = AOP</w:t>
            </w:r>
          </w:p>
          <w:p w14:paraId="4F2E9146" w14:textId="7E610FDD" w:rsidR="002E0E84" w:rsidRPr="00D42944" w:rsidRDefault="002E0E84" w:rsidP="008A17C3">
            <w:pPr>
              <w:spacing w:before="100" w:beforeAutospacing="1" w:after="100" w:afterAutospacing="1"/>
              <w:rPr>
                <w:rFonts w:eastAsia="Times New Roman" w:cs="Times New Roman"/>
                <w:i/>
                <w:sz w:val="18"/>
                <w:szCs w:val="18"/>
                <w:lang w:eastAsia="en-NZ"/>
              </w:rPr>
            </w:pPr>
            <w:r w:rsidRPr="00D42944">
              <w:rPr>
                <w:rFonts w:eastAsia="Times New Roman" w:cs="Times New Roman"/>
                <w:i/>
                <w:sz w:val="18"/>
                <w:szCs w:val="18"/>
                <w:lang w:eastAsia="en-NZ"/>
              </w:rPr>
              <w:t>P = SSP</w:t>
            </w:r>
          </w:p>
        </w:tc>
        <w:tc>
          <w:tcPr>
            <w:tcW w:w="1417" w:type="dxa"/>
            <w:shd w:val="clear" w:color="auto" w:fill="D5DCE4" w:themeFill="text2" w:themeFillTint="33"/>
          </w:tcPr>
          <w:p w14:paraId="48880EAF" w14:textId="6534EA65" w:rsidR="002E0E84" w:rsidRPr="00D42944" w:rsidRDefault="002E0E84" w:rsidP="008A17C3">
            <w:pPr>
              <w:spacing w:before="100" w:beforeAutospacing="1" w:after="100" w:afterAutospacing="1"/>
              <w:rPr>
                <w:rFonts w:eastAsia="Times New Roman" w:cs="Times New Roman"/>
                <w:i/>
                <w:sz w:val="18"/>
                <w:szCs w:val="18"/>
                <w:lang w:eastAsia="en-NZ"/>
              </w:rPr>
            </w:pPr>
            <w:r w:rsidRPr="00D42944">
              <w:rPr>
                <w:rFonts w:eastAsia="Times New Roman" w:cs="Times New Roman"/>
                <w:i/>
                <w:sz w:val="18"/>
                <w:szCs w:val="18"/>
                <w:lang w:eastAsia="en-NZ"/>
              </w:rPr>
              <w:t>5 cattle</w:t>
            </w:r>
          </w:p>
        </w:tc>
        <w:tc>
          <w:tcPr>
            <w:tcW w:w="1417" w:type="dxa"/>
            <w:shd w:val="clear" w:color="auto" w:fill="D5DCE4" w:themeFill="text2" w:themeFillTint="33"/>
          </w:tcPr>
          <w:p w14:paraId="01DEB12E" w14:textId="77777777" w:rsidR="002E0E84" w:rsidRPr="00D42944" w:rsidRDefault="002E0E84" w:rsidP="00C24D8F">
            <w:pPr>
              <w:rPr>
                <w:i/>
                <w:sz w:val="18"/>
                <w:szCs w:val="18"/>
              </w:rPr>
            </w:pPr>
            <w:r w:rsidRPr="00D42944">
              <w:rPr>
                <w:i/>
                <w:sz w:val="18"/>
                <w:szCs w:val="18"/>
              </w:rPr>
              <w:t>2 gutted sheep</w:t>
            </w:r>
          </w:p>
          <w:p w14:paraId="573FDF0B" w14:textId="77777777" w:rsidR="002E0E84" w:rsidRPr="00D42944" w:rsidRDefault="002E0E84" w:rsidP="00C24D8F">
            <w:pPr>
              <w:rPr>
                <w:i/>
                <w:sz w:val="18"/>
                <w:szCs w:val="18"/>
              </w:rPr>
            </w:pPr>
            <w:r w:rsidRPr="00D42944">
              <w:rPr>
                <w:i/>
                <w:sz w:val="18"/>
                <w:szCs w:val="18"/>
              </w:rPr>
              <w:t>carcasses</w:t>
            </w:r>
          </w:p>
          <w:p w14:paraId="485C7EB7" w14:textId="77777777" w:rsidR="002E0E84" w:rsidRPr="00D42944" w:rsidRDefault="002E0E84" w:rsidP="00C24D8F">
            <w:pPr>
              <w:rPr>
                <w:i/>
                <w:sz w:val="18"/>
                <w:szCs w:val="18"/>
              </w:rPr>
            </w:pPr>
            <w:r w:rsidRPr="00D42944">
              <w:rPr>
                <w:i/>
                <w:sz w:val="18"/>
                <w:szCs w:val="18"/>
              </w:rPr>
              <w:t>received from</w:t>
            </w:r>
          </w:p>
          <w:p w14:paraId="1F761B88" w14:textId="77777777" w:rsidR="002E0E84" w:rsidRPr="00D42944" w:rsidRDefault="002E0E84" w:rsidP="00C24D8F">
            <w:pPr>
              <w:rPr>
                <w:i/>
                <w:sz w:val="18"/>
                <w:szCs w:val="18"/>
              </w:rPr>
            </w:pPr>
            <w:r w:rsidRPr="00D42944">
              <w:rPr>
                <w:i/>
                <w:sz w:val="18"/>
                <w:szCs w:val="18"/>
              </w:rPr>
              <w:t>service provider</w:t>
            </w:r>
          </w:p>
          <w:p w14:paraId="110AFD36" w14:textId="77777777" w:rsidR="002E0E84" w:rsidRPr="00D42944" w:rsidRDefault="002E0E84" w:rsidP="00C24D8F">
            <w:pPr>
              <w:rPr>
                <w:i/>
                <w:sz w:val="18"/>
                <w:szCs w:val="18"/>
              </w:rPr>
            </w:pPr>
            <w:r w:rsidRPr="00D42944">
              <w:rPr>
                <w:i/>
                <w:sz w:val="18"/>
                <w:szCs w:val="18"/>
              </w:rPr>
              <w:t>Jane Jones</w:t>
            </w:r>
          </w:p>
          <w:p w14:paraId="6DA0BB0F" w14:textId="77777777" w:rsidR="002E0E84" w:rsidRPr="00D42944" w:rsidRDefault="002E0E84" w:rsidP="00C24D8F">
            <w:pPr>
              <w:rPr>
                <w:i/>
                <w:sz w:val="18"/>
                <w:szCs w:val="18"/>
              </w:rPr>
            </w:pPr>
            <w:r w:rsidRPr="00D42944">
              <w:rPr>
                <w:i/>
                <w:sz w:val="18"/>
                <w:szCs w:val="18"/>
              </w:rPr>
              <w:t>30.03.15</w:t>
            </w:r>
          </w:p>
          <w:p w14:paraId="30DA9FC0" w14:textId="1A8A9929" w:rsidR="002E0E84" w:rsidRPr="00D42944" w:rsidRDefault="002E0E84" w:rsidP="00C24D8F">
            <w:pPr>
              <w:rPr>
                <w:i/>
                <w:sz w:val="18"/>
                <w:szCs w:val="18"/>
              </w:rPr>
            </w:pPr>
          </w:p>
          <w:p w14:paraId="26A82AC4" w14:textId="3B1AB176" w:rsidR="002E0E84" w:rsidRPr="00D42944" w:rsidRDefault="002E0E84" w:rsidP="00C24D8F">
            <w:pPr>
              <w:rPr>
                <w:rFonts w:eastAsia="Times New Roman" w:cs="Times New Roman"/>
                <w:i/>
                <w:sz w:val="18"/>
                <w:szCs w:val="18"/>
                <w:lang w:eastAsia="en-NZ"/>
              </w:rPr>
            </w:pPr>
          </w:p>
        </w:tc>
        <w:tc>
          <w:tcPr>
            <w:tcW w:w="1417" w:type="dxa"/>
            <w:shd w:val="clear" w:color="auto" w:fill="D5DCE4" w:themeFill="text2" w:themeFillTint="33"/>
          </w:tcPr>
          <w:p w14:paraId="273FB70C" w14:textId="77777777" w:rsidR="002E0E84" w:rsidRPr="00D42944" w:rsidRDefault="002E0E84" w:rsidP="00C24D8F">
            <w:pPr>
              <w:rPr>
                <w:i/>
                <w:sz w:val="18"/>
                <w:szCs w:val="18"/>
              </w:rPr>
            </w:pPr>
            <w:r w:rsidRPr="00D42944">
              <w:rPr>
                <w:i/>
                <w:sz w:val="18"/>
                <w:szCs w:val="18"/>
              </w:rPr>
              <w:t>All edible cattle</w:t>
            </w:r>
          </w:p>
          <w:p w14:paraId="525E150F" w14:textId="77777777" w:rsidR="002E0E84" w:rsidRPr="00D42944" w:rsidRDefault="002E0E84" w:rsidP="00C24D8F">
            <w:pPr>
              <w:rPr>
                <w:i/>
                <w:sz w:val="18"/>
                <w:szCs w:val="18"/>
              </w:rPr>
            </w:pPr>
            <w:r w:rsidRPr="00D42944">
              <w:rPr>
                <w:i/>
                <w:sz w:val="18"/>
                <w:szCs w:val="18"/>
              </w:rPr>
              <w:t>and sheep</w:t>
            </w:r>
          </w:p>
          <w:p w14:paraId="7E5AC826" w14:textId="77777777" w:rsidR="002E0E84" w:rsidRPr="00D42944" w:rsidRDefault="002E0E84" w:rsidP="00C24D8F">
            <w:pPr>
              <w:rPr>
                <w:i/>
                <w:sz w:val="18"/>
                <w:szCs w:val="18"/>
              </w:rPr>
            </w:pPr>
            <w:r w:rsidRPr="00D42944">
              <w:rPr>
                <w:i/>
                <w:sz w:val="18"/>
                <w:szCs w:val="18"/>
              </w:rPr>
              <w:t>products,</w:t>
            </w:r>
          </w:p>
          <w:p w14:paraId="7BBD42A0" w14:textId="77777777" w:rsidR="002E0E84" w:rsidRPr="00D42944" w:rsidRDefault="002E0E84" w:rsidP="00C24D8F">
            <w:pPr>
              <w:rPr>
                <w:i/>
                <w:sz w:val="18"/>
                <w:szCs w:val="18"/>
              </w:rPr>
            </w:pPr>
            <w:r w:rsidRPr="00D42944">
              <w:rPr>
                <w:i/>
                <w:sz w:val="18"/>
                <w:szCs w:val="18"/>
              </w:rPr>
              <w:t>3 hides, offal</w:t>
            </w:r>
          </w:p>
          <w:p w14:paraId="26B1F8D3" w14:textId="77777777" w:rsidR="002E0E84" w:rsidRPr="00D42944" w:rsidRDefault="002E0E84" w:rsidP="00C24D8F">
            <w:pPr>
              <w:rPr>
                <w:i/>
                <w:sz w:val="18"/>
                <w:szCs w:val="18"/>
              </w:rPr>
            </w:pPr>
            <w:r w:rsidRPr="00D42944">
              <w:rPr>
                <w:i/>
                <w:sz w:val="18"/>
                <w:szCs w:val="18"/>
              </w:rPr>
              <w:t>from cattle left</w:t>
            </w:r>
          </w:p>
          <w:p w14:paraId="14A38481" w14:textId="77777777" w:rsidR="002E0E84" w:rsidRPr="00D42944" w:rsidRDefault="002E0E84" w:rsidP="00C24D8F">
            <w:pPr>
              <w:rPr>
                <w:i/>
                <w:sz w:val="18"/>
                <w:szCs w:val="18"/>
              </w:rPr>
            </w:pPr>
            <w:r w:rsidRPr="00D42944">
              <w:rPr>
                <w:i/>
                <w:sz w:val="18"/>
                <w:szCs w:val="18"/>
              </w:rPr>
              <w:t>with owner</w:t>
            </w:r>
          </w:p>
          <w:p w14:paraId="1C7D56DB" w14:textId="77777777" w:rsidR="002E0E84" w:rsidRPr="00D42944" w:rsidRDefault="002E0E84" w:rsidP="00C24D8F">
            <w:pPr>
              <w:rPr>
                <w:rFonts w:eastAsia="Times New Roman" w:cs="Times New Roman"/>
                <w:i/>
                <w:sz w:val="18"/>
                <w:szCs w:val="18"/>
                <w:lang w:eastAsia="en-NZ"/>
              </w:rPr>
            </w:pPr>
          </w:p>
        </w:tc>
        <w:tc>
          <w:tcPr>
            <w:tcW w:w="1417" w:type="dxa"/>
            <w:shd w:val="clear" w:color="auto" w:fill="D5DCE4" w:themeFill="text2" w:themeFillTint="33"/>
          </w:tcPr>
          <w:p w14:paraId="2B9C77B9" w14:textId="77777777" w:rsidR="002E0E84" w:rsidRPr="00D42944" w:rsidRDefault="002E0E84" w:rsidP="00C24D8F">
            <w:pPr>
              <w:rPr>
                <w:i/>
                <w:sz w:val="18"/>
                <w:szCs w:val="18"/>
              </w:rPr>
            </w:pPr>
            <w:r w:rsidRPr="00D42944">
              <w:rPr>
                <w:i/>
                <w:sz w:val="18"/>
                <w:szCs w:val="18"/>
              </w:rPr>
              <w:t>2 hides, 2 skins</w:t>
            </w:r>
          </w:p>
          <w:p w14:paraId="0F79C523" w14:textId="6FD0C82E" w:rsidR="002E0E84" w:rsidRPr="00D42944" w:rsidRDefault="002E0E84" w:rsidP="00C24D8F">
            <w:pPr>
              <w:rPr>
                <w:rFonts w:eastAsia="Times New Roman" w:cs="Times New Roman"/>
                <w:i/>
                <w:sz w:val="18"/>
                <w:szCs w:val="18"/>
                <w:lang w:eastAsia="en-NZ"/>
              </w:rPr>
            </w:pPr>
            <w:r w:rsidRPr="00D42944">
              <w:rPr>
                <w:i/>
                <w:sz w:val="18"/>
                <w:szCs w:val="18"/>
              </w:rPr>
              <w:t>to T123 on 2.04.15</w:t>
            </w:r>
          </w:p>
        </w:tc>
        <w:tc>
          <w:tcPr>
            <w:tcW w:w="1417" w:type="dxa"/>
            <w:shd w:val="clear" w:color="auto" w:fill="D5DCE4" w:themeFill="text2" w:themeFillTint="33"/>
          </w:tcPr>
          <w:p w14:paraId="4D8C7E52" w14:textId="12DCC8B6" w:rsidR="002E0E84" w:rsidRPr="00D42944" w:rsidRDefault="002E0E84" w:rsidP="00C24D8F">
            <w:pPr>
              <w:rPr>
                <w:rFonts w:eastAsia="Times New Roman" w:cs="Times New Roman"/>
                <w:i/>
                <w:sz w:val="18"/>
                <w:szCs w:val="18"/>
                <w:lang w:eastAsia="en-NZ"/>
              </w:rPr>
            </w:pPr>
            <w:r w:rsidRPr="00D42944">
              <w:rPr>
                <w:i/>
                <w:sz w:val="18"/>
                <w:szCs w:val="18"/>
              </w:rPr>
              <w:t>Waste from 5 cattle to R123</w:t>
            </w:r>
          </w:p>
        </w:tc>
      </w:tr>
      <w:tr w:rsidR="00C16D44" w14:paraId="706F5010" w14:textId="77777777" w:rsidTr="002E0E84">
        <w:tc>
          <w:tcPr>
            <w:tcW w:w="1417" w:type="dxa"/>
            <w:shd w:val="clear" w:color="auto" w:fill="F9FBFD"/>
          </w:tcPr>
          <w:p w14:paraId="2465712F" w14:textId="1EEDEDA5" w:rsidR="00C16D44"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62B3D30A" w14:textId="77777777" w:rsidR="00C16D44" w:rsidRPr="00364638" w:rsidRDefault="00C16D44" w:rsidP="00364638">
            <w:pPr>
              <w:spacing w:before="100" w:beforeAutospacing="1" w:after="100" w:afterAutospacing="1"/>
              <w:rPr>
                <w:rFonts w:eastAsia="Times New Roman" w:cs="Times New Roman"/>
                <w:i/>
                <w:sz w:val="18"/>
                <w:lang w:eastAsia="en-NZ"/>
              </w:rPr>
            </w:pPr>
          </w:p>
        </w:tc>
        <w:tc>
          <w:tcPr>
            <w:tcW w:w="1417" w:type="dxa"/>
            <w:shd w:val="clear" w:color="auto" w:fill="F9FBFD"/>
          </w:tcPr>
          <w:p w14:paraId="27B424F7"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4FAD4A6"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65BCB1A1"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2F758B7"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613152F"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5208877"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C1FEF49"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02B83E3" w14:textId="77777777" w:rsidR="00C16D44" w:rsidRDefault="00C16D44" w:rsidP="008A17C3">
            <w:pPr>
              <w:spacing w:before="100" w:beforeAutospacing="1" w:after="100" w:afterAutospacing="1"/>
              <w:rPr>
                <w:rFonts w:eastAsia="Times New Roman" w:cs="Times New Roman"/>
                <w:i/>
                <w:sz w:val="18"/>
                <w:lang w:eastAsia="en-NZ"/>
              </w:rPr>
            </w:pPr>
          </w:p>
        </w:tc>
      </w:tr>
      <w:tr w:rsidR="00C16D44" w14:paraId="77FA31AC" w14:textId="77777777" w:rsidTr="002E0E84">
        <w:tc>
          <w:tcPr>
            <w:tcW w:w="1417" w:type="dxa"/>
            <w:shd w:val="clear" w:color="auto" w:fill="F9FBFD"/>
          </w:tcPr>
          <w:p w14:paraId="69E3B1A0" w14:textId="31B49532" w:rsidR="00C16D44"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F22320C" w14:textId="77777777" w:rsidR="00C16D44" w:rsidRPr="00364638" w:rsidRDefault="00C16D44" w:rsidP="00364638">
            <w:pPr>
              <w:spacing w:before="100" w:beforeAutospacing="1" w:after="100" w:afterAutospacing="1"/>
              <w:rPr>
                <w:rFonts w:eastAsia="Times New Roman" w:cs="Times New Roman"/>
                <w:i/>
                <w:sz w:val="18"/>
                <w:lang w:eastAsia="en-NZ"/>
              </w:rPr>
            </w:pPr>
          </w:p>
        </w:tc>
        <w:tc>
          <w:tcPr>
            <w:tcW w:w="1417" w:type="dxa"/>
            <w:shd w:val="clear" w:color="auto" w:fill="F9FBFD"/>
          </w:tcPr>
          <w:p w14:paraId="3DE6D7EB"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BF618E1"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0B2546A9"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014697C"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A1F7458"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3BF1395"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45F1D23"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FED91AC" w14:textId="77777777" w:rsidR="00C16D44" w:rsidRDefault="00C16D44" w:rsidP="008A17C3">
            <w:pPr>
              <w:spacing w:before="100" w:beforeAutospacing="1" w:after="100" w:afterAutospacing="1"/>
              <w:rPr>
                <w:rFonts w:eastAsia="Times New Roman" w:cs="Times New Roman"/>
                <w:i/>
                <w:sz w:val="18"/>
                <w:lang w:eastAsia="en-NZ"/>
              </w:rPr>
            </w:pPr>
          </w:p>
        </w:tc>
      </w:tr>
      <w:tr w:rsidR="00C16D44" w14:paraId="0DAAAA05" w14:textId="77777777" w:rsidTr="002E0E84">
        <w:tc>
          <w:tcPr>
            <w:tcW w:w="1417" w:type="dxa"/>
            <w:shd w:val="clear" w:color="auto" w:fill="F9FBFD"/>
          </w:tcPr>
          <w:p w14:paraId="4C78D157" w14:textId="6B307A90" w:rsidR="00C16D44"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203CFB2" w14:textId="77777777" w:rsidR="00C16D44" w:rsidRPr="00364638" w:rsidRDefault="00C16D44" w:rsidP="00364638">
            <w:pPr>
              <w:spacing w:before="100" w:beforeAutospacing="1" w:after="100" w:afterAutospacing="1"/>
              <w:rPr>
                <w:rFonts w:eastAsia="Times New Roman" w:cs="Times New Roman"/>
                <w:i/>
                <w:sz w:val="18"/>
                <w:lang w:eastAsia="en-NZ"/>
              </w:rPr>
            </w:pPr>
          </w:p>
        </w:tc>
        <w:tc>
          <w:tcPr>
            <w:tcW w:w="1417" w:type="dxa"/>
            <w:shd w:val="clear" w:color="auto" w:fill="F9FBFD"/>
          </w:tcPr>
          <w:p w14:paraId="7743B860"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7C053D79"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70143BDF"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349D006"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1BE5351"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0D8F1BCD"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62A44FD"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EA57C9E" w14:textId="77777777" w:rsidR="00C16D44" w:rsidRDefault="00C16D44" w:rsidP="008A17C3">
            <w:pPr>
              <w:spacing w:before="100" w:beforeAutospacing="1" w:after="100" w:afterAutospacing="1"/>
              <w:rPr>
                <w:rFonts w:eastAsia="Times New Roman" w:cs="Times New Roman"/>
                <w:i/>
                <w:sz w:val="18"/>
                <w:lang w:eastAsia="en-NZ"/>
              </w:rPr>
            </w:pPr>
          </w:p>
        </w:tc>
      </w:tr>
      <w:tr w:rsidR="00C16D44" w14:paraId="41D6C966" w14:textId="77777777" w:rsidTr="002E0E84">
        <w:tc>
          <w:tcPr>
            <w:tcW w:w="1417" w:type="dxa"/>
            <w:shd w:val="clear" w:color="auto" w:fill="F9FBFD"/>
          </w:tcPr>
          <w:p w14:paraId="0BF5B1E1" w14:textId="2DFDEAD4" w:rsidR="00C16D44"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6BB5A960" w14:textId="77777777" w:rsidR="00C16D44" w:rsidRPr="00364638" w:rsidRDefault="00C16D44" w:rsidP="00364638">
            <w:pPr>
              <w:spacing w:before="100" w:beforeAutospacing="1" w:after="100" w:afterAutospacing="1"/>
              <w:rPr>
                <w:rFonts w:eastAsia="Times New Roman" w:cs="Times New Roman"/>
                <w:i/>
                <w:sz w:val="18"/>
                <w:lang w:eastAsia="en-NZ"/>
              </w:rPr>
            </w:pPr>
          </w:p>
        </w:tc>
        <w:tc>
          <w:tcPr>
            <w:tcW w:w="1417" w:type="dxa"/>
            <w:shd w:val="clear" w:color="auto" w:fill="F9FBFD"/>
          </w:tcPr>
          <w:p w14:paraId="332FC143"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A15E4B5"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4F3C487"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6C7418A"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52A2473"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2CC51709"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20118425" w14:textId="77777777" w:rsidR="00C16D44" w:rsidRPr="00364638" w:rsidRDefault="00C16D4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B074B0B" w14:textId="77777777" w:rsidR="00C16D44" w:rsidRDefault="00C16D44" w:rsidP="008A17C3">
            <w:pPr>
              <w:spacing w:before="100" w:beforeAutospacing="1" w:after="100" w:afterAutospacing="1"/>
              <w:rPr>
                <w:rFonts w:eastAsia="Times New Roman" w:cs="Times New Roman"/>
                <w:i/>
                <w:sz w:val="18"/>
                <w:lang w:eastAsia="en-NZ"/>
              </w:rPr>
            </w:pPr>
          </w:p>
        </w:tc>
      </w:tr>
      <w:tr w:rsidR="002E0E84" w14:paraId="3132232E" w14:textId="77777777" w:rsidTr="002E0E84">
        <w:tc>
          <w:tcPr>
            <w:tcW w:w="1417" w:type="dxa"/>
            <w:shd w:val="clear" w:color="auto" w:fill="F9FBFD"/>
          </w:tcPr>
          <w:p w14:paraId="45995C81" w14:textId="77777777" w:rsidR="002E0E84"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277EA7BE" w14:textId="77777777" w:rsidR="002E0E84" w:rsidRPr="00364638" w:rsidRDefault="002E0E84" w:rsidP="00364638">
            <w:pPr>
              <w:spacing w:before="100" w:beforeAutospacing="1" w:after="100" w:afterAutospacing="1"/>
              <w:rPr>
                <w:rFonts w:eastAsia="Times New Roman" w:cs="Times New Roman"/>
                <w:i/>
                <w:sz w:val="18"/>
                <w:lang w:eastAsia="en-NZ"/>
              </w:rPr>
            </w:pPr>
          </w:p>
        </w:tc>
        <w:tc>
          <w:tcPr>
            <w:tcW w:w="1417" w:type="dxa"/>
            <w:shd w:val="clear" w:color="auto" w:fill="F9FBFD"/>
          </w:tcPr>
          <w:p w14:paraId="40F5E68F"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49AE12E"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4BD6466"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60C169DB"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7706D75D"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C80FEB3"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BB7F2DD"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AED0052" w14:textId="77777777" w:rsidR="002E0E84" w:rsidRDefault="002E0E84" w:rsidP="008A17C3">
            <w:pPr>
              <w:spacing w:before="100" w:beforeAutospacing="1" w:after="100" w:afterAutospacing="1"/>
              <w:rPr>
                <w:rFonts w:eastAsia="Times New Roman" w:cs="Times New Roman"/>
                <w:i/>
                <w:sz w:val="18"/>
                <w:lang w:eastAsia="en-NZ"/>
              </w:rPr>
            </w:pPr>
          </w:p>
        </w:tc>
      </w:tr>
      <w:tr w:rsidR="002E0E84" w14:paraId="09425A85" w14:textId="77777777" w:rsidTr="002E0E84">
        <w:tc>
          <w:tcPr>
            <w:tcW w:w="1417" w:type="dxa"/>
            <w:shd w:val="clear" w:color="auto" w:fill="F9FBFD"/>
          </w:tcPr>
          <w:p w14:paraId="6B7C69EF" w14:textId="77777777" w:rsidR="002E0E84"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EF8E7F1" w14:textId="77777777" w:rsidR="002E0E84" w:rsidRPr="00364638" w:rsidRDefault="002E0E84" w:rsidP="00364638">
            <w:pPr>
              <w:spacing w:before="100" w:beforeAutospacing="1" w:after="100" w:afterAutospacing="1"/>
              <w:rPr>
                <w:rFonts w:eastAsia="Times New Roman" w:cs="Times New Roman"/>
                <w:i/>
                <w:sz w:val="18"/>
                <w:lang w:eastAsia="en-NZ"/>
              </w:rPr>
            </w:pPr>
          </w:p>
        </w:tc>
        <w:tc>
          <w:tcPr>
            <w:tcW w:w="1417" w:type="dxa"/>
            <w:shd w:val="clear" w:color="auto" w:fill="F9FBFD"/>
          </w:tcPr>
          <w:p w14:paraId="4DE6D49A"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2B76FFCC"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0F400583"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2620223F"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9CE9272"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4D4E4CC"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65A4798"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07951C2" w14:textId="77777777" w:rsidR="002E0E84" w:rsidRDefault="002E0E84" w:rsidP="008A17C3">
            <w:pPr>
              <w:spacing w:before="100" w:beforeAutospacing="1" w:after="100" w:afterAutospacing="1"/>
              <w:rPr>
                <w:rFonts w:eastAsia="Times New Roman" w:cs="Times New Roman"/>
                <w:i/>
                <w:sz w:val="18"/>
                <w:lang w:eastAsia="en-NZ"/>
              </w:rPr>
            </w:pPr>
          </w:p>
        </w:tc>
      </w:tr>
      <w:tr w:rsidR="002E0E84" w14:paraId="61499983" w14:textId="77777777" w:rsidTr="002E0E84">
        <w:tc>
          <w:tcPr>
            <w:tcW w:w="1417" w:type="dxa"/>
            <w:shd w:val="clear" w:color="auto" w:fill="F9FBFD"/>
          </w:tcPr>
          <w:p w14:paraId="64D246CA" w14:textId="77777777" w:rsidR="002E0E84"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71F29B88" w14:textId="77777777" w:rsidR="002E0E84" w:rsidRPr="00364638" w:rsidRDefault="002E0E84" w:rsidP="00364638">
            <w:pPr>
              <w:spacing w:before="100" w:beforeAutospacing="1" w:after="100" w:afterAutospacing="1"/>
              <w:rPr>
                <w:rFonts w:eastAsia="Times New Roman" w:cs="Times New Roman"/>
                <w:i/>
                <w:sz w:val="18"/>
                <w:lang w:eastAsia="en-NZ"/>
              </w:rPr>
            </w:pPr>
          </w:p>
        </w:tc>
        <w:tc>
          <w:tcPr>
            <w:tcW w:w="1417" w:type="dxa"/>
            <w:shd w:val="clear" w:color="auto" w:fill="F9FBFD"/>
          </w:tcPr>
          <w:p w14:paraId="03459CAF"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209884D2"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62C3C51"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A12B99B"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7B674267"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36B541E"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0786CF8E"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9D52718" w14:textId="77777777" w:rsidR="002E0E84" w:rsidRDefault="002E0E84" w:rsidP="008A17C3">
            <w:pPr>
              <w:spacing w:before="100" w:beforeAutospacing="1" w:after="100" w:afterAutospacing="1"/>
              <w:rPr>
                <w:rFonts w:eastAsia="Times New Roman" w:cs="Times New Roman"/>
                <w:i/>
                <w:sz w:val="18"/>
                <w:lang w:eastAsia="en-NZ"/>
              </w:rPr>
            </w:pPr>
          </w:p>
        </w:tc>
      </w:tr>
      <w:tr w:rsidR="002E0E84" w14:paraId="3539F391" w14:textId="77777777" w:rsidTr="002E0E84">
        <w:tc>
          <w:tcPr>
            <w:tcW w:w="1417" w:type="dxa"/>
            <w:shd w:val="clear" w:color="auto" w:fill="F9FBFD"/>
          </w:tcPr>
          <w:p w14:paraId="41B7FF9A" w14:textId="77777777" w:rsidR="002E0E84"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AD58EFC" w14:textId="77777777" w:rsidR="002E0E84" w:rsidRPr="00364638" w:rsidRDefault="002E0E84" w:rsidP="00364638">
            <w:pPr>
              <w:spacing w:before="100" w:beforeAutospacing="1" w:after="100" w:afterAutospacing="1"/>
              <w:rPr>
                <w:rFonts w:eastAsia="Times New Roman" w:cs="Times New Roman"/>
                <w:i/>
                <w:sz w:val="18"/>
                <w:lang w:eastAsia="en-NZ"/>
              </w:rPr>
            </w:pPr>
          </w:p>
        </w:tc>
        <w:tc>
          <w:tcPr>
            <w:tcW w:w="1417" w:type="dxa"/>
            <w:shd w:val="clear" w:color="auto" w:fill="F9FBFD"/>
          </w:tcPr>
          <w:p w14:paraId="7DDB43CB"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FC4B250"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7F992BD"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C7F10CF"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11B4BF3A"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E18C85E"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77CBB61B"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5D162297" w14:textId="77777777" w:rsidR="002E0E84" w:rsidRDefault="002E0E84" w:rsidP="008A17C3">
            <w:pPr>
              <w:spacing w:before="100" w:beforeAutospacing="1" w:after="100" w:afterAutospacing="1"/>
              <w:rPr>
                <w:rFonts w:eastAsia="Times New Roman" w:cs="Times New Roman"/>
                <w:i/>
                <w:sz w:val="18"/>
                <w:lang w:eastAsia="en-NZ"/>
              </w:rPr>
            </w:pPr>
          </w:p>
        </w:tc>
      </w:tr>
      <w:tr w:rsidR="002E0E84" w14:paraId="22AE85CC" w14:textId="77777777" w:rsidTr="009D667F">
        <w:trPr>
          <w:trHeight w:val="162"/>
        </w:trPr>
        <w:tc>
          <w:tcPr>
            <w:tcW w:w="1417" w:type="dxa"/>
            <w:shd w:val="clear" w:color="auto" w:fill="F9FBFD"/>
          </w:tcPr>
          <w:p w14:paraId="0B41CD0F" w14:textId="77777777" w:rsidR="002E0E84"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76646195" w14:textId="77777777" w:rsidR="002E0E84" w:rsidRPr="00364638" w:rsidRDefault="002E0E84" w:rsidP="00364638">
            <w:pPr>
              <w:spacing w:before="100" w:beforeAutospacing="1" w:after="100" w:afterAutospacing="1"/>
              <w:rPr>
                <w:rFonts w:eastAsia="Times New Roman" w:cs="Times New Roman"/>
                <w:i/>
                <w:sz w:val="18"/>
                <w:lang w:eastAsia="en-NZ"/>
              </w:rPr>
            </w:pPr>
          </w:p>
        </w:tc>
        <w:tc>
          <w:tcPr>
            <w:tcW w:w="1417" w:type="dxa"/>
            <w:shd w:val="clear" w:color="auto" w:fill="F9FBFD"/>
          </w:tcPr>
          <w:p w14:paraId="0400869F"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23392E0C"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63A8433F"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4928AD44"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88BDA54"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68438D13"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0287F377" w14:textId="77777777" w:rsidR="002E0E84" w:rsidRPr="00364638" w:rsidRDefault="002E0E84" w:rsidP="008A17C3">
            <w:pPr>
              <w:spacing w:before="100" w:beforeAutospacing="1" w:after="100" w:afterAutospacing="1"/>
              <w:rPr>
                <w:rFonts w:eastAsia="Times New Roman" w:cs="Times New Roman"/>
                <w:i/>
                <w:sz w:val="18"/>
                <w:lang w:eastAsia="en-NZ"/>
              </w:rPr>
            </w:pPr>
          </w:p>
        </w:tc>
        <w:tc>
          <w:tcPr>
            <w:tcW w:w="1417" w:type="dxa"/>
            <w:shd w:val="clear" w:color="auto" w:fill="F9FBFD"/>
          </w:tcPr>
          <w:p w14:paraId="3493BC60" w14:textId="77777777" w:rsidR="002E0E84" w:rsidRDefault="002E0E84" w:rsidP="008A17C3">
            <w:pPr>
              <w:spacing w:before="100" w:beforeAutospacing="1" w:after="100" w:afterAutospacing="1"/>
              <w:rPr>
                <w:rFonts w:eastAsia="Times New Roman" w:cs="Times New Roman"/>
                <w:i/>
                <w:sz w:val="18"/>
                <w:lang w:eastAsia="en-NZ"/>
              </w:rPr>
            </w:pPr>
          </w:p>
        </w:tc>
      </w:tr>
    </w:tbl>
    <w:p w14:paraId="22736349" w14:textId="5CE0F9BB" w:rsidR="00700452" w:rsidRDefault="00700452" w:rsidP="00C24D8F">
      <w:pPr>
        <w:rPr>
          <w:rFonts w:eastAsia="Times New Roman" w:cs="Times New Roman"/>
          <w:lang w:eastAsia="en-NZ"/>
        </w:rPr>
      </w:pPr>
    </w:p>
    <w:p w14:paraId="7D6B5DF3" w14:textId="77777777" w:rsidR="00700452" w:rsidRDefault="00700452">
      <w:pPr>
        <w:rPr>
          <w:rFonts w:eastAsia="Times New Roman" w:cs="Times New Roman"/>
          <w:lang w:eastAsia="en-NZ"/>
        </w:rPr>
      </w:pPr>
    </w:p>
    <w:p w14:paraId="1AE047B7" w14:textId="72D109DD" w:rsidR="00700452" w:rsidRDefault="00700452" w:rsidP="00700452">
      <w:pPr>
        <w:pStyle w:val="FormHeading"/>
        <w:numPr>
          <w:ilvl w:val="0"/>
          <w:numId w:val="26"/>
        </w:numPr>
        <w:rPr>
          <w:color w:val="538135" w:themeColor="accent6" w:themeShade="BF"/>
          <w:lang w:eastAsia="en-NZ"/>
        </w:rPr>
      </w:pPr>
      <w:bookmarkStart w:id="43" w:name="AllTradingSiteLocations"/>
      <w:r w:rsidRPr="00700452">
        <w:rPr>
          <w:color w:val="538135" w:themeColor="accent6" w:themeShade="BF"/>
          <w:lang w:eastAsia="en-NZ"/>
        </w:rPr>
        <w:lastRenderedPageBreak/>
        <w:t>All Trading Site Locations</w:t>
      </w:r>
    </w:p>
    <w:bookmarkEnd w:id="43"/>
    <w:p w14:paraId="58745BFE" w14:textId="77777777" w:rsidR="00700452" w:rsidRPr="00700452" w:rsidRDefault="00700452" w:rsidP="00700452">
      <w:pPr>
        <w:rPr>
          <w:lang w:eastAsia="en-NZ"/>
        </w:rPr>
      </w:pPr>
    </w:p>
    <w:tbl>
      <w:tblPr>
        <w:tblW w:w="0" w:type="auto"/>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ook w:val="04A0" w:firstRow="1" w:lastRow="0" w:firstColumn="1" w:lastColumn="0" w:noHBand="0" w:noVBand="1"/>
      </w:tblPr>
      <w:tblGrid>
        <w:gridCol w:w="5524"/>
        <w:gridCol w:w="4110"/>
        <w:gridCol w:w="3969"/>
      </w:tblGrid>
      <w:tr w:rsidR="00700452" w:rsidRPr="00036010" w14:paraId="0DBA0172" w14:textId="77777777" w:rsidTr="00700452">
        <w:tc>
          <w:tcPr>
            <w:tcW w:w="5524" w:type="dxa"/>
            <w:shd w:val="clear" w:color="auto" w:fill="538135" w:themeFill="accent6" w:themeFillShade="BF"/>
            <w:vAlign w:val="center"/>
          </w:tcPr>
          <w:p w14:paraId="64A9B575" w14:textId="77777777" w:rsidR="00700452" w:rsidRPr="00C24D8F" w:rsidRDefault="00700452" w:rsidP="00700452">
            <w:pPr>
              <w:pStyle w:val="NoSpacing"/>
              <w:spacing w:before="120" w:after="120"/>
              <w:rPr>
                <w:rFonts w:ascii="Arial Narrow" w:hAnsi="Arial Narrow"/>
                <w:b/>
                <w:color w:val="FFFFFF" w:themeColor="background1"/>
                <w:sz w:val="22"/>
              </w:rPr>
            </w:pPr>
            <w:r>
              <w:rPr>
                <w:rFonts w:ascii="Arial Narrow" w:hAnsi="Arial Narrow"/>
                <w:b/>
                <w:color w:val="FFFFFF" w:themeColor="background1"/>
                <w:sz w:val="22"/>
              </w:rPr>
              <w:t>Location Address</w:t>
            </w:r>
          </w:p>
        </w:tc>
        <w:tc>
          <w:tcPr>
            <w:tcW w:w="4110" w:type="dxa"/>
            <w:shd w:val="clear" w:color="auto" w:fill="538135" w:themeFill="accent6" w:themeFillShade="BF"/>
            <w:vAlign w:val="center"/>
          </w:tcPr>
          <w:p w14:paraId="5DA32DFB" w14:textId="77777777" w:rsidR="00700452" w:rsidRPr="00C24D8F" w:rsidRDefault="00700452" w:rsidP="00700452">
            <w:pPr>
              <w:pStyle w:val="NoSpacing"/>
              <w:spacing w:before="120" w:after="120"/>
              <w:rPr>
                <w:rFonts w:ascii="Arial Narrow" w:hAnsi="Arial Narrow"/>
                <w:b/>
                <w:color w:val="FFFFFF" w:themeColor="background1"/>
                <w:sz w:val="22"/>
              </w:rPr>
            </w:pPr>
            <w:r>
              <w:rPr>
                <w:rFonts w:ascii="Arial Narrow" w:hAnsi="Arial Narrow"/>
                <w:b/>
                <w:color w:val="FFFFFF" w:themeColor="background1"/>
                <w:sz w:val="22"/>
              </w:rPr>
              <w:t>Operating Dates</w:t>
            </w:r>
          </w:p>
        </w:tc>
        <w:tc>
          <w:tcPr>
            <w:tcW w:w="3969" w:type="dxa"/>
            <w:shd w:val="clear" w:color="auto" w:fill="538135" w:themeFill="accent6" w:themeFillShade="BF"/>
            <w:vAlign w:val="center"/>
          </w:tcPr>
          <w:p w14:paraId="5827E646" w14:textId="77777777" w:rsidR="00700452" w:rsidRPr="00C24D8F" w:rsidRDefault="00700452" w:rsidP="00700452">
            <w:pPr>
              <w:pStyle w:val="NoSpacing"/>
              <w:spacing w:before="120" w:after="120"/>
              <w:rPr>
                <w:rFonts w:ascii="Arial Narrow" w:hAnsi="Arial Narrow"/>
                <w:b/>
                <w:color w:val="FFFFFF" w:themeColor="background1"/>
                <w:sz w:val="22"/>
              </w:rPr>
            </w:pPr>
            <w:r>
              <w:rPr>
                <w:rFonts w:ascii="Arial Narrow" w:hAnsi="Arial Narrow"/>
                <w:b/>
                <w:color w:val="FFFFFF" w:themeColor="background1"/>
                <w:sz w:val="22"/>
              </w:rPr>
              <w:t>Operating Times</w:t>
            </w:r>
          </w:p>
        </w:tc>
      </w:tr>
      <w:tr w:rsidR="00700452" w:rsidRPr="00036010" w14:paraId="1FB391C6" w14:textId="77777777" w:rsidTr="00700452">
        <w:tc>
          <w:tcPr>
            <w:tcW w:w="5524" w:type="dxa"/>
            <w:shd w:val="clear" w:color="auto" w:fill="auto"/>
            <w:vAlign w:val="center"/>
          </w:tcPr>
          <w:p w14:paraId="33D6291D" w14:textId="77777777" w:rsidR="00700452" w:rsidRPr="00036010" w:rsidRDefault="00700452" w:rsidP="00700452">
            <w:pPr>
              <w:spacing w:before="240"/>
            </w:pPr>
          </w:p>
        </w:tc>
        <w:tc>
          <w:tcPr>
            <w:tcW w:w="4110" w:type="dxa"/>
            <w:shd w:val="clear" w:color="auto" w:fill="auto"/>
            <w:vAlign w:val="center"/>
          </w:tcPr>
          <w:p w14:paraId="39F407F1" w14:textId="77777777" w:rsidR="00700452" w:rsidRPr="00036010" w:rsidRDefault="00700452" w:rsidP="00700452">
            <w:pPr>
              <w:spacing w:before="240"/>
            </w:pPr>
          </w:p>
        </w:tc>
        <w:tc>
          <w:tcPr>
            <w:tcW w:w="3969" w:type="dxa"/>
            <w:shd w:val="clear" w:color="auto" w:fill="auto"/>
            <w:vAlign w:val="center"/>
          </w:tcPr>
          <w:p w14:paraId="61E16A30" w14:textId="77777777" w:rsidR="00700452" w:rsidRPr="00036010" w:rsidRDefault="00700452" w:rsidP="00700452">
            <w:pPr>
              <w:spacing w:before="240"/>
            </w:pPr>
          </w:p>
        </w:tc>
      </w:tr>
      <w:tr w:rsidR="00700452" w:rsidRPr="00036010" w14:paraId="41D4B0CD" w14:textId="77777777" w:rsidTr="00700452">
        <w:tc>
          <w:tcPr>
            <w:tcW w:w="5524" w:type="dxa"/>
            <w:shd w:val="clear" w:color="auto" w:fill="auto"/>
            <w:vAlign w:val="center"/>
          </w:tcPr>
          <w:p w14:paraId="46EC26B5" w14:textId="77777777" w:rsidR="00700452" w:rsidRPr="00036010" w:rsidRDefault="00700452" w:rsidP="00700452">
            <w:pPr>
              <w:spacing w:before="240"/>
            </w:pPr>
          </w:p>
        </w:tc>
        <w:tc>
          <w:tcPr>
            <w:tcW w:w="4110" w:type="dxa"/>
            <w:shd w:val="clear" w:color="auto" w:fill="auto"/>
            <w:vAlign w:val="center"/>
          </w:tcPr>
          <w:p w14:paraId="6C95B60F" w14:textId="77777777" w:rsidR="00700452" w:rsidRPr="00036010" w:rsidRDefault="00700452" w:rsidP="00700452">
            <w:pPr>
              <w:spacing w:before="240"/>
            </w:pPr>
          </w:p>
        </w:tc>
        <w:tc>
          <w:tcPr>
            <w:tcW w:w="3969" w:type="dxa"/>
            <w:shd w:val="clear" w:color="auto" w:fill="auto"/>
            <w:vAlign w:val="center"/>
          </w:tcPr>
          <w:p w14:paraId="46764227" w14:textId="77777777" w:rsidR="00700452" w:rsidRPr="00036010" w:rsidRDefault="00700452" w:rsidP="00700452">
            <w:pPr>
              <w:spacing w:before="240"/>
            </w:pPr>
          </w:p>
        </w:tc>
      </w:tr>
      <w:tr w:rsidR="00700452" w:rsidRPr="00036010" w14:paraId="499F61F2" w14:textId="77777777" w:rsidTr="00700452">
        <w:tc>
          <w:tcPr>
            <w:tcW w:w="5524" w:type="dxa"/>
            <w:shd w:val="clear" w:color="auto" w:fill="auto"/>
            <w:vAlign w:val="center"/>
          </w:tcPr>
          <w:p w14:paraId="178F9220" w14:textId="77777777" w:rsidR="00700452" w:rsidRPr="00036010" w:rsidRDefault="00700452" w:rsidP="00700452">
            <w:pPr>
              <w:spacing w:before="240"/>
            </w:pPr>
          </w:p>
        </w:tc>
        <w:tc>
          <w:tcPr>
            <w:tcW w:w="4110" w:type="dxa"/>
            <w:shd w:val="clear" w:color="auto" w:fill="auto"/>
            <w:vAlign w:val="center"/>
          </w:tcPr>
          <w:p w14:paraId="79E58D72" w14:textId="77777777" w:rsidR="00700452" w:rsidRPr="00036010" w:rsidRDefault="00700452" w:rsidP="00700452">
            <w:pPr>
              <w:spacing w:before="240"/>
            </w:pPr>
          </w:p>
        </w:tc>
        <w:tc>
          <w:tcPr>
            <w:tcW w:w="3969" w:type="dxa"/>
            <w:shd w:val="clear" w:color="auto" w:fill="auto"/>
            <w:vAlign w:val="center"/>
          </w:tcPr>
          <w:p w14:paraId="7670349D" w14:textId="77777777" w:rsidR="00700452" w:rsidRPr="00036010" w:rsidRDefault="00700452" w:rsidP="00700452">
            <w:pPr>
              <w:spacing w:before="240"/>
            </w:pPr>
          </w:p>
        </w:tc>
      </w:tr>
      <w:tr w:rsidR="00700452" w:rsidRPr="00036010" w14:paraId="6B247BF2" w14:textId="77777777" w:rsidTr="00700452">
        <w:tc>
          <w:tcPr>
            <w:tcW w:w="5524" w:type="dxa"/>
            <w:shd w:val="clear" w:color="auto" w:fill="auto"/>
            <w:vAlign w:val="center"/>
          </w:tcPr>
          <w:p w14:paraId="027D64F3" w14:textId="77777777" w:rsidR="00700452" w:rsidRPr="00036010" w:rsidRDefault="00700452" w:rsidP="00700452">
            <w:pPr>
              <w:spacing w:before="240"/>
            </w:pPr>
          </w:p>
        </w:tc>
        <w:tc>
          <w:tcPr>
            <w:tcW w:w="4110" w:type="dxa"/>
            <w:shd w:val="clear" w:color="auto" w:fill="auto"/>
            <w:vAlign w:val="center"/>
          </w:tcPr>
          <w:p w14:paraId="1F965E33" w14:textId="77777777" w:rsidR="00700452" w:rsidRPr="00036010" w:rsidRDefault="00700452" w:rsidP="00700452">
            <w:pPr>
              <w:spacing w:before="240"/>
            </w:pPr>
          </w:p>
        </w:tc>
        <w:tc>
          <w:tcPr>
            <w:tcW w:w="3969" w:type="dxa"/>
            <w:shd w:val="clear" w:color="auto" w:fill="auto"/>
            <w:vAlign w:val="center"/>
          </w:tcPr>
          <w:p w14:paraId="66A88C8A" w14:textId="77777777" w:rsidR="00700452" w:rsidRPr="00036010" w:rsidRDefault="00700452" w:rsidP="00700452">
            <w:pPr>
              <w:spacing w:before="240"/>
            </w:pPr>
          </w:p>
        </w:tc>
      </w:tr>
      <w:tr w:rsidR="00700452" w:rsidRPr="00036010" w14:paraId="368005B7" w14:textId="77777777" w:rsidTr="00700452">
        <w:tc>
          <w:tcPr>
            <w:tcW w:w="5524" w:type="dxa"/>
            <w:shd w:val="clear" w:color="auto" w:fill="auto"/>
            <w:vAlign w:val="center"/>
          </w:tcPr>
          <w:p w14:paraId="71B3EFBE" w14:textId="77777777" w:rsidR="00700452" w:rsidRPr="00036010" w:rsidRDefault="00700452" w:rsidP="00700452">
            <w:pPr>
              <w:spacing w:before="240"/>
            </w:pPr>
          </w:p>
        </w:tc>
        <w:tc>
          <w:tcPr>
            <w:tcW w:w="4110" w:type="dxa"/>
            <w:shd w:val="clear" w:color="auto" w:fill="auto"/>
            <w:vAlign w:val="center"/>
          </w:tcPr>
          <w:p w14:paraId="1F013D8B" w14:textId="77777777" w:rsidR="00700452" w:rsidRPr="00036010" w:rsidRDefault="00700452" w:rsidP="00700452">
            <w:pPr>
              <w:spacing w:before="240"/>
            </w:pPr>
          </w:p>
        </w:tc>
        <w:tc>
          <w:tcPr>
            <w:tcW w:w="3969" w:type="dxa"/>
            <w:shd w:val="clear" w:color="auto" w:fill="auto"/>
            <w:vAlign w:val="center"/>
          </w:tcPr>
          <w:p w14:paraId="0DA2B82B" w14:textId="77777777" w:rsidR="00700452" w:rsidRPr="00036010" w:rsidRDefault="00700452" w:rsidP="00700452">
            <w:pPr>
              <w:spacing w:before="240"/>
            </w:pPr>
          </w:p>
        </w:tc>
      </w:tr>
      <w:tr w:rsidR="00700452" w:rsidRPr="00036010" w14:paraId="1F87BE9F" w14:textId="77777777" w:rsidTr="00700452">
        <w:tc>
          <w:tcPr>
            <w:tcW w:w="5524" w:type="dxa"/>
            <w:shd w:val="clear" w:color="auto" w:fill="auto"/>
            <w:vAlign w:val="center"/>
          </w:tcPr>
          <w:p w14:paraId="68680AE1" w14:textId="77777777" w:rsidR="00700452" w:rsidRPr="00036010" w:rsidRDefault="00700452" w:rsidP="00700452">
            <w:pPr>
              <w:spacing w:before="240"/>
            </w:pPr>
          </w:p>
        </w:tc>
        <w:tc>
          <w:tcPr>
            <w:tcW w:w="4110" w:type="dxa"/>
            <w:shd w:val="clear" w:color="auto" w:fill="auto"/>
            <w:vAlign w:val="center"/>
          </w:tcPr>
          <w:p w14:paraId="7A764BED" w14:textId="77777777" w:rsidR="00700452" w:rsidRPr="00036010" w:rsidRDefault="00700452" w:rsidP="00700452">
            <w:pPr>
              <w:spacing w:before="240"/>
            </w:pPr>
          </w:p>
        </w:tc>
        <w:tc>
          <w:tcPr>
            <w:tcW w:w="3969" w:type="dxa"/>
            <w:shd w:val="clear" w:color="auto" w:fill="auto"/>
            <w:vAlign w:val="center"/>
          </w:tcPr>
          <w:p w14:paraId="274BBC69" w14:textId="77777777" w:rsidR="00700452" w:rsidRPr="00036010" w:rsidRDefault="00700452" w:rsidP="00700452">
            <w:pPr>
              <w:spacing w:before="240"/>
            </w:pPr>
          </w:p>
        </w:tc>
      </w:tr>
      <w:tr w:rsidR="00700452" w:rsidRPr="00036010" w14:paraId="2F231B45" w14:textId="77777777" w:rsidTr="00700452">
        <w:tc>
          <w:tcPr>
            <w:tcW w:w="5524" w:type="dxa"/>
            <w:shd w:val="clear" w:color="auto" w:fill="auto"/>
            <w:vAlign w:val="center"/>
          </w:tcPr>
          <w:p w14:paraId="35A88F43" w14:textId="77777777" w:rsidR="00700452" w:rsidRPr="00036010" w:rsidRDefault="00700452" w:rsidP="00700452">
            <w:pPr>
              <w:spacing w:before="240"/>
            </w:pPr>
          </w:p>
        </w:tc>
        <w:tc>
          <w:tcPr>
            <w:tcW w:w="4110" w:type="dxa"/>
            <w:shd w:val="clear" w:color="auto" w:fill="auto"/>
            <w:vAlign w:val="center"/>
          </w:tcPr>
          <w:p w14:paraId="1E8CCB58" w14:textId="77777777" w:rsidR="00700452" w:rsidRPr="00036010" w:rsidRDefault="00700452" w:rsidP="00700452">
            <w:pPr>
              <w:spacing w:before="240"/>
            </w:pPr>
          </w:p>
        </w:tc>
        <w:tc>
          <w:tcPr>
            <w:tcW w:w="3969" w:type="dxa"/>
            <w:shd w:val="clear" w:color="auto" w:fill="auto"/>
            <w:vAlign w:val="center"/>
          </w:tcPr>
          <w:p w14:paraId="1A61A5D2" w14:textId="77777777" w:rsidR="00700452" w:rsidRPr="00036010" w:rsidRDefault="00700452" w:rsidP="00700452">
            <w:pPr>
              <w:spacing w:before="240"/>
            </w:pPr>
          </w:p>
        </w:tc>
      </w:tr>
      <w:tr w:rsidR="00700452" w:rsidRPr="00036010" w14:paraId="1283B348" w14:textId="77777777" w:rsidTr="00700452">
        <w:tc>
          <w:tcPr>
            <w:tcW w:w="5524" w:type="dxa"/>
            <w:shd w:val="clear" w:color="auto" w:fill="auto"/>
            <w:vAlign w:val="center"/>
          </w:tcPr>
          <w:p w14:paraId="70D9DF75" w14:textId="77777777" w:rsidR="00700452" w:rsidRPr="00036010" w:rsidRDefault="00700452" w:rsidP="00700452">
            <w:pPr>
              <w:spacing w:before="240"/>
            </w:pPr>
          </w:p>
        </w:tc>
        <w:tc>
          <w:tcPr>
            <w:tcW w:w="4110" w:type="dxa"/>
            <w:shd w:val="clear" w:color="auto" w:fill="auto"/>
            <w:vAlign w:val="center"/>
          </w:tcPr>
          <w:p w14:paraId="715E90F3" w14:textId="77777777" w:rsidR="00700452" w:rsidRPr="00036010" w:rsidRDefault="00700452" w:rsidP="00700452">
            <w:pPr>
              <w:spacing w:before="240"/>
            </w:pPr>
          </w:p>
        </w:tc>
        <w:tc>
          <w:tcPr>
            <w:tcW w:w="3969" w:type="dxa"/>
            <w:shd w:val="clear" w:color="auto" w:fill="auto"/>
            <w:vAlign w:val="center"/>
          </w:tcPr>
          <w:p w14:paraId="53EBA772" w14:textId="77777777" w:rsidR="00700452" w:rsidRPr="00036010" w:rsidRDefault="00700452" w:rsidP="00700452">
            <w:pPr>
              <w:spacing w:before="240"/>
            </w:pPr>
          </w:p>
        </w:tc>
      </w:tr>
      <w:tr w:rsidR="00700452" w:rsidRPr="00036010" w14:paraId="574E6202" w14:textId="77777777" w:rsidTr="00700452">
        <w:tc>
          <w:tcPr>
            <w:tcW w:w="5524" w:type="dxa"/>
            <w:shd w:val="clear" w:color="auto" w:fill="auto"/>
            <w:vAlign w:val="center"/>
          </w:tcPr>
          <w:p w14:paraId="61819617" w14:textId="77777777" w:rsidR="00700452" w:rsidRPr="00036010" w:rsidRDefault="00700452" w:rsidP="00700452">
            <w:pPr>
              <w:spacing w:before="240"/>
            </w:pPr>
          </w:p>
        </w:tc>
        <w:tc>
          <w:tcPr>
            <w:tcW w:w="4110" w:type="dxa"/>
            <w:shd w:val="clear" w:color="auto" w:fill="auto"/>
            <w:vAlign w:val="center"/>
          </w:tcPr>
          <w:p w14:paraId="4367CE64" w14:textId="77777777" w:rsidR="00700452" w:rsidRPr="00036010" w:rsidRDefault="00700452" w:rsidP="00700452">
            <w:pPr>
              <w:spacing w:before="240"/>
            </w:pPr>
          </w:p>
        </w:tc>
        <w:tc>
          <w:tcPr>
            <w:tcW w:w="3969" w:type="dxa"/>
            <w:shd w:val="clear" w:color="auto" w:fill="auto"/>
            <w:vAlign w:val="center"/>
          </w:tcPr>
          <w:p w14:paraId="0065AA99" w14:textId="77777777" w:rsidR="00700452" w:rsidRPr="00036010" w:rsidRDefault="00700452" w:rsidP="00700452">
            <w:pPr>
              <w:spacing w:before="240"/>
            </w:pPr>
          </w:p>
        </w:tc>
      </w:tr>
      <w:tr w:rsidR="00700452" w:rsidRPr="00036010" w14:paraId="1A94BABC" w14:textId="77777777" w:rsidTr="00700452">
        <w:tc>
          <w:tcPr>
            <w:tcW w:w="5524" w:type="dxa"/>
            <w:shd w:val="clear" w:color="auto" w:fill="auto"/>
            <w:vAlign w:val="center"/>
          </w:tcPr>
          <w:p w14:paraId="7512C9EE" w14:textId="77777777" w:rsidR="00700452" w:rsidRPr="00036010" w:rsidRDefault="00700452" w:rsidP="00700452">
            <w:pPr>
              <w:spacing w:before="240"/>
            </w:pPr>
          </w:p>
        </w:tc>
        <w:tc>
          <w:tcPr>
            <w:tcW w:w="4110" w:type="dxa"/>
            <w:shd w:val="clear" w:color="auto" w:fill="auto"/>
            <w:vAlign w:val="center"/>
          </w:tcPr>
          <w:p w14:paraId="6CD9AA91" w14:textId="77777777" w:rsidR="00700452" w:rsidRPr="00036010" w:rsidRDefault="00700452" w:rsidP="00700452">
            <w:pPr>
              <w:spacing w:before="240"/>
            </w:pPr>
          </w:p>
        </w:tc>
        <w:tc>
          <w:tcPr>
            <w:tcW w:w="3969" w:type="dxa"/>
            <w:shd w:val="clear" w:color="auto" w:fill="auto"/>
            <w:vAlign w:val="center"/>
          </w:tcPr>
          <w:p w14:paraId="7571674C" w14:textId="77777777" w:rsidR="00700452" w:rsidRPr="00036010" w:rsidRDefault="00700452" w:rsidP="00700452">
            <w:pPr>
              <w:spacing w:before="240"/>
            </w:pPr>
          </w:p>
        </w:tc>
      </w:tr>
      <w:tr w:rsidR="00700452" w:rsidRPr="00036010" w14:paraId="07F1AFE7" w14:textId="77777777" w:rsidTr="00700452">
        <w:tc>
          <w:tcPr>
            <w:tcW w:w="5524" w:type="dxa"/>
            <w:shd w:val="clear" w:color="auto" w:fill="auto"/>
            <w:vAlign w:val="center"/>
          </w:tcPr>
          <w:p w14:paraId="56CC75F8" w14:textId="77777777" w:rsidR="00700452" w:rsidRPr="00036010" w:rsidRDefault="00700452" w:rsidP="00700452">
            <w:pPr>
              <w:spacing w:before="240"/>
            </w:pPr>
          </w:p>
        </w:tc>
        <w:tc>
          <w:tcPr>
            <w:tcW w:w="4110" w:type="dxa"/>
            <w:shd w:val="clear" w:color="auto" w:fill="auto"/>
            <w:vAlign w:val="center"/>
          </w:tcPr>
          <w:p w14:paraId="7CD6835B" w14:textId="77777777" w:rsidR="00700452" w:rsidRPr="00036010" w:rsidRDefault="00700452" w:rsidP="00700452">
            <w:pPr>
              <w:spacing w:before="240"/>
            </w:pPr>
          </w:p>
        </w:tc>
        <w:tc>
          <w:tcPr>
            <w:tcW w:w="3969" w:type="dxa"/>
            <w:shd w:val="clear" w:color="auto" w:fill="auto"/>
            <w:vAlign w:val="center"/>
          </w:tcPr>
          <w:p w14:paraId="4C7A3936" w14:textId="77777777" w:rsidR="00700452" w:rsidRPr="00036010" w:rsidRDefault="00700452" w:rsidP="00700452">
            <w:pPr>
              <w:spacing w:before="240"/>
            </w:pPr>
          </w:p>
        </w:tc>
      </w:tr>
    </w:tbl>
    <w:p w14:paraId="6F3D049A" w14:textId="41CAA899" w:rsidR="00700452" w:rsidRDefault="00700452" w:rsidP="00700452">
      <w:pPr>
        <w:pStyle w:val="FormHeading"/>
        <w:numPr>
          <w:ilvl w:val="0"/>
          <w:numId w:val="26"/>
        </w:numPr>
        <w:rPr>
          <w:lang w:eastAsia="en-NZ"/>
        </w:rPr>
      </w:pPr>
      <w:r>
        <w:rPr>
          <w:lang w:eastAsia="en-NZ"/>
        </w:rPr>
        <w:br w:type="page"/>
      </w:r>
    </w:p>
    <w:p w14:paraId="150C3A4E" w14:textId="77777777" w:rsidR="00700452" w:rsidRPr="00700452" w:rsidRDefault="00700452" w:rsidP="00700452">
      <w:pPr>
        <w:pStyle w:val="FormHeading"/>
        <w:numPr>
          <w:ilvl w:val="0"/>
          <w:numId w:val="54"/>
        </w:numPr>
        <w:rPr>
          <w:lang w:eastAsia="en-NZ"/>
        </w:rPr>
      </w:pPr>
      <w:bookmarkStart w:id="44" w:name="StorageTransportDisplayTempCheck"/>
      <w:r w:rsidRPr="00700452">
        <w:rPr>
          <w:color w:val="538135" w:themeColor="accent6" w:themeShade="BF"/>
          <w:lang w:eastAsia="en-NZ"/>
        </w:rPr>
        <w:lastRenderedPageBreak/>
        <w:t>Storage, Transport and Display Temperature Checks</w:t>
      </w:r>
    </w:p>
    <w:bookmarkEnd w:id="44"/>
    <w:p w14:paraId="5999BB8E" w14:textId="273DB470" w:rsidR="00700452" w:rsidRDefault="00700452" w:rsidP="00700452">
      <w:r>
        <w:t>Assign a unit number to each refrigeration/freezer unit used to store, transport and display meat for sale at a stall:</w:t>
      </w:r>
    </w:p>
    <w:tbl>
      <w:tblPr>
        <w:tblStyle w:val="TableGrid"/>
        <w:tblW w:w="0" w:type="auto"/>
        <w:tblLook w:val="04A0" w:firstRow="1" w:lastRow="0" w:firstColumn="1" w:lastColumn="0" w:noHBand="0" w:noVBand="1"/>
      </w:tblPr>
      <w:tblGrid>
        <w:gridCol w:w="4649"/>
        <w:gridCol w:w="8813"/>
      </w:tblGrid>
      <w:tr w:rsidR="00700452" w14:paraId="1C767B93" w14:textId="77777777" w:rsidTr="00700452">
        <w:trPr>
          <w:trHeight w:val="567"/>
        </w:trPr>
        <w:tc>
          <w:tcPr>
            <w:tcW w:w="4649" w:type="dxa"/>
            <w:tcBorders>
              <w:bottom w:val="single" w:sz="4" w:space="0" w:color="auto"/>
            </w:tcBorders>
            <w:shd w:val="clear" w:color="auto" w:fill="538135" w:themeFill="accent6" w:themeFillShade="BF"/>
            <w:vAlign w:val="center"/>
          </w:tcPr>
          <w:p w14:paraId="740DB3DD" w14:textId="77777777" w:rsidR="00700452" w:rsidRPr="00206458" w:rsidRDefault="00700452" w:rsidP="00700452">
            <w:pPr>
              <w:rPr>
                <w:b/>
                <w:color w:val="FFFFFF" w:themeColor="background1"/>
                <w:sz w:val="22"/>
              </w:rPr>
            </w:pPr>
            <w:r w:rsidRPr="00206458">
              <w:rPr>
                <w:b/>
                <w:color w:val="FFFFFF" w:themeColor="background1"/>
                <w:sz w:val="22"/>
              </w:rPr>
              <w:t>Unit Number</w:t>
            </w:r>
          </w:p>
        </w:tc>
        <w:tc>
          <w:tcPr>
            <w:tcW w:w="8813" w:type="dxa"/>
            <w:tcBorders>
              <w:bottom w:val="single" w:sz="4" w:space="0" w:color="auto"/>
            </w:tcBorders>
            <w:shd w:val="clear" w:color="auto" w:fill="538135" w:themeFill="accent6" w:themeFillShade="BF"/>
            <w:vAlign w:val="center"/>
          </w:tcPr>
          <w:p w14:paraId="4CBA26FC" w14:textId="77777777" w:rsidR="00700452" w:rsidRPr="00206458" w:rsidRDefault="00700452" w:rsidP="00700452">
            <w:pPr>
              <w:rPr>
                <w:b/>
                <w:color w:val="FFFFFF" w:themeColor="background1"/>
                <w:sz w:val="22"/>
              </w:rPr>
            </w:pPr>
            <w:r w:rsidRPr="00206458">
              <w:rPr>
                <w:b/>
                <w:color w:val="FFFFFF" w:themeColor="background1"/>
                <w:sz w:val="22"/>
              </w:rPr>
              <w:t>Description (including normal operating temperature)</w:t>
            </w:r>
          </w:p>
        </w:tc>
      </w:tr>
      <w:tr w:rsidR="00700452" w14:paraId="575F5855" w14:textId="77777777" w:rsidTr="00700452">
        <w:trPr>
          <w:trHeight w:val="567"/>
        </w:trPr>
        <w:tc>
          <w:tcPr>
            <w:tcW w:w="4649" w:type="dxa"/>
          </w:tcPr>
          <w:p w14:paraId="086F6AB5" w14:textId="77777777" w:rsidR="00700452" w:rsidRDefault="00700452" w:rsidP="00700452"/>
        </w:tc>
        <w:tc>
          <w:tcPr>
            <w:tcW w:w="8813" w:type="dxa"/>
          </w:tcPr>
          <w:p w14:paraId="355D4CFD" w14:textId="77777777" w:rsidR="00700452" w:rsidRDefault="00700452" w:rsidP="00700452"/>
        </w:tc>
      </w:tr>
      <w:tr w:rsidR="00700452" w14:paraId="3295166D" w14:textId="77777777" w:rsidTr="00700452">
        <w:trPr>
          <w:trHeight w:val="567"/>
        </w:trPr>
        <w:tc>
          <w:tcPr>
            <w:tcW w:w="4649" w:type="dxa"/>
          </w:tcPr>
          <w:p w14:paraId="7FCC8739" w14:textId="77777777" w:rsidR="00700452" w:rsidRDefault="00700452" w:rsidP="00700452"/>
        </w:tc>
        <w:tc>
          <w:tcPr>
            <w:tcW w:w="8813" w:type="dxa"/>
          </w:tcPr>
          <w:p w14:paraId="646C8772" w14:textId="77777777" w:rsidR="00700452" w:rsidRDefault="00700452" w:rsidP="00700452"/>
        </w:tc>
      </w:tr>
      <w:tr w:rsidR="00700452" w14:paraId="5E41B31C" w14:textId="77777777" w:rsidTr="00700452">
        <w:trPr>
          <w:trHeight w:val="567"/>
        </w:trPr>
        <w:tc>
          <w:tcPr>
            <w:tcW w:w="4649" w:type="dxa"/>
          </w:tcPr>
          <w:p w14:paraId="1C8A30A9" w14:textId="77777777" w:rsidR="00700452" w:rsidRDefault="00700452" w:rsidP="00700452"/>
        </w:tc>
        <w:tc>
          <w:tcPr>
            <w:tcW w:w="8813" w:type="dxa"/>
          </w:tcPr>
          <w:p w14:paraId="7C798DCC" w14:textId="77777777" w:rsidR="00700452" w:rsidRDefault="00700452" w:rsidP="00700452"/>
        </w:tc>
      </w:tr>
      <w:tr w:rsidR="00700452" w14:paraId="3DF382AB" w14:textId="77777777" w:rsidTr="00700452">
        <w:trPr>
          <w:trHeight w:val="567"/>
        </w:trPr>
        <w:tc>
          <w:tcPr>
            <w:tcW w:w="4649" w:type="dxa"/>
          </w:tcPr>
          <w:p w14:paraId="19811782" w14:textId="77777777" w:rsidR="00700452" w:rsidRDefault="00700452" w:rsidP="00700452"/>
        </w:tc>
        <w:tc>
          <w:tcPr>
            <w:tcW w:w="8813" w:type="dxa"/>
          </w:tcPr>
          <w:p w14:paraId="086FA401" w14:textId="77777777" w:rsidR="00700452" w:rsidRDefault="00700452" w:rsidP="00700452"/>
        </w:tc>
      </w:tr>
      <w:tr w:rsidR="00700452" w14:paraId="6AD2712B" w14:textId="77777777" w:rsidTr="00700452">
        <w:trPr>
          <w:trHeight w:val="567"/>
        </w:trPr>
        <w:tc>
          <w:tcPr>
            <w:tcW w:w="4649" w:type="dxa"/>
            <w:tcBorders>
              <w:bottom w:val="single" w:sz="4" w:space="0" w:color="auto"/>
            </w:tcBorders>
          </w:tcPr>
          <w:p w14:paraId="41E8BED3" w14:textId="77777777" w:rsidR="00700452" w:rsidRDefault="00700452" w:rsidP="00700452"/>
        </w:tc>
        <w:tc>
          <w:tcPr>
            <w:tcW w:w="8813" w:type="dxa"/>
            <w:tcBorders>
              <w:bottom w:val="single" w:sz="4" w:space="0" w:color="auto"/>
            </w:tcBorders>
          </w:tcPr>
          <w:p w14:paraId="18ED834A" w14:textId="77777777" w:rsidR="00700452" w:rsidRDefault="00700452" w:rsidP="00700452"/>
        </w:tc>
      </w:tr>
    </w:tbl>
    <w:p w14:paraId="7C6658FC" w14:textId="02E807A2" w:rsidR="00700452" w:rsidRPr="004B2CAB" w:rsidRDefault="00700452" w:rsidP="00700452">
      <w:pPr>
        <w:spacing w:before="120"/>
      </w:pPr>
      <w:r>
        <w:t xml:space="preserve">Use this register to record Temperature Checks for Meat stored in storage, </w:t>
      </w:r>
      <w:proofErr w:type="gramStart"/>
      <w:r>
        <w:t>transport</w:t>
      </w:r>
      <w:proofErr w:type="gramEnd"/>
      <w:r>
        <w:t xml:space="preserve"> and display units:</w:t>
      </w:r>
    </w:p>
    <w:tbl>
      <w:tblPr>
        <w:tblW w:w="0" w:type="auto"/>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ayout w:type="fixed"/>
        <w:tblLook w:val="0620" w:firstRow="1" w:lastRow="0" w:firstColumn="0" w:lastColumn="0" w:noHBand="1" w:noVBand="1"/>
      </w:tblPr>
      <w:tblGrid>
        <w:gridCol w:w="1417"/>
        <w:gridCol w:w="1134"/>
        <w:gridCol w:w="1417"/>
        <w:gridCol w:w="2721"/>
        <w:gridCol w:w="1417"/>
        <w:gridCol w:w="1247"/>
        <w:gridCol w:w="1417"/>
        <w:gridCol w:w="2719"/>
      </w:tblGrid>
      <w:tr w:rsidR="00700452" w:rsidRPr="0000527B" w14:paraId="0704A962" w14:textId="77777777" w:rsidTr="00EF3E7B">
        <w:tc>
          <w:tcPr>
            <w:tcW w:w="1417" w:type="dxa"/>
            <w:shd w:val="clear" w:color="auto" w:fill="538135" w:themeFill="accent6" w:themeFillShade="BF"/>
            <w:vAlign w:val="center"/>
          </w:tcPr>
          <w:p w14:paraId="1EE053EC" w14:textId="77777777" w:rsidR="00700452" w:rsidRPr="00206458" w:rsidRDefault="00700452" w:rsidP="00700452">
            <w:pPr>
              <w:spacing w:after="0"/>
              <w:rPr>
                <w:b/>
                <w:color w:val="FFFFFF" w:themeColor="background1"/>
                <w:sz w:val="22"/>
              </w:rPr>
            </w:pPr>
            <w:r w:rsidRPr="00206458">
              <w:rPr>
                <w:b/>
                <w:color w:val="FFFFFF" w:themeColor="background1"/>
                <w:sz w:val="22"/>
              </w:rPr>
              <w:t>Date/Time</w:t>
            </w:r>
          </w:p>
        </w:tc>
        <w:tc>
          <w:tcPr>
            <w:tcW w:w="1134" w:type="dxa"/>
            <w:shd w:val="clear" w:color="auto" w:fill="538135" w:themeFill="accent6" w:themeFillShade="BF"/>
            <w:vAlign w:val="center"/>
          </w:tcPr>
          <w:p w14:paraId="1F004553" w14:textId="77777777" w:rsidR="00700452" w:rsidRPr="00206458" w:rsidRDefault="00700452" w:rsidP="00700452">
            <w:pPr>
              <w:spacing w:after="0"/>
              <w:rPr>
                <w:b/>
                <w:color w:val="FFFFFF" w:themeColor="background1"/>
                <w:sz w:val="22"/>
              </w:rPr>
            </w:pPr>
            <w:r w:rsidRPr="00206458">
              <w:rPr>
                <w:b/>
                <w:color w:val="FFFFFF" w:themeColor="background1"/>
                <w:sz w:val="22"/>
              </w:rPr>
              <w:t>Unit Number</w:t>
            </w:r>
          </w:p>
        </w:tc>
        <w:tc>
          <w:tcPr>
            <w:tcW w:w="1417" w:type="dxa"/>
            <w:shd w:val="clear" w:color="auto" w:fill="538135" w:themeFill="accent6" w:themeFillShade="BF"/>
            <w:vAlign w:val="center"/>
          </w:tcPr>
          <w:p w14:paraId="68704AA8" w14:textId="5590E7B6" w:rsidR="00700452" w:rsidRPr="00206458" w:rsidRDefault="00700452" w:rsidP="00700452">
            <w:pPr>
              <w:spacing w:after="0"/>
              <w:rPr>
                <w:b/>
                <w:color w:val="FFFFFF" w:themeColor="background1"/>
                <w:sz w:val="22"/>
              </w:rPr>
            </w:pPr>
            <w:r>
              <w:rPr>
                <w:b/>
                <w:color w:val="FFFFFF" w:themeColor="background1"/>
                <w:sz w:val="22"/>
              </w:rPr>
              <w:t>Meat Temperature</w:t>
            </w:r>
            <w:r w:rsidR="00F169F9">
              <w:rPr>
                <w:b/>
                <w:color w:val="FFFFFF" w:themeColor="background1"/>
                <w:sz w:val="22"/>
              </w:rPr>
              <w:t xml:space="preserve"> </w:t>
            </w:r>
            <w:r>
              <w:rPr>
                <w:b/>
                <w:color w:val="FFFFFF" w:themeColor="background1"/>
                <w:sz w:val="22"/>
              </w:rPr>
              <w:t>(</w:t>
            </w:r>
            <w:proofErr w:type="spellStart"/>
            <w:r w:rsidRPr="00F51148">
              <w:rPr>
                <w:b/>
                <w:color w:val="FFFFFF" w:themeColor="background1"/>
                <w:sz w:val="22"/>
                <w:vertAlign w:val="superscript"/>
              </w:rPr>
              <w:t>o</w:t>
            </w:r>
            <w:r>
              <w:rPr>
                <w:b/>
                <w:color w:val="FFFFFF" w:themeColor="background1"/>
                <w:sz w:val="22"/>
              </w:rPr>
              <w:t>C</w:t>
            </w:r>
            <w:proofErr w:type="spellEnd"/>
            <w:r>
              <w:rPr>
                <w:b/>
                <w:color w:val="FFFFFF" w:themeColor="background1"/>
                <w:sz w:val="22"/>
              </w:rPr>
              <w:t>)</w:t>
            </w:r>
          </w:p>
        </w:tc>
        <w:tc>
          <w:tcPr>
            <w:tcW w:w="2721" w:type="dxa"/>
            <w:shd w:val="clear" w:color="auto" w:fill="538135" w:themeFill="accent6" w:themeFillShade="BF"/>
            <w:vAlign w:val="center"/>
          </w:tcPr>
          <w:p w14:paraId="36ECF024" w14:textId="144CB1A8" w:rsidR="00700452" w:rsidRPr="00206458" w:rsidRDefault="00700452" w:rsidP="00700452">
            <w:pPr>
              <w:spacing w:after="0"/>
              <w:rPr>
                <w:b/>
                <w:color w:val="FFFFFF" w:themeColor="background1"/>
                <w:sz w:val="22"/>
              </w:rPr>
            </w:pPr>
            <w:r w:rsidRPr="00206458">
              <w:rPr>
                <w:b/>
                <w:color w:val="FFFFFF" w:themeColor="background1"/>
                <w:sz w:val="22"/>
              </w:rPr>
              <w:t xml:space="preserve">Action </w:t>
            </w:r>
            <w:r w:rsidR="00F169F9">
              <w:rPr>
                <w:b/>
                <w:color w:val="FFFFFF" w:themeColor="background1"/>
                <w:sz w:val="22"/>
              </w:rPr>
              <w:t>T</w:t>
            </w:r>
            <w:r w:rsidRPr="00206458">
              <w:rPr>
                <w:b/>
                <w:color w:val="FFFFFF" w:themeColor="background1"/>
                <w:sz w:val="22"/>
              </w:rPr>
              <w:t xml:space="preserve">aken if </w:t>
            </w:r>
            <w:r w:rsidR="00F169F9">
              <w:rPr>
                <w:b/>
                <w:color w:val="FFFFFF" w:themeColor="background1"/>
                <w:sz w:val="22"/>
              </w:rPr>
              <w:t>P</w:t>
            </w:r>
            <w:r w:rsidRPr="00206458">
              <w:rPr>
                <w:b/>
                <w:color w:val="FFFFFF" w:themeColor="background1"/>
                <w:sz w:val="22"/>
              </w:rPr>
              <w:t xml:space="preserve">roblem </w:t>
            </w:r>
            <w:r w:rsidR="00F169F9">
              <w:rPr>
                <w:b/>
                <w:color w:val="FFFFFF" w:themeColor="background1"/>
                <w:sz w:val="22"/>
              </w:rPr>
              <w:t>F</w:t>
            </w:r>
            <w:r w:rsidRPr="00206458">
              <w:rPr>
                <w:b/>
                <w:color w:val="FFFFFF" w:themeColor="background1"/>
                <w:sz w:val="22"/>
              </w:rPr>
              <w:t>ound</w:t>
            </w:r>
          </w:p>
        </w:tc>
        <w:tc>
          <w:tcPr>
            <w:tcW w:w="1417" w:type="dxa"/>
            <w:shd w:val="clear" w:color="auto" w:fill="538135" w:themeFill="accent6" w:themeFillShade="BF"/>
            <w:vAlign w:val="center"/>
          </w:tcPr>
          <w:p w14:paraId="3AC55824" w14:textId="77777777" w:rsidR="00700452" w:rsidRPr="00206458" w:rsidRDefault="00700452" w:rsidP="00700452">
            <w:pPr>
              <w:spacing w:after="0"/>
              <w:rPr>
                <w:b/>
                <w:color w:val="FFFFFF" w:themeColor="background1"/>
                <w:sz w:val="22"/>
              </w:rPr>
            </w:pPr>
            <w:r w:rsidRPr="00206458">
              <w:rPr>
                <w:b/>
                <w:color w:val="FFFFFF" w:themeColor="background1"/>
                <w:sz w:val="22"/>
              </w:rPr>
              <w:t>Date/Time</w:t>
            </w:r>
          </w:p>
        </w:tc>
        <w:tc>
          <w:tcPr>
            <w:tcW w:w="1247" w:type="dxa"/>
            <w:shd w:val="clear" w:color="auto" w:fill="538135" w:themeFill="accent6" w:themeFillShade="BF"/>
            <w:vAlign w:val="center"/>
          </w:tcPr>
          <w:p w14:paraId="3FD3265C" w14:textId="77777777" w:rsidR="00700452" w:rsidRPr="00206458" w:rsidRDefault="00700452" w:rsidP="00700452">
            <w:pPr>
              <w:spacing w:after="0"/>
              <w:rPr>
                <w:b/>
                <w:color w:val="FFFFFF" w:themeColor="background1"/>
                <w:sz w:val="22"/>
              </w:rPr>
            </w:pPr>
            <w:r w:rsidRPr="00206458">
              <w:rPr>
                <w:b/>
                <w:color w:val="FFFFFF" w:themeColor="background1"/>
                <w:sz w:val="22"/>
              </w:rPr>
              <w:t>Unit Number</w:t>
            </w:r>
          </w:p>
        </w:tc>
        <w:tc>
          <w:tcPr>
            <w:tcW w:w="1417" w:type="dxa"/>
            <w:shd w:val="clear" w:color="auto" w:fill="538135" w:themeFill="accent6" w:themeFillShade="BF"/>
            <w:vAlign w:val="center"/>
          </w:tcPr>
          <w:p w14:paraId="227363A0" w14:textId="77777777" w:rsidR="00700452" w:rsidRPr="00206458" w:rsidRDefault="00700452" w:rsidP="00700452">
            <w:pPr>
              <w:spacing w:after="0"/>
              <w:rPr>
                <w:b/>
                <w:color w:val="FFFFFF" w:themeColor="background1"/>
                <w:sz w:val="22"/>
              </w:rPr>
            </w:pPr>
            <w:r>
              <w:rPr>
                <w:b/>
                <w:color w:val="FFFFFF" w:themeColor="background1"/>
                <w:sz w:val="22"/>
              </w:rPr>
              <w:t>Meat Temperature (</w:t>
            </w:r>
            <w:proofErr w:type="spellStart"/>
            <w:r w:rsidRPr="00F51148">
              <w:rPr>
                <w:b/>
                <w:color w:val="FFFFFF" w:themeColor="background1"/>
                <w:sz w:val="22"/>
                <w:vertAlign w:val="superscript"/>
              </w:rPr>
              <w:t>o</w:t>
            </w:r>
            <w:r>
              <w:rPr>
                <w:b/>
                <w:color w:val="FFFFFF" w:themeColor="background1"/>
                <w:sz w:val="22"/>
              </w:rPr>
              <w:t>C</w:t>
            </w:r>
            <w:proofErr w:type="spellEnd"/>
            <w:r>
              <w:rPr>
                <w:b/>
                <w:color w:val="FFFFFF" w:themeColor="background1"/>
                <w:sz w:val="22"/>
              </w:rPr>
              <w:t>)</w:t>
            </w:r>
          </w:p>
        </w:tc>
        <w:tc>
          <w:tcPr>
            <w:tcW w:w="2719" w:type="dxa"/>
            <w:shd w:val="clear" w:color="auto" w:fill="538135" w:themeFill="accent6" w:themeFillShade="BF"/>
            <w:vAlign w:val="center"/>
          </w:tcPr>
          <w:p w14:paraId="3FC1C08D" w14:textId="64B8D35E" w:rsidR="00700452" w:rsidRPr="00206458" w:rsidRDefault="00700452" w:rsidP="00700452">
            <w:pPr>
              <w:spacing w:after="0"/>
              <w:rPr>
                <w:b/>
                <w:color w:val="FFFFFF" w:themeColor="background1"/>
                <w:sz w:val="22"/>
              </w:rPr>
            </w:pPr>
            <w:r w:rsidRPr="00206458">
              <w:rPr>
                <w:b/>
                <w:color w:val="FFFFFF" w:themeColor="background1"/>
                <w:sz w:val="22"/>
              </w:rPr>
              <w:t xml:space="preserve">Action </w:t>
            </w:r>
            <w:r w:rsidR="00F169F9">
              <w:rPr>
                <w:b/>
                <w:color w:val="FFFFFF" w:themeColor="background1"/>
                <w:sz w:val="22"/>
              </w:rPr>
              <w:t>T</w:t>
            </w:r>
            <w:r w:rsidRPr="00206458">
              <w:rPr>
                <w:b/>
                <w:color w:val="FFFFFF" w:themeColor="background1"/>
                <w:sz w:val="22"/>
              </w:rPr>
              <w:t xml:space="preserve">aken if </w:t>
            </w:r>
            <w:r w:rsidR="00F169F9">
              <w:rPr>
                <w:b/>
                <w:color w:val="FFFFFF" w:themeColor="background1"/>
                <w:sz w:val="22"/>
              </w:rPr>
              <w:t>P</w:t>
            </w:r>
            <w:r w:rsidRPr="00206458">
              <w:rPr>
                <w:b/>
                <w:color w:val="FFFFFF" w:themeColor="background1"/>
                <w:sz w:val="22"/>
              </w:rPr>
              <w:t xml:space="preserve">roblem </w:t>
            </w:r>
            <w:r w:rsidR="00F169F9">
              <w:rPr>
                <w:b/>
                <w:color w:val="FFFFFF" w:themeColor="background1"/>
                <w:sz w:val="22"/>
              </w:rPr>
              <w:t>F</w:t>
            </w:r>
            <w:r w:rsidRPr="00206458">
              <w:rPr>
                <w:b/>
                <w:color w:val="FFFFFF" w:themeColor="background1"/>
                <w:sz w:val="22"/>
              </w:rPr>
              <w:t>ound</w:t>
            </w:r>
          </w:p>
        </w:tc>
      </w:tr>
      <w:tr w:rsidR="00700452" w:rsidRPr="0000527B" w14:paraId="194E26F4" w14:textId="77777777" w:rsidTr="00700452">
        <w:tc>
          <w:tcPr>
            <w:tcW w:w="1417" w:type="dxa"/>
            <w:shd w:val="clear" w:color="auto" w:fill="auto"/>
            <w:vAlign w:val="center"/>
          </w:tcPr>
          <w:p w14:paraId="58E2C501" w14:textId="77777777" w:rsidR="00700452" w:rsidRPr="00206458" w:rsidRDefault="00700452" w:rsidP="00700452">
            <w:pPr>
              <w:spacing w:before="240" w:line="240" w:lineRule="auto"/>
            </w:pPr>
          </w:p>
          <w:p w14:paraId="0EAC9E3E" w14:textId="77777777" w:rsidR="00700452" w:rsidRPr="00206458" w:rsidRDefault="00700452" w:rsidP="00700452">
            <w:pPr>
              <w:spacing w:before="240" w:line="240" w:lineRule="auto"/>
            </w:pPr>
          </w:p>
        </w:tc>
        <w:tc>
          <w:tcPr>
            <w:tcW w:w="1134" w:type="dxa"/>
            <w:shd w:val="clear" w:color="auto" w:fill="auto"/>
            <w:vAlign w:val="center"/>
          </w:tcPr>
          <w:p w14:paraId="0F3F7310" w14:textId="77777777" w:rsidR="00700452" w:rsidRPr="00206458" w:rsidRDefault="00700452" w:rsidP="00700452">
            <w:pPr>
              <w:spacing w:before="240" w:line="240" w:lineRule="auto"/>
            </w:pPr>
          </w:p>
        </w:tc>
        <w:tc>
          <w:tcPr>
            <w:tcW w:w="1417" w:type="dxa"/>
            <w:vAlign w:val="center"/>
          </w:tcPr>
          <w:p w14:paraId="102DEBAE" w14:textId="77777777" w:rsidR="00700452" w:rsidRPr="00206458" w:rsidRDefault="00700452" w:rsidP="00700452">
            <w:pPr>
              <w:spacing w:before="240" w:line="240" w:lineRule="auto"/>
            </w:pPr>
          </w:p>
        </w:tc>
        <w:tc>
          <w:tcPr>
            <w:tcW w:w="2721" w:type="dxa"/>
            <w:shd w:val="clear" w:color="auto" w:fill="auto"/>
            <w:vAlign w:val="center"/>
          </w:tcPr>
          <w:p w14:paraId="4CB734E6" w14:textId="77777777" w:rsidR="00700452" w:rsidRPr="00206458" w:rsidRDefault="00700452" w:rsidP="00700452">
            <w:pPr>
              <w:spacing w:before="240" w:line="240" w:lineRule="auto"/>
            </w:pPr>
          </w:p>
        </w:tc>
        <w:tc>
          <w:tcPr>
            <w:tcW w:w="1417" w:type="dxa"/>
            <w:shd w:val="clear" w:color="auto" w:fill="auto"/>
            <w:vAlign w:val="center"/>
          </w:tcPr>
          <w:p w14:paraId="2B75285C" w14:textId="77777777" w:rsidR="00700452" w:rsidRPr="00206458" w:rsidRDefault="00700452" w:rsidP="00700452">
            <w:pPr>
              <w:spacing w:before="240" w:line="240" w:lineRule="auto"/>
            </w:pPr>
          </w:p>
        </w:tc>
        <w:tc>
          <w:tcPr>
            <w:tcW w:w="1247" w:type="dxa"/>
            <w:vAlign w:val="center"/>
          </w:tcPr>
          <w:p w14:paraId="489A0BDE" w14:textId="77777777" w:rsidR="00700452" w:rsidRPr="00206458" w:rsidRDefault="00700452" w:rsidP="00700452">
            <w:pPr>
              <w:spacing w:before="240" w:line="240" w:lineRule="auto"/>
            </w:pPr>
          </w:p>
        </w:tc>
        <w:tc>
          <w:tcPr>
            <w:tcW w:w="1417" w:type="dxa"/>
            <w:vAlign w:val="center"/>
          </w:tcPr>
          <w:p w14:paraId="58C61133" w14:textId="77777777" w:rsidR="00700452" w:rsidRPr="00206458" w:rsidRDefault="00700452" w:rsidP="00700452">
            <w:pPr>
              <w:spacing w:before="240" w:line="240" w:lineRule="auto"/>
            </w:pPr>
          </w:p>
        </w:tc>
        <w:tc>
          <w:tcPr>
            <w:tcW w:w="2719" w:type="dxa"/>
            <w:vAlign w:val="center"/>
          </w:tcPr>
          <w:p w14:paraId="418EAB4B" w14:textId="77777777" w:rsidR="00700452" w:rsidRPr="00206458" w:rsidRDefault="00700452" w:rsidP="00700452">
            <w:pPr>
              <w:spacing w:before="240" w:line="240" w:lineRule="auto"/>
            </w:pPr>
          </w:p>
        </w:tc>
      </w:tr>
      <w:tr w:rsidR="00700452" w:rsidRPr="0000527B" w14:paraId="2C006387" w14:textId="77777777" w:rsidTr="00700452">
        <w:tc>
          <w:tcPr>
            <w:tcW w:w="1417" w:type="dxa"/>
            <w:shd w:val="clear" w:color="auto" w:fill="auto"/>
            <w:vAlign w:val="center"/>
          </w:tcPr>
          <w:p w14:paraId="663915C9" w14:textId="77777777" w:rsidR="00700452" w:rsidRPr="00206458" w:rsidRDefault="00700452" w:rsidP="00700452">
            <w:pPr>
              <w:spacing w:before="240" w:line="240" w:lineRule="auto"/>
            </w:pPr>
          </w:p>
          <w:p w14:paraId="3705B43C" w14:textId="77777777" w:rsidR="00700452" w:rsidRPr="00206458" w:rsidRDefault="00700452" w:rsidP="00700452">
            <w:pPr>
              <w:spacing w:before="240" w:line="240" w:lineRule="auto"/>
            </w:pPr>
          </w:p>
        </w:tc>
        <w:tc>
          <w:tcPr>
            <w:tcW w:w="1134" w:type="dxa"/>
            <w:shd w:val="clear" w:color="auto" w:fill="auto"/>
            <w:vAlign w:val="center"/>
          </w:tcPr>
          <w:p w14:paraId="70E03111" w14:textId="77777777" w:rsidR="00700452" w:rsidRPr="00206458" w:rsidRDefault="00700452" w:rsidP="00700452">
            <w:pPr>
              <w:spacing w:before="240" w:line="240" w:lineRule="auto"/>
            </w:pPr>
          </w:p>
        </w:tc>
        <w:tc>
          <w:tcPr>
            <w:tcW w:w="1417" w:type="dxa"/>
            <w:vAlign w:val="center"/>
          </w:tcPr>
          <w:p w14:paraId="63C7601F" w14:textId="77777777" w:rsidR="00700452" w:rsidRPr="00206458" w:rsidRDefault="00700452" w:rsidP="00700452">
            <w:pPr>
              <w:spacing w:before="240" w:line="240" w:lineRule="auto"/>
            </w:pPr>
          </w:p>
        </w:tc>
        <w:tc>
          <w:tcPr>
            <w:tcW w:w="2721" w:type="dxa"/>
            <w:shd w:val="clear" w:color="auto" w:fill="auto"/>
            <w:vAlign w:val="center"/>
          </w:tcPr>
          <w:p w14:paraId="72BF6458" w14:textId="77777777" w:rsidR="00700452" w:rsidRPr="00206458" w:rsidRDefault="00700452" w:rsidP="00700452">
            <w:pPr>
              <w:spacing w:before="240" w:line="240" w:lineRule="auto"/>
            </w:pPr>
          </w:p>
        </w:tc>
        <w:tc>
          <w:tcPr>
            <w:tcW w:w="1417" w:type="dxa"/>
            <w:shd w:val="clear" w:color="auto" w:fill="auto"/>
            <w:vAlign w:val="center"/>
          </w:tcPr>
          <w:p w14:paraId="33797111" w14:textId="77777777" w:rsidR="00700452" w:rsidRPr="00206458" w:rsidRDefault="00700452" w:rsidP="00700452">
            <w:pPr>
              <w:spacing w:before="240" w:line="240" w:lineRule="auto"/>
            </w:pPr>
          </w:p>
        </w:tc>
        <w:tc>
          <w:tcPr>
            <w:tcW w:w="1247" w:type="dxa"/>
            <w:vAlign w:val="center"/>
          </w:tcPr>
          <w:p w14:paraId="54F35EA2" w14:textId="77777777" w:rsidR="00700452" w:rsidRPr="00206458" w:rsidRDefault="00700452" w:rsidP="00700452">
            <w:pPr>
              <w:spacing w:before="240" w:line="240" w:lineRule="auto"/>
            </w:pPr>
          </w:p>
        </w:tc>
        <w:tc>
          <w:tcPr>
            <w:tcW w:w="1417" w:type="dxa"/>
            <w:vAlign w:val="center"/>
          </w:tcPr>
          <w:p w14:paraId="1782554E" w14:textId="77777777" w:rsidR="00700452" w:rsidRPr="00206458" w:rsidRDefault="00700452" w:rsidP="00700452">
            <w:pPr>
              <w:spacing w:before="240" w:line="240" w:lineRule="auto"/>
            </w:pPr>
          </w:p>
        </w:tc>
        <w:tc>
          <w:tcPr>
            <w:tcW w:w="2719" w:type="dxa"/>
            <w:vAlign w:val="center"/>
          </w:tcPr>
          <w:p w14:paraId="7E0F4CC0" w14:textId="77777777" w:rsidR="00700452" w:rsidRPr="00206458" w:rsidRDefault="00700452" w:rsidP="00700452">
            <w:pPr>
              <w:spacing w:before="240" w:line="240" w:lineRule="auto"/>
            </w:pPr>
          </w:p>
        </w:tc>
      </w:tr>
      <w:tr w:rsidR="00700452" w:rsidRPr="0000527B" w14:paraId="11DC610C" w14:textId="77777777" w:rsidTr="00700452">
        <w:tc>
          <w:tcPr>
            <w:tcW w:w="1417" w:type="dxa"/>
            <w:shd w:val="clear" w:color="auto" w:fill="auto"/>
            <w:vAlign w:val="center"/>
          </w:tcPr>
          <w:p w14:paraId="25F6FC99" w14:textId="77777777" w:rsidR="00700452" w:rsidRPr="00206458" w:rsidRDefault="00700452" w:rsidP="00700452">
            <w:pPr>
              <w:spacing w:before="240" w:line="240" w:lineRule="auto"/>
            </w:pPr>
          </w:p>
          <w:p w14:paraId="0F454929" w14:textId="77777777" w:rsidR="00700452" w:rsidRPr="00206458" w:rsidRDefault="00700452" w:rsidP="00700452">
            <w:pPr>
              <w:spacing w:before="240" w:line="240" w:lineRule="auto"/>
            </w:pPr>
          </w:p>
        </w:tc>
        <w:tc>
          <w:tcPr>
            <w:tcW w:w="1134" w:type="dxa"/>
            <w:shd w:val="clear" w:color="auto" w:fill="auto"/>
            <w:vAlign w:val="center"/>
          </w:tcPr>
          <w:p w14:paraId="7014599F" w14:textId="77777777" w:rsidR="00700452" w:rsidRPr="00206458" w:rsidRDefault="00700452" w:rsidP="00700452">
            <w:pPr>
              <w:spacing w:before="240" w:line="240" w:lineRule="auto"/>
            </w:pPr>
          </w:p>
        </w:tc>
        <w:tc>
          <w:tcPr>
            <w:tcW w:w="1417" w:type="dxa"/>
            <w:vAlign w:val="center"/>
          </w:tcPr>
          <w:p w14:paraId="57BF1DA6" w14:textId="77777777" w:rsidR="00700452" w:rsidRPr="00206458" w:rsidRDefault="00700452" w:rsidP="00700452">
            <w:pPr>
              <w:spacing w:before="240" w:line="240" w:lineRule="auto"/>
            </w:pPr>
          </w:p>
        </w:tc>
        <w:tc>
          <w:tcPr>
            <w:tcW w:w="2721" w:type="dxa"/>
            <w:shd w:val="clear" w:color="auto" w:fill="auto"/>
            <w:vAlign w:val="center"/>
          </w:tcPr>
          <w:p w14:paraId="59E150EE" w14:textId="77777777" w:rsidR="00700452" w:rsidRPr="00206458" w:rsidRDefault="00700452" w:rsidP="00700452">
            <w:pPr>
              <w:spacing w:before="240" w:line="240" w:lineRule="auto"/>
            </w:pPr>
          </w:p>
        </w:tc>
        <w:tc>
          <w:tcPr>
            <w:tcW w:w="1417" w:type="dxa"/>
            <w:shd w:val="clear" w:color="auto" w:fill="auto"/>
            <w:vAlign w:val="center"/>
          </w:tcPr>
          <w:p w14:paraId="33EA9C51" w14:textId="77777777" w:rsidR="00700452" w:rsidRPr="00206458" w:rsidRDefault="00700452" w:rsidP="00700452">
            <w:pPr>
              <w:spacing w:before="240" w:line="240" w:lineRule="auto"/>
            </w:pPr>
          </w:p>
        </w:tc>
        <w:tc>
          <w:tcPr>
            <w:tcW w:w="1247" w:type="dxa"/>
            <w:vAlign w:val="center"/>
          </w:tcPr>
          <w:p w14:paraId="4A7BB1CE" w14:textId="77777777" w:rsidR="00700452" w:rsidRPr="00206458" w:rsidRDefault="00700452" w:rsidP="00700452">
            <w:pPr>
              <w:spacing w:before="240" w:line="240" w:lineRule="auto"/>
            </w:pPr>
          </w:p>
        </w:tc>
        <w:tc>
          <w:tcPr>
            <w:tcW w:w="1417" w:type="dxa"/>
            <w:vAlign w:val="center"/>
          </w:tcPr>
          <w:p w14:paraId="066118A3" w14:textId="77777777" w:rsidR="00700452" w:rsidRPr="00206458" w:rsidRDefault="00700452" w:rsidP="00700452">
            <w:pPr>
              <w:spacing w:before="240" w:line="240" w:lineRule="auto"/>
            </w:pPr>
          </w:p>
        </w:tc>
        <w:tc>
          <w:tcPr>
            <w:tcW w:w="2719" w:type="dxa"/>
            <w:vAlign w:val="center"/>
          </w:tcPr>
          <w:p w14:paraId="55FACECD" w14:textId="77777777" w:rsidR="00700452" w:rsidRPr="00206458" w:rsidRDefault="00700452" w:rsidP="00700452">
            <w:pPr>
              <w:spacing w:before="240" w:line="240" w:lineRule="auto"/>
            </w:pPr>
          </w:p>
        </w:tc>
      </w:tr>
      <w:tr w:rsidR="00700452" w:rsidRPr="0000527B" w14:paraId="2C194A0E" w14:textId="77777777" w:rsidTr="00700452">
        <w:tc>
          <w:tcPr>
            <w:tcW w:w="1417" w:type="dxa"/>
            <w:shd w:val="clear" w:color="auto" w:fill="auto"/>
            <w:vAlign w:val="center"/>
          </w:tcPr>
          <w:p w14:paraId="4E83C347" w14:textId="77777777" w:rsidR="00700452" w:rsidRPr="00206458" w:rsidRDefault="00700452" w:rsidP="00700452">
            <w:pPr>
              <w:spacing w:before="240" w:line="240" w:lineRule="auto"/>
            </w:pPr>
          </w:p>
          <w:p w14:paraId="2FE7644B" w14:textId="77777777" w:rsidR="00700452" w:rsidRPr="00206458" w:rsidRDefault="00700452" w:rsidP="00700452">
            <w:pPr>
              <w:spacing w:before="240" w:line="240" w:lineRule="auto"/>
            </w:pPr>
          </w:p>
        </w:tc>
        <w:tc>
          <w:tcPr>
            <w:tcW w:w="1134" w:type="dxa"/>
            <w:shd w:val="clear" w:color="auto" w:fill="auto"/>
            <w:vAlign w:val="center"/>
          </w:tcPr>
          <w:p w14:paraId="5AFF617E" w14:textId="77777777" w:rsidR="00700452" w:rsidRPr="00206458" w:rsidRDefault="00700452" w:rsidP="00700452">
            <w:pPr>
              <w:spacing w:before="240" w:line="240" w:lineRule="auto"/>
            </w:pPr>
          </w:p>
        </w:tc>
        <w:tc>
          <w:tcPr>
            <w:tcW w:w="1417" w:type="dxa"/>
            <w:vAlign w:val="center"/>
          </w:tcPr>
          <w:p w14:paraId="124C0D39" w14:textId="77777777" w:rsidR="00700452" w:rsidRPr="00206458" w:rsidRDefault="00700452" w:rsidP="00700452">
            <w:pPr>
              <w:spacing w:before="240" w:line="240" w:lineRule="auto"/>
            </w:pPr>
          </w:p>
        </w:tc>
        <w:tc>
          <w:tcPr>
            <w:tcW w:w="2721" w:type="dxa"/>
            <w:shd w:val="clear" w:color="auto" w:fill="auto"/>
            <w:vAlign w:val="center"/>
          </w:tcPr>
          <w:p w14:paraId="0AA3ED25" w14:textId="77777777" w:rsidR="00700452" w:rsidRPr="00206458" w:rsidRDefault="00700452" w:rsidP="00700452">
            <w:pPr>
              <w:spacing w:before="240" w:line="240" w:lineRule="auto"/>
            </w:pPr>
          </w:p>
        </w:tc>
        <w:tc>
          <w:tcPr>
            <w:tcW w:w="1417" w:type="dxa"/>
            <w:shd w:val="clear" w:color="auto" w:fill="auto"/>
            <w:vAlign w:val="center"/>
          </w:tcPr>
          <w:p w14:paraId="4DCD6913" w14:textId="77777777" w:rsidR="00700452" w:rsidRPr="00206458" w:rsidRDefault="00700452" w:rsidP="00700452">
            <w:pPr>
              <w:spacing w:before="240" w:line="240" w:lineRule="auto"/>
            </w:pPr>
          </w:p>
        </w:tc>
        <w:tc>
          <w:tcPr>
            <w:tcW w:w="1247" w:type="dxa"/>
            <w:vAlign w:val="center"/>
          </w:tcPr>
          <w:p w14:paraId="5C44E66D" w14:textId="77777777" w:rsidR="00700452" w:rsidRPr="00206458" w:rsidRDefault="00700452" w:rsidP="00700452">
            <w:pPr>
              <w:spacing w:before="240" w:line="240" w:lineRule="auto"/>
            </w:pPr>
          </w:p>
        </w:tc>
        <w:tc>
          <w:tcPr>
            <w:tcW w:w="1417" w:type="dxa"/>
            <w:vAlign w:val="center"/>
          </w:tcPr>
          <w:p w14:paraId="5A48CC59" w14:textId="77777777" w:rsidR="00700452" w:rsidRPr="00206458" w:rsidRDefault="00700452" w:rsidP="00700452">
            <w:pPr>
              <w:spacing w:before="240" w:line="240" w:lineRule="auto"/>
            </w:pPr>
          </w:p>
        </w:tc>
        <w:tc>
          <w:tcPr>
            <w:tcW w:w="2719" w:type="dxa"/>
            <w:vAlign w:val="center"/>
          </w:tcPr>
          <w:p w14:paraId="35D449A0" w14:textId="77777777" w:rsidR="00700452" w:rsidRPr="00206458" w:rsidRDefault="00700452" w:rsidP="00700452">
            <w:pPr>
              <w:spacing w:before="240" w:line="240" w:lineRule="auto"/>
            </w:pPr>
          </w:p>
        </w:tc>
      </w:tr>
      <w:tr w:rsidR="00700452" w:rsidRPr="0000527B" w14:paraId="506997F1" w14:textId="77777777" w:rsidTr="00700452">
        <w:tc>
          <w:tcPr>
            <w:tcW w:w="1417" w:type="dxa"/>
            <w:shd w:val="clear" w:color="auto" w:fill="auto"/>
            <w:vAlign w:val="center"/>
          </w:tcPr>
          <w:p w14:paraId="613AC723" w14:textId="77777777" w:rsidR="00700452" w:rsidRPr="00206458" w:rsidRDefault="00700452" w:rsidP="00700452">
            <w:pPr>
              <w:spacing w:before="240" w:line="240" w:lineRule="auto"/>
            </w:pPr>
          </w:p>
          <w:p w14:paraId="26F67191" w14:textId="77777777" w:rsidR="00700452" w:rsidRPr="00206458" w:rsidRDefault="00700452" w:rsidP="00700452">
            <w:pPr>
              <w:spacing w:before="240" w:line="240" w:lineRule="auto"/>
            </w:pPr>
          </w:p>
        </w:tc>
        <w:tc>
          <w:tcPr>
            <w:tcW w:w="1134" w:type="dxa"/>
            <w:shd w:val="clear" w:color="auto" w:fill="auto"/>
            <w:vAlign w:val="center"/>
          </w:tcPr>
          <w:p w14:paraId="576F9813" w14:textId="77777777" w:rsidR="00700452" w:rsidRPr="00206458" w:rsidRDefault="00700452" w:rsidP="00700452">
            <w:pPr>
              <w:spacing w:before="240" w:line="240" w:lineRule="auto"/>
            </w:pPr>
          </w:p>
        </w:tc>
        <w:tc>
          <w:tcPr>
            <w:tcW w:w="1417" w:type="dxa"/>
            <w:vAlign w:val="center"/>
          </w:tcPr>
          <w:p w14:paraId="6F29E6EB" w14:textId="77777777" w:rsidR="00700452" w:rsidRPr="00206458" w:rsidRDefault="00700452" w:rsidP="00700452">
            <w:pPr>
              <w:spacing w:before="240" w:line="240" w:lineRule="auto"/>
            </w:pPr>
          </w:p>
        </w:tc>
        <w:tc>
          <w:tcPr>
            <w:tcW w:w="2721" w:type="dxa"/>
            <w:shd w:val="clear" w:color="auto" w:fill="auto"/>
            <w:vAlign w:val="center"/>
          </w:tcPr>
          <w:p w14:paraId="358CB34B" w14:textId="77777777" w:rsidR="00700452" w:rsidRPr="00206458" w:rsidRDefault="00700452" w:rsidP="00700452">
            <w:pPr>
              <w:spacing w:before="240" w:line="240" w:lineRule="auto"/>
            </w:pPr>
          </w:p>
        </w:tc>
        <w:tc>
          <w:tcPr>
            <w:tcW w:w="1417" w:type="dxa"/>
            <w:shd w:val="clear" w:color="auto" w:fill="auto"/>
            <w:vAlign w:val="center"/>
          </w:tcPr>
          <w:p w14:paraId="71C709B4" w14:textId="77777777" w:rsidR="00700452" w:rsidRPr="00206458" w:rsidRDefault="00700452" w:rsidP="00700452">
            <w:pPr>
              <w:spacing w:before="240" w:line="240" w:lineRule="auto"/>
            </w:pPr>
          </w:p>
        </w:tc>
        <w:tc>
          <w:tcPr>
            <w:tcW w:w="1247" w:type="dxa"/>
            <w:vAlign w:val="center"/>
          </w:tcPr>
          <w:p w14:paraId="7BCC26D6" w14:textId="77777777" w:rsidR="00700452" w:rsidRPr="00206458" w:rsidRDefault="00700452" w:rsidP="00700452">
            <w:pPr>
              <w:spacing w:before="240" w:line="240" w:lineRule="auto"/>
            </w:pPr>
          </w:p>
        </w:tc>
        <w:tc>
          <w:tcPr>
            <w:tcW w:w="1417" w:type="dxa"/>
            <w:vAlign w:val="center"/>
          </w:tcPr>
          <w:p w14:paraId="61FAE809" w14:textId="77777777" w:rsidR="00700452" w:rsidRPr="00206458" w:rsidRDefault="00700452" w:rsidP="00700452">
            <w:pPr>
              <w:spacing w:before="240" w:line="240" w:lineRule="auto"/>
            </w:pPr>
          </w:p>
        </w:tc>
        <w:tc>
          <w:tcPr>
            <w:tcW w:w="2719" w:type="dxa"/>
            <w:vAlign w:val="center"/>
          </w:tcPr>
          <w:p w14:paraId="71A48AB1" w14:textId="77777777" w:rsidR="00700452" w:rsidRPr="00206458" w:rsidRDefault="00700452" w:rsidP="00700452">
            <w:pPr>
              <w:spacing w:before="240" w:line="240" w:lineRule="auto"/>
            </w:pPr>
          </w:p>
        </w:tc>
      </w:tr>
      <w:tr w:rsidR="00700452" w:rsidRPr="0000527B" w14:paraId="73A7CE8D" w14:textId="77777777" w:rsidTr="00700452">
        <w:tc>
          <w:tcPr>
            <w:tcW w:w="1417" w:type="dxa"/>
            <w:shd w:val="clear" w:color="auto" w:fill="auto"/>
            <w:vAlign w:val="center"/>
          </w:tcPr>
          <w:p w14:paraId="7DF6EB43" w14:textId="77777777" w:rsidR="00700452" w:rsidRPr="00206458" w:rsidRDefault="00700452" w:rsidP="00700452">
            <w:pPr>
              <w:spacing w:before="240" w:line="240" w:lineRule="auto"/>
            </w:pPr>
          </w:p>
          <w:p w14:paraId="04AC6D11" w14:textId="77777777" w:rsidR="00700452" w:rsidRPr="00206458" w:rsidRDefault="00700452" w:rsidP="00700452">
            <w:pPr>
              <w:spacing w:before="240" w:line="240" w:lineRule="auto"/>
            </w:pPr>
          </w:p>
        </w:tc>
        <w:tc>
          <w:tcPr>
            <w:tcW w:w="1134" w:type="dxa"/>
            <w:shd w:val="clear" w:color="auto" w:fill="auto"/>
            <w:vAlign w:val="center"/>
          </w:tcPr>
          <w:p w14:paraId="65E0E53D" w14:textId="77777777" w:rsidR="00700452" w:rsidRPr="00206458" w:rsidRDefault="00700452" w:rsidP="00700452">
            <w:pPr>
              <w:spacing w:before="240" w:line="240" w:lineRule="auto"/>
            </w:pPr>
          </w:p>
        </w:tc>
        <w:tc>
          <w:tcPr>
            <w:tcW w:w="1417" w:type="dxa"/>
            <w:vAlign w:val="center"/>
          </w:tcPr>
          <w:p w14:paraId="7FC73A9C" w14:textId="77777777" w:rsidR="00700452" w:rsidRPr="00206458" w:rsidRDefault="00700452" w:rsidP="00700452">
            <w:pPr>
              <w:spacing w:before="240" w:line="240" w:lineRule="auto"/>
            </w:pPr>
          </w:p>
        </w:tc>
        <w:tc>
          <w:tcPr>
            <w:tcW w:w="2721" w:type="dxa"/>
            <w:shd w:val="clear" w:color="auto" w:fill="auto"/>
            <w:vAlign w:val="center"/>
          </w:tcPr>
          <w:p w14:paraId="192070A1" w14:textId="77777777" w:rsidR="00700452" w:rsidRPr="00206458" w:rsidRDefault="00700452" w:rsidP="00700452">
            <w:pPr>
              <w:spacing w:before="240" w:line="240" w:lineRule="auto"/>
            </w:pPr>
          </w:p>
        </w:tc>
        <w:tc>
          <w:tcPr>
            <w:tcW w:w="1417" w:type="dxa"/>
            <w:shd w:val="clear" w:color="auto" w:fill="auto"/>
            <w:vAlign w:val="center"/>
          </w:tcPr>
          <w:p w14:paraId="0C8D9101" w14:textId="77777777" w:rsidR="00700452" w:rsidRPr="00206458" w:rsidRDefault="00700452" w:rsidP="00700452">
            <w:pPr>
              <w:spacing w:before="240" w:line="240" w:lineRule="auto"/>
            </w:pPr>
          </w:p>
        </w:tc>
        <w:tc>
          <w:tcPr>
            <w:tcW w:w="1247" w:type="dxa"/>
            <w:vAlign w:val="center"/>
          </w:tcPr>
          <w:p w14:paraId="2E0095E7" w14:textId="77777777" w:rsidR="00700452" w:rsidRPr="00206458" w:rsidRDefault="00700452" w:rsidP="00700452">
            <w:pPr>
              <w:spacing w:before="240" w:line="240" w:lineRule="auto"/>
            </w:pPr>
          </w:p>
        </w:tc>
        <w:tc>
          <w:tcPr>
            <w:tcW w:w="1417" w:type="dxa"/>
            <w:vAlign w:val="center"/>
          </w:tcPr>
          <w:p w14:paraId="67837DC8" w14:textId="77777777" w:rsidR="00700452" w:rsidRPr="00206458" w:rsidRDefault="00700452" w:rsidP="00700452">
            <w:pPr>
              <w:spacing w:before="240" w:line="240" w:lineRule="auto"/>
            </w:pPr>
          </w:p>
        </w:tc>
        <w:tc>
          <w:tcPr>
            <w:tcW w:w="2719" w:type="dxa"/>
            <w:vAlign w:val="center"/>
          </w:tcPr>
          <w:p w14:paraId="3A7D4AB5" w14:textId="77777777" w:rsidR="00700452" w:rsidRPr="00206458" w:rsidRDefault="00700452" w:rsidP="00700452">
            <w:pPr>
              <w:spacing w:before="240" w:line="240" w:lineRule="auto"/>
            </w:pPr>
          </w:p>
        </w:tc>
      </w:tr>
      <w:tr w:rsidR="00700452" w:rsidRPr="0000527B" w14:paraId="2283DF21" w14:textId="77777777" w:rsidTr="00700452">
        <w:trPr>
          <w:trHeight w:val="1066"/>
        </w:trPr>
        <w:tc>
          <w:tcPr>
            <w:tcW w:w="1417" w:type="dxa"/>
            <w:shd w:val="clear" w:color="auto" w:fill="auto"/>
            <w:vAlign w:val="center"/>
          </w:tcPr>
          <w:p w14:paraId="6B39D805" w14:textId="77777777" w:rsidR="00700452" w:rsidRPr="00206458" w:rsidRDefault="00700452" w:rsidP="00700452">
            <w:pPr>
              <w:spacing w:before="240" w:line="240" w:lineRule="auto"/>
            </w:pPr>
          </w:p>
        </w:tc>
        <w:tc>
          <w:tcPr>
            <w:tcW w:w="1134" w:type="dxa"/>
            <w:shd w:val="clear" w:color="auto" w:fill="auto"/>
            <w:vAlign w:val="center"/>
          </w:tcPr>
          <w:p w14:paraId="25211E8C" w14:textId="77777777" w:rsidR="00700452" w:rsidRPr="00206458" w:rsidRDefault="00700452" w:rsidP="00700452">
            <w:pPr>
              <w:spacing w:before="240" w:line="240" w:lineRule="auto"/>
            </w:pPr>
          </w:p>
        </w:tc>
        <w:tc>
          <w:tcPr>
            <w:tcW w:w="1417" w:type="dxa"/>
            <w:vAlign w:val="center"/>
          </w:tcPr>
          <w:p w14:paraId="029D958A" w14:textId="77777777" w:rsidR="00700452" w:rsidRPr="00206458" w:rsidRDefault="00700452" w:rsidP="00700452">
            <w:pPr>
              <w:spacing w:before="240" w:line="240" w:lineRule="auto"/>
            </w:pPr>
          </w:p>
        </w:tc>
        <w:tc>
          <w:tcPr>
            <w:tcW w:w="2721" w:type="dxa"/>
            <w:shd w:val="clear" w:color="auto" w:fill="auto"/>
            <w:vAlign w:val="center"/>
          </w:tcPr>
          <w:p w14:paraId="727E76D8" w14:textId="77777777" w:rsidR="00700452" w:rsidRPr="00206458" w:rsidRDefault="00700452" w:rsidP="00700452">
            <w:pPr>
              <w:spacing w:before="240" w:line="240" w:lineRule="auto"/>
            </w:pPr>
          </w:p>
        </w:tc>
        <w:tc>
          <w:tcPr>
            <w:tcW w:w="1417" w:type="dxa"/>
            <w:shd w:val="clear" w:color="auto" w:fill="auto"/>
            <w:vAlign w:val="center"/>
          </w:tcPr>
          <w:p w14:paraId="78A220A6" w14:textId="77777777" w:rsidR="00700452" w:rsidRPr="00206458" w:rsidRDefault="00700452" w:rsidP="00700452">
            <w:pPr>
              <w:spacing w:before="240" w:line="240" w:lineRule="auto"/>
            </w:pPr>
          </w:p>
        </w:tc>
        <w:tc>
          <w:tcPr>
            <w:tcW w:w="1247" w:type="dxa"/>
            <w:vAlign w:val="center"/>
          </w:tcPr>
          <w:p w14:paraId="7ECB6B86" w14:textId="77777777" w:rsidR="00700452" w:rsidRPr="00206458" w:rsidRDefault="00700452" w:rsidP="00700452">
            <w:pPr>
              <w:spacing w:before="240" w:line="240" w:lineRule="auto"/>
            </w:pPr>
          </w:p>
        </w:tc>
        <w:tc>
          <w:tcPr>
            <w:tcW w:w="1417" w:type="dxa"/>
            <w:vAlign w:val="center"/>
          </w:tcPr>
          <w:p w14:paraId="5CE8F12F" w14:textId="77777777" w:rsidR="00700452" w:rsidRPr="00206458" w:rsidRDefault="00700452" w:rsidP="00700452">
            <w:pPr>
              <w:spacing w:before="240" w:line="240" w:lineRule="auto"/>
            </w:pPr>
          </w:p>
        </w:tc>
        <w:tc>
          <w:tcPr>
            <w:tcW w:w="2719" w:type="dxa"/>
            <w:vAlign w:val="center"/>
          </w:tcPr>
          <w:p w14:paraId="6F797B80" w14:textId="77777777" w:rsidR="00700452" w:rsidRPr="00206458" w:rsidRDefault="00700452" w:rsidP="00700452">
            <w:pPr>
              <w:spacing w:before="240" w:line="240" w:lineRule="auto"/>
            </w:pPr>
          </w:p>
        </w:tc>
      </w:tr>
      <w:tr w:rsidR="00700452" w:rsidRPr="0000527B" w14:paraId="01AD1DCE" w14:textId="77777777" w:rsidTr="00700452">
        <w:trPr>
          <w:trHeight w:val="1066"/>
        </w:trPr>
        <w:tc>
          <w:tcPr>
            <w:tcW w:w="1417" w:type="dxa"/>
            <w:shd w:val="clear" w:color="auto" w:fill="auto"/>
            <w:vAlign w:val="center"/>
          </w:tcPr>
          <w:p w14:paraId="6C774D7A" w14:textId="77777777" w:rsidR="00700452" w:rsidRPr="00206458" w:rsidRDefault="00700452" w:rsidP="00700452">
            <w:pPr>
              <w:spacing w:before="240" w:line="240" w:lineRule="auto"/>
            </w:pPr>
          </w:p>
        </w:tc>
        <w:tc>
          <w:tcPr>
            <w:tcW w:w="1134" w:type="dxa"/>
            <w:shd w:val="clear" w:color="auto" w:fill="auto"/>
            <w:vAlign w:val="center"/>
          </w:tcPr>
          <w:p w14:paraId="37E42649" w14:textId="77777777" w:rsidR="00700452" w:rsidRPr="00206458" w:rsidRDefault="00700452" w:rsidP="00700452">
            <w:pPr>
              <w:spacing w:before="240" w:line="240" w:lineRule="auto"/>
            </w:pPr>
          </w:p>
        </w:tc>
        <w:tc>
          <w:tcPr>
            <w:tcW w:w="1417" w:type="dxa"/>
            <w:vAlign w:val="center"/>
          </w:tcPr>
          <w:p w14:paraId="469DA266" w14:textId="77777777" w:rsidR="00700452" w:rsidRPr="00206458" w:rsidRDefault="00700452" w:rsidP="00700452">
            <w:pPr>
              <w:spacing w:before="240" w:line="240" w:lineRule="auto"/>
            </w:pPr>
          </w:p>
        </w:tc>
        <w:tc>
          <w:tcPr>
            <w:tcW w:w="2721" w:type="dxa"/>
            <w:shd w:val="clear" w:color="auto" w:fill="auto"/>
            <w:vAlign w:val="center"/>
          </w:tcPr>
          <w:p w14:paraId="286C01C4" w14:textId="77777777" w:rsidR="00700452" w:rsidRPr="00206458" w:rsidRDefault="00700452" w:rsidP="00700452">
            <w:pPr>
              <w:spacing w:before="240" w:line="240" w:lineRule="auto"/>
            </w:pPr>
          </w:p>
        </w:tc>
        <w:tc>
          <w:tcPr>
            <w:tcW w:w="1417" w:type="dxa"/>
            <w:shd w:val="clear" w:color="auto" w:fill="auto"/>
            <w:vAlign w:val="center"/>
          </w:tcPr>
          <w:p w14:paraId="528C8675" w14:textId="77777777" w:rsidR="00700452" w:rsidRPr="00206458" w:rsidRDefault="00700452" w:rsidP="00700452">
            <w:pPr>
              <w:spacing w:before="240" w:line="240" w:lineRule="auto"/>
            </w:pPr>
          </w:p>
        </w:tc>
        <w:tc>
          <w:tcPr>
            <w:tcW w:w="1247" w:type="dxa"/>
            <w:vAlign w:val="center"/>
          </w:tcPr>
          <w:p w14:paraId="740F1091" w14:textId="77777777" w:rsidR="00700452" w:rsidRPr="00206458" w:rsidRDefault="00700452" w:rsidP="00700452">
            <w:pPr>
              <w:spacing w:before="240" w:line="240" w:lineRule="auto"/>
            </w:pPr>
          </w:p>
        </w:tc>
        <w:tc>
          <w:tcPr>
            <w:tcW w:w="1417" w:type="dxa"/>
            <w:vAlign w:val="center"/>
          </w:tcPr>
          <w:p w14:paraId="00FB7142" w14:textId="77777777" w:rsidR="00700452" w:rsidRPr="00206458" w:rsidRDefault="00700452" w:rsidP="00700452">
            <w:pPr>
              <w:spacing w:before="240" w:line="240" w:lineRule="auto"/>
            </w:pPr>
          </w:p>
        </w:tc>
        <w:tc>
          <w:tcPr>
            <w:tcW w:w="2719" w:type="dxa"/>
            <w:vAlign w:val="center"/>
          </w:tcPr>
          <w:p w14:paraId="493497B7" w14:textId="77777777" w:rsidR="00700452" w:rsidRPr="00206458" w:rsidRDefault="00700452" w:rsidP="00700452">
            <w:pPr>
              <w:spacing w:before="240" w:line="240" w:lineRule="auto"/>
            </w:pPr>
          </w:p>
        </w:tc>
      </w:tr>
      <w:tr w:rsidR="00700452" w:rsidRPr="0000527B" w14:paraId="7F164019" w14:textId="77777777" w:rsidTr="00700452">
        <w:trPr>
          <w:trHeight w:val="1066"/>
        </w:trPr>
        <w:tc>
          <w:tcPr>
            <w:tcW w:w="1417" w:type="dxa"/>
            <w:shd w:val="clear" w:color="auto" w:fill="auto"/>
            <w:vAlign w:val="center"/>
          </w:tcPr>
          <w:p w14:paraId="695D0A00" w14:textId="77777777" w:rsidR="00700452" w:rsidRPr="00206458" w:rsidRDefault="00700452" w:rsidP="00700452">
            <w:pPr>
              <w:spacing w:before="240" w:line="240" w:lineRule="auto"/>
            </w:pPr>
          </w:p>
        </w:tc>
        <w:tc>
          <w:tcPr>
            <w:tcW w:w="1134" w:type="dxa"/>
            <w:shd w:val="clear" w:color="auto" w:fill="auto"/>
            <w:vAlign w:val="center"/>
          </w:tcPr>
          <w:p w14:paraId="31559B9D" w14:textId="77777777" w:rsidR="00700452" w:rsidRPr="00206458" w:rsidRDefault="00700452" w:rsidP="00700452">
            <w:pPr>
              <w:spacing w:before="240" w:line="240" w:lineRule="auto"/>
            </w:pPr>
          </w:p>
        </w:tc>
        <w:tc>
          <w:tcPr>
            <w:tcW w:w="1417" w:type="dxa"/>
            <w:vAlign w:val="center"/>
          </w:tcPr>
          <w:p w14:paraId="3C3F98F2" w14:textId="77777777" w:rsidR="00700452" w:rsidRPr="00206458" w:rsidRDefault="00700452" w:rsidP="00700452">
            <w:pPr>
              <w:spacing w:before="240" w:line="240" w:lineRule="auto"/>
            </w:pPr>
          </w:p>
        </w:tc>
        <w:tc>
          <w:tcPr>
            <w:tcW w:w="2721" w:type="dxa"/>
            <w:shd w:val="clear" w:color="auto" w:fill="auto"/>
            <w:vAlign w:val="center"/>
          </w:tcPr>
          <w:p w14:paraId="6EDB5D9E" w14:textId="77777777" w:rsidR="00700452" w:rsidRPr="00206458" w:rsidRDefault="00700452" w:rsidP="00700452">
            <w:pPr>
              <w:spacing w:before="240" w:line="240" w:lineRule="auto"/>
            </w:pPr>
          </w:p>
        </w:tc>
        <w:tc>
          <w:tcPr>
            <w:tcW w:w="1417" w:type="dxa"/>
            <w:shd w:val="clear" w:color="auto" w:fill="auto"/>
            <w:vAlign w:val="center"/>
          </w:tcPr>
          <w:p w14:paraId="70A37134" w14:textId="77777777" w:rsidR="00700452" w:rsidRPr="00206458" w:rsidRDefault="00700452" w:rsidP="00700452">
            <w:pPr>
              <w:spacing w:before="240" w:line="240" w:lineRule="auto"/>
            </w:pPr>
          </w:p>
        </w:tc>
        <w:tc>
          <w:tcPr>
            <w:tcW w:w="1247" w:type="dxa"/>
            <w:vAlign w:val="center"/>
          </w:tcPr>
          <w:p w14:paraId="493ACD01" w14:textId="77777777" w:rsidR="00700452" w:rsidRPr="00206458" w:rsidRDefault="00700452" w:rsidP="00700452">
            <w:pPr>
              <w:spacing w:before="240" w:line="240" w:lineRule="auto"/>
            </w:pPr>
          </w:p>
        </w:tc>
        <w:tc>
          <w:tcPr>
            <w:tcW w:w="1417" w:type="dxa"/>
            <w:vAlign w:val="center"/>
          </w:tcPr>
          <w:p w14:paraId="6FD7759A" w14:textId="77777777" w:rsidR="00700452" w:rsidRPr="00206458" w:rsidRDefault="00700452" w:rsidP="00700452">
            <w:pPr>
              <w:spacing w:before="240" w:line="240" w:lineRule="auto"/>
            </w:pPr>
          </w:p>
        </w:tc>
        <w:tc>
          <w:tcPr>
            <w:tcW w:w="2719" w:type="dxa"/>
            <w:vAlign w:val="center"/>
          </w:tcPr>
          <w:p w14:paraId="37C797C5" w14:textId="77777777" w:rsidR="00700452" w:rsidRPr="00206458" w:rsidRDefault="00700452" w:rsidP="00700452">
            <w:pPr>
              <w:spacing w:before="240" w:line="240" w:lineRule="auto"/>
            </w:pPr>
          </w:p>
        </w:tc>
      </w:tr>
      <w:tr w:rsidR="00700452" w:rsidRPr="0000527B" w14:paraId="3B2626B9" w14:textId="77777777" w:rsidTr="00700452">
        <w:trPr>
          <w:trHeight w:val="1066"/>
        </w:trPr>
        <w:tc>
          <w:tcPr>
            <w:tcW w:w="1417" w:type="dxa"/>
            <w:shd w:val="clear" w:color="auto" w:fill="auto"/>
            <w:vAlign w:val="center"/>
          </w:tcPr>
          <w:p w14:paraId="10C7F133" w14:textId="77777777" w:rsidR="00700452" w:rsidRPr="00206458" w:rsidRDefault="00700452" w:rsidP="00700452">
            <w:pPr>
              <w:spacing w:before="240" w:line="240" w:lineRule="auto"/>
            </w:pPr>
          </w:p>
        </w:tc>
        <w:tc>
          <w:tcPr>
            <w:tcW w:w="1134" w:type="dxa"/>
            <w:shd w:val="clear" w:color="auto" w:fill="auto"/>
            <w:vAlign w:val="center"/>
          </w:tcPr>
          <w:p w14:paraId="617CE9A6" w14:textId="77777777" w:rsidR="00700452" w:rsidRPr="00206458" w:rsidRDefault="00700452" w:rsidP="00700452">
            <w:pPr>
              <w:spacing w:before="240" w:line="240" w:lineRule="auto"/>
            </w:pPr>
          </w:p>
        </w:tc>
        <w:tc>
          <w:tcPr>
            <w:tcW w:w="1417" w:type="dxa"/>
            <w:vAlign w:val="center"/>
          </w:tcPr>
          <w:p w14:paraId="101C6105" w14:textId="77777777" w:rsidR="00700452" w:rsidRPr="00206458" w:rsidRDefault="00700452" w:rsidP="00700452">
            <w:pPr>
              <w:spacing w:before="240" w:line="240" w:lineRule="auto"/>
            </w:pPr>
          </w:p>
        </w:tc>
        <w:tc>
          <w:tcPr>
            <w:tcW w:w="2721" w:type="dxa"/>
            <w:shd w:val="clear" w:color="auto" w:fill="auto"/>
            <w:vAlign w:val="center"/>
          </w:tcPr>
          <w:p w14:paraId="2BC2BCE2" w14:textId="77777777" w:rsidR="00700452" w:rsidRPr="00206458" w:rsidRDefault="00700452" w:rsidP="00700452">
            <w:pPr>
              <w:spacing w:before="240" w:line="240" w:lineRule="auto"/>
            </w:pPr>
          </w:p>
        </w:tc>
        <w:tc>
          <w:tcPr>
            <w:tcW w:w="1417" w:type="dxa"/>
            <w:shd w:val="clear" w:color="auto" w:fill="auto"/>
            <w:vAlign w:val="center"/>
          </w:tcPr>
          <w:p w14:paraId="68D4E930" w14:textId="77777777" w:rsidR="00700452" w:rsidRPr="00206458" w:rsidRDefault="00700452" w:rsidP="00700452">
            <w:pPr>
              <w:spacing w:before="240" w:line="240" w:lineRule="auto"/>
            </w:pPr>
          </w:p>
        </w:tc>
        <w:tc>
          <w:tcPr>
            <w:tcW w:w="1247" w:type="dxa"/>
            <w:vAlign w:val="center"/>
          </w:tcPr>
          <w:p w14:paraId="4B02D464" w14:textId="77777777" w:rsidR="00700452" w:rsidRPr="00206458" w:rsidRDefault="00700452" w:rsidP="00700452">
            <w:pPr>
              <w:spacing w:before="240" w:line="240" w:lineRule="auto"/>
            </w:pPr>
          </w:p>
        </w:tc>
        <w:tc>
          <w:tcPr>
            <w:tcW w:w="1417" w:type="dxa"/>
            <w:vAlign w:val="center"/>
          </w:tcPr>
          <w:p w14:paraId="469AE721" w14:textId="77777777" w:rsidR="00700452" w:rsidRPr="00206458" w:rsidRDefault="00700452" w:rsidP="00700452">
            <w:pPr>
              <w:spacing w:before="240" w:line="240" w:lineRule="auto"/>
            </w:pPr>
          </w:p>
        </w:tc>
        <w:tc>
          <w:tcPr>
            <w:tcW w:w="2719" w:type="dxa"/>
            <w:vAlign w:val="center"/>
          </w:tcPr>
          <w:p w14:paraId="3FA1BEEB" w14:textId="77777777" w:rsidR="00700452" w:rsidRPr="00206458" w:rsidRDefault="00700452" w:rsidP="00700452">
            <w:pPr>
              <w:spacing w:before="240" w:line="240" w:lineRule="auto"/>
            </w:pPr>
          </w:p>
        </w:tc>
      </w:tr>
    </w:tbl>
    <w:p w14:paraId="3DD956F2" w14:textId="54D1F0B5" w:rsidR="00700452" w:rsidRDefault="00700452" w:rsidP="00700452">
      <w:r>
        <w:br w:type="page"/>
      </w:r>
    </w:p>
    <w:p w14:paraId="114F4642" w14:textId="705A3927" w:rsidR="004966C8" w:rsidRPr="004966C8" w:rsidRDefault="004966C8" w:rsidP="004966C8">
      <w:pPr>
        <w:pStyle w:val="FormHeading"/>
        <w:numPr>
          <w:ilvl w:val="0"/>
          <w:numId w:val="54"/>
        </w:numPr>
        <w:rPr>
          <w:color w:val="538135" w:themeColor="accent6" w:themeShade="BF"/>
          <w:lang w:eastAsia="en-NZ"/>
        </w:rPr>
      </w:pPr>
      <w:bookmarkStart w:id="45" w:name="MeatInventoryRecords"/>
      <w:r w:rsidRPr="004966C8">
        <w:rPr>
          <w:color w:val="538135" w:themeColor="accent6" w:themeShade="BF"/>
          <w:lang w:eastAsia="en-NZ"/>
        </w:rPr>
        <w:lastRenderedPageBreak/>
        <w:t>Meat Inventory Records</w:t>
      </w:r>
    </w:p>
    <w:bookmarkEnd w:id="45"/>
    <w:p w14:paraId="7376E403" w14:textId="77777777" w:rsidR="004966C8" w:rsidRDefault="004966C8" w:rsidP="004966C8">
      <w:pPr>
        <w:spacing w:after="0" w:line="240" w:lineRule="auto"/>
      </w:pPr>
      <w:r>
        <w:rPr>
          <w:rFonts w:eastAsia="Times New Roman"/>
          <w:lang w:eastAsia="en-NZ"/>
        </w:rPr>
        <w:t xml:space="preserve">You can use this table for details of the services you provide. </w:t>
      </w:r>
      <w:r>
        <w:t>As you complete each row, check that all the materials received for a particular client tally with the products and waste materials returned to the animal owner or disposed of elsewhere.</w:t>
      </w:r>
    </w:p>
    <w:p w14:paraId="1E410293" w14:textId="77777777" w:rsidR="004966C8" w:rsidRDefault="004966C8" w:rsidP="004966C8">
      <w:pPr>
        <w:rPr>
          <w:lang w:eastAsia="en-NZ"/>
        </w:rPr>
      </w:pPr>
    </w:p>
    <w:tbl>
      <w:tblPr>
        <w:tblStyle w:val="TableGrid"/>
        <w:tblW w:w="14292" w:type="dxa"/>
        <w:tblBorders>
          <w:top w:val="dotted" w:sz="4" w:space="0" w:color="2F5496" w:themeColor="accent5" w:themeShade="BF"/>
          <w:left w:val="dotted" w:sz="4" w:space="0" w:color="2F5496" w:themeColor="accent5" w:themeShade="BF"/>
          <w:bottom w:val="dotted" w:sz="4" w:space="0" w:color="2F5496" w:themeColor="accent5" w:themeShade="BF"/>
          <w:right w:val="dotted" w:sz="4" w:space="0" w:color="2F5496" w:themeColor="accent5" w:themeShade="BF"/>
          <w:insideH w:val="dotted" w:sz="4" w:space="0" w:color="2F5496" w:themeColor="accent5" w:themeShade="BF"/>
          <w:insideV w:val="dotted" w:sz="4" w:space="0" w:color="2F5496" w:themeColor="accent5" w:themeShade="BF"/>
        </w:tblBorders>
        <w:tblLayout w:type="fixed"/>
        <w:tblLook w:val="04A0" w:firstRow="1" w:lastRow="0" w:firstColumn="1" w:lastColumn="0" w:noHBand="0" w:noVBand="1"/>
      </w:tblPr>
      <w:tblGrid>
        <w:gridCol w:w="1191"/>
        <w:gridCol w:w="1191"/>
        <w:gridCol w:w="1191"/>
        <w:gridCol w:w="958"/>
        <w:gridCol w:w="1424"/>
        <w:gridCol w:w="1191"/>
        <w:gridCol w:w="1191"/>
        <w:gridCol w:w="1191"/>
        <w:gridCol w:w="1191"/>
        <w:gridCol w:w="1191"/>
        <w:gridCol w:w="1191"/>
        <w:gridCol w:w="1191"/>
      </w:tblGrid>
      <w:tr w:rsidR="004966C8" w14:paraId="6CC2F770" w14:textId="77777777" w:rsidTr="00EF3E7B">
        <w:trPr>
          <w:trHeight w:val="1535"/>
        </w:trPr>
        <w:tc>
          <w:tcPr>
            <w:tcW w:w="1191" w:type="dxa"/>
            <w:shd w:val="clear" w:color="auto" w:fill="538135" w:themeFill="accent6" w:themeFillShade="BF"/>
            <w:vAlign w:val="center"/>
          </w:tcPr>
          <w:p w14:paraId="3F0C7328"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Supplier</w:t>
            </w:r>
          </w:p>
        </w:tc>
        <w:tc>
          <w:tcPr>
            <w:tcW w:w="1191" w:type="dxa"/>
            <w:shd w:val="clear" w:color="auto" w:fill="538135" w:themeFill="accent6" w:themeFillShade="BF"/>
            <w:vAlign w:val="center"/>
          </w:tcPr>
          <w:p w14:paraId="5BAA9062"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Reference</w:t>
            </w:r>
          </w:p>
        </w:tc>
        <w:tc>
          <w:tcPr>
            <w:tcW w:w="1191" w:type="dxa"/>
            <w:shd w:val="clear" w:color="auto" w:fill="538135" w:themeFill="accent6" w:themeFillShade="BF"/>
            <w:vAlign w:val="center"/>
          </w:tcPr>
          <w:p w14:paraId="3971EB0D"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Date received</w:t>
            </w:r>
          </w:p>
        </w:tc>
        <w:tc>
          <w:tcPr>
            <w:tcW w:w="958" w:type="dxa"/>
            <w:shd w:val="clear" w:color="auto" w:fill="538135" w:themeFill="accent6" w:themeFillShade="BF"/>
            <w:vAlign w:val="center"/>
          </w:tcPr>
          <w:p w14:paraId="62531754"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Cut</w:t>
            </w:r>
          </w:p>
        </w:tc>
        <w:tc>
          <w:tcPr>
            <w:tcW w:w="1424" w:type="dxa"/>
            <w:shd w:val="clear" w:color="auto" w:fill="538135" w:themeFill="accent6" w:themeFillShade="BF"/>
            <w:vAlign w:val="center"/>
          </w:tcPr>
          <w:p w14:paraId="28B2E7E7"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Pr>
                <w:rFonts w:eastAsia="Times New Roman" w:cs="Times New Roman"/>
                <w:b/>
                <w:color w:val="FFFFFF" w:themeColor="background1"/>
                <w:sz w:val="22"/>
                <w:lang w:eastAsia="en-NZ"/>
              </w:rPr>
              <w:t>Temperature on receipt (</w:t>
            </w:r>
            <w:proofErr w:type="spellStart"/>
            <w:r w:rsidRPr="001757B1">
              <w:rPr>
                <w:rFonts w:eastAsia="Times New Roman" w:cs="Times New Roman"/>
                <w:b/>
                <w:color w:val="FFFFFF" w:themeColor="background1"/>
                <w:sz w:val="22"/>
                <w:vertAlign w:val="superscript"/>
                <w:lang w:eastAsia="en-NZ"/>
              </w:rPr>
              <w:t>o</w:t>
            </w:r>
            <w:r>
              <w:rPr>
                <w:rFonts w:eastAsia="Times New Roman" w:cs="Times New Roman"/>
                <w:b/>
                <w:color w:val="FFFFFF" w:themeColor="background1"/>
                <w:sz w:val="22"/>
                <w:lang w:eastAsia="en-NZ"/>
              </w:rPr>
              <w:t>C</w:t>
            </w:r>
            <w:proofErr w:type="spellEnd"/>
            <w:r>
              <w:rPr>
                <w:rFonts w:eastAsia="Times New Roman" w:cs="Times New Roman"/>
                <w:b/>
                <w:color w:val="FFFFFF" w:themeColor="background1"/>
                <w:sz w:val="22"/>
                <w:lang w:eastAsia="en-NZ"/>
              </w:rPr>
              <w:t>)</w:t>
            </w:r>
          </w:p>
        </w:tc>
        <w:tc>
          <w:tcPr>
            <w:tcW w:w="1191" w:type="dxa"/>
            <w:shd w:val="clear" w:color="auto" w:fill="538135" w:themeFill="accent6" w:themeFillShade="BF"/>
            <w:vAlign w:val="center"/>
          </w:tcPr>
          <w:p w14:paraId="72776274"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Date Code</w:t>
            </w:r>
          </w:p>
        </w:tc>
        <w:tc>
          <w:tcPr>
            <w:tcW w:w="1191" w:type="dxa"/>
            <w:shd w:val="clear" w:color="auto" w:fill="538135" w:themeFill="accent6" w:themeFillShade="BF"/>
            <w:vAlign w:val="center"/>
          </w:tcPr>
          <w:p w14:paraId="6908FEAA"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Date Sold</w:t>
            </w:r>
          </w:p>
        </w:tc>
        <w:tc>
          <w:tcPr>
            <w:tcW w:w="1191" w:type="dxa"/>
            <w:shd w:val="clear" w:color="auto" w:fill="538135" w:themeFill="accent6" w:themeFillShade="BF"/>
            <w:vAlign w:val="center"/>
          </w:tcPr>
          <w:p w14:paraId="191EA9C9"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Location Sold</w:t>
            </w:r>
          </w:p>
        </w:tc>
        <w:tc>
          <w:tcPr>
            <w:tcW w:w="1191" w:type="dxa"/>
            <w:shd w:val="clear" w:color="auto" w:fill="538135" w:themeFill="accent6" w:themeFillShade="BF"/>
            <w:vAlign w:val="center"/>
          </w:tcPr>
          <w:p w14:paraId="48643852"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Meat Gifted</w:t>
            </w:r>
          </w:p>
        </w:tc>
        <w:tc>
          <w:tcPr>
            <w:tcW w:w="1191" w:type="dxa"/>
            <w:shd w:val="clear" w:color="auto" w:fill="538135" w:themeFill="accent6" w:themeFillShade="BF"/>
            <w:vAlign w:val="center"/>
          </w:tcPr>
          <w:p w14:paraId="47D17363"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Meat Destroyed</w:t>
            </w:r>
          </w:p>
        </w:tc>
        <w:tc>
          <w:tcPr>
            <w:tcW w:w="1191" w:type="dxa"/>
            <w:shd w:val="clear" w:color="auto" w:fill="538135" w:themeFill="accent6" w:themeFillShade="BF"/>
            <w:vAlign w:val="center"/>
          </w:tcPr>
          <w:p w14:paraId="49446F63"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Total Day/Week</w:t>
            </w:r>
          </w:p>
        </w:tc>
        <w:tc>
          <w:tcPr>
            <w:tcW w:w="1191" w:type="dxa"/>
            <w:shd w:val="clear" w:color="auto" w:fill="538135" w:themeFill="accent6" w:themeFillShade="BF"/>
            <w:vAlign w:val="center"/>
          </w:tcPr>
          <w:p w14:paraId="6171FB4F" w14:textId="77777777" w:rsidR="004966C8" w:rsidRPr="0018115C" w:rsidRDefault="004966C8" w:rsidP="00B06848">
            <w:pPr>
              <w:spacing w:before="100" w:beforeAutospacing="1" w:after="100" w:afterAutospacing="1"/>
              <w:rPr>
                <w:rFonts w:eastAsia="Times New Roman" w:cs="Times New Roman"/>
                <w:b/>
                <w:color w:val="FFFFFF" w:themeColor="background1"/>
                <w:sz w:val="22"/>
                <w:lang w:eastAsia="en-NZ"/>
              </w:rPr>
            </w:pPr>
            <w:r w:rsidRPr="0018115C">
              <w:rPr>
                <w:rFonts w:eastAsia="Times New Roman" w:cs="Times New Roman"/>
                <w:b/>
                <w:color w:val="FFFFFF" w:themeColor="background1"/>
                <w:sz w:val="22"/>
                <w:lang w:eastAsia="en-NZ"/>
              </w:rPr>
              <w:t>Balance</w:t>
            </w:r>
          </w:p>
        </w:tc>
      </w:tr>
      <w:tr w:rsidR="004966C8" w14:paraId="10C1CD5E" w14:textId="77777777" w:rsidTr="00EF3E7B">
        <w:trPr>
          <w:trHeight w:val="785"/>
        </w:trPr>
        <w:tc>
          <w:tcPr>
            <w:tcW w:w="1191" w:type="dxa"/>
            <w:shd w:val="clear" w:color="auto" w:fill="auto"/>
          </w:tcPr>
          <w:p w14:paraId="0E9B798E"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EXAMPLE:</w:t>
            </w:r>
          </w:p>
          <w:p w14:paraId="7D92E56B"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Joe Bloggs</w:t>
            </w:r>
          </w:p>
        </w:tc>
        <w:tc>
          <w:tcPr>
            <w:tcW w:w="1191" w:type="dxa"/>
            <w:shd w:val="clear" w:color="auto" w:fill="auto"/>
          </w:tcPr>
          <w:p w14:paraId="077839DA"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Case 1</w:t>
            </w:r>
          </w:p>
        </w:tc>
        <w:tc>
          <w:tcPr>
            <w:tcW w:w="1191" w:type="dxa"/>
            <w:shd w:val="clear" w:color="auto" w:fill="auto"/>
          </w:tcPr>
          <w:p w14:paraId="2A501CF7"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19/11/2020</w:t>
            </w:r>
          </w:p>
        </w:tc>
        <w:tc>
          <w:tcPr>
            <w:tcW w:w="958" w:type="dxa"/>
            <w:shd w:val="clear" w:color="auto" w:fill="auto"/>
          </w:tcPr>
          <w:p w14:paraId="5E73EF1E"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Rib Eye (6 packs)</w:t>
            </w:r>
          </w:p>
        </w:tc>
        <w:tc>
          <w:tcPr>
            <w:tcW w:w="1424" w:type="dxa"/>
          </w:tcPr>
          <w:p w14:paraId="20A9455D"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Pr>
                <w:rFonts w:eastAsia="Times New Roman" w:cs="Times New Roman"/>
                <w:i/>
                <w:sz w:val="22"/>
                <w:szCs w:val="22"/>
                <w:highlight w:val="yellow"/>
                <w:lang w:eastAsia="en-NZ"/>
              </w:rPr>
              <w:t>7</w:t>
            </w:r>
          </w:p>
        </w:tc>
        <w:tc>
          <w:tcPr>
            <w:tcW w:w="1191" w:type="dxa"/>
            <w:shd w:val="clear" w:color="auto" w:fill="auto"/>
          </w:tcPr>
          <w:p w14:paraId="18D6D71B"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BB4: 26/11/2020</w:t>
            </w:r>
          </w:p>
        </w:tc>
        <w:tc>
          <w:tcPr>
            <w:tcW w:w="1191" w:type="dxa"/>
            <w:shd w:val="clear" w:color="auto" w:fill="auto"/>
          </w:tcPr>
          <w:p w14:paraId="0506E3E1"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20/11/2020</w:t>
            </w:r>
          </w:p>
          <w:p w14:paraId="7460E3A3"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3 packs</w:t>
            </w:r>
          </w:p>
        </w:tc>
        <w:tc>
          <w:tcPr>
            <w:tcW w:w="1191" w:type="dxa"/>
            <w:shd w:val="clear" w:color="auto" w:fill="auto"/>
          </w:tcPr>
          <w:p w14:paraId="4409C732"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Town Market</w:t>
            </w:r>
          </w:p>
        </w:tc>
        <w:tc>
          <w:tcPr>
            <w:tcW w:w="1191" w:type="dxa"/>
            <w:shd w:val="clear" w:color="auto" w:fill="auto"/>
          </w:tcPr>
          <w:p w14:paraId="462BA10E"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19/11/2020</w:t>
            </w:r>
          </w:p>
          <w:p w14:paraId="12CE7267"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1 Pack</w:t>
            </w:r>
          </w:p>
        </w:tc>
        <w:tc>
          <w:tcPr>
            <w:tcW w:w="1191" w:type="dxa"/>
            <w:shd w:val="clear" w:color="auto" w:fill="auto"/>
          </w:tcPr>
          <w:p w14:paraId="15078481"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Nil</w:t>
            </w:r>
          </w:p>
        </w:tc>
        <w:tc>
          <w:tcPr>
            <w:tcW w:w="1191" w:type="dxa"/>
            <w:shd w:val="clear" w:color="auto" w:fill="auto"/>
          </w:tcPr>
          <w:p w14:paraId="5C730D59"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4 days</w:t>
            </w:r>
          </w:p>
        </w:tc>
        <w:tc>
          <w:tcPr>
            <w:tcW w:w="1191" w:type="dxa"/>
            <w:shd w:val="clear" w:color="auto" w:fill="auto"/>
          </w:tcPr>
          <w:p w14:paraId="44D3E9EC" w14:textId="77777777" w:rsidR="004966C8" w:rsidRPr="002B27D0" w:rsidRDefault="004966C8" w:rsidP="00B06848">
            <w:pPr>
              <w:spacing w:before="100" w:beforeAutospacing="1" w:after="100" w:afterAutospacing="1"/>
              <w:rPr>
                <w:rFonts w:eastAsia="Times New Roman" w:cs="Times New Roman"/>
                <w:i/>
                <w:sz w:val="22"/>
                <w:szCs w:val="22"/>
                <w:highlight w:val="yellow"/>
                <w:lang w:eastAsia="en-NZ"/>
              </w:rPr>
            </w:pPr>
            <w:r w:rsidRPr="002B27D0">
              <w:rPr>
                <w:rFonts w:eastAsia="Times New Roman" w:cs="Times New Roman"/>
                <w:i/>
                <w:sz w:val="22"/>
                <w:szCs w:val="22"/>
                <w:highlight w:val="yellow"/>
                <w:lang w:eastAsia="en-NZ"/>
              </w:rPr>
              <w:t>2 Left Over</w:t>
            </w:r>
          </w:p>
        </w:tc>
      </w:tr>
      <w:tr w:rsidR="004966C8" w14:paraId="0C954B1D" w14:textId="77777777" w:rsidTr="00EF3E7B">
        <w:trPr>
          <w:trHeight w:val="785"/>
        </w:trPr>
        <w:tc>
          <w:tcPr>
            <w:tcW w:w="1191" w:type="dxa"/>
            <w:shd w:val="clear" w:color="auto" w:fill="auto"/>
          </w:tcPr>
          <w:p w14:paraId="75F03F53"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1CBA4B7D"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31EEC976"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958" w:type="dxa"/>
            <w:shd w:val="clear" w:color="auto" w:fill="auto"/>
          </w:tcPr>
          <w:p w14:paraId="30B37F8C"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424" w:type="dxa"/>
          </w:tcPr>
          <w:p w14:paraId="7130E2DE"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7B7C43A6"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693C31CF"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54FD1CD" w14:textId="77777777" w:rsidR="004966C8" w:rsidRPr="0018115C" w:rsidRDefault="004966C8" w:rsidP="00B06848">
            <w:pPr>
              <w:rPr>
                <w:rFonts w:eastAsia="Times New Roman" w:cs="Times New Roman"/>
                <w:i/>
                <w:sz w:val="22"/>
                <w:szCs w:val="22"/>
                <w:lang w:eastAsia="en-NZ"/>
              </w:rPr>
            </w:pPr>
          </w:p>
        </w:tc>
        <w:tc>
          <w:tcPr>
            <w:tcW w:w="1191" w:type="dxa"/>
            <w:shd w:val="clear" w:color="auto" w:fill="auto"/>
          </w:tcPr>
          <w:p w14:paraId="22308C20" w14:textId="77777777" w:rsidR="004966C8" w:rsidRPr="0018115C" w:rsidRDefault="004966C8" w:rsidP="00B06848">
            <w:pPr>
              <w:rPr>
                <w:rFonts w:eastAsia="Times New Roman" w:cs="Times New Roman"/>
                <w:i/>
                <w:sz w:val="22"/>
                <w:szCs w:val="22"/>
                <w:lang w:eastAsia="en-NZ"/>
              </w:rPr>
            </w:pPr>
          </w:p>
        </w:tc>
        <w:tc>
          <w:tcPr>
            <w:tcW w:w="1191" w:type="dxa"/>
            <w:shd w:val="clear" w:color="auto" w:fill="auto"/>
          </w:tcPr>
          <w:p w14:paraId="3B7C7B9F" w14:textId="77777777" w:rsidR="004966C8" w:rsidRPr="0018115C" w:rsidRDefault="004966C8" w:rsidP="00B06848">
            <w:pPr>
              <w:rPr>
                <w:rFonts w:eastAsia="Times New Roman" w:cs="Times New Roman"/>
                <w:i/>
                <w:sz w:val="22"/>
                <w:szCs w:val="22"/>
                <w:lang w:eastAsia="en-NZ"/>
              </w:rPr>
            </w:pPr>
          </w:p>
        </w:tc>
        <w:tc>
          <w:tcPr>
            <w:tcW w:w="1191" w:type="dxa"/>
            <w:shd w:val="clear" w:color="auto" w:fill="auto"/>
          </w:tcPr>
          <w:p w14:paraId="319F4DFE" w14:textId="77777777" w:rsidR="004966C8" w:rsidRPr="0018115C" w:rsidRDefault="004966C8" w:rsidP="00B06848">
            <w:pPr>
              <w:rPr>
                <w:rFonts w:eastAsia="Times New Roman" w:cs="Times New Roman"/>
                <w:i/>
                <w:sz w:val="22"/>
                <w:szCs w:val="22"/>
                <w:lang w:eastAsia="en-NZ"/>
              </w:rPr>
            </w:pPr>
          </w:p>
        </w:tc>
        <w:tc>
          <w:tcPr>
            <w:tcW w:w="1191" w:type="dxa"/>
            <w:shd w:val="clear" w:color="auto" w:fill="auto"/>
          </w:tcPr>
          <w:p w14:paraId="477FCAD6" w14:textId="77777777" w:rsidR="004966C8" w:rsidRPr="0018115C" w:rsidRDefault="004966C8" w:rsidP="00B06848">
            <w:pPr>
              <w:rPr>
                <w:rFonts w:eastAsia="Times New Roman" w:cs="Times New Roman"/>
                <w:i/>
                <w:sz w:val="22"/>
                <w:szCs w:val="22"/>
                <w:lang w:eastAsia="en-NZ"/>
              </w:rPr>
            </w:pPr>
          </w:p>
        </w:tc>
      </w:tr>
      <w:tr w:rsidR="004966C8" w14:paraId="28BAD748" w14:textId="77777777" w:rsidTr="00EF3E7B">
        <w:trPr>
          <w:trHeight w:val="785"/>
        </w:trPr>
        <w:tc>
          <w:tcPr>
            <w:tcW w:w="1191" w:type="dxa"/>
            <w:shd w:val="clear" w:color="auto" w:fill="auto"/>
          </w:tcPr>
          <w:p w14:paraId="566F4311"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056CD179"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3AACD0D2"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958" w:type="dxa"/>
            <w:shd w:val="clear" w:color="auto" w:fill="auto"/>
          </w:tcPr>
          <w:p w14:paraId="12D3D52B"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424" w:type="dxa"/>
          </w:tcPr>
          <w:p w14:paraId="63A59408"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622CE6B3"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6F9B3B2A"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3139A7CE"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0BE752E5"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463D27D"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48EE133"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3862288F"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r>
      <w:tr w:rsidR="004966C8" w14:paraId="0ECB52BF" w14:textId="77777777" w:rsidTr="00EF3E7B">
        <w:trPr>
          <w:trHeight w:val="785"/>
        </w:trPr>
        <w:tc>
          <w:tcPr>
            <w:tcW w:w="1191" w:type="dxa"/>
            <w:shd w:val="clear" w:color="auto" w:fill="auto"/>
          </w:tcPr>
          <w:p w14:paraId="22E1BD20"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921318B"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19766ED3"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958" w:type="dxa"/>
            <w:shd w:val="clear" w:color="auto" w:fill="auto"/>
          </w:tcPr>
          <w:p w14:paraId="6F865982"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424" w:type="dxa"/>
          </w:tcPr>
          <w:p w14:paraId="1024CDA9"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6EF28291"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6887DB07"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3EEA7A2E"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45DF9FF"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644C89D2"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6750237D"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086E6953"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r>
      <w:tr w:rsidR="004966C8" w14:paraId="47CCC182" w14:textId="77777777" w:rsidTr="00EF3E7B">
        <w:trPr>
          <w:trHeight w:val="785"/>
        </w:trPr>
        <w:tc>
          <w:tcPr>
            <w:tcW w:w="1191" w:type="dxa"/>
            <w:shd w:val="clear" w:color="auto" w:fill="auto"/>
          </w:tcPr>
          <w:p w14:paraId="293228B4"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04504787"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16D4BA1F"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958" w:type="dxa"/>
            <w:shd w:val="clear" w:color="auto" w:fill="auto"/>
          </w:tcPr>
          <w:p w14:paraId="79F4F3F3"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424" w:type="dxa"/>
          </w:tcPr>
          <w:p w14:paraId="453FB66D"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384644E5"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7ACDE219"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767E247"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776087BE"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D448EF1"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5A2C8466"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78E01684"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r>
      <w:tr w:rsidR="004966C8" w14:paraId="7A592192" w14:textId="77777777" w:rsidTr="00EF3E7B">
        <w:trPr>
          <w:trHeight w:val="785"/>
        </w:trPr>
        <w:tc>
          <w:tcPr>
            <w:tcW w:w="1191" w:type="dxa"/>
            <w:shd w:val="clear" w:color="auto" w:fill="auto"/>
          </w:tcPr>
          <w:p w14:paraId="1528864D"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EB4E4EE"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0CBF57B4"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958" w:type="dxa"/>
            <w:shd w:val="clear" w:color="auto" w:fill="auto"/>
          </w:tcPr>
          <w:p w14:paraId="239454AE"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424" w:type="dxa"/>
          </w:tcPr>
          <w:p w14:paraId="0C816B36"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5BFA9B7B"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382BA59C"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7D7D2909"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59C3688"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14E4C76A"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27C2F657"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7D71305B"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r>
      <w:tr w:rsidR="004966C8" w14:paraId="3CCC0761" w14:textId="77777777" w:rsidTr="00EF3E7B">
        <w:trPr>
          <w:trHeight w:val="785"/>
        </w:trPr>
        <w:tc>
          <w:tcPr>
            <w:tcW w:w="1191" w:type="dxa"/>
            <w:shd w:val="clear" w:color="auto" w:fill="auto"/>
          </w:tcPr>
          <w:p w14:paraId="4869CA76"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1D88E46A"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27AF7E4A"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958" w:type="dxa"/>
            <w:shd w:val="clear" w:color="auto" w:fill="auto"/>
          </w:tcPr>
          <w:p w14:paraId="128CB72D"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424" w:type="dxa"/>
          </w:tcPr>
          <w:p w14:paraId="3B5BE81B"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4FE41479"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7BF2366D"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161EF6F3"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3CF48BCA"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0CA3911D"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7A02B902"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c>
          <w:tcPr>
            <w:tcW w:w="1191" w:type="dxa"/>
            <w:shd w:val="clear" w:color="auto" w:fill="auto"/>
          </w:tcPr>
          <w:p w14:paraId="558079C3" w14:textId="77777777" w:rsidR="004966C8" w:rsidRPr="0018115C" w:rsidRDefault="004966C8" w:rsidP="00B06848">
            <w:pPr>
              <w:spacing w:before="100" w:beforeAutospacing="1" w:after="100" w:afterAutospacing="1"/>
              <w:rPr>
                <w:rFonts w:eastAsia="Times New Roman" w:cs="Times New Roman"/>
                <w:i/>
                <w:sz w:val="22"/>
                <w:szCs w:val="22"/>
                <w:lang w:eastAsia="en-NZ"/>
              </w:rPr>
            </w:pPr>
          </w:p>
        </w:tc>
      </w:tr>
    </w:tbl>
    <w:p w14:paraId="3AD498A8" w14:textId="269BEA00" w:rsidR="004966C8" w:rsidRDefault="004966C8" w:rsidP="004966C8">
      <w:pPr>
        <w:pStyle w:val="FormHeading"/>
        <w:numPr>
          <w:ilvl w:val="0"/>
          <w:numId w:val="54"/>
        </w:numPr>
        <w:rPr>
          <w:color w:val="538135" w:themeColor="accent6" w:themeShade="BF"/>
          <w:lang w:eastAsia="en-NZ"/>
        </w:rPr>
      </w:pPr>
      <w:bookmarkStart w:id="46" w:name="ApprovedSuppliersRecords"/>
      <w:r w:rsidRPr="004966C8">
        <w:rPr>
          <w:color w:val="538135" w:themeColor="accent6" w:themeShade="BF"/>
          <w:lang w:eastAsia="en-NZ"/>
        </w:rPr>
        <w:lastRenderedPageBreak/>
        <w:t>Approved Suppliers Records</w:t>
      </w:r>
    </w:p>
    <w:bookmarkEnd w:id="46"/>
    <w:p w14:paraId="572F7050" w14:textId="5370D5B8" w:rsidR="004966C8" w:rsidRDefault="004966C8" w:rsidP="004966C8">
      <w:r>
        <w:t>Meat can only be sold if it comes from our Approved Suppliers (</w:t>
      </w:r>
      <w:r w:rsidR="00F169F9">
        <w:t xml:space="preserve">also </w:t>
      </w:r>
      <w:r>
        <w:t xml:space="preserve">see ‘Meat Sourcing’ and ‘Meat Inventory’). Businesses that slaughter and dress the meat, </w:t>
      </w:r>
      <w:proofErr w:type="gramStart"/>
      <w:r>
        <w:t>cut</w:t>
      </w:r>
      <w:proofErr w:type="gramEnd"/>
      <w:r>
        <w:t xml:space="preserve"> and pack it must be registered food businesses:</w:t>
      </w:r>
    </w:p>
    <w:tbl>
      <w:tblPr>
        <w:tblStyle w:val="TableGrid"/>
        <w:tblW w:w="13948" w:type="dxa"/>
        <w:tblLook w:val="04A0" w:firstRow="1" w:lastRow="0" w:firstColumn="1" w:lastColumn="0" w:noHBand="0" w:noVBand="1"/>
      </w:tblPr>
      <w:tblGrid>
        <w:gridCol w:w="2263"/>
        <w:gridCol w:w="4395"/>
        <w:gridCol w:w="425"/>
        <w:gridCol w:w="2410"/>
        <w:gridCol w:w="4455"/>
      </w:tblGrid>
      <w:tr w:rsidR="004966C8" w14:paraId="04657E2D" w14:textId="77777777" w:rsidTr="00B06848">
        <w:trPr>
          <w:trHeight w:val="907"/>
        </w:trPr>
        <w:tc>
          <w:tcPr>
            <w:tcW w:w="2263" w:type="dxa"/>
            <w:shd w:val="clear" w:color="auto" w:fill="538135" w:themeFill="accent6" w:themeFillShade="BF"/>
            <w:vAlign w:val="center"/>
          </w:tcPr>
          <w:p w14:paraId="5FD08FEF"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Supplier Business Name</w:t>
            </w:r>
          </w:p>
        </w:tc>
        <w:tc>
          <w:tcPr>
            <w:tcW w:w="4395" w:type="dxa"/>
          </w:tcPr>
          <w:p w14:paraId="5F2EB903" w14:textId="77777777" w:rsidR="004966C8" w:rsidRDefault="004966C8" w:rsidP="00B06848">
            <w:pPr>
              <w:rPr>
                <w:lang w:eastAsia="en-NZ"/>
              </w:rPr>
            </w:pPr>
          </w:p>
        </w:tc>
        <w:tc>
          <w:tcPr>
            <w:tcW w:w="425" w:type="dxa"/>
            <w:tcBorders>
              <w:top w:val="nil"/>
              <w:bottom w:val="nil"/>
            </w:tcBorders>
          </w:tcPr>
          <w:p w14:paraId="1E7C853A" w14:textId="77777777" w:rsidR="004966C8" w:rsidRDefault="004966C8" w:rsidP="00B06848">
            <w:pPr>
              <w:rPr>
                <w:lang w:eastAsia="en-NZ"/>
              </w:rPr>
            </w:pPr>
          </w:p>
        </w:tc>
        <w:tc>
          <w:tcPr>
            <w:tcW w:w="2410" w:type="dxa"/>
            <w:shd w:val="clear" w:color="auto" w:fill="538135" w:themeFill="accent6" w:themeFillShade="BF"/>
            <w:vAlign w:val="center"/>
          </w:tcPr>
          <w:p w14:paraId="2A0FD372"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Supplier Business Name</w:t>
            </w:r>
          </w:p>
        </w:tc>
        <w:tc>
          <w:tcPr>
            <w:tcW w:w="4455" w:type="dxa"/>
          </w:tcPr>
          <w:p w14:paraId="3C2F79EE" w14:textId="77777777" w:rsidR="004966C8" w:rsidRDefault="004966C8" w:rsidP="00B06848">
            <w:pPr>
              <w:rPr>
                <w:lang w:eastAsia="en-NZ"/>
              </w:rPr>
            </w:pPr>
          </w:p>
        </w:tc>
      </w:tr>
      <w:tr w:rsidR="004966C8" w14:paraId="2D903ACE" w14:textId="77777777" w:rsidTr="00B06848">
        <w:tc>
          <w:tcPr>
            <w:tcW w:w="2263" w:type="dxa"/>
            <w:shd w:val="clear" w:color="auto" w:fill="538135" w:themeFill="accent6" w:themeFillShade="BF"/>
            <w:vAlign w:val="center"/>
          </w:tcPr>
          <w:p w14:paraId="44A6283D" w14:textId="70B4E85E" w:rsidR="004966C8" w:rsidRPr="0018115C" w:rsidRDefault="004966C8" w:rsidP="00B06848">
            <w:pPr>
              <w:rPr>
                <w:b/>
                <w:color w:val="FFFFFF" w:themeColor="background1"/>
                <w:sz w:val="22"/>
                <w:lang w:eastAsia="en-NZ"/>
              </w:rPr>
            </w:pPr>
            <w:r w:rsidRPr="0018115C">
              <w:rPr>
                <w:b/>
                <w:color w:val="FFFFFF" w:themeColor="background1"/>
                <w:sz w:val="22"/>
                <w:lang w:eastAsia="en-NZ"/>
              </w:rPr>
              <w:t xml:space="preserve">Risk Management Programme for </w:t>
            </w:r>
            <w:r w:rsidR="00F169F9">
              <w:rPr>
                <w:b/>
                <w:color w:val="FFFFFF" w:themeColor="background1"/>
                <w:sz w:val="22"/>
                <w:lang w:eastAsia="en-NZ"/>
              </w:rPr>
              <w:t>S</w:t>
            </w:r>
            <w:r w:rsidRPr="0018115C">
              <w:rPr>
                <w:b/>
                <w:color w:val="FFFFFF" w:themeColor="background1"/>
                <w:sz w:val="22"/>
                <w:lang w:eastAsia="en-NZ"/>
              </w:rPr>
              <w:t xml:space="preserve">laughter and </w:t>
            </w:r>
            <w:r w:rsidR="00F169F9">
              <w:rPr>
                <w:b/>
                <w:color w:val="FFFFFF" w:themeColor="background1"/>
                <w:sz w:val="22"/>
                <w:lang w:eastAsia="en-NZ"/>
              </w:rPr>
              <w:t>D</w:t>
            </w:r>
            <w:r w:rsidRPr="0018115C">
              <w:rPr>
                <w:b/>
                <w:color w:val="FFFFFF" w:themeColor="background1"/>
                <w:sz w:val="22"/>
                <w:lang w:eastAsia="en-NZ"/>
              </w:rPr>
              <w:t xml:space="preserve">ressing of </w:t>
            </w:r>
            <w:r w:rsidR="00F169F9">
              <w:rPr>
                <w:b/>
                <w:color w:val="FFFFFF" w:themeColor="background1"/>
                <w:sz w:val="22"/>
                <w:lang w:eastAsia="en-NZ"/>
              </w:rPr>
              <w:t>M</w:t>
            </w:r>
            <w:r w:rsidRPr="0018115C">
              <w:rPr>
                <w:b/>
                <w:color w:val="FFFFFF" w:themeColor="background1"/>
                <w:sz w:val="22"/>
                <w:lang w:eastAsia="en-NZ"/>
              </w:rPr>
              <w:t xml:space="preserve">eat </w:t>
            </w:r>
            <w:r w:rsidR="00F169F9">
              <w:rPr>
                <w:b/>
                <w:color w:val="FFFFFF" w:themeColor="background1"/>
                <w:sz w:val="22"/>
                <w:lang w:eastAsia="en-NZ"/>
              </w:rPr>
              <w:t>R</w:t>
            </w:r>
            <w:r w:rsidRPr="0018115C">
              <w:rPr>
                <w:b/>
                <w:color w:val="FFFFFF" w:themeColor="background1"/>
                <w:sz w:val="22"/>
                <w:lang w:eastAsia="en-NZ"/>
              </w:rPr>
              <w:t xml:space="preserve">egistration </w:t>
            </w:r>
            <w:r w:rsidR="00F169F9">
              <w:rPr>
                <w:b/>
                <w:color w:val="FFFFFF" w:themeColor="background1"/>
                <w:sz w:val="22"/>
                <w:lang w:eastAsia="en-NZ"/>
              </w:rPr>
              <w:t>N</w:t>
            </w:r>
            <w:r w:rsidRPr="0018115C">
              <w:rPr>
                <w:b/>
                <w:color w:val="FFFFFF" w:themeColor="background1"/>
                <w:sz w:val="22"/>
                <w:lang w:eastAsia="en-NZ"/>
              </w:rPr>
              <w:t>umber</w:t>
            </w:r>
          </w:p>
        </w:tc>
        <w:tc>
          <w:tcPr>
            <w:tcW w:w="4395" w:type="dxa"/>
          </w:tcPr>
          <w:p w14:paraId="3562863A" w14:textId="77777777" w:rsidR="004966C8" w:rsidRDefault="004966C8" w:rsidP="00B06848">
            <w:pPr>
              <w:rPr>
                <w:lang w:eastAsia="en-NZ"/>
              </w:rPr>
            </w:pPr>
          </w:p>
        </w:tc>
        <w:tc>
          <w:tcPr>
            <w:tcW w:w="425" w:type="dxa"/>
            <w:tcBorders>
              <w:top w:val="nil"/>
              <w:bottom w:val="nil"/>
            </w:tcBorders>
          </w:tcPr>
          <w:p w14:paraId="1FC41F49" w14:textId="77777777" w:rsidR="004966C8" w:rsidRDefault="004966C8" w:rsidP="00B06848">
            <w:pPr>
              <w:rPr>
                <w:lang w:eastAsia="en-NZ"/>
              </w:rPr>
            </w:pPr>
          </w:p>
        </w:tc>
        <w:tc>
          <w:tcPr>
            <w:tcW w:w="2410" w:type="dxa"/>
            <w:shd w:val="clear" w:color="auto" w:fill="538135" w:themeFill="accent6" w:themeFillShade="BF"/>
            <w:vAlign w:val="center"/>
          </w:tcPr>
          <w:p w14:paraId="41F1008C" w14:textId="73F54592" w:rsidR="004966C8" w:rsidRPr="0018115C" w:rsidRDefault="004966C8" w:rsidP="00B06848">
            <w:pPr>
              <w:rPr>
                <w:b/>
                <w:color w:val="FFFFFF" w:themeColor="background1"/>
                <w:sz w:val="22"/>
                <w:lang w:eastAsia="en-NZ"/>
              </w:rPr>
            </w:pPr>
            <w:r w:rsidRPr="0018115C">
              <w:rPr>
                <w:b/>
                <w:color w:val="FFFFFF" w:themeColor="background1"/>
                <w:sz w:val="22"/>
                <w:lang w:eastAsia="en-NZ"/>
              </w:rPr>
              <w:t xml:space="preserve">Risk Management Programme for </w:t>
            </w:r>
            <w:r w:rsidR="00F169F9">
              <w:rPr>
                <w:b/>
                <w:color w:val="FFFFFF" w:themeColor="background1"/>
                <w:sz w:val="22"/>
                <w:lang w:eastAsia="en-NZ"/>
              </w:rPr>
              <w:t>S</w:t>
            </w:r>
            <w:r w:rsidRPr="0018115C">
              <w:rPr>
                <w:b/>
                <w:color w:val="FFFFFF" w:themeColor="background1"/>
                <w:sz w:val="22"/>
                <w:lang w:eastAsia="en-NZ"/>
              </w:rPr>
              <w:t xml:space="preserve">laughter and </w:t>
            </w:r>
            <w:r w:rsidR="00F169F9">
              <w:rPr>
                <w:b/>
                <w:color w:val="FFFFFF" w:themeColor="background1"/>
                <w:sz w:val="22"/>
                <w:lang w:eastAsia="en-NZ"/>
              </w:rPr>
              <w:t>D</w:t>
            </w:r>
            <w:r w:rsidRPr="0018115C">
              <w:rPr>
                <w:b/>
                <w:color w:val="FFFFFF" w:themeColor="background1"/>
                <w:sz w:val="22"/>
                <w:lang w:eastAsia="en-NZ"/>
              </w:rPr>
              <w:t xml:space="preserve">ressing of </w:t>
            </w:r>
            <w:r w:rsidR="00F169F9">
              <w:rPr>
                <w:b/>
                <w:color w:val="FFFFFF" w:themeColor="background1"/>
                <w:sz w:val="22"/>
                <w:lang w:eastAsia="en-NZ"/>
              </w:rPr>
              <w:t>M</w:t>
            </w:r>
            <w:r w:rsidRPr="0018115C">
              <w:rPr>
                <w:b/>
                <w:color w:val="FFFFFF" w:themeColor="background1"/>
                <w:sz w:val="22"/>
                <w:lang w:eastAsia="en-NZ"/>
              </w:rPr>
              <w:t xml:space="preserve">eat </w:t>
            </w:r>
            <w:r w:rsidR="00F169F9">
              <w:rPr>
                <w:b/>
                <w:color w:val="FFFFFF" w:themeColor="background1"/>
                <w:sz w:val="22"/>
                <w:lang w:eastAsia="en-NZ"/>
              </w:rPr>
              <w:t>R</w:t>
            </w:r>
            <w:r w:rsidRPr="0018115C">
              <w:rPr>
                <w:b/>
                <w:color w:val="FFFFFF" w:themeColor="background1"/>
                <w:sz w:val="22"/>
                <w:lang w:eastAsia="en-NZ"/>
              </w:rPr>
              <w:t xml:space="preserve">egistration </w:t>
            </w:r>
            <w:r w:rsidR="00F169F9">
              <w:rPr>
                <w:b/>
                <w:color w:val="FFFFFF" w:themeColor="background1"/>
                <w:sz w:val="22"/>
                <w:lang w:eastAsia="en-NZ"/>
              </w:rPr>
              <w:t>N</w:t>
            </w:r>
            <w:r w:rsidRPr="0018115C">
              <w:rPr>
                <w:b/>
                <w:color w:val="FFFFFF" w:themeColor="background1"/>
                <w:sz w:val="22"/>
                <w:lang w:eastAsia="en-NZ"/>
              </w:rPr>
              <w:t>umber</w:t>
            </w:r>
          </w:p>
        </w:tc>
        <w:tc>
          <w:tcPr>
            <w:tcW w:w="4455" w:type="dxa"/>
          </w:tcPr>
          <w:p w14:paraId="55AECA35" w14:textId="77777777" w:rsidR="004966C8" w:rsidRDefault="004966C8" w:rsidP="00B06848">
            <w:pPr>
              <w:rPr>
                <w:lang w:eastAsia="en-NZ"/>
              </w:rPr>
            </w:pPr>
          </w:p>
        </w:tc>
      </w:tr>
      <w:tr w:rsidR="004966C8" w14:paraId="3B1EB5BF" w14:textId="77777777" w:rsidTr="00AD0208">
        <w:trPr>
          <w:trHeight w:val="567"/>
        </w:trPr>
        <w:tc>
          <w:tcPr>
            <w:tcW w:w="2263" w:type="dxa"/>
            <w:shd w:val="clear" w:color="auto" w:fill="538135" w:themeFill="accent6" w:themeFillShade="BF"/>
            <w:vAlign w:val="center"/>
          </w:tcPr>
          <w:p w14:paraId="112CCBBA"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Contact Person</w:t>
            </w:r>
          </w:p>
        </w:tc>
        <w:tc>
          <w:tcPr>
            <w:tcW w:w="4395" w:type="dxa"/>
          </w:tcPr>
          <w:p w14:paraId="7E905EB5" w14:textId="77777777" w:rsidR="004966C8" w:rsidRDefault="004966C8" w:rsidP="00B06848">
            <w:pPr>
              <w:rPr>
                <w:lang w:eastAsia="en-NZ"/>
              </w:rPr>
            </w:pPr>
          </w:p>
        </w:tc>
        <w:tc>
          <w:tcPr>
            <w:tcW w:w="425" w:type="dxa"/>
            <w:tcBorders>
              <w:top w:val="nil"/>
              <w:bottom w:val="nil"/>
            </w:tcBorders>
          </w:tcPr>
          <w:p w14:paraId="038E322E" w14:textId="77777777" w:rsidR="004966C8" w:rsidRDefault="004966C8" w:rsidP="00B06848">
            <w:pPr>
              <w:rPr>
                <w:lang w:eastAsia="en-NZ"/>
              </w:rPr>
            </w:pPr>
          </w:p>
        </w:tc>
        <w:tc>
          <w:tcPr>
            <w:tcW w:w="2410" w:type="dxa"/>
            <w:shd w:val="clear" w:color="auto" w:fill="538135" w:themeFill="accent6" w:themeFillShade="BF"/>
            <w:vAlign w:val="center"/>
          </w:tcPr>
          <w:p w14:paraId="0127BBE6"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Contact Person</w:t>
            </w:r>
          </w:p>
        </w:tc>
        <w:tc>
          <w:tcPr>
            <w:tcW w:w="4455" w:type="dxa"/>
          </w:tcPr>
          <w:p w14:paraId="6C6007F8" w14:textId="77777777" w:rsidR="004966C8" w:rsidRDefault="004966C8" w:rsidP="00B06848">
            <w:pPr>
              <w:rPr>
                <w:lang w:eastAsia="en-NZ"/>
              </w:rPr>
            </w:pPr>
          </w:p>
        </w:tc>
      </w:tr>
      <w:tr w:rsidR="004966C8" w14:paraId="5E038017" w14:textId="77777777" w:rsidTr="00AD0208">
        <w:trPr>
          <w:trHeight w:val="567"/>
        </w:trPr>
        <w:tc>
          <w:tcPr>
            <w:tcW w:w="2263" w:type="dxa"/>
            <w:shd w:val="clear" w:color="auto" w:fill="538135" w:themeFill="accent6" w:themeFillShade="BF"/>
            <w:vAlign w:val="center"/>
          </w:tcPr>
          <w:p w14:paraId="242F411F"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Phone</w:t>
            </w:r>
          </w:p>
        </w:tc>
        <w:tc>
          <w:tcPr>
            <w:tcW w:w="4395" w:type="dxa"/>
          </w:tcPr>
          <w:p w14:paraId="43E208D8" w14:textId="77777777" w:rsidR="004966C8" w:rsidRDefault="004966C8" w:rsidP="00B06848">
            <w:pPr>
              <w:rPr>
                <w:lang w:eastAsia="en-NZ"/>
              </w:rPr>
            </w:pPr>
          </w:p>
        </w:tc>
        <w:tc>
          <w:tcPr>
            <w:tcW w:w="425" w:type="dxa"/>
            <w:tcBorders>
              <w:top w:val="nil"/>
              <w:bottom w:val="nil"/>
            </w:tcBorders>
          </w:tcPr>
          <w:p w14:paraId="517A245A" w14:textId="77777777" w:rsidR="004966C8" w:rsidRDefault="004966C8" w:rsidP="00B06848">
            <w:pPr>
              <w:rPr>
                <w:lang w:eastAsia="en-NZ"/>
              </w:rPr>
            </w:pPr>
          </w:p>
        </w:tc>
        <w:tc>
          <w:tcPr>
            <w:tcW w:w="2410" w:type="dxa"/>
            <w:shd w:val="clear" w:color="auto" w:fill="538135" w:themeFill="accent6" w:themeFillShade="BF"/>
            <w:vAlign w:val="center"/>
          </w:tcPr>
          <w:p w14:paraId="55D18163"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Phone</w:t>
            </w:r>
          </w:p>
        </w:tc>
        <w:tc>
          <w:tcPr>
            <w:tcW w:w="4455" w:type="dxa"/>
          </w:tcPr>
          <w:p w14:paraId="615D93FF" w14:textId="77777777" w:rsidR="004966C8" w:rsidRDefault="004966C8" w:rsidP="00B06848">
            <w:pPr>
              <w:rPr>
                <w:lang w:eastAsia="en-NZ"/>
              </w:rPr>
            </w:pPr>
          </w:p>
        </w:tc>
      </w:tr>
      <w:tr w:rsidR="004966C8" w14:paraId="3FF124EC" w14:textId="77777777" w:rsidTr="00AD0208">
        <w:trPr>
          <w:trHeight w:val="567"/>
        </w:trPr>
        <w:tc>
          <w:tcPr>
            <w:tcW w:w="2263" w:type="dxa"/>
            <w:shd w:val="clear" w:color="auto" w:fill="538135" w:themeFill="accent6" w:themeFillShade="BF"/>
            <w:vAlign w:val="center"/>
          </w:tcPr>
          <w:p w14:paraId="4755E61F"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Email</w:t>
            </w:r>
          </w:p>
        </w:tc>
        <w:tc>
          <w:tcPr>
            <w:tcW w:w="4395" w:type="dxa"/>
          </w:tcPr>
          <w:p w14:paraId="4569FF17" w14:textId="77777777" w:rsidR="004966C8" w:rsidRDefault="004966C8" w:rsidP="00B06848">
            <w:pPr>
              <w:rPr>
                <w:lang w:eastAsia="en-NZ"/>
              </w:rPr>
            </w:pPr>
          </w:p>
        </w:tc>
        <w:tc>
          <w:tcPr>
            <w:tcW w:w="425" w:type="dxa"/>
            <w:tcBorders>
              <w:top w:val="nil"/>
              <w:bottom w:val="nil"/>
            </w:tcBorders>
          </w:tcPr>
          <w:p w14:paraId="0E6BE84E" w14:textId="77777777" w:rsidR="004966C8" w:rsidRDefault="004966C8" w:rsidP="00B06848">
            <w:pPr>
              <w:rPr>
                <w:lang w:eastAsia="en-NZ"/>
              </w:rPr>
            </w:pPr>
          </w:p>
        </w:tc>
        <w:tc>
          <w:tcPr>
            <w:tcW w:w="2410" w:type="dxa"/>
            <w:shd w:val="clear" w:color="auto" w:fill="538135" w:themeFill="accent6" w:themeFillShade="BF"/>
            <w:vAlign w:val="center"/>
          </w:tcPr>
          <w:p w14:paraId="5CBBAEBC"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Email</w:t>
            </w:r>
          </w:p>
        </w:tc>
        <w:tc>
          <w:tcPr>
            <w:tcW w:w="4455" w:type="dxa"/>
          </w:tcPr>
          <w:p w14:paraId="272B3731" w14:textId="77777777" w:rsidR="004966C8" w:rsidRDefault="004966C8" w:rsidP="00B06848">
            <w:pPr>
              <w:rPr>
                <w:lang w:eastAsia="en-NZ"/>
              </w:rPr>
            </w:pPr>
          </w:p>
        </w:tc>
      </w:tr>
      <w:tr w:rsidR="004966C8" w14:paraId="3A80546D" w14:textId="77777777" w:rsidTr="00B06848">
        <w:trPr>
          <w:trHeight w:val="1268"/>
        </w:trPr>
        <w:tc>
          <w:tcPr>
            <w:tcW w:w="2263" w:type="dxa"/>
            <w:shd w:val="clear" w:color="auto" w:fill="538135" w:themeFill="accent6" w:themeFillShade="BF"/>
            <w:vAlign w:val="center"/>
          </w:tcPr>
          <w:p w14:paraId="21224E93"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Address</w:t>
            </w:r>
          </w:p>
        </w:tc>
        <w:tc>
          <w:tcPr>
            <w:tcW w:w="4395" w:type="dxa"/>
          </w:tcPr>
          <w:p w14:paraId="3C2D12E7" w14:textId="77777777" w:rsidR="004966C8" w:rsidRDefault="004966C8" w:rsidP="00B06848">
            <w:pPr>
              <w:rPr>
                <w:lang w:eastAsia="en-NZ"/>
              </w:rPr>
            </w:pPr>
          </w:p>
        </w:tc>
        <w:tc>
          <w:tcPr>
            <w:tcW w:w="425" w:type="dxa"/>
            <w:tcBorders>
              <w:top w:val="nil"/>
              <w:bottom w:val="nil"/>
            </w:tcBorders>
          </w:tcPr>
          <w:p w14:paraId="283AF5EC" w14:textId="77777777" w:rsidR="004966C8" w:rsidRDefault="004966C8" w:rsidP="00B06848">
            <w:pPr>
              <w:rPr>
                <w:lang w:eastAsia="en-NZ"/>
              </w:rPr>
            </w:pPr>
          </w:p>
        </w:tc>
        <w:tc>
          <w:tcPr>
            <w:tcW w:w="2410" w:type="dxa"/>
            <w:shd w:val="clear" w:color="auto" w:fill="538135" w:themeFill="accent6" w:themeFillShade="BF"/>
            <w:vAlign w:val="center"/>
          </w:tcPr>
          <w:p w14:paraId="78F91594"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Address</w:t>
            </w:r>
          </w:p>
        </w:tc>
        <w:tc>
          <w:tcPr>
            <w:tcW w:w="4455" w:type="dxa"/>
          </w:tcPr>
          <w:p w14:paraId="06BDCD79" w14:textId="77777777" w:rsidR="004966C8" w:rsidRDefault="004966C8" w:rsidP="00B06848">
            <w:pPr>
              <w:rPr>
                <w:lang w:eastAsia="en-NZ"/>
              </w:rPr>
            </w:pPr>
          </w:p>
        </w:tc>
      </w:tr>
      <w:tr w:rsidR="004966C8" w14:paraId="4C3BED72" w14:textId="77777777" w:rsidTr="00AD0208">
        <w:trPr>
          <w:trHeight w:val="567"/>
        </w:trPr>
        <w:tc>
          <w:tcPr>
            <w:tcW w:w="2263" w:type="dxa"/>
            <w:shd w:val="clear" w:color="auto" w:fill="538135" w:themeFill="accent6" w:themeFillShade="BF"/>
            <w:vAlign w:val="center"/>
          </w:tcPr>
          <w:p w14:paraId="6833BFA6"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Delivery Date</w:t>
            </w:r>
          </w:p>
        </w:tc>
        <w:tc>
          <w:tcPr>
            <w:tcW w:w="4395" w:type="dxa"/>
          </w:tcPr>
          <w:p w14:paraId="244C2C48" w14:textId="77777777" w:rsidR="004966C8" w:rsidRDefault="004966C8" w:rsidP="00B06848">
            <w:pPr>
              <w:rPr>
                <w:lang w:eastAsia="en-NZ"/>
              </w:rPr>
            </w:pPr>
          </w:p>
        </w:tc>
        <w:tc>
          <w:tcPr>
            <w:tcW w:w="425" w:type="dxa"/>
            <w:tcBorders>
              <w:top w:val="nil"/>
              <w:bottom w:val="nil"/>
            </w:tcBorders>
          </w:tcPr>
          <w:p w14:paraId="194B8BFE" w14:textId="77777777" w:rsidR="004966C8" w:rsidRDefault="004966C8" w:rsidP="00B06848">
            <w:pPr>
              <w:rPr>
                <w:lang w:eastAsia="en-NZ"/>
              </w:rPr>
            </w:pPr>
          </w:p>
        </w:tc>
        <w:tc>
          <w:tcPr>
            <w:tcW w:w="2410" w:type="dxa"/>
            <w:shd w:val="clear" w:color="auto" w:fill="538135" w:themeFill="accent6" w:themeFillShade="BF"/>
            <w:vAlign w:val="center"/>
          </w:tcPr>
          <w:p w14:paraId="02464DD8" w14:textId="77777777" w:rsidR="004966C8" w:rsidRPr="0018115C" w:rsidRDefault="004966C8" w:rsidP="00B06848">
            <w:pPr>
              <w:rPr>
                <w:b/>
                <w:color w:val="FFFFFF" w:themeColor="background1"/>
                <w:sz w:val="22"/>
                <w:lang w:eastAsia="en-NZ"/>
              </w:rPr>
            </w:pPr>
            <w:r w:rsidRPr="0018115C">
              <w:rPr>
                <w:b/>
                <w:color w:val="FFFFFF" w:themeColor="background1"/>
                <w:sz w:val="22"/>
                <w:lang w:eastAsia="en-NZ"/>
              </w:rPr>
              <w:t>Delivery Date</w:t>
            </w:r>
          </w:p>
        </w:tc>
        <w:tc>
          <w:tcPr>
            <w:tcW w:w="4455" w:type="dxa"/>
          </w:tcPr>
          <w:p w14:paraId="5E24FE48" w14:textId="77777777" w:rsidR="004966C8" w:rsidRDefault="004966C8" w:rsidP="00B06848">
            <w:pPr>
              <w:rPr>
                <w:lang w:eastAsia="en-NZ"/>
              </w:rPr>
            </w:pPr>
          </w:p>
        </w:tc>
      </w:tr>
      <w:tr w:rsidR="004966C8" w14:paraId="01A3D589" w14:textId="77777777" w:rsidTr="00B06848">
        <w:trPr>
          <w:trHeight w:val="1553"/>
        </w:trPr>
        <w:tc>
          <w:tcPr>
            <w:tcW w:w="2263" w:type="dxa"/>
            <w:shd w:val="clear" w:color="auto" w:fill="538135" w:themeFill="accent6" w:themeFillShade="BF"/>
            <w:vAlign w:val="center"/>
          </w:tcPr>
          <w:p w14:paraId="3210FE5D" w14:textId="77777777" w:rsidR="004966C8" w:rsidRPr="0018115C" w:rsidRDefault="004966C8" w:rsidP="00B06848">
            <w:pPr>
              <w:rPr>
                <w:b/>
                <w:color w:val="FFFFFF" w:themeColor="background1"/>
                <w:sz w:val="22"/>
                <w:lang w:eastAsia="en-NZ"/>
              </w:rPr>
            </w:pPr>
            <w:r>
              <w:rPr>
                <w:b/>
                <w:color w:val="FFFFFF" w:themeColor="background1"/>
                <w:sz w:val="22"/>
                <w:lang w:eastAsia="en-NZ"/>
              </w:rPr>
              <w:t>Goods Supplied</w:t>
            </w:r>
          </w:p>
        </w:tc>
        <w:tc>
          <w:tcPr>
            <w:tcW w:w="4395" w:type="dxa"/>
          </w:tcPr>
          <w:p w14:paraId="50FB085B" w14:textId="77777777" w:rsidR="004966C8" w:rsidRDefault="004966C8" w:rsidP="00B06848">
            <w:pPr>
              <w:rPr>
                <w:lang w:eastAsia="en-NZ"/>
              </w:rPr>
            </w:pPr>
          </w:p>
        </w:tc>
        <w:tc>
          <w:tcPr>
            <w:tcW w:w="425" w:type="dxa"/>
            <w:tcBorders>
              <w:top w:val="nil"/>
              <w:bottom w:val="nil"/>
            </w:tcBorders>
          </w:tcPr>
          <w:p w14:paraId="497C6B57" w14:textId="77777777" w:rsidR="004966C8" w:rsidRDefault="004966C8" w:rsidP="00B06848">
            <w:pPr>
              <w:rPr>
                <w:lang w:eastAsia="en-NZ"/>
              </w:rPr>
            </w:pPr>
          </w:p>
        </w:tc>
        <w:tc>
          <w:tcPr>
            <w:tcW w:w="2410" w:type="dxa"/>
            <w:shd w:val="clear" w:color="auto" w:fill="538135" w:themeFill="accent6" w:themeFillShade="BF"/>
            <w:vAlign w:val="center"/>
          </w:tcPr>
          <w:p w14:paraId="452ED21B" w14:textId="77777777" w:rsidR="004966C8" w:rsidRPr="0018115C" w:rsidRDefault="004966C8" w:rsidP="00B06848">
            <w:pPr>
              <w:rPr>
                <w:b/>
                <w:color w:val="FFFFFF" w:themeColor="background1"/>
                <w:sz w:val="22"/>
                <w:lang w:eastAsia="en-NZ"/>
              </w:rPr>
            </w:pPr>
            <w:r>
              <w:rPr>
                <w:b/>
                <w:color w:val="FFFFFF" w:themeColor="background1"/>
                <w:sz w:val="22"/>
                <w:lang w:eastAsia="en-NZ"/>
              </w:rPr>
              <w:t>Goods Supplied</w:t>
            </w:r>
          </w:p>
        </w:tc>
        <w:tc>
          <w:tcPr>
            <w:tcW w:w="4455" w:type="dxa"/>
          </w:tcPr>
          <w:p w14:paraId="303F260F" w14:textId="77777777" w:rsidR="004966C8" w:rsidRDefault="004966C8" w:rsidP="00B06848">
            <w:pPr>
              <w:rPr>
                <w:lang w:eastAsia="en-NZ"/>
              </w:rPr>
            </w:pPr>
          </w:p>
        </w:tc>
      </w:tr>
    </w:tbl>
    <w:p w14:paraId="6793A001" w14:textId="77777777" w:rsidR="003961FB" w:rsidRDefault="003961FB" w:rsidP="004966C8">
      <w:pPr>
        <w:rPr>
          <w:lang w:eastAsia="en-NZ"/>
        </w:rPr>
        <w:sectPr w:rsidR="003961FB" w:rsidSect="00A132F7">
          <w:pgSz w:w="16838" w:h="11906" w:orient="landscape"/>
          <w:pgMar w:top="1276" w:right="1440" w:bottom="1440" w:left="1440" w:header="708" w:footer="708"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08"/>
          <w:docGrid w:linePitch="360"/>
        </w:sectPr>
      </w:pPr>
    </w:p>
    <w:p w14:paraId="0C95730B" w14:textId="26AB845D" w:rsidR="003961FB" w:rsidRDefault="00636F63" w:rsidP="003961FB">
      <w:pPr>
        <w:pStyle w:val="FormHeading"/>
        <w:numPr>
          <w:ilvl w:val="0"/>
          <w:numId w:val="54"/>
        </w:numPr>
        <w:ind w:hanging="1080"/>
        <w:rPr>
          <w:color w:val="538135" w:themeColor="accent6" w:themeShade="BF"/>
          <w:lang w:eastAsia="en-NZ"/>
        </w:rPr>
      </w:pPr>
      <w:bookmarkStart w:id="47" w:name="StaffListeria"/>
      <w:r>
        <w:rPr>
          <w:color w:val="538135" w:themeColor="accent6" w:themeShade="BF"/>
          <w:lang w:eastAsia="en-NZ"/>
        </w:rPr>
        <w:lastRenderedPageBreak/>
        <w:t xml:space="preserve">Staff </w:t>
      </w:r>
      <w:r>
        <w:rPr>
          <w:i/>
          <w:iCs/>
          <w:color w:val="538135" w:themeColor="accent6" w:themeShade="BF"/>
          <w:lang w:eastAsia="en-NZ"/>
        </w:rPr>
        <w:t>Listeria</w:t>
      </w:r>
      <w:r>
        <w:rPr>
          <w:color w:val="538135" w:themeColor="accent6" w:themeShade="BF"/>
          <w:lang w:eastAsia="en-NZ"/>
        </w:rPr>
        <w:t xml:space="preserve"> training</w:t>
      </w:r>
    </w:p>
    <w:bookmarkEnd w:id="47"/>
    <w:p w14:paraId="659291AA" w14:textId="77777777" w:rsidR="00636F63" w:rsidRDefault="00636F63" w:rsidP="00636F63">
      <w:pPr>
        <w:rPr>
          <w:rFonts w:eastAsiaTheme="minorHAnsi"/>
        </w:rPr>
      </w:pPr>
    </w:p>
    <w:p w14:paraId="434241C1" w14:textId="1D01B53C" w:rsidR="00636F63" w:rsidRPr="007275A9" w:rsidRDefault="00636F63" w:rsidP="00636F63">
      <w:pPr>
        <w:rPr>
          <w:rFonts w:eastAsiaTheme="minorHAnsi"/>
          <w:sz w:val="22"/>
          <w:szCs w:val="22"/>
        </w:rPr>
      </w:pPr>
      <w:r w:rsidRPr="007275A9">
        <w:rPr>
          <w:rFonts w:eastAsiaTheme="minorHAnsi"/>
          <w:sz w:val="22"/>
          <w:szCs w:val="22"/>
        </w:rPr>
        <w:t>I understand that it is important to follow these food safety procedures in my daily</w:t>
      </w:r>
      <w:r w:rsidRPr="007275A9">
        <w:rPr>
          <w:rFonts w:eastAsiaTheme="minorHAnsi"/>
          <w:sz w:val="22"/>
          <w:szCs w:val="22"/>
        </w:rPr>
        <w:br w:type="textWrapping" w:clear="all"/>
        <w:t>roles and/or tasks.</w:t>
      </w:r>
    </w:p>
    <w:p w14:paraId="5FE15769" w14:textId="77777777" w:rsidR="00636F63" w:rsidRPr="007275A9" w:rsidRDefault="00636F63" w:rsidP="00636F63">
      <w:pPr>
        <w:tabs>
          <w:tab w:val="left" w:pos="7655"/>
        </w:tabs>
        <w:rPr>
          <w:rFonts w:eastAsiaTheme="minorHAnsi"/>
          <w:sz w:val="22"/>
          <w:szCs w:val="22"/>
        </w:rPr>
      </w:pPr>
      <w:r w:rsidRPr="007275A9">
        <w:rPr>
          <w:rFonts w:eastAsiaTheme="minorHAnsi"/>
          <w:sz w:val="22"/>
          <w:szCs w:val="22"/>
        </w:rPr>
        <w:t>I have completed the company’s induction programme, and understand the:</w:t>
      </w:r>
      <w:r w:rsidRPr="007275A9">
        <w:rPr>
          <w:rFonts w:eastAsiaTheme="minorHAnsi"/>
          <w:sz w:val="22"/>
          <w:szCs w:val="22"/>
        </w:rPr>
        <w:tab/>
      </w:r>
      <w:r w:rsidRPr="007275A9">
        <w:rPr>
          <w:rFonts w:eastAsiaTheme="minorHAnsi"/>
          <w:b/>
          <w:sz w:val="22"/>
          <w:szCs w:val="22"/>
        </w:rPr>
        <w:t>Initial / Date</w:t>
      </w:r>
    </w:p>
    <w:p w14:paraId="62E3503A" w14:textId="77777777" w:rsidR="00636F63" w:rsidRPr="007275A9" w:rsidRDefault="00636F63" w:rsidP="00636F63">
      <w:pPr>
        <w:pStyle w:val="BulletL1"/>
        <w:tabs>
          <w:tab w:val="left" w:pos="7088"/>
        </w:tabs>
        <w:rPr>
          <w:rFonts w:eastAsiaTheme="minorHAnsi"/>
          <w:lang w:eastAsia="en-US"/>
        </w:rPr>
      </w:pPr>
      <w:r w:rsidRPr="007275A9">
        <w:rPr>
          <w:rFonts w:eastAsiaTheme="minorHAnsi"/>
          <w:lang w:eastAsia="en-US"/>
        </w:rPr>
        <w:t xml:space="preserve">rules for entering processing area; </w:t>
      </w:r>
      <w:r w:rsidRPr="007275A9">
        <w:rPr>
          <w:rFonts w:eastAsiaTheme="minorHAnsi"/>
          <w:lang w:eastAsia="en-US"/>
        </w:rPr>
        <w:tab/>
      </w:r>
      <w:r w:rsidRPr="007275A9">
        <w:rPr>
          <w:rFonts w:asciiTheme="minorHAnsi" w:eastAsiaTheme="minorHAnsi" w:hAnsiTheme="minorHAnsi" w:cstheme="minorBidi"/>
          <w:lang w:eastAsia="en-US"/>
        </w:rPr>
        <w:t>_______________</w:t>
      </w:r>
    </w:p>
    <w:p w14:paraId="4589AF4A" w14:textId="77777777" w:rsidR="00636F63" w:rsidRPr="007275A9" w:rsidRDefault="00636F63" w:rsidP="00636F63">
      <w:pPr>
        <w:pStyle w:val="BulletL1"/>
        <w:tabs>
          <w:tab w:val="left" w:pos="7088"/>
        </w:tabs>
        <w:rPr>
          <w:rFonts w:eastAsiaTheme="minorHAnsi"/>
          <w:lang w:eastAsia="en-US"/>
        </w:rPr>
      </w:pPr>
      <w:r w:rsidRPr="007275A9">
        <w:rPr>
          <w:rFonts w:eastAsiaTheme="minorHAnsi"/>
          <w:lang w:eastAsia="en-US"/>
        </w:rPr>
        <w:t xml:space="preserve">personal hygiene procedures; </w:t>
      </w:r>
      <w:r w:rsidRPr="007275A9">
        <w:rPr>
          <w:rFonts w:eastAsiaTheme="minorHAnsi"/>
          <w:lang w:eastAsia="en-US"/>
        </w:rPr>
        <w:tab/>
      </w:r>
      <w:r w:rsidRPr="007275A9">
        <w:rPr>
          <w:rFonts w:asciiTheme="minorHAnsi" w:eastAsiaTheme="minorHAnsi" w:hAnsiTheme="minorHAnsi" w:cstheme="minorBidi"/>
          <w:lang w:eastAsia="en-US"/>
        </w:rPr>
        <w:t>_______________</w:t>
      </w:r>
    </w:p>
    <w:p w14:paraId="4E168B24" w14:textId="77777777" w:rsidR="00636F63" w:rsidRPr="007275A9" w:rsidRDefault="00636F63" w:rsidP="00636F63">
      <w:pPr>
        <w:pStyle w:val="BulletL1"/>
        <w:tabs>
          <w:tab w:val="left" w:pos="7088"/>
        </w:tabs>
        <w:rPr>
          <w:rFonts w:eastAsiaTheme="minorHAnsi"/>
          <w:lang w:eastAsia="en-US"/>
        </w:rPr>
      </w:pPr>
      <w:r w:rsidRPr="007275A9">
        <w:rPr>
          <w:rFonts w:eastAsiaTheme="minorHAnsi"/>
          <w:lang w:eastAsia="en-US"/>
        </w:rPr>
        <w:t xml:space="preserve">separation procedures for handling raw and ready-to-eat product; </w:t>
      </w:r>
      <w:r w:rsidRPr="007275A9">
        <w:rPr>
          <w:rFonts w:eastAsiaTheme="minorHAnsi"/>
          <w:lang w:eastAsia="en-US"/>
        </w:rPr>
        <w:tab/>
      </w:r>
      <w:r w:rsidRPr="007275A9">
        <w:rPr>
          <w:rFonts w:asciiTheme="minorHAnsi" w:eastAsiaTheme="minorHAnsi" w:hAnsiTheme="minorHAnsi" w:cstheme="minorBidi"/>
          <w:lang w:eastAsia="en-US"/>
        </w:rPr>
        <w:t>_______________</w:t>
      </w:r>
    </w:p>
    <w:p w14:paraId="51E4B513" w14:textId="77777777" w:rsidR="00636F63" w:rsidRPr="007275A9" w:rsidRDefault="00636F63" w:rsidP="00636F63">
      <w:pPr>
        <w:pStyle w:val="BulletL1"/>
        <w:tabs>
          <w:tab w:val="left" w:pos="7088"/>
        </w:tabs>
        <w:rPr>
          <w:rFonts w:asciiTheme="minorHAnsi" w:eastAsiaTheme="minorHAnsi" w:hAnsiTheme="minorHAnsi" w:cstheme="minorBidi"/>
          <w:lang w:eastAsia="en-US"/>
        </w:rPr>
      </w:pPr>
      <w:r w:rsidRPr="007275A9">
        <w:rPr>
          <w:rFonts w:eastAsiaTheme="minorHAnsi"/>
          <w:lang w:eastAsia="en-US"/>
        </w:rPr>
        <w:t xml:space="preserve">transmission routes for contamination and how to prevent these; </w:t>
      </w:r>
      <w:r w:rsidRPr="007275A9">
        <w:rPr>
          <w:rFonts w:eastAsiaTheme="minorHAnsi"/>
          <w:lang w:eastAsia="en-US"/>
        </w:rPr>
        <w:tab/>
      </w:r>
      <w:r w:rsidRPr="007275A9">
        <w:rPr>
          <w:rFonts w:asciiTheme="minorHAnsi" w:eastAsiaTheme="minorHAnsi" w:hAnsiTheme="minorHAnsi" w:cstheme="minorBidi"/>
          <w:lang w:eastAsia="en-US"/>
        </w:rPr>
        <w:t>_______________</w:t>
      </w:r>
    </w:p>
    <w:p w14:paraId="4E03814E" w14:textId="77777777" w:rsidR="00636F63" w:rsidRPr="007275A9" w:rsidRDefault="00636F63" w:rsidP="00636F63">
      <w:pPr>
        <w:pStyle w:val="BulletL1"/>
        <w:tabs>
          <w:tab w:val="left" w:pos="7088"/>
        </w:tabs>
        <w:rPr>
          <w:rFonts w:asciiTheme="minorHAnsi" w:eastAsiaTheme="minorHAnsi" w:hAnsiTheme="minorHAnsi" w:cstheme="minorBidi"/>
          <w:lang w:eastAsia="en-US"/>
        </w:rPr>
      </w:pPr>
      <w:r w:rsidRPr="007275A9">
        <w:rPr>
          <w:rFonts w:eastAsiaTheme="minorHAnsi"/>
          <w:lang w:eastAsia="en-US"/>
        </w:rPr>
        <w:t>cleaning and sanitising procedures relevant to my role and/or tasks.</w:t>
      </w:r>
      <w:r w:rsidRPr="007275A9">
        <w:rPr>
          <w:rFonts w:eastAsiaTheme="minorHAnsi"/>
          <w:lang w:eastAsia="en-US"/>
        </w:rPr>
        <w:tab/>
      </w:r>
      <w:r w:rsidRPr="007275A9">
        <w:rPr>
          <w:rFonts w:asciiTheme="minorHAnsi" w:eastAsiaTheme="minorHAnsi" w:hAnsiTheme="minorHAnsi" w:cstheme="minorBidi"/>
          <w:lang w:eastAsia="en-US"/>
        </w:rPr>
        <w:t>_______________</w:t>
      </w:r>
    </w:p>
    <w:p w14:paraId="77845A49" w14:textId="77777777" w:rsidR="00636F63" w:rsidRPr="007275A9" w:rsidRDefault="00636F63" w:rsidP="00636F63">
      <w:pPr>
        <w:pStyle w:val="Heading2a"/>
        <w:rPr>
          <w:rFonts w:eastAsiaTheme="minorHAnsi"/>
          <w:sz w:val="22"/>
          <w:lang w:eastAsia="en-US"/>
        </w:rPr>
      </w:pPr>
      <w:r w:rsidRPr="007275A9">
        <w:rPr>
          <w:rFonts w:eastAsiaTheme="majorEastAsia"/>
          <w:sz w:val="22"/>
          <w:lang w:eastAsia="en-US"/>
        </w:rPr>
        <w:t>E-learning</w:t>
      </w:r>
    </w:p>
    <w:p w14:paraId="2B889144" w14:textId="77777777" w:rsidR="00636F63" w:rsidRPr="007275A9" w:rsidRDefault="00636F63" w:rsidP="00636F63">
      <w:pPr>
        <w:tabs>
          <w:tab w:val="left" w:pos="7655"/>
        </w:tabs>
        <w:rPr>
          <w:rFonts w:eastAsiaTheme="minorHAnsi"/>
          <w:b/>
          <w:sz w:val="22"/>
          <w:szCs w:val="22"/>
        </w:rPr>
      </w:pPr>
      <w:r w:rsidRPr="007275A9">
        <w:rPr>
          <w:rFonts w:eastAsiaTheme="minorHAnsi"/>
          <w:sz w:val="22"/>
          <w:szCs w:val="22"/>
        </w:rPr>
        <w:t xml:space="preserve">I have completed the </w:t>
      </w:r>
      <w:r w:rsidRPr="007275A9">
        <w:rPr>
          <w:rFonts w:eastAsiaTheme="minorHAnsi"/>
          <w:b/>
          <w:sz w:val="22"/>
          <w:szCs w:val="22"/>
        </w:rPr>
        <w:t>applicable</w:t>
      </w:r>
      <w:r w:rsidRPr="007275A9">
        <w:rPr>
          <w:rFonts w:eastAsiaTheme="minorHAnsi"/>
          <w:sz w:val="22"/>
          <w:szCs w:val="22"/>
        </w:rPr>
        <w:t xml:space="preserve"> training modules and I understand how it applies</w:t>
      </w:r>
      <w:r w:rsidRPr="007275A9">
        <w:rPr>
          <w:rFonts w:eastAsiaTheme="minorHAnsi"/>
          <w:sz w:val="22"/>
          <w:szCs w:val="22"/>
        </w:rPr>
        <w:br w:type="textWrapping" w:clear="all"/>
        <w:t>to my roles and/or tasks:</w:t>
      </w:r>
      <w:r w:rsidRPr="007275A9">
        <w:rPr>
          <w:rFonts w:eastAsiaTheme="minorHAnsi"/>
          <w:sz w:val="22"/>
          <w:szCs w:val="22"/>
        </w:rPr>
        <w:tab/>
      </w:r>
      <w:r w:rsidRPr="007275A9">
        <w:rPr>
          <w:rFonts w:eastAsiaTheme="minorHAnsi"/>
          <w:b/>
          <w:sz w:val="22"/>
          <w:szCs w:val="22"/>
        </w:rPr>
        <w:t>Initial / Date</w:t>
      </w:r>
    </w:p>
    <w:p w14:paraId="3139A32A" w14:textId="77777777" w:rsidR="00636F63" w:rsidRPr="007275A9" w:rsidRDefault="00636F63" w:rsidP="00636F63">
      <w:pPr>
        <w:tabs>
          <w:tab w:val="left" w:pos="7088"/>
        </w:tabs>
        <w:rPr>
          <w:rFonts w:eastAsiaTheme="minorHAnsi"/>
          <w:sz w:val="22"/>
          <w:szCs w:val="22"/>
        </w:rPr>
      </w:pPr>
      <w:r w:rsidRPr="007275A9">
        <w:rPr>
          <w:rFonts w:eastAsiaTheme="minorHAnsi"/>
          <w:sz w:val="22"/>
          <w:szCs w:val="22"/>
        </w:rPr>
        <w:t xml:space="preserve">Part 1. </w:t>
      </w:r>
      <w:r w:rsidRPr="007275A9">
        <w:rPr>
          <w:rFonts w:eastAsiaTheme="minorHAnsi"/>
          <w:i/>
          <w:sz w:val="22"/>
          <w:szCs w:val="22"/>
        </w:rPr>
        <w:t>Listeria</w:t>
      </w:r>
      <w:r w:rsidRPr="007275A9">
        <w:rPr>
          <w:rFonts w:eastAsiaTheme="minorHAnsi"/>
          <w:i/>
          <w:sz w:val="22"/>
          <w:szCs w:val="22"/>
        </w:rPr>
        <w:tab/>
      </w:r>
      <w:r w:rsidRPr="007275A9">
        <w:rPr>
          <w:rFonts w:eastAsiaTheme="minorHAnsi"/>
          <w:sz w:val="22"/>
          <w:szCs w:val="22"/>
        </w:rPr>
        <w:tab/>
        <w:t>________________</w:t>
      </w:r>
    </w:p>
    <w:p w14:paraId="0B354459" w14:textId="77777777" w:rsidR="00636F63" w:rsidRPr="007275A9" w:rsidRDefault="00636F63" w:rsidP="00636F63">
      <w:pPr>
        <w:tabs>
          <w:tab w:val="left" w:pos="7088"/>
        </w:tabs>
        <w:rPr>
          <w:rFonts w:eastAsiaTheme="minorHAnsi"/>
          <w:sz w:val="22"/>
          <w:szCs w:val="22"/>
        </w:rPr>
      </w:pPr>
      <w:r w:rsidRPr="007275A9">
        <w:rPr>
          <w:rFonts w:eastAsiaTheme="minorHAnsi"/>
          <w:sz w:val="22"/>
          <w:szCs w:val="22"/>
        </w:rPr>
        <w:t>Part 2. Risk foods</w:t>
      </w:r>
      <w:r w:rsidRPr="007275A9">
        <w:rPr>
          <w:rFonts w:eastAsiaTheme="minorHAnsi"/>
          <w:sz w:val="22"/>
          <w:szCs w:val="22"/>
        </w:rPr>
        <w:tab/>
        <w:t xml:space="preserve"> </w:t>
      </w:r>
      <w:r w:rsidRPr="007275A9">
        <w:rPr>
          <w:rFonts w:eastAsiaTheme="minorHAnsi"/>
          <w:sz w:val="22"/>
          <w:szCs w:val="22"/>
        </w:rPr>
        <w:tab/>
        <w:t>________________</w:t>
      </w:r>
    </w:p>
    <w:p w14:paraId="158BC5C1" w14:textId="1C7E5B2C" w:rsidR="00636F63" w:rsidRPr="007275A9" w:rsidRDefault="00636F63" w:rsidP="00636F63">
      <w:pPr>
        <w:tabs>
          <w:tab w:val="left" w:pos="7088"/>
        </w:tabs>
        <w:rPr>
          <w:rFonts w:eastAsiaTheme="minorHAnsi"/>
          <w:sz w:val="22"/>
          <w:szCs w:val="22"/>
        </w:rPr>
      </w:pPr>
      <w:r w:rsidRPr="007275A9">
        <w:rPr>
          <w:rFonts w:eastAsiaTheme="minorHAnsi"/>
          <w:sz w:val="22"/>
          <w:szCs w:val="22"/>
        </w:rPr>
        <w:t>Part 3. Sources of contamination</w:t>
      </w:r>
      <w:r w:rsidRPr="007275A9">
        <w:rPr>
          <w:rFonts w:eastAsiaTheme="minorHAnsi"/>
          <w:sz w:val="22"/>
          <w:szCs w:val="22"/>
        </w:rPr>
        <w:tab/>
      </w:r>
      <w:r w:rsidRPr="007275A9">
        <w:rPr>
          <w:rFonts w:eastAsiaTheme="minorHAnsi"/>
          <w:sz w:val="22"/>
          <w:szCs w:val="22"/>
        </w:rPr>
        <w:tab/>
        <w:t>________________</w:t>
      </w:r>
    </w:p>
    <w:p w14:paraId="2E2E322A" w14:textId="367C79C8" w:rsidR="00636F63" w:rsidRPr="007275A9" w:rsidRDefault="00636F63" w:rsidP="00636F63">
      <w:pPr>
        <w:tabs>
          <w:tab w:val="left" w:pos="7088"/>
        </w:tabs>
        <w:rPr>
          <w:rFonts w:eastAsiaTheme="minorHAnsi"/>
          <w:sz w:val="22"/>
          <w:szCs w:val="22"/>
        </w:rPr>
      </w:pPr>
      <w:r w:rsidRPr="007275A9">
        <w:rPr>
          <w:rFonts w:eastAsiaTheme="minorHAnsi"/>
          <w:sz w:val="22"/>
          <w:szCs w:val="22"/>
        </w:rPr>
        <w:t xml:space="preserve">Part 4. How </w:t>
      </w:r>
      <w:r w:rsidRPr="007275A9">
        <w:rPr>
          <w:rFonts w:eastAsiaTheme="minorHAnsi"/>
          <w:i/>
          <w:sz w:val="22"/>
          <w:szCs w:val="22"/>
        </w:rPr>
        <w:t>Listeria</w:t>
      </w:r>
      <w:r w:rsidRPr="007275A9">
        <w:rPr>
          <w:rFonts w:eastAsiaTheme="minorHAnsi"/>
          <w:sz w:val="22"/>
          <w:szCs w:val="22"/>
        </w:rPr>
        <w:t xml:space="preserve"> gets into RTE? </w:t>
      </w:r>
      <w:r w:rsidRPr="007275A9">
        <w:rPr>
          <w:rFonts w:eastAsiaTheme="minorHAnsi"/>
          <w:sz w:val="22"/>
          <w:szCs w:val="22"/>
        </w:rPr>
        <w:tab/>
      </w:r>
      <w:r w:rsidRPr="007275A9">
        <w:rPr>
          <w:rFonts w:eastAsiaTheme="minorHAnsi"/>
          <w:sz w:val="22"/>
          <w:szCs w:val="22"/>
        </w:rPr>
        <w:tab/>
        <w:t>________________</w:t>
      </w:r>
    </w:p>
    <w:p w14:paraId="3D473FD0" w14:textId="6058BC7B" w:rsidR="00636F63" w:rsidRPr="007275A9" w:rsidRDefault="00636F63" w:rsidP="00636F63">
      <w:pPr>
        <w:tabs>
          <w:tab w:val="left" w:pos="7088"/>
        </w:tabs>
        <w:rPr>
          <w:rFonts w:eastAsiaTheme="minorHAnsi"/>
          <w:sz w:val="22"/>
          <w:szCs w:val="22"/>
        </w:rPr>
      </w:pPr>
      <w:r w:rsidRPr="007275A9">
        <w:rPr>
          <w:rFonts w:eastAsiaTheme="minorHAnsi"/>
          <w:sz w:val="22"/>
          <w:szCs w:val="22"/>
        </w:rPr>
        <w:t xml:space="preserve">Part 5. Cleaning and sanitation to prevent contamination with </w:t>
      </w:r>
      <w:r w:rsidRPr="007275A9">
        <w:rPr>
          <w:rFonts w:eastAsiaTheme="minorHAnsi"/>
          <w:i/>
          <w:sz w:val="22"/>
          <w:szCs w:val="22"/>
        </w:rPr>
        <w:t>Listeria</w:t>
      </w:r>
      <w:r w:rsidRPr="007275A9">
        <w:rPr>
          <w:rFonts w:eastAsiaTheme="minorHAnsi"/>
          <w:sz w:val="22"/>
          <w:szCs w:val="22"/>
        </w:rPr>
        <w:tab/>
      </w:r>
      <w:r w:rsidRPr="007275A9">
        <w:rPr>
          <w:rFonts w:eastAsiaTheme="minorHAnsi"/>
          <w:sz w:val="22"/>
          <w:szCs w:val="22"/>
        </w:rPr>
        <w:tab/>
        <w:t>________________</w:t>
      </w:r>
    </w:p>
    <w:p w14:paraId="7167DE22" w14:textId="77777777" w:rsidR="00636F63" w:rsidRPr="007275A9" w:rsidRDefault="00636F63" w:rsidP="00636F63">
      <w:pPr>
        <w:spacing w:after="160" w:line="259" w:lineRule="auto"/>
        <w:rPr>
          <w:rFonts w:asciiTheme="minorHAnsi" w:eastAsiaTheme="minorHAnsi" w:hAnsiTheme="minorHAnsi"/>
          <w:sz w:val="22"/>
          <w:szCs w:val="22"/>
        </w:rPr>
      </w:pPr>
    </w:p>
    <w:p w14:paraId="38C1BACF" w14:textId="77777777" w:rsidR="00636F63" w:rsidRPr="007275A9" w:rsidRDefault="00636F63" w:rsidP="00636F63">
      <w:pPr>
        <w:pStyle w:val="Heading2a"/>
        <w:rPr>
          <w:rFonts w:eastAsiaTheme="majorEastAsia"/>
          <w:sz w:val="22"/>
        </w:rPr>
      </w:pPr>
      <w:r w:rsidRPr="007275A9">
        <w:rPr>
          <w:rFonts w:eastAsiaTheme="majorEastAsia"/>
          <w:sz w:val="22"/>
        </w:rPr>
        <w:t>MPI factsheets</w:t>
      </w:r>
    </w:p>
    <w:p w14:paraId="7B2865CC" w14:textId="77777777" w:rsidR="00636F63" w:rsidRPr="007275A9" w:rsidRDefault="00636F63" w:rsidP="00636F63">
      <w:pPr>
        <w:rPr>
          <w:rFonts w:eastAsiaTheme="minorHAnsi"/>
          <w:sz w:val="22"/>
          <w:szCs w:val="22"/>
        </w:rPr>
      </w:pPr>
      <w:r w:rsidRPr="007275A9">
        <w:rPr>
          <w:rFonts w:eastAsiaTheme="minorHAnsi"/>
          <w:sz w:val="22"/>
          <w:szCs w:val="22"/>
        </w:rPr>
        <w:t xml:space="preserve">I have read the </w:t>
      </w:r>
      <w:r w:rsidRPr="007275A9">
        <w:rPr>
          <w:rFonts w:eastAsiaTheme="minorHAnsi"/>
          <w:b/>
          <w:sz w:val="22"/>
          <w:szCs w:val="22"/>
        </w:rPr>
        <w:t>applicable</w:t>
      </w:r>
      <w:r w:rsidRPr="007275A9">
        <w:rPr>
          <w:rFonts w:eastAsiaTheme="minorHAnsi"/>
          <w:sz w:val="22"/>
          <w:szCs w:val="22"/>
        </w:rPr>
        <w:t xml:space="preserve"> MPI </w:t>
      </w:r>
      <w:r w:rsidRPr="007275A9">
        <w:rPr>
          <w:rFonts w:eastAsiaTheme="minorHAnsi"/>
          <w:i/>
          <w:sz w:val="22"/>
          <w:szCs w:val="22"/>
        </w:rPr>
        <w:t>Listeria</w:t>
      </w:r>
      <w:r w:rsidRPr="007275A9">
        <w:rPr>
          <w:rFonts w:eastAsiaTheme="minorHAnsi"/>
          <w:sz w:val="22"/>
          <w:szCs w:val="22"/>
        </w:rPr>
        <w:t xml:space="preserve"> factsheets and I understand how it applies</w:t>
      </w:r>
      <w:r w:rsidRPr="007275A9">
        <w:rPr>
          <w:rFonts w:eastAsiaTheme="minorHAnsi"/>
          <w:sz w:val="22"/>
          <w:szCs w:val="22"/>
        </w:rPr>
        <w:br w:type="textWrapping" w:clear="all"/>
        <w:t>to my roles and/or tasks:</w:t>
      </w:r>
    </w:p>
    <w:p w14:paraId="57D631B4" w14:textId="77777777" w:rsidR="00636F63" w:rsidRPr="007275A9" w:rsidRDefault="00636F63" w:rsidP="00636F63">
      <w:pPr>
        <w:shd w:val="clear" w:color="auto" w:fill="FFFFFF"/>
        <w:tabs>
          <w:tab w:val="left" w:pos="1766"/>
          <w:tab w:val="right" w:pos="8787"/>
        </w:tabs>
        <w:spacing w:line="360" w:lineRule="auto"/>
        <w:textAlignment w:val="baseline"/>
        <w:rPr>
          <w:rFonts w:eastAsiaTheme="minorHAnsi"/>
          <w:b/>
          <w:sz w:val="22"/>
          <w:szCs w:val="22"/>
        </w:rPr>
      </w:pPr>
      <w:r w:rsidRPr="007275A9">
        <w:rPr>
          <w:rFonts w:eastAsiaTheme="minorHAnsi"/>
          <w:b/>
          <w:sz w:val="22"/>
          <w:szCs w:val="22"/>
        </w:rPr>
        <w:tab/>
      </w:r>
      <w:r w:rsidRPr="007275A9">
        <w:rPr>
          <w:rFonts w:eastAsiaTheme="minorHAnsi"/>
          <w:b/>
          <w:sz w:val="22"/>
          <w:szCs w:val="22"/>
        </w:rPr>
        <w:tab/>
        <w:t>Initial / Date</w:t>
      </w:r>
    </w:p>
    <w:p w14:paraId="4F3DA420" w14:textId="474397D2" w:rsidR="00636F63" w:rsidRPr="007275A9" w:rsidRDefault="00ED683D" w:rsidP="00636F63">
      <w:pPr>
        <w:tabs>
          <w:tab w:val="left" w:pos="7088"/>
        </w:tabs>
        <w:rPr>
          <w:rFonts w:eastAsiaTheme="minorHAnsi" w:cs="Arial"/>
          <w:color w:val="333333"/>
          <w:sz w:val="22"/>
          <w:szCs w:val="22"/>
        </w:rPr>
      </w:pPr>
      <w:hyperlink r:id="rId15" w:tgtFrame="_blank" w:history="1">
        <w:r w:rsidR="00636F63" w:rsidRPr="007275A9">
          <w:rPr>
            <w:rStyle w:val="Hyperlink"/>
            <w:rFonts w:eastAsiaTheme="minorHAnsi"/>
            <w:i/>
            <w:sz w:val="22"/>
            <w:szCs w:val="22"/>
          </w:rPr>
          <w:t>Listeria</w:t>
        </w:r>
        <w:r w:rsidR="00636F63" w:rsidRPr="007275A9">
          <w:rPr>
            <w:rStyle w:val="Hyperlink"/>
            <w:rFonts w:eastAsiaTheme="minorHAnsi"/>
            <w:sz w:val="22"/>
            <w:szCs w:val="22"/>
          </w:rPr>
          <w:t xml:space="preserve"> monocytogenes and ready-to-eat foods</w:t>
        </w:r>
      </w:hyperlink>
      <w:r w:rsidR="00636F63" w:rsidRPr="007275A9">
        <w:rPr>
          <w:rFonts w:eastAsiaTheme="minorHAnsi" w:cs="Arial"/>
          <w:color w:val="333333"/>
          <w:sz w:val="22"/>
          <w:szCs w:val="22"/>
        </w:rPr>
        <w:tab/>
      </w:r>
      <w:r w:rsidR="00636F63" w:rsidRPr="007275A9">
        <w:rPr>
          <w:rFonts w:eastAsiaTheme="minorHAnsi" w:cs="Arial"/>
          <w:color w:val="333333"/>
          <w:sz w:val="22"/>
          <w:szCs w:val="22"/>
        </w:rPr>
        <w:tab/>
      </w:r>
      <w:r w:rsidR="00636F63" w:rsidRPr="007275A9">
        <w:rPr>
          <w:rFonts w:eastAsiaTheme="minorHAnsi"/>
          <w:sz w:val="22"/>
          <w:szCs w:val="22"/>
        </w:rPr>
        <w:t>________________</w:t>
      </w:r>
    </w:p>
    <w:p w14:paraId="0ACE4262" w14:textId="072424AA" w:rsidR="00636F63" w:rsidRPr="007275A9" w:rsidRDefault="00ED683D" w:rsidP="00636F63">
      <w:pPr>
        <w:tabs>
          <w:tab w:val="left" w:pos="7088"/>
        </w:tabs>
        <w:rPr>
          <w:rFonts w:eastAsiaTheme="minorHAnsi" w:cs="Arial"/>
          <w:color w:val="333333"/>
          <w:sz w:val="22"/>
          <w:szCs w:val="22"/>
        </w:rPr>
      </w:pPr>
      <w:hyperlink r:id="rId16" w:history="1">
        <w:r w:rsidR="00636F63" w:rsidRPr="007275A9">
          <w:rPr>
            <w:rStyle w:val="Hyperlink"/>
            <w:rFonts w:eastAsiaTheme="minorHAnsi"/>
            <w:i/>
            <w:sz w:val="22"/>
            <w:szCs w:val="22"/>
          </w:rPr>
          <w:t>Listeria</w:t>
        </w:r>
        <w:r w:rsidR="00636F63" w:rsidRPr="007275A9">
          <w:rPr>
            <w:rStyle w:val="Hyperlink"/>
            <w:rFonts w:eastAsiaTheme="minorHAnsi"/>
            <w:sz w:val="22"/>
            <w:szCs w:val="22"/>
          </w:rPr>
          <w:t xml:space="preserve"> control measures</w:t>
        </w:r>
      </w:hyperlink>
      <w:r w:rsidR="00636F63" w:rsidRPr="007275A9">
        <w:rPr>
          <w:rFonts w:eastAsiaTheme="minorHAnsi" w:cs="Arial"/>
          <w:color w:val="663399"/>
          <w:sz w:val="22"/>
          <w:szCs w:val="22"/>
          <w:bdr w:val="none" w:sz="0" w:space="0" w:color="auto" w:frame="1"/>
        </w:rPr>
        <w:tab/>
      </w:r>
      <w:r w:rsidR="00636F63" w:rsidRPr="007275A9">
        <w:rPr>
          <w:rFonts w:eastAsiaTheme="minorHAnsi" w:cs="Arial"/>
          <w:color w:val="663399"/>
          <w:sz w:val="22"/>
          <w:szCs w:val="22"/>
          <w:bdr w:val="none" w:sz="0" w:space="0" w:color="auto" w:frame="1"/>
        </w:rPr>
        <w:tab/>
      </w:r>
      <w:r w:rsidR="00636F63" w:rsidRPr="007275A9">
        <w:rPr>
          <w:rFonts w:eastAsiaTheme="minorHAnsi"/>
          <w:sz w:val="22"/>
          <w:szCs w:val="22"/>
        </w:rPr>
        <w:t>________________</w:t>
      </w:r>
    </w:p>
    <w:p w14:paraId="25D56C84" w14:textId="109F4B47" w:rsidR="00636F63" w:rsidRPr="007275A9" w:rsidRDefault="00ED683D" w:rsidP="00636F63">
      <w:pPr>
        <w:tabs>
          <w:tab w:val="left" w:pos="7088"/>
        </w:tabs>
        <w:rPr>
          <w:rFonts w:eastAsiaTheme="minorHAnsi" w:cs="Arial"/>
          <w:color w:val="333333"/>
          <w:sz w:val="22"/>
          <w:szCs w:val="22"/>
        </w:rPr>
      </w:pPr>
      <w:hyperlink r:id="rId17" w:tgtFrame="_blank" w:history="1">
        <w:r w:rsidR="00636F63" w:rsidRPr="007275A9">
          <w:rPr>
            <w:rStyle w:val="Hyperlink"/>
            <w:rFonts w:eastAsiaTheme="minorHAnsi"/>
            <w:sz w:val="22"/>
            <w:szCs w:val="22"/>
          </w:rPr>
          <w:t>Cleaning and sanitising</w:t>
        </w:r>
      </w:hyperlink>
      <w:r w:rsidR="00636F63" w:rsidRPr="007275A9">
        <w:rPr>
          <w:rFonts w:eastAsiaTheme="minorHAnsi" w:cs="Arial"/>
          <w:color w:val="663399"/>
          <w:sz w:val="22"/>
          <w:szCs w:val="22"/>
          <w:bdr w:val="none" w:sz="0" w:space="0" w:color="auto" w:frame="1"/>
        </w:rPr>
        <w:t xml:space="preserve"> </w:t>
      </w:r>
      <w:r w:rsidR="00636F63" w:rsidRPr="007275A9">
        <w:rPr>
          <w:rFonts w:eastAsiaTheme="minorHAnsi" w:cs="Arial"/>
          <w:color w:val="663399"/>
          <w:sz w:val="22"/>
          <w:szCs w:val="22"/>
          <w:bdr w:val="none" w:sz="0" w:space="0" w:color="auto" w:frame="1"/>
        </w:rPr>
        <w:tab/>
      </w:r>
      <w:r w:rsidR="00636F63" w:rsidRPr="007275A9">
        <w:rPr>
          <w:rFonts w:eastAsiaTheme="minorHAnsi" w:cs="Arial"/>
          <w:color w:val="663399"/>
          <w:sz w:val="22"/>
          <w:szCs w:val="22"/>
          <w:bdr w:val="none" w:sz="0" w:space="0" w:color="auto" w:frame="1"/>
        </w:rPr>
        <w:tab/>
      </w:r>
      <w:r w:rsidR="00636F63" w:rsidRPr="007275A9">
        <w:rPr>
          <w:rFonts w:eastAsiaTheme="minorHAnsi"/>
          <w:sz w:val="22"/>
          <w:szCs w:val="22"/>
        </w:rPr>
        <w:t>________________</w:t>
      </w:r>
    </w:p>
    <w:p w14:paraId="07B0BF4D" w14:textId="4A179B24" w:rsidR="00636F63" w:rsidRPr="007275A9" w:rsidRDefault="00ED683D" w:rsidP="00636F63">
      <w:pPr>
        <w:tabs>
          <w:tab w:val="left" w:pos="7088"/>
        </w:tabs>
        <w:rPr>
          <w:rFonts w:eastAsiaTheme="minorHAnsi" w:cs="Arial"/>
          <w:color w:val="333333"/>
          <w:sz w:val="22"/>
          <w:szCs w:val="22"/>
        </w:rPr>
      </w:pPr>
      <w:hyperlink r:id="rId18" w:tgtFrame="_blank" w:history="1">
        <w:r w:rsidR="00636F63" w:rsidRPr="007275A9">
          <w:rPr>
            <w:rStyle w:val="Hyperlink"/>
            <w:rFonts w:eastAsiaTheme="minorHAnsi"/>
            <w:sz w:val="22"/>
            <w:szCs w:val="22"/>
          </w:rPr>
          <w:t xml:space="preserve">Environmental testing for </w:t>
        </w:r>
        <w:r w:rsidR="00636F63" w:rsidRPr="007275A9">
          <w:rPr>
            <w:rStyle w:val="Hyperlink"/>
            <w:rFonts w:eastAsiaTheme="minorHAnsi"/>
            <w:i/>
            <w:sz w:val="22"/>
            <w:szCs w:val="22"/>
          </w:rPr>
          <w:t>Listeria</w:t>
        </w:r>
      </w:hyperlink>
      <w:r w:rsidR="00636F63" w:rsidRPr="007275A9">
        <w:rPr>
          <w:rFonts w:eastAsiaTheme="minorHAnsi" w:cs="Arial"/>
          <w:i/>
          <w:color w:val="663399"/>
          <w:sz w:val="22"/>
          <w:szCs w:val="22"/>
          <w:bdr w:val="none" w:sz="0" w:space="0" w:color="auto" w:frame="1"/>
        </w:rPr>
        <w:tab/>
      </w:r>
      <w:r w:rsidR="00636F63" w:rsidRPr="007275A9">
        <w:rPr>
          <w:rFonts w:eastAsiaTheme="minorHAnsi" w:cs="Arial"/>
          <w:i/>
          <w:color w:val="663399"/>
          <w:sz w:val="22"/>
          <w:szCs w:val="22"/>
          <w:bdr w:val="none" w:sz="0" w:space="0" w:color="auto" w:frame="1"/>
        </w:rPr>
        <w:tab/>
      </w:r>
      <w:r w:rsidR="00636F63" w:rsidRPr="007275A9">
        <w:rPr>
          <w:rFonts w:eastAsiaTheme="minorHAnsi"/>
          <w:sz w:val="22"/>
          <w:szCs w:val="22"/>
        </w:rPr>
        <w:t>________________</w:t>
      </w:r>
    </w:p>
    <w:p w14:paraId="22A79B0E" w14:textId="06A77E56" w:rsidR="00636F63" w:rsidRPr="009B7D9C" w:rsidRDefault="00ED683D" w:rsidP="00636F63">
      <w:pPr>
        <w:tabs>
          <w:tab w:val="left" w:pos="7088"/>
        </w:tabs>
        <w:rPr>
          <w:rFonts w:eastAsiaTheme="minorHAnsi" w:cs="Arial"/>
          <w:color w:val="333333"/>
          <w:sz w:val="21"/>
          <w:szCs w:val="21"/>
        </w:rPr>
      </w:pPr>
      <w:hyperlink r:id="rId19" w:history="1">
        <w:r w:rsidR="00636F63" w:rsidRPr="007275A9">
          <w:rPr>
            <w:rStyle w:val="Hyperlink"/>
            <w:sz w:val="22"/>
            <w:szCs w:val="22"/>
          </w:rPr>
          <w:t xml:space="preserve">Testing product for </w:t>
        </w:r>
        <w:r w:rsidR="00636F63" w:rsidRPr="007275A9">
          <w:rPr>
            <w:rStyle w:val="Hyperlink"/>
            <w:i/>
            <w:sz w:val="22"/>
            <w:szCs w:val="22"/>
          </w:rPr>
          <w:t>Listeria monocytogenes</w:t>
        </w:r>
      </w:hyperlink>
      <w:r w:rsidR="00636F63" w:rsidRPr="009B7D9C">
        <w:rPr>
          <w:rFonts w:eastAsiaTheme="minorHAnsi" w:cs="Arial"/>
          <w:color w:val="333333"/>
          <w:sz w:val="21"/>
          <w:szCs w:val="21"/>
        </w:rPr>
        <w:tab/>
      </w:r>
      <w:r w:rsidR="00636F63">
        <w:rPr>
          <w:rFonts w:eastAsiaTheme="minorHAnsi" w:cs="Arial"/>
          <w:color w:val="333333"/>
          <w:sz w:val="21"/>
          <w:szCs w:val="21"/>
        </w:rPr>
        <w:tab/>
      </w:r>
      <w:r w:rsidR="00636F63" w:rsidRPr="009B7D9C">
        <w:rPr>
          <w:rFonts w:eastAsiaTheme="minorHAnsi"/>
        </w:rPr>
        <w:t>________________</w:t>
      </w:r>
    </w:p>
    <w:p w14:paraId="12F436C4" w14:textId="77777777" w:rsidR="00636F63" w:rsidRPr="005F71AD" w:rsidRDefault="00636F63" w:rsidP="00636F63">
      <w:pPr>
        <w:spacing w:after="160" w:line="259" w:lineRule="auto"/>
        <w:rPr>
          <w:rFonts w:asciiTheme="minorHAnsi" w:eastAsiaTheme="minorHAnsi" w:hAnsiTheme="minorHAnsi"/>
        </w:rPr>
      </w:pPr>
      <w:bookmarkStart w:id="48" w:name="vulnerable"/>
      <w:bookmarkEnd w:id="48"/>
    </w:p>
    <w:p w14:paraId="3DE5A60A" w14:textId="77777777" w:rsidR="00636F63" w:rsidRPr="007275A9" w:rsidRDefault="00636F63" w:rsidP="00636F63">
      <w:pPr>
        <w:spacing w:after="160" w:line="259" w:lineRule="auto"/>
        <w:rPr>
          <w:rFonts w:eastAsiaTheme="minorHAnsi"/>
          <w:b/>
          <w:sz w:val="22"/>
          <w:szCs w:val="22"/>
        </w:rPr>
      </w:pPr>
      <w:r w:rsidRPr="007275A9">
        <w:rPr>
          <w:rFonts w:eastAsiaTheme="minorHAnsi"/>
          <w:b/>
          <w:sz w:val="22"/>
          <w:szCs w:val="22"/>
        </w:rPr>
        <w:t>Employee’s name_____________________Signature________________________Date_______________</w:t>
      </w:r>
    </w:p>
    <w:p w14:paraId="2E1FA740" w14:textId="77777777" w:rsidR="00636F63" w:rsidRPr="007275A9" w:rsidRDefault="00636F63" w:rsidP="00636F63">
      <w:pPr>
        <w:spacing w:after="160" w:line="259" w:lineRule="auto"/>
        <w:rPr>
          <w:rFonts w:eastAsiaTheme="minorHAnsi"/>
          <w:b/>
          <w:sz w:val="22"/>
          <w:szCs w:val="22"/>
        </w:rPr>
      </w:pPr>
    </w:p>
    <w:p w14:paraId="0F5FFF05" w14:textId="77777777" w:rsidR="00636F63" w:rsidRPr="007275A9" w:rsidRDefault="00636F63" w:rsidP="00636F63">
      <w:pPr>
        <w:spacing w:after="160" w:line="259" w:lineRule="auto"/>
        <w:rPr>
          <w:rFonts w:eastAsiaTheme="minorHAnsi"/>
          <w:b/>
          <w:sz w:val="22"/>
          <w:szCs w:val="22"/>
        </w:rPr>
      </w:pPr>
    </w:p>
    <w:p w14:paraId="70C72234" w14:textId="77777777" w:rsidR="00636F63" w:rsidRPr="007275A9" w:rsidRDefault="00636F63" w:rsidP="00636F63">
      <w:pPr>
        <w:spacing w:after="160" w:line="259" w:lineRule="auto"/>
        <w:rPr>
          <w:sz w:val="22"/>
          <w:szCs w:val="22"/>
          <w:lang w:val="en-GB"/>
        </w:rPr>
      </w:pPr>
      <w:r w:rsidRPr="007275A9">
        <w:rPr>
          <w:rFonts w:eastAsiaTheme="minorHAnsi"/>
          <w:b/>
          <w:sz w:val="22"/>
          <w:szCs w:val="22"/>
        </w:rPr>
        <w:t>LMP manager ________________________Signature________________________Date_______________</w:t>
      </w:r>
    </w:p>
    <w:p w14:paraId="10657392" w14:textId="77777777" w:rsidR="004966C8" w:rsidRDefault="004966C8" w:rsidP="004966C8">
      <w:pPr>
        <w:rPr>
          <w:lang w:eastAsia="en-NZ"/>
        </w:rPr>
      </w:pPr>
    </w:p>
    <w:p w14:paraId="61745E49" w14:textId="77777777" w:rsidR="003961FB" w:rsidRDefault="003961FB" w:rsidP="004966C8">
      <w:pPr>
        <w:rPr>
          <w:lang w:eastAsia="en-NZ"/>
        </w:rPr>
      </w:pPr>
    </w:p>
    <w:p w14:paraId="6533AEF3" w14:textId="020ABE7E" w:rsidR="006B1BDE" w:rsidRDefault="006B1BDE" w:rsidP="006B1BDE">
      <w:pPr>
        <w:pStyle w:val="FormHeading"/>
        <w:numPr>
          <w:ilvl w:val="0"/>
          <w:numId w:val="54"/>
        </w:numPr>
        <w:ind w:hanging="1080"/>
        <w:rPr>
          <w:color w:val="538135" w:themeColor="accent6" w:themeShade="BF"/>
          <w:lang w:eastAsia="en-NZ"/>
        </w:rPr>
      </w:pPr>
      <w:bookmarkStart w:id="49" w:name="PreOp"/>
      <w:r>
        <w:rPr>
          <w:color w:val="538135" w:themeColor="accent6" w:themeShade="BF"/>
          <w:lang w:eastAsia="en-NZ"/>
        </w:rPr>
        <w:lastRenderedPageBreak/>
        <w:t>Pre-operational checklist</w:t>
      </w:r>
    </w:p>
    <w:bookmarkEnd w:id="49"/>
    <w:p w14:paraId="492C894B" w14:textId="77777777" w:rsidR="006B1BDE" w:rsidRDefault="006B1BDE" w:rsidP="004966C8">
      <w:pPr>
        <w:rPr>
          <w:lang w:eastAsia="en-NZ"/>
        </w:rPr>
      </w:pPr>
    </w:p>
    <w:p w14:paraId="4C9BD09F" w14:textId="79B1FFB4" w:rsidR="006B1BDE" w:rsidRDefault="006B1BDE" w:rsidP="006B1BDE">
      <w:pPr>
        <w:spacing w:line="240" w:lineRule="auto"/>
      </w:pPr>
      <w:r>
        <w:sym w:font="Wingdings" w:char="F0FC"/>
      </w:r>
      <w:r>
        <w:t xml:space="preserve"> if satisfactory</w:t>
      </w:r>
      <w:r>
        <w:tab/>
      </w:r>
      <w:r>
        <w:tab/>
      </w:r>
      <w:r>
        <w:tab/>
      </w:r>
      <w:r>
        <w:tab/>
      </w:r>
      <w:r>
        <w:tab/>
      </w:r>
      <w:r>
        <w:tab/>
      </w:r>
      <w:r>
        <w:tab/>
      </w:r>
      <w:r w:rsidRPr="00473D4A">
        <w:rPr>
          <w:rFonts w:cs="Arial"/>
          <w:b/>
          <w:i/>
        </w:rPr>
        <w:t>Week Commencing</w:t>
      </w:r>
      <w:r>
        <w:rPr>
          <w:rFonts w:cs="Arial"/>
          <w:b/>
          <w:i/>
        </w:rPr>
        <w:t>: ……/</w:t>
      </w:r>
      <w:proofErr w:type="gramStart"/>
      <w:r>
        <w:rPr>
          <w:rFonts w:cs="Arial"/>
          <w:b/>
          <w:i/>
        </w:rPr>
        <w:t>…..</w:t>
      </w:r>
      <w:proofErr w:type="gramEnd"/>
      <w:r>
        <w:rPr>
          <w:rFonts w:cs="Arial"/>
          <w:b/>
          <w:i/>
        </w:rPr>
        <w:t>/…..</w:t>
      </w:r>
    </w:p>
    <w:p w14:paraId="109F3D74" w14:textId="77777777" w:rsidR="006B1BDE" w:rsidRDefault="006B1BDE" w:rsidP="006B1BDE">
      <w:pPr>
        <w:spacing w:line="240" w:lineRule="auto"/>
      </w:pPr>
      <w:r>
        <w:t>X if unsatisfactory and complete corrective action column</w:t>
      </w:r>
    </w:p>
    <w:tbl>
      <w:tblPr>
        <w:tblStyle w:val="TableGrid"/>
        <w:tblW w:w="10065" w:type="dxa"/>
        <w:tblInd w:w="-426" w:type="dxa"/>
        <w:tblLook w:val="01E0" w:firstRow="1" w:lastRow="1" w:firstColumn="1" w:lastColumn="1" w:noHBand="0" w:noVBand="0"/>
      </w:tblPr>
      <w:tblGrid>
        <w:gridCol w:w="3838"/>
        <w:gridCol w:w="448"/>
        <w:gridCol w:w="448"/>
        <w:gridCol w:w="449"/>
        <w:gridCol w:w="448"/>
        <w:gridCol w:w="449"/>
        <w:gridCol w:w="448"/>
        <w:gridCol w:w="449"/>
        <w:gridCol w:w="3088"/>
      </w:tblGrid>
      <w:tr w:rsidR="006B1BDE" w:rsidRPr="00DF4EBF" w14:paraId="271CE0B0" w14:textId="77777777" w:rsidTr="006B1BDE">
        <w:tc>
          <w:tcPr>
            <w:tcW w:w="3838" w:type="dxa"/>
            <w:tcBorders>
              <w:top w:val="nil"/>
              <w:left w:val="nil"/>
              <w:bottom w:val="single" w:sz="4" w:space="0" w:color="auto"/>
            </w:tcBorders>
          </w:tcPr>
          <w:p w14:paraId="48054EE0" w14:textId="77777777" w:rsidR="006B1BDE" w:rsidRPr="00DF4EBF" w:rsidRDefault="006B1BDE" w:rsidP="004D1687">
            <w:pPr>
              <w:pStyle w:val="Standardtitle"/>
              <w:jc w:val="left"/>
              <w:rPr>
                <w:rFonts w:ascii="Arial" w:hAnsi="Arial" w:cs="Arial"/>
                <w:i w:val="0"/>
                <w:sz w:val="20"/>
              </w:rPr>
            </w:pPr>
            <w:r w:rsidRPr="00DF4EBF">
              <w:rPr>
                <w:rFonts w:ascii="Arial" w:hAnsi="Arial" w:cs="Arial"/>
                <w:i w:val="0"/>
                <w:sz w:val="20"/>
              </w:rPr>
              <w:t>PRE_OPERATIONAL CHECK</w:t>
            </w:r>
          </w:p>
        </w:tc>
        <w:tc>
          <w:tcPr>
            <w:tcW w:w="3139" w:type="dxa"/>
            <w:gridSpan w:val="7"/>
            <w:tcBorders>
              <w:bottom w:val="single" w:sz="4" w:space="0" w:color="auto"/>
            </w:tcBorders>
          </w:tcPr>
          <w:p w14:paraId="0EAFC903" w14:textId="77777777" w:rsidR="006B1BDE" w:rsidRPr="00DF4EBF" w:rsidRDefault="006B1BDE" w:rsidP="004D1687">
            <w:pPr>
              <w:pStyle w:val="Standardtitle"/>
              <w:rPr>
                <w:rFonts w:ascii="Arial" w:hAnsi="Arial" w:cs="Arial"/>
                <w:i w:val="0"/>
                <w:sz w:val="20"/>
              </w:rPr>
            </w:pPr>
            <w:r w:rsidRPr="00DF4EBF">
              <w:rPr>
                <w:rFonts w:ascii="Arial" w:hAnsi="Arial" w:cs="Arial"/>
                <w:i w:val="0"/>
                <w:sz w:val="20"/>
              </w:rPr>
              <w:t>Day</w:t>
            </w:r>
          </w:p>
        </w:tc>
        <w:tc>
          <w:tcPr>
            <w:tcW w:w="3088" w:type="dxa"/>
            <w:tcBorders>
              <w:top w:val="nil"/>
              <w:bottom w:val="single" w:sz="4" w:space="0" w:color="auto"/>
              <w:right w:val="nil"/>
            </w:tcBorders>
          </w:tcPr>
          <w:p w14:paraId="08BF1F35" w14:textId="77777777" w:rsidR="006B1BDE" w:rsidRPr="00DF4EBF" w:rsidRDefault="006B1BDE" w:rsidP="004D1687">
            <w:pPr>
              <w:pStyle w:val="Standardtitle"/>
              <w:jc w:val="left"/>
              <w:rPr>
                <w:rFonts w:ascii="Arial" w:hAnsi="Arial" w:cs="Arial"/>
                <w:i w:val="0"/>
                <w:sz w:val="20"/>
              </w:rPr>
            </w:pPr>
          </w:p>
        </w:tc>
      </w:tr>
      <w:tr w:rsidR="006B1BDE" w:rsidRPr="00DF4EBF" w14:paraId="2CCBA945" w14:textId="77777777" w:rsidTr="006B1BDE">
        <w:tc>
          <w:tcPr>
            <w:tcW w:w="3838" w:type="dxa"/>
            <w:shd w:val="clear" w:color="auto" w:fill="538135" w:themeFill="accent6" w:themeFillShade="BF"/>
          </w:tcPr>
          <w:p w14:paraId="19E48EC4"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aps w:val="0"/>
                <w:color w:val="FFFFFF" w:themeColor="background1"/>
                <w:sz w:val="20"/>
              </w:rPr>
              <w:t>The following are clean and in good repair</w:t>
            </w:r>
          </w:p>
        </w:tc>
        <w:tc>
          <w:tcPr>
            <w:tcW w:w="448" w:type="dxa"/>
            <w:shd w:val="clear" w:color="auto" w:fill="538135" w:themeFill="accent6" w:themeFillShade="BF"/>
          </w:tcPr>
          <w:p w14:paraId="7045ABF9"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M</w:t>
            </w:r>
          </w:p>
        </w:tc>
        <w:tc>
          <w:tcPr>
            <w:tcW w:w="448" w:type="dxa"/>
            <w:shd w:val="clear" w:color="auto" w:fill="538135" w:themeFill="accent6" w:themeFillShade="BF"/>
          </w:tcPr>
          <w:p w14:paraId="3BE36731"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T</w:t>
            </w:r>
          </w:p>
        </w:tc>
        <w:tc>
          <w:tcPr>
            <w:tcW w:w="449" w:type="dxa"/>
            <w:shd w:val="clear" w:color="auto" w:fill="538135" w:themeFill="accent6" w:themeFillShade="BF"/>
          </w:tcPr>
          <w:p w14:paraId="1DFAA6D5"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W</w:t>
            </w:r>
          </w:p>
        </w:tc>
        <w:tc>
          <w:tcPr>
            <w:tcW w:w="448" w:type="dxa"/>
            <w:shd w:val="clear" w:color="auto" w:fill="538135" w:themeFill="accent6" w:themeFillShade="BF"/>
          </w:tcPr>
          <w:p w14:paraId="33DEFFAA"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T</w:t>
            </w:r>
          </w:p>
        </w:tc>
        <w:tc>
          <w:tcPr>
            <w:tcW w:w="449" w:type="dxa"/>
            <w:shd w:val="clear" w:color="auto" w:fill="538135" w:themeFill="accent6" w:themeFillShade="BF"/>
          </w:tcPr>
          <w:p w14:paraId="0D02DEC6"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F</w:t>
            </w:r>
          </w:p>
        </w:tc>
        <w:tc>
          <w:tcPr>
            <w:tcW w:w="448" w:type="dxa"/>
            <w:shd w:val="clear" w:color="auto" w:fill="538135" w:themeFill="accent6" w:themeFillShade="BF"/>
          </w:tcPr>
          <w:p w14:paraId="42290661"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S</w:t>
            </w:r>
          </w:p>
        </w:tc>
        <w:tc>
          <w:tcPr>
            <w:tcW w:w="449" w:type="dxa"/>
            <w:shd w:val="clear" w:color="auto" w:fill="538135" w:themeFill="accent6" w:themeFillShade="BF"/>
          </w:tcPr>
          <w:p w14:paraId="3AE696C6"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S</w:t>
            </w:r>
          </w:p>
        </w:tc>
        <w:tc>
          <w:tcPr>
            <w:tcW w:w="3088" w:type="dxa"/>
            <w:shd w:val="clear" w:color="auto" w:fill="538135" w:themeFill="accent6" w:themeFillShade="BF"/>
          </w:tcPr>
          <w:p w14:paraId="3B32F41C"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aps w:val="0"/>
                <w:color w:val="FFFFFF" w:themeColor="background1"/>
                <w:sz w:val="20"/>
              </w:rPr>
              <w:t>Corrective Action</w:t>
            </w:r>
          </w:p>
        </w:tc>
      </w:tr>
      <w:tr w:rsidR="006B1BDE" w14:paraId="69259652" w14:textId="77777777" w:rsidTr="006B1BDE">
        <w:trPr>
          <w:trHeight w:val="340"/>
        </w:trPr>
        <w:tc>
          <w:tcPr>
            <w:tcW w:w="3838" w:type="dxa"/>
          </w:tcPr>
          <w:p w14:paraId="1C298067" w14:textId="77777777" w:rsidR="006B1BDE" w:rsidRDefault="006B1BDE" w:rsidP="004D1687">
            <w:r>
              <w:t>Processing room ceilings and walls</w:t>
            </w:r>
          </w:p>
        </w:tc>
        <w:tc>
          <w:tcPr>
            <w:tcW w:w="448" w:type="dxa"/>
          </w:tcPr>
          <w:p w14:paraId="7F2FBC11" w14:textId="77777777" w:rsidR="006B1BDE" w:rsidRDefault="006B1BDE" w:rsidP="004D1687"/>
        </w:tc>
        <w:tc>
          <w:tcPr>
            <w:tcW w:w="448" w:type="dxa"/>
          </w:tcPr>
          <w:p w14:paraId="654ED168" w14:textId="77777777" w:rsidR="006B1BDE" w:rsidRDefault="006B1BDE" w:rsidP="004D1687"/>
        </w:tc>
        <w:tc>
          <w:tcPr>
            <w:tcW w:w="449" w:type="dxa"/>
          </w:tcPr>
          <w:p w14:paraId="1BC47F17" w14:textId="77777777" w:rsidR="006B1BDE" w:rsidRDefault="006B1BDE" w:rsidP="004D1687"/>
        </w:tc>
        <w:tc>
          <w:tcPr>
            <w:tcW w:w="448" w:type="dxa"/>
          </w:tcPr>
          <w:p w14:paraId="5C4C55F1" w14:textId="77777777" w:rsidR="006B1BDE" w:rsidRDefault="006B1BDE" w:rsidP="004D1687"/>
        </w:tc>
        <w:tc>
          <w:tcPr>
            <w:tcW w:w="449" w:type="dxa"/>
          </w:tcPr>
          <w:p w14:paraId="7789EE6A" w14:textId="77777777" w:rsidR="006B1BDE" w:rsidRDefault="006B1BDE" w:rsidP="004D1687"/>
        </w:tc>
        <w:tc>
          <w:tcPr>
            <w:tcW w:w="448" w:type="dxa"/>
          </w:tcPr>
          <w:p w14:paraId="018C5FFB" w14:textId="77777777" w:rsidR="006B1BDE" w:rsidRDefault="006B1BDE" w:rsidP="004D1687"/>
        </w:tc>
        <w:tc>
          <w:tcPr>
            <w:tcW w:w="449" w:type="dxa"/>
          </w:tcPr>
          <w:p w14:paraId="014AE340" w14:textId="77777777" w:rsidR="006B1BDE" w:rsidRDefault="006B1BDE" w:rsidP="004D1687"/>
        </w:tc>
        <w:tc>
          <w:tcPr>
            <w:tcW w:w="3088" w:type="dxa"/>
          </w:tcPr>
          <w:p w14:paraId="30FCB12B" w14:textId="77777777" w:rsidR="006B1BDE" w:rsidRDefault="006B1BDE" w:rsidP="004D1687"/>
        </w:tc>
      </w:tr>
      <w:tr w:rsidR="006B1BDE" w14:paraId="41D880E1" w14:textId="77777777" w:rsidTr="006B1BDE">
        <w:trPr>
          <w:trHeight w:val="340"/>
        </w:trPr>
        <w:tc>
          <w:tcPr>
            <w:tcW w:w="3838" w:type="dxa"/>
          </w:tcPr>
          <w:p w14:paraId="6204B538" w14:textId="77777777" w:rsidR="006B1BDE" w:rsidRDefault="006B1BDE" w:rsidP="004D1687">
            <w:r>
              <w:t>Processing room floors and drains</w:t>
            </w:r>
          </w:p>
        </w:tc>
        <w:tc>
          <w:tcPr>
            <w:tcW w:w="448" w:type="dxa"/>
          </w:tcPr>
          <w:p w14:paraId="69A91D60" w14:textId="77777777" w:rsidR="006B1BDE" w:rsidRDefault="006B1BDE" w:rsidP="004D1687"/>
        </w:tc>
        <w:tc>
          <w:tcPr>
            <w:tcW w:w="448" w:type="dxa"/>
          </w:tcPr>
          <w:p w14:paraId="17D8EBA1" w14:textId="77777777" w:rsidR="006B1BDE" w:rsidRDefault="006B1BDE" w:rsidP="004D1687"/>
        </w:tc>
        <w:tc>
          <w:tcPr>
            <w:tcW w:w="449" w:type="dxa"/>
          </w:tcPr>
          <w:p w14:paraId="77D44DB6" w14:textId="77777777" w:rsidR="006B1BDE" w:rsidRDefault="006B1BDE" w:rsidP="004D1687"/>
        </w:tc>
        <w:tc>
          <w:tcPr>
            <w:tcW w:w="448" w:type="dxa"/>
          </w:tcPr>
          <w:p w14:paraId="26B6313C" w14:textId="77777777" w:rsidR="006B1BDE" w:rsidRDefault="006B1BDE" w:rsidP="004D1687"/>
        </w:tc>
        <w:tc>
          <w:tcPr>
            <w:tcW w:w="449" w:type="dxa"/>
          </w:tcPr>
          <w:p w14:paraId="368B96DA" w14:textId="77777777" w:rsidR="006B1BDE" w:rsidRDefault="006B1BDE" w:rsidP="004D1687"/>
        </w:tc>
        <w:tc>
          <w:tcPr>
            <w:tcW w:w="448" w:type="dxa"/>
          </w:tcPr>
          <w:p w14:paraId="2426EAAF" w14:textId="77777777" w:rsidR="006B1BDE" w:rsidRDefault="006B1BDE" w:rsidP="004D1687"/>
        </w:tc>
        <w:tc>
          <w:tcPr>
            <w:tcW w:w="449" w:type="dxa"/>
          </w:tcPr>
          <w:p w14:paraId="04060BFA" w14:textId="77777777" w:rsidR="006B1BDE" w:rsidRDefault="006B1BDE" w:rsidP="004D1687"/>
        </w:tc>
        <w:tc>
          <w:tcPr>
            <w:tcW w:w="3088" w:type="dxa"/>
          </w:tcPr>
          <w:p w14:paraId="77062579" w14:textId="77777777" w:rsidR="006B1BDE" w:rsidRDefault="006B1BDE" w:rsidP="004D1687"/>
        </w:tc>
      </w:tr>
      <w:tr w:rsidR="006B1BDE" w14:paraId="637F48C8" w14:textId="77777777" w:rsidTr="006B1BDE">
        <w:trPr>
          <w:trHeight w:val="340"/>
        </w:trPr>
        <w:tc>
          <w:tcPr>
            <w:tcW w:w="3838" w:type="dxa"/>
          </w:tcPr>
          <w:p w14:paraId="29D4FD33" w14:textId="77777777" w:rsidR="006B1BDE" w:rsidRDefault="006B1BDE" w:rsidP="004D1687">
            <w:r>
              <w:t>Work benches</w:t>
            </w:r>
          </w:p>
        </w:tc>
        <w:tc>
          <w:tcPr>
            <w:tcW w:w="448" w:type="dxa"/>
          </w:tcPr>
          <w:p w14:paraId="6B024F9D" w14:textId="77777777" w:rsidR="006B1BDE" w:rsidRDefault="006B1BDE" w:rsidP="004D1687"/>
        </w:tc>
        <w:tc>
          <w:tcPr>
            <w:tcW w:w="448" w:type="dxa"/>
          </w:tcPr>
          <w:p w14:paraId="52B51BD1" w14:textId="77777777" w:rsidR="006B1BDE" w:rsidRDefault="006B1BDE" w:rsidP="004D1687"/>
        </w:tc>
        <w:tc>
          <w:tcPr>
            <w:tcW w:w="449" w:type="dxa"/>
          </w:tcPr>
          <w:p w14:paraId="08F8FC6B" w14:textId="77777777" w:rsidR="006B1BDE" w:rsidRDefault="006B1BDE" w:rsidP="004D1687"/>
        </w:tc>
        <w:tc>
          <w:tcPr>
            <w:tcW w:w="448" w:type="dxa"/>
          </w:tcPr>
          <w:p w14:paraId="52F84007" w14:textId="77777777" w:rsidR="006B1BDE" w:rsidRDefault="006B1BDE" w:rsidP="004D1687"/>
        </w:tc>
        <w:tc>
          <w:tcPr>
            <w:tcW w:w="449" w:type="dxa"/>
          </w:tcPr>
          <w:p w14:paraId="18BD3E5D" w14:textId="77777777" w:rsidR="006B1BDE" w:rsidRDefault="006B1BDE" w:rsidP="004D1687"/>
        </w:tc>
        <w:tc>
          <w:tcPr>
            <w:tcW w:w="448" w:type="dxa"/>
          </w:tcPr>
          <w:p w14:paraId="2F0E25E4" w14:textId="77777777" w:rsidR="006B1BDE" w:rsidRDefault="006B1BDE" w:rsidP="004D1687"/>
        </w:tc>
        <w:tc>
          <w:tcPr>
            <w:tcW w:w="449" w:type="dxa"/>
          </w:tcPr>
          <w:p w14:paraId="4CD066D5" w14:textId="77777777" w:rsidR="006B1BDE" w:rsidRDefault="006B1BDE" w:rsidP="004D1687"/>
        </w:tc>
        <w:tc>
          <w:tcPr>
            <w:tcW w:w="3088" w:type="dxa"/>
          </w:tcPr>
          <w:p w14:paraId="7205CC66" w14:textId="77777777" w:rsidR="006B1BDE" w:rsidRDefault="006B1BDE" w:rsidP="004D1687"/>
        </w:tc>
      </w:tr>
      <w:tr w:rsidR="006B1BDE" w14:paraId="59D5270C" w14:textId="77777777" w:rsidTr="006B1BDE">
        <w:trPr>
          <w:trHeight w:val="340"/>
        </w:trPr>
        <w:tc>
          <w:tcPr>
            <w:tcW w:w="3838" w:type="dxa"/>
          </w:tcPr>
          <w:p w14:paraId="251817DE" w14:textId="77777777" w:rsidR="006B1BDE" w:rsidRDefault="006B1BDE" w:rsidP="004D1687">
            <w:r>
              <w:t>Tubs and other containers</w:t>
            </w:r>
          </w:p>
        </w:tc>
        <w:tc>
          <w:tcPr>
            <w:tcW w:w="448" w:type="dxa"/>
          </w:tcPr>
          <w:p w14:paraId="2858791D" w14:textId="77777777" w:rsidR="006B1BDE" w:rsidRDefault="006B1BDE" w:rsidP="004D1687"/>
        </w:tc>
        <w:tc>
          <w:tcPr>
            <w:tcW w:w="448" w:type="dxa"/>
          </w:tcPr>
          <w:p w14:paraId="652B22BA" w14:textId="77777777" w:rsidR="006B1BDE" w:rsidRDefault="006B1BDE" w:rsidP="004D1687"/>
        </w:tc>
        <w:tc>
          <w:tcPr>
            <w:tcW w:w="449" w:type="dxa"/>
          </w:tcPr>
          <w:p w14:paraId="42E02791" w14:textId="77777777" w:rsidR="006B1BDE" w:rsidRDefault="006B1BDE" w:rsidP="004D1687"/>
        </w:tc>
        <w:tc>
          <w:tcPr>
            <w:tcW w:w="448" w:type="dxa"/>
          </w:tcPr>
          <w:p w14:paraId="2C5AB207" w14:textId="77777777" w:rsidR="006B1BDE" w:rsidRDefault="006B1BDE" w:rsidP="004D1687"/>
        </w:tc>
        <w:tc>
          <w:tcPr>
            <w:tcW w:w="449" w:type="dxa"/>
          </w:tcPr>
          <w:p w14:paraId="2E6C93E8" w14:textId="77777777" w:rsidR="006B1BDE" w:rsidRDefault="006B1BDE" w:rsidP="004D1687"/>
        </w:tc>
        <w:tc>
          <w:tcPr>
            <w:tcW w:w="448" w:type="dxa"/>
          </w:tcPr>
          <w:p w14:paraId="1672EB33" w14:textId="77777777" w:rsidR="006B1BDE" w:rsidRDefault="006B1BDE" w:rsidP="004D1687"/>
        </w:tc>
        <w:tc>
          <w:tcPr>
            <w:tcW w:w="449" w:type="dxa"/>
          </w:tcPr>
          <w:p w14:paraId="51B5B4AE" w14:textId="77777777" w:rsidR="006B1BDE" w:rsidRDefault="006B1BDE" w:rsidP="004D1687"/>
        </w:tc>
        <w:tc>
          <w:tcPr>
            <w:tcW w:w="3088" w:type="dxa"/>
          </w:tcPr>
          <w:p w14:paraId="42E1570B" w14:textId="77777777" w:rsidR="006B1BDE" w:rsidRDefault="006B1BDE" w:rsidP="004D1687"/>
        </w:tc>
      </w:tr>
      <w:tr w:rsidR="006B1BDE" w14:paraId="4A8F6472" w14:textId="77777777" w:rsidTr="006B1BDE">
        <w:trPr>
          <w:trHeight w:val="340"/>
        </w:trPr>
        <w:tc>
          <w:tcPr>
            <w:tcW w:w="3838" w:type="dxa"/>
          </w:tcPr>
          <w:p w14:paraId="6147E055" w14:textId="77777777" w:rsidR="006B1BDE" w:rsidRDefault="006B1BDE" w:rsidP="004D1687">
            <w:r>
              <w:t>Racks, rails</w:t>
            </w:r>
          </w:p>
        </w:tc>
        <w:tc>
          <w:tcPr>
            <w:tcW w:w="448" w:type="dxa"/>
          </w:tcPr>
          <w:p w14:paraId="1D760914" w14:textId="77777777" w:rsidR="006B1BDE" w:rsidRDefault="006B1BDE" w:rsidP="004D1687"/>
        </w:tc>
        <w:tc>
          <w:tcPr>
            <w:tcW w:w="448" w:type="dxa"/>
          </w:tcPr>
          <w:p w14:paraId="544702D4" w14:textId="77777777" w:rsidR="006B1BDE" w:rsidRDefault="006B1BDE" w:rsidP="004D1687"/>
        </w:tc>
        <w:tc>
          <w:tcPr>
            <w:tcW w:w="449" w:type="dxa"/>
          </w:tcPr>
          <w:p w14:paraId="4344728E" w14:textId="77777777" w:rsidR="006B1BDE" w:rsidRDefault="006B1BDE" w:rsidP="004D1687"/>
        </w:tc>
        <w:tc>
          <w:tcPr>
            <w:tcW w:w="448" w:type="dxa"/>
          </w:tcPr>
          <w:p w14:paraId="33EB8EDF" w14:textId="77777777" w:rsidR="006B1BDE" w:rsidRDefault="006B1BDE" w:rsidP="004D1687"/>
        </w:tc>
        <w:tc>
          <w:tcPr>
            <w:tcW w:w="449" w:type="dxa"/>
          </w:tcPr>
          <w:p w14:paraId="6ED4E051" w14:textId="77777777" w:rsidR="006B1BDE" w:rsidRDefault="006B1BDE" w:rsidP="004D1687"/>
        </w:tc>
        <w:tc>
          <w:tcPr>
            <w:tcW w:w="448" w:type="dxa"/>
          </w:tcPr>
          <w:p w14:paraId="77AE856C" w14:textId="77777777" w:rsidR="006B1BDE" w:rsidRDefault="006B1BDE" w:rsidP="004D1687"/>
        </w:tc>
        <w:tc>
          <w:tcPr>
            <w:tcW w:w="449" w:type="dxa"/>
          </w:tcPr>
          <w:p w14:paraId="7D418621" w14:textId="77777777" w:rsidR="006B1BDE" w:rsidRDefault="006B1BDE" w:rsidP="004D1687"/>
        </w:tc>
        <w:tc>
          <w:tcPr>
            <w:tcW w:w="3088" w:type="dxa"/>
          </w:tcPr>
          <w:p w14:paraId="55C3909B" w14:textId="77777777" w:rsidR="006B1BDE" w:rsidRDefault="006B1BDE" w:rsidP="004D1687"/>
        </w:tc>
      </w:tr>
      <w:tr w:rsidR="006B1BDE" w14:paraId="145191BB" w14:textId="77777777" w:rsidTr="006B1BDE">
        <w:trPr>
          <w:trHeight w:val="340"/>
        </w:trPr>
        <w:tc>
          <w:tcPr>
            <w:tcW w:w="3838" w:type="dxa"/>
          </w:tcPr>
          <w:p w14:paraId="7A0D56F5" w14:textId="77777777" w:rsidR="006B1BDE" w:rsidRDefault="006B1BDE" w:rsidP="004D1687">
            <w:r>
              <w:t>Smokehouse</w:t>
            </w:r>
          </w:p>
        </w:tc>
        <w:tc>
          <w:tcPr>
            <w:tcW w:w="448" w:type="dxa"/>
          </w:tcPr>
          <w:p w14:paraId="6CCDE445" w14:textId="77777777" w:rsidR="006B1BDE" w:rsidRDefault="006B1BDE" w:rsidP="004D1687"/>
        </w:tc>
        <w:tc>
          <w:tcPr>
            <w:tcW w:w="448" w:type="dxa"/>
          </w:tcPr>
          <w:p w14:paraId="31BB213B" w14:textId="77777777" w:rsidR="006B1BDE" w:rsidRDefault="006B1BDE" w:rsidP="004D1687"/>
        </w:tc>
        <w:tc>
          <w:tcPr>
            <w:tcW w:w="449" w:type="dxa"/>
          </w:tcPr>
          <w:p w14:paraId="72F69924" w14:textId="77777777" w:rsidR="006B1BDE" w:rsidRDefault="006B1BDE" w:rsidP="004D1687"/>
        </w:tc>
        <w:tc>
          <w:tcPr>
            <w:tcW w:w="448" w:type="dxa"/>
          </w:tcPr>
          <w:p w14:paraId="795DE991" w14:textId="77777777" w:rsidR="006B1BDE" w:rsidRDefault="006B1BDE" w:rsidP="004D1687"/>
        </w:tc>
        <w:tc>
          <w:tcPr>
            <w:tcW w:w="449" w:type="dxa"/>
          </w:tcPr>
          <w:p w14:paraId="22D66AAB" w14:textId="77777777" w:rsidR="006B1BDE" w:rsidRDefault="006B1BDE" w:rsidP="004D1687"/>
        </w:tc>
        <w:tc>
          <w:tcPr>
            <w:tcW w:w="448" w:type="dxa"/>
          </w:tcPr>
          <w:p w14:paraId="16C6F9DD" w14:textId="77777777" w:rsidR="006B1BDE" w:rsidRDefault="006B1BDE" w:rsidP="004D1687"/>
        </w:tc>
        <w:tc>
          <w:tcPr>
            <w:tcW w:w="449" w:type="dxa"/>
          </w:tcPr>
          <w:p w14:paraId="6A6C61A8" w14:textId="77777777" w:rsidR="006B1BDE" w:rsidRDefault="006B1BDE" w:rsidP="004D1687"/>
        </w:tc>
        <w:tc>
          <w:tcPr>
            <w:tcW w:w="3088" w:type="dxa"/>
          </w:tcPr>
          <w:p w14:paraId="5AEB6A15" w14:textId="77777777" w:rsidR="006B1BDE" w:rsidRDefault="006B1BDE" w:rsidP="004D1687"/>
        </w:tc>
      </w:tr>
      <w:tr w:rsidR="006B1BDE" w14:paraId="71BCBF63" w14:textId="77777777" w:rsidTr="006B1BDE">
        <w:trPr>
          <w:trHeight w:val="340"/>
        </w:trPr>
        <w:tc>
          <w:tcPr>
            <w:tcW w:w="3838" w:type="dxa"/>
          </w:tcPr>
          <w:p w14:paraId="18506E34" w14:textId="77777777" w:rsidR="006B1BDE" w:rsidRDefault="006B1BDE" w:rsidP="004D1687">
            <w:r>
              <w:t>Knives and other utensils</w:t>
            </w:r>
          </w:p>
        </w:tc>
        <w:tc>
          <w:tcPr>
            <w:tcW w:w="448" w:type="dxa"/>
          </w:tcPr>
          <w:p w14:paraId="60A08E5D" w14:textId="77777777" w:rsidR="006B1BDE" w:rsidRDefault="006B1BDE" w:rsidP="004D1687"/>
        </w:tc>
        <w:tc>
          <w:tcPr>
            <w:tcW w:w="448" w:type="dxa"/>
          </w:tcPr>
          <w:p w14:paraId="0A827EF3" w14:textId="77777777" w:rsidR="006B1BDE" w:rsidRDefault="006B1BDE" w:rsidP="004D1687"/>
        </w:tc>
        <w:tc>
          <w:tcPr>
            <w:tcW w:w="449" w:type="dxa"/>
          </w:tcPr>
          <w:p w14:paraId="4B4CD8BD" w14:textId="77777777" w:rsidR="006B1BDE" w:rsidRDefault="006B1BDE" w:rsidP="004D1687"/>
        </w:tc>
        <w:tc>
          <w:tcPr>
            <w:tcW w:w="448" w:type="dxa"/>
          </w:tcPr>
          <w:p w14:paraId="5E23A7CB" w14:textId="77777777" w:rsidR="006B1BDE" w:rsidRDefault="006B1BDE" w:rsidP="004D1687"/>
        </w:tc>
        <w:tc>
          <w:tcPr>
            <w:tcW w:w="449" w:type="dxa"/>
          </w:tcPr>
          <w:p w14:paraId="18E90E7C" w14:textId="77777777" w:rsidR="006B1BDE" w:rsidRDefault="006B1BDE" w:rsidP="004D1687"/>
        </w:tc>
        <w:tc>
          <w:tcPr>
            <w:tcW w:w="448" w:type="dxa"/>
          </w:tcPr>
          <w:p w14:paraId="3FDD6890" w14:textId="77777777" w:rsidR="006B1BDE" w:rsidRDefault="006B1BDE" w:rsidP="004D1687"/>
        </w:tc>
        <w:tc>
          <w:tcPr>
            <w:tcW w:w="449" w:type="dxa"/>
          </w:tcPr>
          <w:p w14:paraId="2C013B06" w14:textId="77777777" w:rsidR="006B1BDE" w:rsidRDefault="006B1BDE" w:rsidP="004D1687"/>
        </w:tc>
        <w:tc>
          <w:tcPr>
            <w:tcW w:w="3088" w:type="dxa"/>
          </w:tcPr>
          <w:p w14:paraId="46421F6F" w14:textId="77777777" w:rsidR="006B1BDE" w:rsidRDefault="006B1BDE" w:rsidP="004D1687"/>
        </w:tc>
      </w:tr>
      <w:tr w:rsidR="006B1BDE" w14:paraId="0C792ECE" w14:textId="77777777" w:rsidTr="006B1BDE">
        <w:trPr>
          <w:trHeight w:val="340"/>
        </w:trPr>
        <w:tc>
          <w:tcPr>
            <w:tcW w:w="3838" w:type="dxa"/>
          </w:tcPr>
          <w:p w14:paraId="71071F8A" w14:textId="77777777" w:rsidR="006B1BDE" w:rsidRDefault="006B1BDE" w:rsidP="004D1687">
            <w:r>
              <w:t>Saws</w:t>
            </w:r>
          </w:p>
        </w:tc>
        <w:tc>
          <w:tcPr>
            <w:tcW w:w="448" w:type="dxa"/>
          </w:tcPr>
          <w:p w14:paraId="3951E499" w14:textId="77777777" w:rsidR="006B1BDE" w:rsidRDefault="006B1BDE" w:rsidP="004D1687"/>
        </w:tc>
        <w:tc>
          <w:tcPr>
            <w:tcW w:w="448" w:type="dxa"/>
          </w:tcPr>
          <w:p w14:paraId="15BB97FA" w14:textId="77777777" w:rsidR="006B1BDE" w:rsidRDefault="006B1BDE" w:rsidP="004D1687"/>
        </w:tc>
        <w:tc>
          <w:tcPr>
            <w:tcW w:w="449" w:type="dxa"/>
          </w:tcPr>
          <w:p w14:paraId="58C215DB" w14:textId="77777777" w:rsidR="006B1BDE" w:rsidRDefault="006B1BDE" w:rsidP="004D1687"/>
        </w:tc>
        <w:tc>
          <w:tcPr>
            <w:tcW w:w="448" w:type="dxa"/>
          </w:tcPr>
          <w:p w14:paraId="28CD49B4" w14:textId="77777777" w:rsidR="006B1BDE" w:rsidRDefault="006B1BDE" w:rsidP="004D1687"/>
        </w:tc>
        <w:tc>
          <w:tcPr>
            <w:tcW w:w="449" w:type="dxa"/>
          </w:tcPr>
          <w:p w14:paraId="66913B61" w14:textId="77777777" w:rsidR="006B1BDE" w:rsidRDefault="006B1BDE" w:rsidP="004D1687"/>
        </w:tc>
        <w:tc>
          <w:tcPr>
            <w:tcW w:w="448" w:type="dxa"/>
          </w:tcPr>
          <w:p w14:paraId="6C9FF2E5" w14:textId="77777777" w:rsidR="006B1BDE" w:rsidRDefault="006B1BDE" w:rsidP="004D1687"/>
        </w:tc>
        <w:tc>
          <w:tcPr>
            <w:tcW w:w="449" w:type="dxa"/>
          </w:tcPr>
          <w:p w14:paraId="4F36224B" w14:textId="77777777" w:rsidR="006B1BDE" w:rsidRDefault="006B1BDE" w:rsidP="004D1687"/>
        </w:tc>
        <w:tc>
          <w:tcPr>
            <w:tcW w:w="3088" w:type="dxa"/>
          </w:tcPr>
          <w:p w14:paraId="6ACE6EAF" w14:textId="77777777" w:rsidR="006B1BDE" w:rsidRDefault="006B1BDE" w:rsidP="004D1687"/>
        </w:tc>
      </w:tr>
      <w:tr w:rsidR="006B1BDE" w14:paraId="6BF5DC54" w14:textId="77777777" w:rsidTr="006B1BDE">
        <w:trPr>
          <w:trHeight w:val="340"/>
        </w:trPr>
        <w:tc>
          <w:tcPr>
            <w:tcW w:w="3838" w:type="dxa"/>
          </w:tcPr>
          <w:p w14:paraId="200558CC" w14:textId="77777777" w:rsidR="006B1BDE" w:rsidRDefault="006B1BDE" w:rsidP="004D1687">
            <w:r>
              <w:t>Processing equipment</w:t>
            </w:r>
          </w:p>
        </w:tc>
        <w:tc>
          <w:tcPr>
            <w:tcW w:w="448" w:type="dxa"/>
          </w:tcPr>
          <w:p w14:paraId="082C5A49" w14:textId="77777777" w:rsidR="006B1BDE" w:rsidRDefault="006B1BDE" w:rsidP="004D1687"/>
        </w:tc>
        <w:tc>
          <w:tcPr>
            <w:tcW w:w="448" w:type="dxa"/>
          </w:tcPr>
          <w:p w14:paraId="289063A2" w14:textId="77777777" w:rsidR="006B1BDE" w:rsidRDefault="006B1BDE" w:rsidP="004D1687"/>
        </w:tc>
        <w:tc>
          <w:tcPr>
            <w:tcW w:w="449" w:type="dxa"/>
          </w:tcPr>
          <w:p w14:paraId="464B11C5" w14:textId="77777777" w:rsidR="006B1BDE" w:rsidRDefault="006B1BDE" w:rsidP="004D1687"/>
        </w:tc>
        <w:tc>
          <w:tcPr>
            <w:tcW w:w="448" w:type="dxa"/>
          </w:tcPr>
          <w:p w14:paraId="48F59D30" w14:textId="77777777" w:rsidR="006B1BDE" w:rsidRDefault="006B1BDE" w:rsidP="004D1687"/>
        </w:tc>
        <w:tc>
          <w:tcPr>
            <w:tcW w:w="449" w:type="dxa"/>
          </w:tcPr>
          <w:p w14:paraId="119C267D" w14:textId="77777777" w:rsidR="006B1BDE" w:rsidRDefault="006B1BDE" w:rsidP="004D1687"/>
        </w:tc>
        <w:tc>
          <w:tcPr>
            <w:tcW w:w="448" w:type="dxa"/>
          </w:tcPr>
          <w:p w14:paraId="2E7D3A0A" w14:textId="77777777" w:rsidR="006B1BDE" w:rsidRDefault="006B1BDE" w:rsidP="004D1687"/>
        </w:tc>
        <w:tc>
          <w:tcPr>
            <w:tcW w:w="449" w:type="dxa"/>
          </w:tcPr>
          <w:p w14:paraId="1528670E" w14:textId="77777777" w:rsidR="006B1BDE" w:rsidRDefault="006B1BDE" w:rsidP="004D1687"/>
        </w:tc>
        <w:tc>
          <w:tcPr>
            <w:tcW w:w="3088" w:type="dxa"/>
          </w:tcPr>
          <w:p w14:paraId="4A063A42" w14:textId="77777777" w:rsidR="006B1BDE" w:rsidRDefault="006B1BDE" w:rsidP="004D1687"/>
        </w:tc>
      </w:tr>
      <w:tr w:rsidR="006B1BDE" w14:paraId="6EACE061" w14:textId="77777777" w:rsidTr="006B1BDE">
        <w:trPr>
          <w:trHeight w:val="340"/>
        </w:trPr>
        <w:tc>
          <w:tcPr>
            <w:tcW w:w="3838" w:type="dxa"/>
          </w:tcPr>
          <w:p w14:paraId="52126100" w14:textId="77777777" w:rsidR="006B1BDE" w:rsidRDefault="006B1BDE" w:rsidP="004D1687">
            <w:r>
              <w:t>Chopping block</w:t>
            </w:r>
          </w:p>
        </w:tc>
        <w:tc>
          <w:tcPr>
            <w:tcW w:w="448" w:type="dxa"/>
          </w:tcPr>
          <w:p w14:paraId="262018CA" w14:textId="77777777" w:rsidR="006B1BDE" w:rsidRDefault="006B1BDE" w:rsidP="004D1687"/>
        </w:tc>
        <w:tc>
          <w:tcPr>
            <w:tcW w:w="448" w:type="dxa"/>
          </w:tcPr>
          <w:p w14:paraId="3863C46A" w14:textId="77777777" w:rsidR="006B1BDE" w:rsidRDefault="006B1BDE" w:rsidP="004D1687"/>
        </w:tc>
        <w:tc>
          <w:tcPr>
            <w:tcW w:w="449" w:type="dxa"/>
          </w:tcPr>
          <w:p w14:paraId="6672F7D6" w14:textId="77777777" w:rsidR="006B1BDE" w:rsidRDefault="006B1BDE" w:rsidP="004D1687"/>
        </w:tc>
        <w:tc>
          <w:tcPr>
            <w:tcW w:w="448" w:type="dxa"/>
          </w:tcPr>
          <w:p w14:paraId="639ACB12" w14:textId="77777777" w:rsidR="006B1BDE" w:rsidRDefault="006B1BDE" w:rsidP="004D1687"/>
        </w:tc>
        <w:tc>
          <w:tcPr>
            <w:tcW w:w="449" w:type="dxa"/>
          </w:tcPr>
          <w:p w14:paraId="446D54D2" w14:textId="77777777" w:rsidR="006B1BDE" w:rsidRDefault="006B1BDE" w:rsidP="004D1687"/>
        </w:tc>
        <w:tc>
          <w:tcPr>
            <w:tcW w:w="448" w:type="dxa"/>
          </w:tcPr>
          <w:p w14:paraId="315BC99E" w14:textId="77777777" w:rsidR="006B1BDE" w:rsidRDefault="006B1BDE" w:rsidP="004D1687"/>
        </w:tc>
        <w:tc>
          <w:tcPr>
            <w:tcW w:w="449" w:type="dxa"/>
          </w:tcPr>
          <w:p w14:paraId="29527742" w14:textId="77777777" w:rsidR="006B1BDE" w:rsidRDefault="006B1BDE" w:rsidP="004D1687"/>
        </w:tc>
        <w:tc>
          <w:tcPr>
            <w:tcW w:w="3088" w:type="dxa"/>
          </w:tcPr>
          <w:p w14:paraId="5BB5F60B" w14:textId="77777777" w:rsidR="006B1BDE" w:rsidRDefault="006B1BDE" w:rsidP="004D1687"/>
        </w:tc>
      </w:tr>
      <w:tr w:rsidR="006B1BDE" w14:paraId="0913A890" w14:textId="77777777" w:rsidTr="006B1BDE">
        <w:trPr>
          <w:trHeight w:val="340"/>
        </w:trPr>
        <w:tc>
          <w:tcPr>
            <w:tcW w:w="3838" w:type="dxa"/>
          </w:tcPr>
          <w:p w14:paraId="7928E804" w14:textId="77777777" w:rsidR="006B1BDE" w:rsidRDefault="006B1BDE" w:rsidP="004D1687">
            <w:r>
              <w:t>Hand basins (with soap and clean towels)</w:t>
            </w:r>
          </w:p>
        </w:tc>
        <w:tc>
          <w:tcPr>
            <w:tcW w:w="448" w:type="dxa"/>
          </w:tcPr>
          <w:p w14:paraId="3159C82E" w14:textId="77777777" w:rsidR="006B1BDE" w:rsidRDefault="006B1BDE" w:rsidP="004D1687"/>
        </w:tc>
        <w:tc>
          <w:tcPr>
            <w:tcW w:w="448" w:type="dxa"/>
          </w:tcPr>
          <w:p w14:paraId="5C6167BF" w14:textId="77777777" w:rsidR="006B1BDE" w:rsidRDefault="006B1BDE" w:rsidP="004D1687"/>
        </w:tc>
        <w:tc>
          <w:tcPr>
            <w:tcW w:w="449" w:type="dxa"/>
          </w:tcPr>
          <w:p w14:paraId="1FD5FED4" w14:textId="77777777" w:rsidR="006B1BDE" w:rsidRDefault="006B1BDE" w:rsidP="004D1687"/>
        </w:tc>
        <w:tc>
          <w:tcPr>
            <w:tcW w:w="448" w:type="dxa"/>
          </w:tcPr>
          <w:p w14:paraId="6F9DC8D4" w14:textId="77777777" w:rsidR="006B1BDE" w:rsidRDefault="006B1BDE" w:rsidP="004D1687"/>
        </w:tc>
        <w:tc>
          <w:tcPr>
            <w:tcW w:w="449" w:type="dxa"/>
          </w:tcPr>
          <w:p w14:paraId="132E679A" w14:textId="77777777" w:rsidR="006B1BDE" w:rsidRDefault="006B1BDE" w:rsidP="004D1687"/>
        </w:tc>
        <w:tc>
          <w:tcPr>
            <w:tcW w:w="448" w:type="dxa"/>
          </w:tcPr>
          <w:p w14:paraId="764938B6" w14:textId="77777777" w:rsidR="006B1BDE" w:rsidRDefault="006B1BDE" w:rsidP="004D1687"/>
        </w:tc>
        <w:tc>
          <w:tcPr>
            <w:tcW w:w="449" w:type="dxa"/>
          </w:tcPr>
          <w:p w14:paraId="7211A00A" w14:textId="77777777" w:rsidR="006B1BDE" w:rsidRDefault="006B1BDE" w:rsidP="004D1687"/>
        </w:tc>
        <w:tc>
          <w:tcPr>
            <w:tcW w:w="3088" w:type="dxa"/>
          </w:tcPr>
          <w:p w14:paraId="29359EA3" w14:textId="77777777" w:rsidR="006B1BDE" w:rsidRDefault="006B1BDE" w:rsidP="004D1687"/>
        </w:tc>
      </w:tr>
      <w:tr w:rsidR="006B1BDE" w14:paraId="588D0369" w14:textId="77777777" w:rsidTr="006B1BDE">
        <w:trPr>
          <w:trHeight w:val="340"/>
        </w:trPr>
        <w:tc>
          <w:tcPr>
            <w:tcW w:w="3838" w:type="dxa"/>
          </w:tcPr>
          <w:p w14:paraId="52364B84" w14:textId="77777777" w:rsidR="006B1BDE" w:rsidRDefault="006B1BDE" w:rsidP="004D1687">
            <w:r>
              <w:t>Freezers</w:t>
            </w:r>
          </w:p>
        </w:tc>
        <w:tc>
          <w:tcPr>
            <w:tcW w:w="448" w:type="dxa"/>
          </w:tcPr>
          <w:p w14:paraId="07FBF16E" w14:textId="77777777" w:rsidR="006B1BDE" w:rsidRDefault="006B1BDE" w:rsidP="004D1687"/>
        </w:tc>
        <w:tc>
          <w:tcPr>
            <w:tcW w:w="448" w:type="dxa"/>
          </w:tcPr>
          <w:p w14:paraId="6769C0B5" w14:textId="77777777" w:rsidR="006B1BDE" w:rsidRDefault="006B1BDE" w:rsidP="004D1687"/>
        </w:tc>
        <w:tc>
          <w:tcPr>
            <w:tcW w:w="449" w:type="dxa"/>
          </w:tcPr>
          <w:p w14:paraId="5F12BEFC" w14:textId="77777777" w:rsidR="006B1BDE" w:rsidRDefault="006B1BDE" w:rsidP="004D1687"/>
        </w:tc>
        <w:tc>
          <w:tcPr>
            <w:tcW w:w="448" w:type="dxa"/>
          </w:tcPr>
          <w:p w14:paraId="6D35C494" w14:textId="77777777" w:rsidR="006B1BDE" w:rsidRDefault="006B1BDE" w:rsidP="004D1687"/>
        </w:tc>
        <w:tc>
          <w:tcPr>
            <w:tcW w:w="449" w:type="dxa"/>
          </w:tcPr>
          <w:p w14:paraId="42C34558" w14:textId="77777777" w:rsidR="006B1BDE" w:rsidRDefault="006B1BDE" w:rsidP="004D1687"/>
        </w:tc>
        <w:tc>
          <w:tcPr>
            <w:tcW w:w="448" w:type="dxa"/>
          </w:tcPr>
          <w:p w14:paraId="58482A3E" w14:textId="77777777" w:rsidR="006B1BDE" w:rsidRDefault="006B1BDE" w:rsidP="004D1687"/>
        </w:tc>
        <w:tc>
          <w:tcPr>
            <w:tcW w:w="449" w:type="dxa"/>
          </w:tcPr>
          <w:p w14:paraId="63896E3A" w14:textId="77777777" w:rsidR="006B1BDE" w:rsidRDefault="006B1BDE" w:rsidP="004D1687"/>
        </w:tc>
        <w:tc>
          <w:tcPr>
            <w:tcW w:w="3088" w:type="dxa"/>
          </w:tcPr>
          <w:p w14:paraId="2A56A1E1" w14:textId="77777777" w:rsidR="006B1BDE" w:rsidRDefault="006B1BDE" w:rsidP="004D1687"/>
        </w:tc>
      </w:tr>
      <w:tr w:rsidR="006B1BDE" w14:paraId="3657B371" w14:textId="77777777" w:rsidTr="006B1BDE">
        <w:trPr>
          <w:trHeight w:val="340"/>
        </w:trPr>
        <w:tc>
          <w:tcPr>
            <w:tcW w:w="3838" w:type="dxa"/>
          </w:tcPr>
          <w:p w14:paraId="34C8C8B5" w14:textId="77777777" w:rsidR="006B1BDE" w:rsidRDefault="006B1BDE" w:rsidP="004D1687">
            <w:r>
              <w:t>Chillers</w:t>
            </w:r>
          </w:p>
        </w:tc>
        <w:tc>
          <w:tcPr>
            <w:tcW w:w="448" w:type="dxa"/>
          </w:tcPr>
          <w:p w14:paraId="15C8A15F" w14:textId="77777777" w:rsidR="006B1BDE" w:rsidRDefault="006B1BDE" w:rsidP="004D1687"/>
        </w:tc>
        <w:tc>
          <w:tcPr>
            <w:tcW w:w="448" w:type="dxa"/>
          </w:tcPr>
          <w:p w14:paraId="4CE37647" w14:textId="77777777" w:rsidR="006B1BDE" w:rsidRDefault="006B1BDE" w:rsidP="004D1687"/>
        </w:tc>
        <w:tc>
          <w:tcPr>
            <w:tcW w:w="449" w:type="dxa"/>
          </w:tcPr>
          <w:p w14:paraId="4D3D678C" w14:textId="77777777" w:rsidR="006B1BDE" w:rsidRDefault="006B1BDE" w:rsidP="004D1687"/>
        </w:tc>
        <w:tc>
          <w:tcPr>
            <w:tcW w:w="448" w:type="dxa"/>
          </w:tcPr>
          <w:p w14:paraId="47BA32F6" w14:textId="77777777" w:rsidR="006B1BDE" w:rsidRDefault="006B1BDE" w:rsidP="004D1687"/>
        </w:tc>
        <w:tc>
          <w:tcPr>
            <w:tcW w:w="449" w:type="dxa"/>
          </w:tcPr>
          <w:p w14:paraId="4D41DDAF" w14:textId="77777777" w:rsidR="006B1BDE" w:rsidRDefault="006B1BDE" w:rsidP="004D1687"/>
        </w:tc>
        <w:tc>
          <w:tcPr>
            <w:tcW w:w="448" w:type="dxa"/>
          </w:tcPr>
          <w:p w14:paraId="72E26600" w14:textId="77777777" w:rsidR="006B1BDE" w:rsidRDefault="006B1BDE" w:rsidP="004D1687"/>
        </w:tc>
        <w:tc>
          <w:tcPr>
            <w:tcW w:w="449" w:type="dxa"/>
          </w:tcPr>
          <w:p w14:paraId="72700FA0" w14:textId="77777777" w:rsidR="006B1BDE" w:rsidRDefault="006B1BDE" w:rsidP="004D1687"/>
        </w:tc>
        <w:tc>
          <w:tcPr>
            <w:tcW w:w="3088" w:type="dxa"/>
          </w:tcPr>
          <w:p w14:paraId="50145041" w14:textId="77777777" w:rsidR="006B1BDE" w:rsidRDefault="006B1BDE" w:rsidP="004D1687"/>
        </w:tc>
      </w:tr>
      <w:tr w:rsidR="006B1BDE" w14:paraId="40C36523" w14:textId="77777777" w:rsidTr="006B1BDE">
        <w:trPr>
          <w:trHeight w:val="340"/>
        </w:trPr>
        <w:tc>
          <w:tcPr>
            <w:tcW w:w="3838" w:type="dxa"/>
          </w:tcPr>
          <w:p w14:paraId="5D8BCA1E" w14:textId="77777777" w:rsidR="006B1BDE" w:rsidRDefault="006B1BDE" w:rsidP="004D1687">
            <w:r>
              <w:t>Retail area</w:t>
            </w:r>
          </w:p>
        </w:tc>
        <w:tc>
          <w:tcPr>
            <w:tcW w:w="448" w:type="dxa"/>
          </w:tcPr>
          <w:p w14:paraId="56D5D975" w14:textId="77777777" w:rsidR="006B1BDE" w:rsidRDefault="006B1BDE" w:rsidP="004D1687"/>
        </w:tc>
        <w:tc>
          <w:tcPr>
            <w:tcW w:w="448" w:type="dxa"/>
          </w:tcPr>
          <w:p w14:paraId="6504414E" w14:textId="77777777" w:rsidR="006B1BDE" w:rsidRDefault="006B1BDE" w:rsidP="004D1687"/>
        </w:tc>
        <w:tc>
          <w:tcPr>
            <w:tcW w:w="449" w:type="dxa"/>
          </w:tcPr>
          <w:p w14:paraId="6F4A4B70" w14:textId="77777777" w:rsidR="006B1BDE" w:rsidRDefault="006B1BDE" w:rsidP="004D1687"/>
        </w:tc>
        <w:tc>
          <w:tcPr>
            <w:tcW w:w="448" w:type="dxa"/>
          </w:tcPr>
          <w:p w14:paraId="103CFC6E" w14:textId="77777777" w:rsidR="006B1BDE" w:rsidRDefault="006B1BDE" w:rsidP="004D1687"/>
        </w:tc>
        <w:tc>
          <w:tcPr>
            <w:tcW w:w="449" w:type="dxa"/>
          </w:tcPr>
          <w:p w14:paraId="0EACBB71" w14:textId="77777777" w:rsidR="006B1BDE" w:rsidRDefault="006B1BDE" w:rsidP="004D1687"/>
        </w:tc>
        <w:tc>
          <w:tcPr>
            <w:tcW w:w="448" w:type="dxa"/>
          </w:tcPr>
          <w:p w14:paraId="139F895D" w14:textId="77777777" w:rsidR="006B1BDE" w:rsidRDefault="006B1BDE" w:rsidP="004D1687"/>
        </w:tc>
        <w:tc>
          <w:tcPr>
            <w:tcW w:w="449" w:type="dxa"/>
          </w:tcPr>
          <w:p w14:paraId="6A6567CF" w14:textId="77777777" w:rsidR="006B1BDE" w:rsidRDefault="006B1BDE" w:rsidP="004D1687"/>
        </w:tc>
        <w:tc>
          <w:tcPr>
            <w:tcW w:w="3088" w:type="dxa"/>
          </w:tcPr>
          <w:p w14:paraId="4F4C64C9" w14:textId="77777777" w:rsidR="006B1BDE" w:rsidRDefault="006B1BDE" w:rsidP="004D1687"/>
        </w:tc>
      </w:tr>
      <w:tr w:rsidR="006B1BDE" w14:paraId="559B9B43" w14:textId="77777777" w:rsidTr="006B1BDE">
        <w:trPr>
          <w:trHeight w:val="340"/>
        </w:trPr>
        <w:tc>
          <w:tcPr>
            <w:tcW w:w="3838" w:type="dxa"/>
          </w:tcPr>
          <w:p w14:paraId="230BBBB2" w14:textId="77777777" w:rsidR="006B1BDE" w:rsidRDefault="006B1BDE" w:rsidP="004D1687">
            <w:r>
              <w:t>Storage areas</w:t>
            </w:r>
          </w:p>
        </w:tc>
        <w:tc>
          <w:tcPr>
            <w:tcW w:w="448" w:type="dxa"/>
          </w:tcPr>
          <w:p w14:paraId="142C5630" w14:textId="77777777" w:rsidR="006B1BDE" w:rsidRDefault="006B1BDE" w:rsidP="004D1687"/>
        </w:tc>
        <w:tc>
          <w:tcPr>
            <w:tcW w:w="448" w:type="dxa"/>
          </w:tcPr>
          <w:p w14:paraId="03F31D99" w14:textId="77777777" w:rsidR="006B1BDE" w:rsidRDefault="006B1BDE" w:rsidP="004D1687"/>
        </w:tc>
        <w:tc>
          <w:tcPr>
            <w:tcW w:w="449" w:type="dxa"/>
          </w:tcPr>
          <w:p w14:paraId="20C325DD" w14:textId="77777777" w:rsidR="006B1BDE" w:rsidRDefault="006B1BDE" w:rsidP="004D1687"/>
        </w:tc>
        <w:tc>
          <w:tcPr>
            <w:tcW w:w="448" w:type="dxa"/>
          </w:tcPr>
          <w:p w14:paraId="79905A5C" w14:textId="77777777" w:rsidR="006B1BDE" w:rsidRDefault="006B1BDE" w:rsidP="004D1687"/>
        </w:tc>
        <w:tc>
          <w:tcPr>
            <w:tcW w:w="449" w:type="dxa"/>
          </w:tcPr>
          <w:p w14:paraId="31E77BC6" w14:textId="77777777" w:rsidR="006B1BDE" w:rsidRDefault="006B1BDE" w:rsidP="004D1687"/>
        </w:tc>
        <w:tc>
          <w:tcPr>
            <w:tcW w:w="448" w:type="dxa"/>
          </w:tcPr>
          <w:p w14:paraId="18843A9E" w14:textId="77777777" w:rsidR="006B1BDE" w:rsidRDefault="006B1BDE" w:rsidP="004D1687"/>
        </w:tc>
        <w:tc>
          <w:tcPr>
            <w:tcW w:w="449" w:type="dxa"/>
          </w:tcPr>
          <w:p w14:paraId="23C97127" w14:textId="77777777" w:rsidR="006B1BDE" w:rsidRDefault="006B1BDE" w:rsidP="004D1687"/>
        </w:tc>
        <w:tc>
          <w:tcPr>
            <w:tcW w:w="3088" w:type="dxa"/>
          </w:tcPr>
          <w:p w14:paraId="0206B007" w14:textId="77777777" w:rsidR="006B1BDE" w:rsidRDefault="006B1BDE" w:rsidP="004D1687"/>
        </w:tc>
      </w:tr>
      <w:tr w:rsidR="006B1BDE" w14:paraId="27AFD153" w14:textId="77777777" w:rsidTr="006B1BDE">
        <w:trPr>
          <w:trHeight w:val="340"/>
        </w:trPr>
        <w:tc>
          <w:tcPr>
            <w:tcW w:w="3838" w:type="dxa"/>
          </w:tcPr>
          <w:p w14:paraId="4DA04550" w14:textId="77777777" w:rsidR="006B1BDE" w:rsidRDefault="006B1BDE" w:rsidP="004D1687">
            <w:r>
              <w:t xml:space="preserve">Amenities </w:t>
            </w:r>
          </w:p>
        </w:tc>
        <w:tc>
          <w:tcPr>
            <w:tcW w:w="448" w:type="dxa"/>
          </w:tcPr>
          <w:p w14:paraId="188FF517" w14:textId="77777777" w:rsidR="006B1BDE" w:rsidRDefault="006B1BDE" w:rsidP="004D1687"/>
        </w:tc>
        <w:tc>
          <w:tcPr>
            <w:tcW w:w="448" w:type="dxa"/>
          </w:tcPr>
          <w:p w14:paraId="65BA43D4" w14:textId="77777777" w:rsidR="006B1BDE" w:rsidRDefault="006B1BDE" w:rsidP="004D1687"/>
        </w:tc>
        <w:tc>
          <w:tcPr>
            <w:tcW w:w="449" w:type="dxa"/>
          </w:tcPr>
          <w:p w14:paraId="35C8F901" w14:textId="77777777" w:rsidR="006B1BDE" w:rsidRDefault="006B1BDE" w:rsidP="004D1687"/>
        </w:tc>
        <w:tc>
          <w:tcPr>
            <w:tcW w:w="448" w:type="dxa"/>
          </w:tcPr>
          <w:p w14:paraId="7A055ECC" w14:textId="77777777" w:rsidR="006B1BDE" w:rsidRDefault="006B1BDE" w:rsidP="004D1687"/>
        </w:tc>
        <w:tc>
          <w:tcPr>
            <w:tcW w:w="449" w:type="dxa"/>
          </w:tcPr>
          <w:p w14:paraId="3B12A43B" w14:textId="77777777" w:rsidR="006B1BDE" w:rsidRDefault="006B1BDE" w:rsidP="004D1687"/>
        </w:tc>
        <w:tc>
          <w:tcPr>
            <w:tcW w:w="448" w:type="dxa"/>
          </w:tcPr>
          <w:p w14:paraId="55334978" w14:textId="77777777" w:rsidR="006B1BDE" w:rsidRDefault="006B1BDE" w:rsidP="004D1687"/>
        </w:tc>
        <w:tc>
          <w:tcPr>
            <w:tcW w:w="449" w:type="dxa"/>
          </w:tcPr>
          <w:p w14:paraId="2B9658DC" w14:textId="77777777" w:rsidR="006B1BDE" w:rsidRDefault="006B1BDE" w:rsidP="004D1687"/>
        </w:tc>
        <w:tc>
          <w:tcPr>
            <w:tcW w:w="3088" w:type="dxa"/>
          </w:tcPr>
          <w:p w14:paraId="41DBC8B6" w14:textId="77777777" w:rsidR="006B1BDE" w:rsidRDefault="006B1BDE" w:rsidP="004D1687"/>
        </w:tc>
      </w:tr>
      <w:tr w:rsidR="006B1BDE" w14:paraId="05B52A77" w14:textId="77777777" w:rsidTr="006B1BDE">
        <w:trPr>
          <w:trHeight w:val="340"/>
        </w:trPr>
        <w:tc>
          <w:tcPr>
            <w:tcW w:w="3838" w:type="dxa"/>
          </w:tcPr>
          <w:p w14:paraId="1EFE2383" w14:textId="77777777" w:rsidR="006B1BDE" w:rsidRDefault="006B1BDE" w:rsidP="004D1687">
            <w:r>
              <w:t xml:space="preserve">Delivery vehicles </w:t>
            </w:r>
          </w:p>
        </w:tc>
        <w:tc>
          <w:tcPr>
            <w:tcW w:w="448" w:type="dxa"/>
          </w:tcPr>
          <w:p w14:paraId="16A52193" w14:textId="77777777" w:rsidR="006B1BDE" w:rsidRDefault="006B1BDE" w:rsidP="004D1687"/>
        </w:tc>
        <w:tc>
          <w:tcPr>
            <w:tcW w:w="448" w:type="dxa"/>
          </w:tcPr>
          <w:p w14:paraId="5805B4BB" w14:textId="77777777" w:rsidR="006B1BDE" w:rsidRDefault="006B1BDE" w:rsidP="004D1687"/>
        </w:tc>
        <w:tc>
          <w:tcPr>
            <w:tcW w:w="449" w:type="dxa"/>
          </w:tcPr>
          <w:p w14:paraId="6DF349D7" w14:textId="77777777" w:rsidR="006B1BDE" w:rsidRDefault="006B1BDE" w:rsidP="004D1687"/>
        </w:tc>
        <w:tc>
          <w:tcPr>
            <w:tcW w:w="448" w:type="dxa"/>
          </w:tcPr>
          <w:p w14:paraId="2964AA21" w14:textId="77777777" w:rsidR="006B1BDE" w:rsidRDefault="006B1BDE" w:rsidP="004D1687"/>
        </w:tc>
        <w:tc>
          <w:tcPr>
            <w:tcW w:w="449" w:type="dxa"/>
          </w:tcPr>
          <w:p w14:paraId="15DF728E" w14:textId="77777777" w:rsidR="006B1BDE" w:rsidRDefault="006B1BDE" w:rsidP="004D1687"/>
        </w:tc>
        <w:tc>
          <w:tcPr>
            <w:tcW w:w="448" w:type="dxa"/>
          </w:tcPr>
          <w:p w14:paraId="383A7EC3" w14:textId="77777777" w:rsidR="006B1BDE" w:rsidRDefault="006B1BDE" w:rsidP="004D1687"/>
        </w:tc>
        <w:tc>
          <w:tcPr>
            <w:tcW w:w="449" w:type="dxa"/>
          </w:tcPr>
          <w:p w14:paraId="371DDC20" w14:textId="77777777" w:rsidR="006B1BDE" w:rsidRDefault="006B1BDE" w:rsidP="004D1687"/>
        </w:tc>
        <w:tc>
          <w:tcPr>
            <w:tcW w:w="3088" w:type="dxa"/>
          </w:tcPr>
          <w:p w14:paraId="0F9296F0" w14:textId="77777777" w:rsidR="006B1BDE" w:rsidRDefault="006B1BDE" w:rsidP="004D1687"/>
        </w:tc>
      </w:tr>
      <w:tr w:rsidR="006B1BDE" w14:paraId="014AAEB7" w14:textId="77777777" w:rsidTr="006B1BDE">
        <w:trPr>
          <w:trHeight w:val="340"/>
        </w:trPr>
        <w:tc>
          <w:tcPr>
            <w:tcW w:w="3838" w:type="dxa"/>
          </w:tcPr>
          <w:p w14:paraId="122AD054" w14:textId="77777777" w:rsidR="006B1BDE" w:rsidRDefault="006B1BDE" w:rsidP="004D1687"/>
        </w:tc>
        <w:tc>
          <w:tcPr>
            <w:tcW w:w="448" w:type="dxa"/>
          </w:tcPr>
          <w:p w14:paraId="0F86E9BB" w14:textId="77777777" w:rsidR="006B1BDE" w:rsidRDefault="006B1BDE" w:rsidP="004D1687"/>
        </w:tc>
        <w:tc>
          <w:tcPr>
            <w:tcW w:w="448" w:type="dxa"/>
          </w:tcPr>
          <w:p w14:paraId="45C15BC9" w14:textId="77777777" w:rsidR="006B1BDE" w:rsidRDefault="006B1BDE" w:rsidP="004D1687"/>
        </w:tc>
        <w:tc>
          <w:tcPr>
            <w:tcW w:w="449" w:type="dxa"/>
          </w:tcPr>
          <w:p w14:paraId="25EB1858" w14:textId="77777777" w:rsidR="006B1BDE" w:rsidRDefault="006B1BDE" w:rsidP="004D1687"/>
        </w:tc>
        <w:tc>
          <w:tcPr>
            <w:tcW w:w="448" w:type="dxa"/>
          </w:tcPr>
          <w:p w14:paraId="4711B824" w14:textId="77777777" w:rsidR="006B1BDE" w:rsidRDefault="006B1BDE" w:rsidP="004D1687"/>
        </w:tc>
        <w:tc>
          <w:tcPr>
            <w:tcW w:w="449" w:type="dxa"/>
          </w:tcPr>
          <w:p w14:paraId="0DD2248F" w14:textId="77777777" w:rsidR="006B1BDE" w:rsidRDefault="006B1BDE" w:rsidP="004D1687"/>
        </w:tc>
        <w:tc>
          <w:tcPr>
            <w:tcW w:w="448" w:type="dxa"/>
          </w:tcPr>
          <w:p w14:paraId="51D12F81" w14:textId="77777777" w:rsidR="006B1BDE" w:rsidRDefault="006B1BDE" w:rsidP="004D1687"/>
        </w:tc>
        <w:tc>
          <w:tcPr>
            <w:tcW w:w="449" w:type="dxa"/>
          </w:tcPr>
          <w:p w14:paraId="6118527C" w14:textId="77777777" w:rsidR="006B1BDE" w:rsidRDefault="006B1BDE" w:rsidP="004D1687"/>
        </w:tc>
        <w:tc>
          <w:tcPr>
            <w:tcW w:w="3088" w:type="dxa"/>
          </w:tcPr>
          <w:p w14:paraId="7D214B17" w14:textId="77777777" w:rsidR="006B1BDE" w:rsidRDefault="006B1BDE" w:rsidP="004D1687"/>
        </w:tc>
      </w:tr>
      <w:tr w:rsidR="006B1BDE" w:rsidRPr="00DF4EBF" w14:paraId="42660181" w14:textId="77777777" w:rsidTr="006B1BDE">
        <w:tc>
          <w:tcPr>
            <w:tcW w:w="3838" w:type="dxa"/>
            <w:shd w:val="clear" w:color="auto" w:fill="538135" w:themeFill="accent6" w:themeFillShade="BF"/>
          </w:tcPr>
          <w:p w14:paraId="291D519D"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aps w:val="0"/>
                <w:color w:val="FFFFFF" w:themeColor="background1"/>
                <w:sz w:val="20"/>
              </w:rPr>
              <w:t>The following are operating at correct temperature</w:t>
            </w:r>
          </w:p>
        </w:tc>
        <w:tc>
          <w:tcPr>
            <w:tcW w:w="448" w:type="dxa"/>
            <w:shd w:val="clear" w:color="auto" w:fill="538135" w:themeFill="accent6" w:themeFillShade="BF"/>
          </w:tcPr>
          <w:p w14:paraId="64D0B12D"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M</w:t>
            </w:r>
          </w:p>
        </w:tc>
        <w:tc>
          <w:tcPr>
            <w:tcW w:w="448" w:type="dxa"/>
            <w:shd w:val="clear" w:color="auto" w:fill="538135" w:themeFill="accent6" w:themeFillShade="BF"/>
          </w:tcPr>
          <w:p w14:paraId="3529F915"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T</w:t>
            </w:r>
          </w:p>
        </w:tc>
        <w:tc>
          <w:tcPr>
            <w:tcW w:w="449" w:type="dxa"/>
            <w:shd w:val="clear" w:color="auto" w:fill="538135" w:themeFill="accent6" w:themeFillShade="BF"/>
          </w:tcPr>
          <w:p w14:paraId="264561D0"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W</w:t>
            </w:r>
          </w:p>
        </w:tc>
        <w:tc>
          <w:tcPr>
            <w:tcW w:w="448" w:type="dxa"/>
            <w:shd w:val="clear" w:color="auto" w:fill="538135" w:themeFill="accent6" w:themeFillShade="BF"/>
          </w:tcPr>
          <w:p w14:paraId="4EC63178"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T</w:t>
            </w:r>
          </w:p>
        </w:tc>
        <w:tc>
          <w:tcPr>
            <w:tcW w:w="449" w:type="dxa"/>
            <w:shd w:val="clear" w:color="auto" w:fill="538135" w:themeFill="accent6" w:themeFillShade="BF"/>
          </w:tcPr>
          <w:p w14:paraId="24649852"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F</w:t>
            </w:r>
          </w:p>
        </w:tc>
        <w:tc>
          <w:tcPr>
            <w:tcW w:w="448" w:type="dxa"/>
            <w:shd w:val="clear" w:color="auto" w:fill="538135" w:themeFill="accent6" w:themeFillShade="BF"/>
          </w:tcPr>
          <w:p w14:paraId="42343F75"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S</w:t>
            </w:r>
          </w:p>
        </w:tc>
        <w:tc>
          <w:tcPr>
            <w:tcW w:w="449" w:type="dxa"/>
            <w:shd w:val="clear" w:color="auto" w:fill="538135" w:themeFill="accent6" w:themeFillShade="BF"/>
          </w:tcPr>
          <w:p w14:paraId="697331C9"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olor w:val="FFFFFF" w:themeColor="background1"/>
                <w:sz w:val="20"/>
              </w:rPr>
              <w:t>S</w:t>
            </w:r>
          </w:p>
        </w:tc>
        <w:tc>
          <w:tcPr>
            <w:tcW w:w="3088" w:type="dxa"/>
            <w:shd w:val="clear" w:color="auto" w:fill="538135" w:themeFill="accent6" w:themeFillShade="BF"/>
          </w:tcPr>
          <w:p w14:paraId="0349D466" w14:textId="77777777" w:rsidR="006B1BDE" w:rsidRPr="006B1BDE" w:rsidRDefault="006B1BDE" w:rsidP="004D1687">
            <w:pPr>
              <w:pStyle w:val="Standardtitle"/>
              <w:jc w:val="left"/>
              <w:rPr>
                <w:rFonts w:ascii="Arial" w:hAnsi="Arial" w:cs="Arial"/>
                <w:i w:val="0"/>
                <w:color w:val="FFFFFF" w:themeColor="background1"/>
                <w:sz w:val="20"/>
              </w:rPr>
            </w:pPr>
            <w:r w:rsidRPr="006B1BDE">
              <w:rPr>
                <w:rFonts w:ascii="Arial" w:hAnsi="Arial" w:cs="Arial"/>
                <w:i w:val="0"/>
                <w:caps w:val="0"/>
                <w:color w:val="FFFFFF" w:themeColor="background1"/>
                <w:sz w:val="20"/>
              </w:rPr>
              <w:t>Corrective Action</w:t>
            </w:r>
          </w:p>
        </w:tc>
      </w:tr>
      <w:tr w:rsidR="006B1BDE" w14:paraId="28C09381" w14:textId="77777777" w:rsidTr="006B1BDE">
        <w:trPr>
          <w:trHeight w:val="340"/>
        </w:trPr>
        <w:tc>
          <w:tcPr>
            <w:tcW w:w="3838" w:type="dxa"/>
          </w:tcPr>
          <w:p w14:paraId="5E549166" w14:textId="77777777" w:rsidR="006B1BDE" w:rsidRDefault="006B1BDE" w:rsidP="004D1687">
            <w:r>
              <w:t>Freezers (-12</w:t>
            </w:r>
            <w:r>
              <w:rPr>
                <w:rFonts w:cs="Arial"/>
                <w:b/>
                <w:i/>
              </w:rPr>
              <w:t>˚</w:t>
            </w:r>
            <w:r>
              <w:t>C or cooler)</w:t>
            </w:r>
          </w:p>
        </w:tc>
        <w:tc>
          <w:tcPr>
            <w:tcW w:w="448" w:type="dxa"/>
          </w:tcPr>
          <w:p w14:paraId="6D5AD73C" w14:textId="77777777" w:rsidR="006B1BDE" w:rsidRDefault="006B1BDE" w:rsidP="004D1687"/>
        </w:tc>
        <w:tc>
          <w:tcPr>
            <w:tcW w:w="448" w:type="dxa"/>
          </w:tcPr>
          <w:p w14:paraId="51000930" w14:textId="77777777" w:rsidR="006B1BDE" w:rsidRDefault="006B1BDE" w:rsidP="004D1687"/>
        </w:tc>
        <w:tc>
          <w:tcPr>
            <w:tcW w:w="449" w:type="dxa"/>
          </w:tcPr>
          <w:p w14:paraId="096D61F7" w14:textId="77777777" w:rsidR="006B1BDE" w:rsidRDefault="006B1BDE" w:rsidP="004D1687"/>
        </w:tc>
        <w:tc>
          <w:tcPr>
            <w:tcW w:w="448" w:type="dxa"/>
          </w:tcPr>
          <w:p w14:paraId="4453E6F2" w14:textId="77777777" w:rsidR="006B1BDE" w:rsidRDefault="006B1BDE" w:rsidP="004D1687"/>
        </w:tc>
        <w:tc>
          <w:tcPr>
            <w:tcW w:w="449" w:type="dxa"/>
          </w:tcPr>
          <w:p w14:paraId="61CF9DD1" w14:textId="77777777" w:rsidR="006B1BDE" w:rsidRDefault="006B1BDE" w:rsidP="004D1687"/>
        </w:tc>
        <w:tc>
          <w:tcPr>
            <w:tcW w:w="448" w:type="dxa"/>
          </w:tcPr>
          <w:p w14:paraId="74E634D6" w14:textId="77777777" w:rsidR="006B1BDE" w:rsidRDefault="006B1BDE" w:rsidP="004D1687"/>
        </w:tc>
        <w:tc>
          <w:tcPr>
            <w:tcW w:w="449" w:type="dxa"/>
          </w:tcPr>
          <w:p w14:paraId="3E85F4BF" w14:textId="77777777" w:rsidR="006B1BDE" w:rsidRDefault="006B1BDE" w:rsidP="004D1687"/>
        </w:tc>
        <w:tc>
          <w:tcPr>
            <w:tcW w:w="3088" w:type="dxa"/>
          </w:tcPr>
          <w:p w14:paraId="340B18BB" w14:textId="77777777" w:rsidR="006B1BDE" w:rsidRDefault="006B1BDE" w:rsidP="004D1687"/>
        </w:tc>
      </w:tr>
      <w:tr w:rsidR="006B1BDE" w14:paraId="50D3C2B3" w14:textId="77777777" w:rsidTr="006B1BDE">
        <w:trPr>
          <w:trHeight w:val="340"/>
        </w:trPr>
        <w:tc>
          <w:tcPr>
            <w:tcW w:w="3838" w:type="dxa"/>
          </w:tcPr>
          <w:p w14:paraId="7EE77FF8" w14:textId="77777777" w:rsidR="006B1BDE" w:rsidRDefault="006B1BDE" w:rsidP="004D1687">
            <w:r>
              <w:t>Chillers (+ 5</w:t>
            </w:r>
            <w:r>
              <w:rPr>
                <w:rFonts w:cs="Arial"/>
                <w:b/>
                <w:i/>
              </w:rPr>
              <w:t>˚</w:t>
            </w:r>
            <w:r>
              <w:t>C or cooler)</w:t>
            </w:r>
          </w:p>
        </w:tc>
        <w:tc>
          <w:tcPr>
            <w:tcW w:w="448" w:type="dxa"/>
          </w:tcPr>
          <w:p w14:paraId="12255192" w14:textId="77777777" w:rsidR="006B1BDE" w:rsidRDefault="006B1BDE" w:rsidP="004D1687"/>
        </w:tc>
        <w:tc>
          <w:tcPr>
            <w:tcW w:w="448" w:type="dxa"/>
          </w:tcPr>
          <w:p w14:paraId="3CB706E9" w14:textId="77777777" w:rsidR="006B1BDE" w:rsidRDefault="006B1BDE" w:rsidP="004D1687"/>
        </w:tc>
        <w:tc>
          <w:tcPr>
            <w:tcW w:w="449" w:type="dxa"/>
          </w:tcPr>
          <w:p w14:paraId="5490ED50" w14:textId="77777777" w:rsidR="006B1BDE" w:rsidRDefault="006B1BDE" w:rsidP="004D1687"/>
        </w:tc>
        <w:tc>
          <w:tcPr>
            <w:tcW w:w="448" w:type="dxa"/>
          </w:tcPr>
          <w:p w14:paraId="56ECF9A4" w14:textId="77777777" w:rsidR="006B1BDE" w:rsidRDefault="006B1BDE" w:rsidP="004D1687"/>
        </w:tc>
        <w:tc>
          <w:tcPr>
            <w:tcW w:w="449" w:type="dxa"/>
          </w:tcPr>
          <w:p w14:paraId="5C31F1C7" w14:textId="77777777" w:rsidR="006B1BDE" w:rsidRDefault="006B1BDE" w:rsidP="004D1687"/>
        </w:tc>
        <w:tc>
          <w:tcPr>
            <w:tcW w:w="448" w:type="dxa"/>
          </w:tcPr>
          <w:p w14:paraId="03153A09" w14:textId="77777777" w:rsidR="006B1BDE" w:rsidRDefault="006B1BDE" w:rsidP="004D1687"/>
        </w:tc>
        <w:tc>
          <w:tcPr>
            <w:tcW w:w="449" w:type="dxa"/>
          </w:tcPr>
          <w:p w14:paraId="60601D78" w14:textId="77777777" w:rsidR="006B1BDE" w:rsidRDefault="006B1BDE" w:rsidP="004D1687"/>
        </w:tc>
        <w:tc>
          <w:tcPr>
            <w:tcW w:w="3088" w:type="dxa"/>
          </w:tcPr>
          <w:p w14:paraId="62577942" w14:textId="77777777" w:rsidR="006B1BDE" w:rsidRDefault="006B1BDE" w:rsidP="004D1687"/>
        </w:tc>
      </w:tr>
      <w:tr w:rsidR="006B1BDE" w14:paraId="7FD1BADC" w14:textId="77777777" w:rsidTr="006B1BDE">
        <w:trPr>
          <w:trHeight w:val="340"/>
        </w:trPr>
        <w:tc>
          <w:tcPr>
            <w:tcW w:w="3838" w:type="dxa"/>
          </w:tcPr>
          <w:p w14:paraId="66E1322E" w14:textId="77777777" w:rsidR="006B1BDE" w:rsidRDefault="006B1BDE" w:rsidP="004D1687">
            <w:r>
              <w:t>Display cabinets (+ 5</w:t>
            </w:r>
            <w:r>
              <w:rPr>
                <w:rFonts w:cs="Arial"/>
                <w:b/>
                <w:i/>
              </w:rPr>
              <w:t>˚</w:t>
            </w:r>
            <w:r>
              <w:t>C or cooler)</w:t>
            </w:r>
          </w:p>
        </w:tc>
        <w:tc>
          <w:tcPr>
            <w:tcW w:w="448" w:type="dxa"/>
          </w:tcPr>
          <w:p w14:paraId="684EF0CA" w14:textId="77777777" w:rsidR="006B1BDE" w:rsidRDefault="006B1BDE" w:rsidP="004D1687"/>
        </w:tc>
        <w:tc>
          <w:tcPr>
            <w:tcW w:w="448" w:type="dxa"/>
          </w:tcPr>
          <w:p w14:paraId="37786CAB" w14:textId="77777777" w:rsidR="006B1BDE" w:rsidRDefault="006B1BDE" w:rsidP="004D1687"/>
        </w:tc>
        <w:tc>
          <w:tcPr>
            <w:tcW w:w="449" w:type="dxa"/>
          </w:tcPr>
          <w:p w14:paraId="21EDBC8E" w14:textId="77777777" w:rsidR="006B1BDE" w:rsidRDefault="006B1BDE" w:rsidP="004D1687"/>
        </w:tc>
        <w:tc>
          <w:tcPr>
            <w:tcW w:w="448" w:type="dxa"/>
          </w:tcPr>
          <w:p w14:paraId="386764A9" w14:textId="77777777" w:rsidR="006B1BDE" w:rsidRDefault="006B1BDE" w:rsidP="004D1687"/>
        </w:tc>
        <w:tc>
          <w:tcPr>
            <w:tcW w:w="449" w:type="dxa"/>
          </w:tcPr>
          <w:p w14:paraId="718D6F66" w14:textId="77777777" w:rsidR="006B1BDE" w:rsidRDefault="006B1BDE" w:rsidP="004D1687"/>
        </w:tc>
        <w:tc>
          <w:tcPr>
            <w:tcW w:w="448" w:type="dxa"/>
          </w:tcPr>
          <w:p w14:paraId="59F78B3F" w14:textId="77777777" w:rsidR="006B1BDE" w:rsidRDefault="006B1BDE" w:rsidP="004D1687"/>
        </w:tc>
        <w:tc>
          <w:tcPr>
            <w:tcW w:w="449" w:type="dxa"/>
          </w:tcPr>
          <w:p w14:paraId="08A5DF02" w14:textId="77777777" w:rsidR="006B1BDE" w:rsidRDefault="006B1BDE" w:rsidP="004D1687"/>
        </w:tc>
        <w:tc>
          <w:tcPr>
            <w:tcW w:w="3088" w:type="dxa"/>
          </w:tcPr>
          <w:p w14:paraId="5E691183" w14:textId="77777777" w:rsidR="006B1BDE" w:rsidRDefault="006B1BDE" w:rsidP="004D1687"/>
        </w:tc>
      </w:tr>
      <w:tr w:rsidR="006B1BDE" w14:paraId="77B9051D" w14:textId="77777777" w:rsidTr="006B1BDE">
        <w:trPr>
          <w:trHeight w:val="340"/>
        </w:trPr>
        <w:tc>
          <w:tcPr>
            <w:tcW w:w="3838" w:type="dxa"/>
          </w:tcPr>
          <w:p w14:paraId="2BFA75D2" w14:textId="77777777" w:rsidR="006B1BDE" w:rsidRDefault="006B1BDE" w:rsidP="004D1687"/>
        </w:tc>
        <w:tc>
          <w:tcPr>
            <w:tcW w:w="448" w:type="dxa"/>
          </w:tcPr>
          <w:p w14:paraId="4286C258" w14:textId="77777777" w:rsidR="006B1BDE" w:rsidRDefault="006B1BDE" w:rsidP="004D1687"/>
        </w:tc>
        <w:tc>
          <w:tcPr>
            <w:tcW w:w="448" w:type="dxa"/>
          </w:tcPr>
          <w:p w14:paraId="46DA87A1" w14:textId="77777777" w:rsidR="006B1BDE" w:rsidRDefault="006B1BDE" w:rsidP="004D1687"/>
        </w:tc>
        <w:tc>
          <w:tcPr>
            <w:tcW w:w="449" w:type="dxa"/>
          </w:tcPr>
          <w:p w14:paraId="48920746" w14:textId="77777777" w:rsidR="006B1BDE" w:rsidRDefault="006B1BDE" w:rsidP="004D1687"/>
        </w:tc>
        <w:tc>
          <w:tcPr>
            <w:tcW w:w="448" w:type="dxa"/>
          </w:tcPr>
          <w:p w14:paraId="252DF5D4" w14:textId="77777777" w:rsidR="006B1BDE" w:rsidRDefault="006B1BDE" w:rsidP="004D1687"/>
        </w:tc>
        <w:tc>
          <w:tcPr>
            <w:tcW w:w="449" w:type="dxa"/>
          </w:tcPr>
          <w:p w14:paraId="6F3C80FB" w14:textId="77777777" w:rsidR="006B1BDE" w:rsidRDefault="006B1BDE" w:rsidP="004D1687"/>
        </w:tc>
        <w:tc>
          <w:tcPr>
            <w:tcW w:w="448" w:type="dxa"/>
          </w:tcPr>
          <w:p w14:paraId="7F2D1B82" w14:textId="77777777" w:rsidR="006B1BDE" w:rsidRDefault="006B1BDE" w:rsidP="004D1687"/>
        </w:tc>
        <w:tc>
          <w:tcPr>
            <w:tcW w:w="449" w:type="dxa"/>
          </w:tcPr>
          <w:p w14:paraId="00855406" w14:textId="77777777" w:rsidR="006B1BDE" w:rsidRDefault="006B1BDE" w:rsidP="004D1687"/>
        </w:tc>
        <w:tc>
          <w:tcPr>
            <w:tcW w:w="3088" w:type="dxa"/>
          </w:tcPr>
          <w:p w14:paraId="15F51F28" w14:textId="77777777" w:rsidR="006B1BDE" w:rsidRDefault="006B1BDE" w:rsidP="004D1687"/>
        </w:tc>
      </w:tr>
      <w:tr w:rsidR="006B1BDE" w14:paraId="4036E2A6" w14:textId="77777777" w:rsidTr="006B1BDE">
        <w:trPr>
          <w:trHeight w:val="340"/>
        </w:trPr>
        <w:tc>
          <w:tcPr>
            <w:tcW w:w="3838" w:type="dxa"/>
          </w:tcPr>
          <w:p w14:paraId="10062F19" w14:textId="77777777" w:rsidR="006B1BDE" w:rsidRDefault="006B1BDE" w:rsidP="004D1687"/>
        </w:tc>
        <w:tc>
          <w:tcPr>
            <w:tcW w:w="448" w:type="dxa"/>
          </w:tcPr>
          <w:p w14:paraId="58499032" w14:textId="77777777" w:rsidR="006B1BDE" w:rsidRDefault="006B1BDE" w:rsidP="004D1687"/>
        </w:tc>
        <w:tc>
          <w:tcPr>
            <w:tcW w:w="448" w:type="dxa"/>
          </w:tcPr>
          <w:p w14:paraId="192DBE42" w14:textId="77777777" w:rsidR="006B1BDE" w:rsidRDefault="006B1BDE" w:rsidP="004D1687"/>
        </w:tc>
        <w:tc>
          <w:tcPr>
            <w:tcW w:w="449" w:type="dxa"/>
          </w:tcPr>
          <w:p w14:paraId="0AE8B9A1" w14:textId="77777777" w:rsidR="006B1BDE" w:rsidRDefault="006B1BDE" w:rsidP="004D1687"/>
        </w:tc>
        <w:tc>
          <w:tcPr>
            <w:tcW w:w="448" w:type="dxa"/>
          </w:tcPr>
          <w:p w14:paraId="1D260C30" w14:textId="77777777" w:rsidR="006B1BDE" w:rsidRDefault="006B1BDE" w:rsidP="004D1687"/>
        </w:tc>
        <w:tc>
          <w:tcPr>
            <w:tcW w:w="449" w:type="dxa"/>
          </w:tcPr>
          <w:p w14:paraId="57AE57D7" w14:textId="77777777" w:rsidR="006B1BDE" w:rsidRDefault="006B1BDE" w:rsidP="004D1687"/>
        </w:tc>
        <w:tc>
          <w:tcPr>
            <w:tcW w:w="448" w:type="dxa"/>
          </w:tcPr>
          <w:p w14:paraId="566CBB1B" w14:textId="77777777" w:rsidR="006B1BDE" w:rsidRDefault="006B1BDE" w:rsidP="004D1687"/>
        </w:tc>
        <w:tc>
          <w:tcPr>
            <w:tcW w:w="449" w:type="dxa"/>
          </w:tcPr>
          <w:p w14:paraId="2452D925" w14:textId="77777777" w:rsidR="006B1BDE" w:rsidRDefault="006B1BDE" w:rsidP="004D1687"/>
        </w:tc>
        <w:tc>
          <w:tcPr>
            <w:tcW w:w="3088" w:type="dxa"/>
          </w:tcPr>
          <w:p w14:paraId="19612E38" w14:textId="77777777" w:rsidR="006B1BDE" w:rsidRDefault="006B1BDE" w:rsidP="004D1687"/>
        </w:tc>
      </w:tr>
    </w:tbl>
    <w:p w14:paraId="422ACBF7" w14:textId="77777777" w:rsidR="006B1BDE" w:rsidRDefault="006B1BDE" w:rsidP="004966C8">
      <w:pPr>
        <w:rPr>
          <w:b/>
          <w:sz w:val="24"/>
          <w:szCs w:val="24"/>
        </w:rPr>
      </w:pPr>
    </w:p>
    <w:p w14:paraId="64527587" w14:textId="77777777" w:rsidR="006B1BDE" w:rsidRDefault="006B1BDE" w:rsidP="004966C8">
      <w:pPr>
        <w:rPr>
          <w:b/>
          <w:sz w:val="24"/>
          <w:szCs w:val="24"/>
        </w:rPr>
      </w:pPr>
    </w:p>
    <w:p w14:paraId="516078B8" w14:textId="77777777" w:rsidR="006B1BDE" w:rsidRDefault="006B1BDE" w:rsidP="004966C8">
      <w:pPr>
        <w:rPr>
          <w:b/>
          <w:sz w:val="24"/>
          <w:szCs w:val="24"/>
        </w:rPr>
      </w:pPr>
    </w:p>
    <w:p w14:paraId="1E3FFEBB" w14:textId="77777777" w:rsidR="006B1BDE" w:rsidRDefault="006B1BDE" w:rsidP="004966C8">
      <w:pPr>
        <w:rPr>
          <w:b/>
          <w:sz w:val="24"/>
          <w:szCs w:val="24"/>
        </w:rPr>
      </w:pPr>
    </w:p>
    <w:p w14:paraId="085E0B93" w14:textId="77777777" w:rsidR="006B1BDE" w:rsidRDefault="006B1BDE" w:rsidP="004966C8">
      <w:pPr>
        <w:rPr>
          <w:b/>
          <w:sz w:val="24"/>
          <w:szCs w:val="24"/>
        </w:rPr>
      </w:pPr>
    </w:p>
    <w:p w14:paraId="53A87B0C" w14:textId="77777777" w:rsidR="006B1BDE" w:rsidRDefault="006B1BDE" w:rsidP="004966C8">
      <w:pPr>
        <w:rPr>
          <w:b/>
          <w:sz w:val="24"/>
          <w:szCs w:val="24"/>
        </w:rPr>
      </w:pPr>
    </w:p>
    <w:p w14:paraId="7441CA44" w14:textId="77777777" w:rsidR="006B1BDE" w:rsidRDefault="006B1BDE" w:rsidP="004966C8">
      <w:pPr>
        <w:rPr>
          <w:b/>
          <w:sz w:val="24"/>
          <w:szCs w:val="24"/>
        </w:rPr>
      </w:pPr>
    </w:p>
    <w:p w14:paraId="1AF975FD" w14:textId="7E875876" w:rsidR="006B1BDE" w:rsidRDefault="006B1BDE" w:rsidP="006B1BDE">
      <w:pPr>
        <w:pStyle w:val="FormHeading"/>
        <w:numPr>
          <w:ilvl w:val="0"/>
          <w:numId w:val="54"/>
        </w:numPr>
        <w:ind w:hanging="1080"/>
        <w:rPr>
          <w:color w:val="538135" w:themeColor="accent6" w:themeShade="BF"/>
          <w:lang w:eastAsia="en-NZ"/>
        </w:rPr>
      </w:pPr>
      <w:bookmarkStart w:id="50" w:name="AdditiveControl"/>
      <w:r>
        <w:rPr>
          <w:color w:val="538135" w:themeColor="accent6" w:themeShade="BF"/>
          <w:lang w:eastAsia="en-NZ"/>
        </w:rPr>
        <w:lastRenderedPageBreak/>
        <w:t>Additive control record</w:t>
      </w:r>
    </w:p>
    <w:bookmarkEnd w:id="50"/>
    <w:p w14:paraId="2959953D" w14:textId="77777777" w:rsidR="006B1BDE" w:rsidRPr="006B1BDE" w:rsidRDefault="006B1BDE" w:rsidP="006B1BDE">
      <w:pPr>
        <w:rPr>
          <w:lang w:eastAsia="en-NZ"/>
        </w:rPr>
      </w:pPr>
    </w:p>
    <w:tbl>
      <w:tblPr>
        <w:tblStyle w:val="TableGrid"/>
        <w:tblW w:w="10163" w:type="dxa"/>
        <w:tblInd w:w="-431" w:type="dxa"/>
        <w:tblLayout w:type="fixed"/>
        <w:tblLook w:val="01E0" w:firstRow="1" w:lastRow="1" w:firstColumn="1" w:lastColumn="1" w:noHBand="0" w:noVBand="0"/>
      </w:tblPr>
      <w:tblGrid>
        <w:gridCol w:w="1002"/>
        <w:gridCol w:w="859"/>
        <w:gridCol w:w="2148"/>
        <w:gridCol w:w="1288"/>
        <w:gridCol w:w="1431"/>
        <w:gridCol w:w="1432"/>
        <w:gridCol w:w="2003"/>
      </w:tblGrid>
      <w:tr w:rsidR="00C345D8" w:rsidRPr="0010015E" w14:paraId="3F726E06" w14:textId="77777777" w:rsidTr="00ED683D">
        <w:trPr>
          <w:trHeight w:val="880"/>
        </w:trPr>
        <w:tc>
          <w:tcPr>
            <w:tcW w:w="1002" w:type="dxa"/>
            <w:shd w:val="clear" w:color="auto" w:fill="538135" w:themeFill="accent6" w:themeFillShade="BF"/>
          </w:tcPr>
          <w:p w14:paraId="1F3DC17E" w14:textId="77777777" w:rsidR="006B1BDE" w:rsidRPr="00C345D8" w:rsidRDefault="006B1BDE"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Date</w:t>
            </w:r>
          </w:p>
        </w:tc>
        <w:tc>
          <w:tcPr>
            <w:tcW w:w="859" w:type="dxa"/>
            <w:shd w:val="clear" w:color="auto" w:fill="538135" w:themeFill="accent6" w:themeFillShade="BF"/>
          </w:tcPr>
          <w:p w14:paraId="1F34D086" w14:textId="77777777" w:rsidR="006B1BDE" w:rsidRPr="00C345D8" w:rsidRDefault="006B1BDE"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Batch no.</w:t>
            </w:r>
          </w:p>
        </w:tc>
        <w:tc>
          <w:tcPr>
            <w:tcW w:w="2148" w:type="dxa"/>
            <w:shd w:val="clear" w:color="auto" w:fill="538135" w:themeFill="accent6" w:themeFillShade="BF"/>
          </w:tcPr>
          <w:p w14:paraId="48305EAD" w14:textId="77777777" w:rsidR="006B1BDE" w:rsidRPr="00C345D8" w:rsidRDefault="006B1BDE" w:rsidP="004D1687">
            <w:pPr>
              <w:pStyle w:val="Standardtitle"/>
              <w:tabs>
                <w:tab w:val="clear" w:pos="851"/>
              </w:tabs>
              <w:jc w:val="left"/>
              <w:rPr>
                <w:rFonts w:ascii="Arial" w:hAnsi="Arial" w:cs="Arial"/>
                <w:i w:val="0"/>
                <w:caps w:val="0"/>
                <w:color w:val="FFFFFF" w:themeColor="background1"/>
                <w:sz w:val="20"/>
              </w:rPr>
            </w:pPr>
            <w:proofErr w:type="spellStart"/>
            <w:r w:rsidRPr="00C345D8">
              <w:rPr>
                <w:rFonts w:ascii="Arial" w:hAnsi="Arial" w:cs="Arial"/>
                <w:i w:val="0"/>
                <w:caps w:val="0"/>
                <w:color w:val="FFFFFF" w:themeColor="background1"/>
                <w:sz w:val="20"/>
              </w:rPr>
              <w:t>i</w:t>
            </w:r>
            <w:proofErr w:type="spellEnd"/>
            <w:r w:rsidRPr="00C345D8">
              <w:rPr>
                <w:rFonts w:ascii="Arial" w:hAnsi="Arial" w:cs="Arial"/>
                <w:i w:val="0"/>
                <w:caps w:val="0"/>
                <w:color w:val="FFFFFF" w:themeColor="background1"/>
                <w:sz w:val="20"/>
              </w:rPr>
              <w:t>) Product type</w:t>
            </w:r>
          </w:p>
          <w:p w14:paraId="02ACDCF5" w14:textId="77777777" w:rsidR="006B1BDE" w:rsidRPr="00C345D8" w:rsidRDefault="006B1BDE" w:rsidP="004D1687">
            <w:pPr>
              <w:pStyle w:val="Standardtitle"/>
              <w:tabs>
                <w:tab w:val="clear" w:pos="851"/>
              </w:tabs>
              <w:jc w:val="left"/>
              <w:rPr>
                <w:rFonts w:ascii="Arial" w:hAnsi="Arial" w:cs="Arial"/>
                <w:i w:val="0"/>
                <w:color w:val="FFFFFF" w:themeColor="background1"/>
                <w:sz w:val="20"/>
              </w:rPr>
            </w:pPr>
            <w:r w:rsidRPr="00C345D8">
              <w:rPr>
                <w:rFonts w:ascii="Arial" w:hAnsi="Arial" w:cs="Arial"/>
                <w:i w:val="0"/>
                <w:caps w:val="0"/>
                <w:color w:val="FFFFFF" w:themeColor="background1"/>
                <w:sz w:val="20"/>
              </w:rPr>
              <w:t>ii) Additive type</w:t>
            </w:r>
          </w:p>
        </w:tc>
        <w:tc>
          <w:tcPr>
            <w:tcW w:w="1288" w:type="dxa"/>
            <w:shd w:val="clear" w:color="auto" w:fill="538135" w:themeFill="accent6" w:themeFillShade="BF"/>
          </w:tcPr>
          <w:p w14:paraId="3CA548C5" w14:textId="77777777" w:rsidR="006B1BDE" w:rsidRPr="00C345D8" w:rsidRDefault="006B1BDE"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Weight of additive (g)</w:t>
            </w:r>
          </w:p>
        </w:tc>
        <w:tc>
          <w:tcPr>
            <w:tcW w:w="1431" w:type="dxa"/>
            <w:shd w:val="clear" w:color="auto" w:fill="538135" w:themeFill="accent6" w:themeFillShade="BF"/>
          </w:tcPr>
          <w:p w14:paraId="2BE57607" w14:textId="77777777" w:rsidR="006B1BDE" w:rsidRPr="00C345D8" w:rsidRDefault="006B1BDE"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Weight of meat (g)</w:t>
            </w:r>
          </w:p>
        </w:tc>
        <w:tc>
          <w:tcPr>
            <w:tcW w:w="1432" w:type="dxa"/>
            <w:shd w:val="clear" w:color="auto" w:fill="538135" w:themeFill="accent6" w:themeFillShade="BF"/>
          </w:tcPr>
          <w:p w14:paraId="1CEDA776" w14:textId="77777777" w:rsidR="006B1BDE" w:rsidRPr="00C345D8" w:rsidRDefault="006B1BDE" w:rsidP="004D1687">
            <w:pPr>
              <w:pStyle w:val="Standardtitle"/>
              <w:jc w:val="left"/>
              <w:rPr>
                <w:rFonts w:ascii="Arial" w:hAnsi="Arial" w:cs="Arial"/>
                <w:i w:val="0"/>
                <w:caps w:val="0"/>
                <w:color w:val="FFFFFF" w:themeColor="background1"/>
                <w:sz w:val="20"/>
              </w:rPr>
            </w:pPr>
            <w:r w:rsidRPr="00C345D8">
              <w:rPr>
                <w:rFonts w:ascii="Arial" w:hAnsi="Arial" w:cs="Arial"/>
                <w:i w:val="0"/>
                <w:caps w:val="0"/>
                <w:color w:val="FFFFFF" w:themeColor="background1"/>
                <w:sz w:val="20"/>
              </w:rPr>
              <w:t>Resulting additive level</w:t>
            </w:r>
          </w:p>
        </w:tc>
        <w:tc>
          <w:tcPr>
            <w:tcW w:w="2003" w:type="dxa"/>
            <w:shd w:val="clear" w:color="auto" w:fill="538135" w:themeFill="accent6" w:themeFillShade="BF"/>
          </w:tcPr>
          <w:p w14:paraId="643E2731" w14:textId="77777777" w:rsidR="006B1BDE" w:rsidRPr="00C345D8" w:rsidRDefault="006B1BDE"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Corrective action</w:t>
            </w:r>
          </w:p>
        </w:tc>
      </w:tr>
      <w:tr w:rsidR="006B1BDE" w:rsidRPr="00BB02B3" w14:paraId="0FD5166C" w14:textId="77777777" w:rsidTr="00ED683D">
        <w:trPr>
          <w:trHeight w:hRule="exact" w:val="506"/>
        </w:trPr>
        <w:tc>
          <w:tcPr>
            <w:tcW w:w="1002" w:type="dxa"/>
          </w:tcPr>
          <w:p w14:paraId="23F3B340" w14:textId="77777777" w:rsidR="006B1BDE" w:rsidRPr="002E0440" w:rsidRDefault="006B1BDE" w:rsidP="004D1687">
            <w:pPr>
              <w:ind w:firstLine="567"/>
              <w:rPr>
                <w:sz w:val="16"/>
                <w:szCs w:val="16"/>
              </w:rPr>
            </w:pPr>
          </w:p>
        </w:tc>
        <w:tc>
          <w:tcPr>
            <w:tcW w:w="859" w:type="dxa"/>
          </w:tcPr>
          <w:p w14:paraId="57305446" w14:textId="77777777" w:rsidR="006B1BDE" w:rsidRPr="002E0440" w:rsidRDefault="006B1BDE" w:rsidP="004D1687">
            <w:pPr>
              <w:ind w:firstLine="567"/>
              <w:rPr>
                <w:sz w:val="16"/>
                <w:szCs w:val="16"/>
              </w:rPr>
            </w:pPr>
          </w:p>
        </w:tc>
        <w:tc>
          <w:tcPr>
            <w:tcW w:w="2148" w:type="dxa"/>
          </w:tcPr>
          <w:p w14:paraId="741DD9D8"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383B1A32"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4E68CB34" w14:textId="77777777" w:rsidR="006B1BDE" w:rsidRPr="002E0440" w:rsidRDefault="006B1BDE" w:rsidP="004D1687">
            <w:pPr>
              <w:ind w:firstLine="567"/>
              <w:rPr>
                <w:sz w:val="16"/>
                <w:szCs w:val="16"/>
              </w:rPr>
            </w:pPr>
          </w:p>
        </w:tc>
        <w:tc>
          <w:tcPr>
            <w:tcW w:w="1431" w:type="dxa"/>
          </w:tcPr>
          <w:p w14:paraId="254857F8" w14:textId="77777777" w:rsidR="006B1BDE" w:rsidRPr="002E0440" w:rsidRDefault="006B1BDE" w:rsidP="004D1687">
            <w:pPr>
              <w:ind w:firstLine="567"/>
              <w:rPr>
                <w:sz w:val="16"/>
                <w:szCs w:val="16"/>
              </w:rPr>
            </w:pPr>
          </w:p>
        </w:tc>
        <w:tc>
          <w:tcPr>
            <w:tcW w:w="1432" w:type="dxa"/>
          </w:tcPr>
          <w:p w14:paraId="636382E8" w14:textId="77777777" w:rsidR="006B1BDE" w:rsidRPr="002E0440" w:rsidRDefault="006B1BDE" w:rsidP="004D1687">
            <w:pPr>
              <w:ind w:firstLine="567"/>
              <w:rPr>
                <w:sz w:val="16"/>
                <w:szCs w:val="16"/>
              </w:rPr>
            </w:pPr>
          </w:p>
        </w:tc>
        <w:tc>
          <w:tcPr>
            <w:tcW w:w="2003" w:type="dxa"/>
          </w:tcPr>
          <w:p w14:paraId="7BA1F8DC" w14:textId="77777777" w:rsidR="006B1BDE" w:rsidRPr="002E0440" w:rsidRDefault="006B1BDE" w:rsidP="004D1687">
            <w:pPr>
              <w:ind w:firstLine="567"/>
              <w:rPr>
                <w:sz w:val="16"/>
                <w:szCs w:val="16"/>
              </w:rPr>
            </w:pPr>
          </w:p>
        </w:tc>
      </w:tr>
      <w:tr w:rsidR="006B1BDE" w:rsidRPr="00BB02B3" w14:paraId="26BFB258" w14:textId="77777777" w:rsidTr="00ED683D">
        <w:trPr>
          <w:trHeight w:hRule="exact" w:val="506"/>
        </w:trPr>
        <w:tc>
          <w:tcPr>
            <w:tcW w:w="1002" w:type="dxa"/>
          </w:tcPr>
          <w:p w14:paraId="7CC9E281" w14:textId="77777777" w:rsidR="006B1BDE" w:rsidRPr="002E0440" w:rsidRDefault="006B1BDE" w:rsidP="004D1687">
            <w:pPr>
              <w:ind w:firstLine="567"/>
              <w:rPr>
                <w:sz w:val="16"/>
                <w:szCs w:val="16"/>
              </w:rPr>
            </w:pPr>
          </w:p>
        </w:tc>
        <w:tc>
          <w:tcPr>
            <w:tcW w:w="859" w:type="dxa"/>
          </w:tcPr>
          <w:p w14:paraId="680374AF" w14:textId="77777777" w:rsidR="006B1BDE" w:rsidRPr="002E0440" w:rsidRDefault="006B1BDE" w:rsidP="004D1687">
            <w:pPr>
              <w:ind w:firstLine="567"/>
              <w:rPr>
                <w:sz w:val="16"/>
                <w:szCs w:val="16"/>
              </w:rPr>
            </w:pPr>
          </w:p>
        </w:tc>
        <w:tc>
          <w:tcPr>
            <w:tcW w:w="2148" w:type="dxa"/>
          </w:tcPr>
          <w:p w14:paraId="67A0474C"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0ADC13C4"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37EF01EC" w14:textId="77777777" w:rsidR="006B1BDE" w:rsidRPr="002E0440" w:rsidRDefault="006B1BDE" w:rsidP="004D1687">
            <w:pPr>
              <w:ind w:firstLine="567"/>
              <w:rPr>
                <w:sz w:val="16"/>
                <w:szCs w:val="16"/>
              </w:rPr>
            </w:pPr>
          </w:p>
        </w:tc>
        <w:tc>
          <w:tcPr>
            <w:tcW w:w="1431" w:type="dxa"/>
          </w:tcPr>
          <w:p w14:paraId="67298BA8" w14:textId="77777777" w:rsidR="006B1BDE" w:rsidRPr="002E0440" w:rsidRDefault="006B1BDE" w:rsidP="004D1687">
            <w:pPr>
              <w:ind w:firstLine="567"/>
              <w:rPr>
                <w:sz w:val="16"/>
                <w:szCs w:val="16"/>
              </w:rPr>
            </w:pPr>
          </w:p>
        </w:tc>
        <w:tc>
          <w:tcPr>
            <w:tcW w:w="1432" w:type="dxa"/>
          </w:tcPr>
          <w:p w14:paraId="3FDF8C77" w14:textId="77777777" w:rsidR="006B1BDE" w:rsidRPr="002E0440" w:rsidRDefault="006B1BDE" w:rsidP="004D1687">
            <w:pPr>
              <w:ind w:firstLine="567"/>
              <w:rPr>
                <w:sz w:val="16"/>
                <w:szCs w:val="16"/>
              </w:rPr>
            </w:pPr>
          </w:p>
        </w:tc>
        <w:tc>
          <w:tcPr>
            <w:tcW w:w="2003" w:type="dxa"/>
          </w:tcPr>
          <w:p w14:paraId="7E1C824D" w14:textId="77777777" w:rsidR="006B1BDE" w:rsidRPr="002E0440" w:rsidRDefault="006B1BDE" w:rsidP="004D1687">
            <w:pPr>
              <w:ind w:firstLine="567"/>
              <w:rPr>
                <w:sz w:val="16"/>
                <w:szCs w:val="16"/>
              </w:rPr>
            </w:pPr>
          </w:p>
        </w:tc>
      </w:tr>
      <w:tr w:rsidR="006B1BDE" w:rsidRPr="00BB02B3" w14:paraId="4CEFA34C" w14:textId="77777777" w:rsidTr="00ED683D">
        <w:trPr>
          <w:trHeight w:hRule="exact" w:val="506"/>
        </w:trPr>
        <w:tc>
          <w:tcPr>
            <w:tcW w:w="1002" w:type="dxa"/>
          </w:tcPr>
          <w:p w14:paraId="2329A2E0" w14:textId="77777777" w:rsidR="006B1BDE" w:rsidRPr="002E0440" w:rsidRDefault="006B1BDE" w:rsidP="004D1687">
            <w:pPr>
              <w:ind w:firstLine="567"/>
              <w:rPr>
                <w:sz w:val="16"/>
                <w:szCs w:val="16"/>
              </w:rPr>
            </w:pPr>
          </w:p>
        </w:tc>
        <w:tc>
          <w:tcPr>
            <w:tcW w:w="859" w:type="dxa"/>
          </w:tcPr>
          <w:p w14:paraId="0F5A3B1A" w14:textId="77777777" w:rsidR="006B1BDE" w:rsidRPr="002E0440" w:rsidRDefault="006B1BDE" w:rsidP="004D1687">
            <w:pPr>
              <w:ind w:firstLine="567"/>
              <w:rPr>
                <w:sz w:val="16"/>
                <w:szCs w:val="16"/>
              </w:rPr>
            </w:pPr>
          </w:p>
        </w:tc>
        <w:tc>
          <w:tcPr>
            <w:tcW w:w="2148" w:type="dxa"/>
          </w:tcPr>
          <w:p w14:paraId="139A121D"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18B5A8D2"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0C1A424E" w14:textId="77777777" w:rsidR="006B1BDE" w:rsidRPr="002E0440" w:rsidRDefault="006B1BDE" w:rsidP="004D1687">
            <w:pPr>
              <w:ind w:firstLine="567"/>
              <w:rPr>
                <w:sz w:val="16"/>
                <w:szCs w:val="16"/>
              </w:rPr>
            </w:pPr>
          </w:p>
        </w:tc>
        <w:tc>
          <w:tcPr>
            <w:tcW w:w="1431" w:type="dxa"/>
          </w:tcPr>
          <w:p w14:paraId="666E5EC9" w14:textId="77777777" w:rsidR="006B1BDE" w:rsidRPr="002E0440" w:rsidRDefault="006B1BDE" w:rsidP="004D1687">
            <w:pPr>
              <w:ind w:firstLine="567"/>
              <w:rPr>
                <w:sz w:val="16"/>
                <w:szCs w:val="16"/>
              </w:rPr>
            </w:pPr>
          </w:p>
        </w:tc>
        <w:tc>
          <w:tcPr>
            <w:tcW w:w="1432" w:type="dxa"/>
          </w:tcPr>
          <w:p w14:paraId="3337248E" w14:textId="77777777" w:rsidR="006B1BDE" w:rsidRPr="002E0440" w:rsidRDefault="006B1BDE" w:rsidP="004D1687">
            <w:pPr>
              <w:ind w:firstLine="567"/>
              <w:rPr>
                <w:sz w:val="16"/>
                <w:szCs w:val="16"/>
              </w:rPr>
            </w:pPr>
          </w:p>
        </w:tc>
        <w:tc>
          <w:tcPr>
            <w:tcW w:w="2003" w:type="dxa"/>
          </w:tcPr>
          <w:p w14:paraId="658225C3" w14:textId="77777777" w:rsidR="006B1BDE" w:rsidRPr="002E0440" w:rsidRDefault="006B1BDE" w:rsidP="004D1687">
            <w:pPr>
              <w:ind w:firstLine="567"/>
              <w:rPr>
                <w:sz w:val="16"/>
                <w:szCs w:val="16"/>
              </w:rPr>
            </w:pPr>
          </w:p>
        </w:tc>
      </w:tr>
      <w:tr w:rsidR="006B1BDE" w:rsidRPr="00BB02B3" w14:paraId="4ECCFF5F" w14:textId="77777777" w:rsidTr="00ED683D">
        <w:trPr>
          <w:trHeight w:hRule="exact" w:val="506"/>
        </w:trPr>
        <w:tc>
          <w:tcPr>
            <w:tcW w:w="1002" w:type="dxa"/>
          </w:tcPr>
          <w:p w14:paraId="2058854F" w14:textId="77777777" w:rsidR="006B1BDE" w:rsidRPr="002E0440" w:rsidRDefault="006B1BDE" w:rsidP="004D1687">
            <w:pPr>
              <w:ind w:firstLine="567"/>
              <w:rPr>
                <w:sz w:val="16"/>
                <w:szCs w:val="16"/>
              </w:rPr>
            </w:pPr>
          </w:p>
        </w:tc>
        <w:tc>
          <w:tcPr>
            <w:tcW w:w="859" w:type="dxa"/>
          </w:tcPr>
          <w:p w14:paraId="7EFEF459" w14:textId="77777777" w:rsidR="006B1BDE" w:rsidRPr="002E0440" w:rsidRDefault="006B1BDE" w:rsidP="004D1687">
            <w:pPr>
              <w:ind w:firstLine="567"/>
              <w:rPr>
                <w:sz w:val="16"/>
                <w:szCs w:val="16"/>
              </w:rPr>
            </w:pPr>
          </w:p>
        </w:tc>
        <w:tc>
          <w:tcPr>
            <w:tcW w:w="2148" w:type="dxa"/>
          </w:tcPr>
          <w:p w14:paraId="15F0F392"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57BCD79E"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02A8AF5B" w14:textId="77777777" w:rsidR="006B1BDE" w:rsidRPr="002E0440" w:rsidRDefault="006B1BDE" w:rsidP="004D1687">
            <w:pPr>
              <w:ind w:firstLine="567"/>
              <w:rPr>
                <w:sz w:val="16"/>
                <w:szCs w:val="16"/>
              </w:rPr>
            </w:pPr>
          </w:p>
        </w:tc>
        <w:tc>
          <w:tcPr>
            <w:tcW w:w="1431" w:type="dxa"/>
          </w:tcPr>
          <w:p w14:paraId="1C5BD934" w14:textId="77777777" w:rsidR="006B1BDE" w:rsidRPr="002E0440" w:rsidRDefault="006B1BDE" w:rsidP="004D1687">
            <w:pPr>
              <w:ind w:firstLine="567"/>
              <w:rPr>
                <w:sz w:val="16"/>
                <w:szCs w:val="16"/>
              </w:rPr>
            </w:pPr>
          </w:p>
        </w:tc>
        <w:tc>
          <w:tcPr>
            <w:tcW w:w="1432" w:type="dxa"/>
          </w:tcPr>
          <w:p w14:paraId="0AA85AA4" w14:textId="77777777" w:rsidR="006B1BDE" w:rsidRPr="002E0440" w:rsidRDefault="006B1BDE" w:rsidP="004D1687">
            <w:pPr>
              <w:ind w:firstLine="567"/>
              <w:rPr>
                <w:sz w:val="16"/>
                <w:szCs w:val="16"/>
              </w:rPr>
            </w:pPr>
          </w:p>
        </w:tc>
        <w:tc>
          <w:tcPr>
            <w:tcW w:w="2003" w:type="dxa"/>
          </w:tcPr>
          <w:p w14:paraId="77A9F947" w14:textId="77777777" w:rsidR="006B1BDE" w:rsidRPr="002E0440" w:rsidRDefault="006B1BDE" w:rsidP="004D1687">
            <w:pPr>
              <w:ind w:firstLine="567"/>
              <w:rPr>
                <w:sz w:val="16"/>
                <w:szCs w:val="16"/>
              </w:rPr>
            </w:pPr>
          </w:p>
        </w:tc>
      </w:tr>
      <w:tr w:rsidR="006B1BDE" w:rsidRPr="00BB02B3" w14:paraId="6FB9390F" w14:textId="77777777" w:rsidTr="00ED683D">
        <w:trPr>
          <w:trHeight w:hRule="exact" w:val="506"/>
        </w:trPr>
        <w:tc>
          <w:tcPr>
            <w:tcW w:w="1002" w:type="dxa"/>
          </w:tcPr>
          <w:p w14:paraId="296DAC9D" w14:textId="77777777" w:rsidR="006B1BDE" w:rsidRPr="002E0440" w:rsidRDefault="006B1BDE" w:rsidP="004D1687">
            <w:pPr>
              <w:ind w:firstLine="567"/>
              <w:rPr>
                <w:sz w:val="16"/>
                <w:szCs w:val="16"/>
              </w:rPr>
            </w:pPr>
          </w:p>
        </w:tc>
        <w:tc>
          <w:tcPr>
            <w:tcW w:w="859" w:type="dxa"/>
          </w:tcPr>
          <w:p w14:paraId="6F83D95A" w14:textId="77777777" w:rsidR="006B1BDE" w:rsidRPr="002E0440" w:rsidRDefault="006B1BDE" w:rsidP="004D1687">
            <w:pPr>
              <w:ind w:firstLine="567"/>
              <w:rPr>
                <w:sz w:val="16"/>
                <w:szCs w:val="16"/>
              </w:rPr>
            </w:pPr>
          </w:p>
        </w:tc>
        <w:tc>
          <w:tcPr>
            <w:tcW w:w="2148" w:type="dxa"/>
          </w:tcPr>
          <w:p w14:paraId="30363520"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2AA0E7F7"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79EFB250" w14:textId="77777777" w:rsidR="006B1BDE" w:rsidRPr="002E0440" w:rsidRDefault="006B1BDE" w:rsidP="004D1687">
            <w:pPr>
              <w:ind w:firstLine="567"/>
              <w:rPr>
                <w:sz w:val="16"/>
                <w:szCs w:val="16"/>
              </w:rPr>
            </w:pPr>
          </w:p>
        </w:tc>
        <w:tc>
          <w:tcPr>
            <w:tcW w:w="1431" w:type="dxa"/>
          </w:tcPr>
          <w:p w14:paraId="7B98A11E" w14:textId="77777777" w:rsidR="006B1BDE" w:rsidRPr="002E0440" w:rsidRDefault="006B1BDE" w:rsidP="004D1687">
            <w:pPr>
              <w:ind w:firstLine="567"/>
              <w:rPr>
                <w:sz w:val="16"/>
                <w:szCs w:val="16"/>
              </w:rPr>
            </w:pPr>
          </w:p>
        </w:tc>
        <w:tc>
          <w:tcPr>
            <w:tcW w:w="1432" w:type="dxa"/>
          </w:tcPr>
          <w:p w14:paraId="2969F80E" w14:textId="77777777" w:rsidR="006B1BDE" w:rsidRPr="002E0440" w:rsidRDefault="006B1BDE" w:rsidP="004D1687">
            <w:pPr>
              <w:ind w:firstLine="567"/>
              <w:rPr>
                <w:sz w:val="16"/>
                <w:szCs w:val="16"/>
              </w:rPr>
            </w:pPr>
          </w:p>
        </w:tc>
        <w:tc>
          <w:tcPr>
            <w:tcW w:w="2003" w:type="dxa"/>
          </w:tcPr>
          <w:p w14:paraId="615E0A2D" w14:textId="77777777" w:rsidR="006B1BDE" w:rsidRPr="002E0440" w:rsidRDefault="006B1BDE" w:rsidP="004D1687">
            <w:pPr>
              <w:ind w:firstLine="567"/>
              <w:rPr>
                <w:sz w:val="16"/>
                <w:szCs w:val="16"/>
              </w:rPr>
            </w:pPr>
          </w:p>
        </w:tc>
      </w:tr>
      <w:tr w:rsidR="006B1BDE" w:rsidRPr="00BB02B3" w14:paraId="3B5AEFE8" w14:textId="77777777" w:rsidTr="00ED683D">
        <w:trPr>
          <w:trHeight w:hRule="exact" w:val="506"/>
        </w:trPr>
        <w:tc>
          <w:tcPr>
            <w:tcW w:w="1002" w:type="dxa"/>
          </w:tcPr>
          <w:p w14:paraId="2FCEF70D" w14:textId="77777777" w:rsidR="006B1BDE" w:rsidRPr="002E0440" w:rsidRDefault="006B1BDE" w:rsidP="004D1687">
            <w:pPr>
              <w:ind w:firstLine="567"/>
              <w:rPr>
                <w:sz w:val="16"/>
                <w:szCs w:val="16"/>
              </w:rPr>
            </w:pPr>
          </w:p>
        </w:tc>
        <w:tc>
          <w:tcPr>
            <w:tcW w:w="859" w:type="dxa"/>
          </w:tcPr>
          <w:p w14:paraId="31E87847" w14:textId="77777777" w:rsidR="006B1BDE" w:rsidRPr="002E0440" w:rsidRDefault="006B1BDE" w:rsidP="004D1687">
            <w:pPr>
              <w:ind w:firstLine="567"/>
              <w:rPr>
                <w:sz w:val="16"/>
                <w:szCs w:val="16"/>
              </w:rPr>
            </w:pPr>
          </w:p>
        </w:tc>
        <w:tc>
          <w:tcPr>
            <w:tcW w:w="2148" w:type="dxa"/>
          </w:tcPr>
          <w:p w14:paraId="3E5B0B5E"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45CFEB3E"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5480780C" w14:textId="77777777" w:rsidR="006B1BDE" w:rsidRPr="002E0440" w:rsidRDefault="006B1BDE" w:rsidP="004D1687">
            <w:pPr>
              <w:ind w:firstLine="567"/>
              <w:rPr>
                <w:sz w:val="16"/>
                <w:szCs w:val="16"/>
              </w:rPr>
            </w:pPr>
          </w:p>
        </w:tc>
        <w:tc>
          <w:tcPr>
            <w:tcW w:w="1431" w:type="dxa"/>
          </w:tcPr>
          <w:p w14:paraId="5F8A4BFC" w14:textId="77777777" w:rsidR="006B1BDE" w:rsidRPr="002E0440" w:rsidRDefault="006B1BDE" w:rsidP="004D1687">
            <w:pPr>
              <w:ind w:firstLine="567"/>
              <w:rPr>
                <w:sz w:val="16"/>
                <w:szCs w:val="16"/>
              </w:rPr>
            </w:pPr>
          </w:p>
        </w:tc>
        <w:tc>
          <w:tcPr>
            <w:tcW w:w="1432" w:type="dxa"/>
          </w:tcPr>
          <w:p w14:paraId="5791E467" w14:textId="77777777" w:rsidR="006B1BDE" w:rsidRPr="002E0440" w:rsidRDefault="006B1BDE" w:rsidP="004D1687">
            <w:pPr>
              <w:ind w:firstLine="567"/>
              <w:rPr>
                <w:sz w:val="16"/>
                <w:szCs w:val="16"/>
              </w:rPr>
            </w:pPr>
          </w:p>
        </w:tc>
        <w:tc>
          <w:tcPr>
            <w:tcW w:w="2003" w:type="dxa"/>
          </w:tcPr>
          <w:p w14:paraId="12F425CD" w14:textId="77777777" w:rsidR="006B1BDE" w:rsidRPr="002E0440" w:rsidRDefault="006B1BDE" w:rsidP="004D1687">
            <w:pPr>
              <w:ind w:firstLine="567"/>
              <w:rPr>
                <w:sz w:val="16"/>
                <w:szCs w:val="16"/>
              </w:rPr>
            </w:pPr>
          </w:p>
        </w:tc>
      </w:tr>
      <w:tr w:rsidR="006B1BDE" w:rsidRPr="00BB02B3" w14:paraId="39236764" w14:textId="77777777" w:rsidTr="00ED683D">
        <w:trPr>
          <w:trHeight w:hRule="exact" w:val="506"/>
        </w:trPr>
        <w:tc>
          <w:tcPr>
            <w:tcW w:w="1002" w:type="dxa"/>
          </w:tcPr>
          <w:p w14:paraId="2AB2673B" w14:textId="77777777" w:rsidR="006B1BDE" w:rsidRPr="002E0440" w:rsidRDefault="006B1BDE" w:rsidP="004D1687">
            <w:pPr>
              <w:ind w:firstLine="567"/>
              <w:rPr>
                <w:sz w:val="16"/>
                <w:szCs w:val="16"/>
              </w:rPr>
            </w:pPr>
          </w:p>
        </w:tc>
        <w:tc>
          <w:tcPr>
            <w:tcW w:w="859" w:type="dxa"/>
          </w:tcPr>
          <w:p w14:paraId="192F1502" w14:textId="77777777" w:rsidR="006B1BDE" w:rsidRPr="002E0440" w:rsidRDefault="006B1BDE" w:rsidP="004D1687">
            <w:pPr>
              <w:ind w:firstLine="567"/>
              <w:rPr>
                <w:sz w:val="16"/>
                <w:szCs w:val="16"/>
              </w:rPr>
            </w:pPr>
          </w:p>
        </w:tc>
        <w:tc>
          <w:tcPr>
            <w:tcW w:w="2148" w:type="dxa"/>
          </w:tcPr>
          <w:p w14:paraId="3E45A7A6"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113D4E72"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77F7154C" w14:textId="77777777" w:rsidR="006B1BDE" w:rsidRPr="002E0440" w:rsidRDefault="006B1BDE" w:rsidP="004D1687">
            <w:pPr>
              <w:ind w:firstLine="567"/>
              <w:rPr>
                <w:sz w:val="16"/>
                <w:szCs w:val="16"/>
              </w:rPr>
            </w:pPr>
          </w:p>
        </w:tc>
        <w:tc>
          <w:tcPr>
            <w:tcW w:w="1431" w:type="dxa"/>
          </w:tcPr>
          <w:p w14:paraId="5CF8F30D" w14:textId="77777777" w:rsidR="006B1BDE" w:rsidRPr="002E0440" w:rsidRDefault="006B1BDE" w:rsidP="004D1687">
            <w:pPr>
              <w:ind w:firstLine="567"/>
              <w:rPr>
                <w:sz w:val="16"/>
                <w:szCs w:val="16"/>
              </w:rPr>
            </w:pPr>
          </w:p>
        </w:tc>
        <w:tc>
          <w:tcPr>
            <w:tcW w:w="1432" w:type="dxa"/>
          </w:tcPr>
          <w:p w14:paraId="55913009" w14:textId="77777777" w:rsidR="006B1BDE" w:rsidRPr="002E0440" w:rsidRDefault="006B1BDE" w:rsidP="004D1687">
            <w:pPr>
              <w:ind w:firstLine="567"/>
              <w:rPr>
                <w:sz w:val="16"/>
                <w:szCs w:val="16"/>
              </w:rPr>
            </w:pPr>
          </w:p>
        </w:tc>
        <w:tc>
          <w:tcPr>
            <w:tcW w:w="2003" w:type="dxa"/>
          </w:tcPr>
          <w:p w14:paraId="3DEC9BD7" w14:textId="77777777" w:rsidR="006B1BDE" w:rsidRPr="002E0440" w:rsidRDefault="006B1BDE" w:rsidP="004D1687">
            <w:pPr>
              <w:ind w:firstLine="567"/>
              <w:rPr>
                <w:sz w:val="16"/>
                <w:szCs w:val="16"/>
              </w:rPr>
            </w:pPr>
          </w:p>
        </w:tc>
      </w:tr>
      <w:tr w:rsidR="006B1BDE" w:rsidRPr="00BB02B3" w14:paraId="7B1E68E7" w14:textId="77777777" w:rsidTr="00ED683D">
        <w:trPr>
          <w:trHeight w:hRule="exact" w:val="506"/>
        </w:trPr>
        <w:tc>
          <w:tcPr>
            <w:tcW w:w="1002" w:type="dxa"/>
          </w:tcPr>
          <w:p w14:paraId="1E422A77" w14:textId="77777777" w:rsidR="006B1BDE" w:rsidRPr="002E0440" w:rsidRDefault="006B1BDE" w:rsidP="004D1687">
            <w:pPr>
              <w:ind w:firstLine="567"/>
              <w:rPr>
                <w:sz w:val="16"/>
                <w:szCs w:val="16"/>
              </w:rPr>
            </w:pPr>
          </w:p>
        </w:tc>
        <w:tc>
          <w:tcPr>
            <w:tcW w:w="859" w:type="dxa"/>
          </w:tcPr>
          <w:p w14:paraId="6B63E77A" w14:textId="77777777" w:rsidR="006B1BDE" w:rsidRPr="002E0440" w:rsidRDefault="006B1BDE" w:rsidP="004D1687">
            <w:pPr>
              <w:ind w:firstLine="567"/>
              <w:rPr>
                <w:sz w:val="16"/>
                <w:szCs w:val="16"/>
              </w:rPr>
            </w:pPr>
          </w:p>
        </w:tc>
        <w:tc>
          <w:tcPr>
            <w:tcW w:w="2148" w:type="dxa"/>
          </w:tcPr>
          <w:p w14:paraId="72B421C3"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03802C28"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672AA6D0" w14:textId="77777777" w:rsidR="006B1BDE" w:rsidRPr="002E0440" w:rsidRDefault="006B1BDE" w:rsidP="004D1687">
            <w:pPr>
              <w:ind w:firstLine="567"/>
              <w:rPr>
                <w:sz w:val="16"/>
                <w:szCs w:val="16"/>
              </w:rPr>
            </w:pPr>
          </w:p>
        </w:tc>
        <w:tc>
          <w:tcPr>
            <w:tcW w:w="1431" w:type="dxa"/>
          </w:tcPr>
          <w:p w14:paraId="6A4E60D0" w14:textId="77777777" w:rsidR="006B1BDE" w:rsidRPr="002E0440" w:rsidRDefault="006B1BDE" w:rsidP="004D1687">
            <w:pPr>
              <w:ind w:firstLine="567"/>
              <w:rPr>
                <w:sz w:val="16"/>
                <w:szCs w:val="16"/>
              </w:rPr>
            </w:pPr>
          </w:p>
        </w:tc>
        <w:tc>
          <w:tcPr>
            <w:tcW w:w="1432" w:type="dxa"/>
          </w:tcPr>
          <w:p w14:paraId="5BE4F0F0" w14:textId="77777777" w:rsidR="006B1BDE" w:rsidRPr="002E0440" w:rsidRDefault="006B1BDE" w:rsidP="004D1687">
            <w:pPr>
              <w:ind w:firstLine="567"/>
              <w:rPr>
                <w:sz w:val="16"/>
                <w:szCs w:val="16"/>
              </w:rPr>
            </w:pPr>
          </w:p>
        </w:tc>
        <w:tc>
          <w:tcPr>
            <w:tcW w:w="2003" w:type="dxa"/>
          </w:tcPr>
          <w:p w14:paraId="78FC1E2C" w14:textId="77777777" w:rsidR="006B1BDE" w:rsidRPr="002E0440" w:rsidRDefault="006B1BDE" w:rsidP="004D1687">
            <w:pPr>
              <w:ind w:firstLine="567"/>
              <w:rPr>
                <w:sz w:val="16"/>
                <w:szCs w:val="16"/>
              </w:rPr>
            </w:pPr>
          </w:p>
        </w:tc>
      </w:tr>
      <w:tr w:rsidR="006B1BDE" w:rsidRPr="00BB02B3" w14:paraId="42942DD1" w14:textId="77777777" w:rsidTr="00ED683D">
        <w:trPr>
          <w:trHeight w:hRule="exact" w:val="506"/>
        </w:trPr>
        <w:tc>
          <w:tcPr>
            <w:tcW w:w="1002" w:type="dxa"/>
          </w:tcPr>
          <w:p w14:paraId="58AB6DE9" w14:textId="77777777" w:rsidR="006B1BDE" w:rsidRPr="002E0440" w:rsidRDefault="006B1BDE" w:rsidP="004D1687">
            <w:pPr>
              <w:ind w:firstLine="567"/>
              <w:rPr>
                <w:sz w:val="16"/>
                <w:szCs w:val="16"/>
              </w:rPr>
            </w:pPr>
          </w:p>
        </w:tc>
        <w:tc>
          <w:tcPr>
            <w:tcW w:w="859" w:type="dxa"/>
          </w:tcPr>
          <w:p w14:paraId="43A4778F" w14:textId="77777777" w:rsidR="006B1BDE" w:rsidRPr="002E0440" w:rsidRDefault="006B1BDE" w:rsidP="004D1687">
            <w:pPr>
              <w:ind w:firstLine="567"/>
              <w:rPr>
                <w:sz w:val="16"/>
                <w:szCs w:val="16"/>
              </w:rPr>
            </w:pPr>
          </w:p>
        </w:tc>
        <w:tc>
          <w:tcPr>
            <w:tcW w:w="2148" w:type="dxa"/>
          </w:tcPr>
          <w:p w14:paraId="178B82B7"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5E22712F"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6A5CF595" w14:textId="77777777" w:rsidR="006B1BDE" w:rsidRPr="002E0440" w:rsidRDefault="006B1BDE" w:rsidP="004D1687">
            <w:pPr>
              <w:ind w:firstLine="567"/>
              <w:rPr>
                <w:sz w:val="16"/>
                <w:szCs w:val="16"/>
              </w:rPr>
            </w:pPr>
          </w:p>
        </w:tc>
        <w:tc>
          <w:tcPr>
            <w:tcW w:w="1431" w:type="dxa"/>
          </w:tcPr>
          <w:p w14:paraId="0B464959" w14:textId="77777777" w:rsidR="006B1BDE" w:rsidRPr="002E0440" w:rsidRDefault="006B1BDE" w:rsidP="004D1687">
            <w:pPr>
              <w:ind w:firstLine="567"/>
              <w:rPr>
                <w:sz w:val="16"/>
                <w:szCs w:val="16"/>
              </w:rPr>
            </w:pPr>
          </w:p>
        </w:tc>
        <w:tc>
          <w:tcPr>
            <w:tcW w:w="1432" w:type="dxa"/>
          </w:tcPr>
          <w:p w14:paraId="2278843F" w14:textId="77777777" w:rsidR="006B1BDE" w:rsidRPr="002E0440" w:rsidRDefault="006B1BDE" w:rsidP="004D1687">
            <w:pPr>
              <w:ind w:firstLine="567"/>
              <w:rPr>
                <w:sz w:val="16"/>
                <w:szCs w:val="16"/>
              </w:rPr>
            </w:pPr>
          </w:p>
        </w:tc>
        <w:tc>
          <w:tcPr>
            <w:tcW w:w="2003" w:type="dxa"/>
          </w:tcPr>
          <w:p w14:paraId="04761F1C" w14:textId="77777777" w:rsidR="006B1BDE" w:rsidRPr="002E0440" w:rsidRDefault="006B1BDE" w:rsidP="004D1687">
            <w:pPr>
              <w:ind w:firstLine="567"/>
              <w:rPr>
                <w:sz w:val="16"/>
                <w:szCs w:val="16"/>
              </w:rPr>
            </w:pPr>
          </w:p>
        </w:tc>
      </w:tr>
      <w:tr w:rsidR="006B1BDE" w:rsidRPr="00BB02B3" w14:paraId="0478DA8A" w14:textId="77777777" w:rsidTr="00ED683D">
        <w:trPr>
          <w:trHeight w:hRule="exact" w:val="506"/>
        </w:trPr>
        <w:tc>
          <w:tcPr>
            <w:tcW w:w="1002" w:type="dxa"/>
          </w:tcPr>
          <w:p w14:paraId="49AE910E" w14:textId="77777777" w:rsidR="006B1BDE" w:rsidRPr="002E0440" w:rsidRDefault="006B1BDE" w:rsidP="004D1687">
            <w:pPr>
              <w:ind w:firstLine="567"/>
              <w:rPr>
                <w:sz w:val="16"/>
                <w:szCs w:val="16"/>
              </w:rPr>
            </w:pPr>
          </w:p>
        </w:tc>
        <w:tc>
          <w:tcPr>
            <w:tcW w:w="859" w:type="dxa"/>
          </w:tcPr>
          <w:p w14:paraId="48FF8FAA" w14:textId="77777777" w:rsidR="006B1BDE" w:rsidRPr="002E0440" w:rsidRDefault="006B1BDE" w:rsidP="004D1687">
            <w:pPr>
              <w:ind w:firstLine="567"/>
              <w:rPr>
                <w:sz w:val="16"/>
                <w:szCs w:val="16"/>
              </w:rPr>
            </w:pPr>
          </w:p>
        </w:tc>
        <w:tc>
          <w:tcPr>
            <w:tcW w:w="2148" w:type="dxa"/>
          </w:tcPr>
          <w:p w14:paraId="0F3754D6"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58BE54AE"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18C3873B" w14:textId="77777777" w:rsidR="006B1BDE" w:rsidRPr="002E0440" w:rsidRDefault="006B1BDE" w:rsidP="004D1687">
            <w:pPr>
              <w:ind w:firstLine="567"/>
              <w:rPr>
                <w:sz w:val="16"/>
                <w:szCs w:val="16"/>
              </w:rPr>
            </w:pPr>
          </w:p>
        </w:tc>
        <w:tc>
          <w:tcPr>
            <w:tcW w:w="1431" w:type="dxa"/>
          </w:tcPr>
          <w:p w14:paraId="2027AB1E" w14:textId="77777777" w:rsidR="006B1BDE" w:rsidRPr="002E0440" w:rsidRDefault="006B1BDE" w:rsidP="004D1687">
            <w:pPr>
              <w:ind w:firstLine="567"/>
              <w:rPr>
                <w:sz w:val="16"/>
                <w:szCs w:val="16"/>
              </w:rPr>
            </w:pPr>
          </w:p>
        </w:tc>
        <w:tc>
          <w:tcPr>
            <w:tcW w:w="1432" w:type="dxa"/>
          </w:tcPr>
          <w:p w14:paraId="2CDC58B8" w14:textId="77777777" w:rsidR="006B1BDE" w:rsidRPr="002E0440" w:rsidRDefault="006B1BDE" w:rsidP="004D1687">
            <w:pPr>
              <w:ind w:firstLine="567"/>
              <w:rPr>
                <w:sz w:val="16"/>
                <w:szCs w:val="16"/>
              </w:rPr>
            </w:pPr>
          </w:p>
        </w:tc>
        <w:tc>
          <w:tcPr>
            <w:tcW w:w="2003" w:type="dxa"/>
          </w:tcPr>
          <w:p w14:paraId="1C4454E0" w14:textId="77777777" w:rsidR="006B1BDE" w:rsidRPr="002E0440" w:rsidRDefault="006B1BDE" w:rsidP="004D1687">
            <w:pPr>
              <w:ind w:firstLine="567"/>
              <w:rPr>
                <w:sz w:val="16"/>
                <w:szCs w:val="16"/>
              </w:rPr>
            </w:pPr>
          </w:p>
        </w:tc>
      </w:tr>
      <w:tr w:rsidR="006B1BDE" w:rsidRPr="00BB02B3" w14:paraId="7870F7B8" w14:textId="77777777" w:rsidTr="00ED683D">
        <w:trPr>
          <w:trHeight w:hRule="exact" w:val="506"/>
        </w:trPr>
        <w:tc>
          <w:tcPr>
            <w:tcW w:w="1002" w:type="dxa"/>
          </w:tcPr>
          <w:p w14:paraId="2B648659" w14:textId="77777777" w:rsidR="006B1BDE" w:rsidRPr="002E0440" w:rsidRDefault="006B1BDE" w:rsidP="004D1687">
            <w:pPr>
              <w:ind w:firstLine="567"/>
              <w:rPr>
                <w:sz w:val="16"/>
                <w:szCs w:val="16"/>
              </w:rPr>
            </w:pPr>
          </w:p>
        </w:tc>
        <w:tc>
          <w:tcPr>
            <w:tcW w:w="859" w:type="dxa"/>
          </w:tcPr>
          <w:p w14:paraId="4A82D03C" w14:textId="77777777" w:rsidR="006B1BDE" w:rsidRPr="002E0440" w:rsidRDefault="006B1BDE" w:rsidP="004D1687">
            <w:pPr>
              <w:ind w:firstLine="567"/>
              <w:rPr>
                <w:sz w:val="16"/>
                <w:szCs w:val="16"/>
              </w:rPr>
            </w:pPr>
          </w:p>
        </w:tc>
        <w:tc>
          <w:tcPr>
            <w:tcW w:w="2148" w:type="dxa"/>
          </w:tcPr>
          <w:p w14:paraId="177B67B7"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744689C1"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511FACBF" w14:textId="77777777" w:rsidR="006B1BDE" w:rsidRPr="002E0440" w:rsidRDefault="006B1BDE" w:rsidP="004D1687">
            <w:pPr>
              <w:ind w:firstLine="567"/>
              <w:rPr>
                <w:sz w:val="16"/>
                <w:szCs w:val="16"/>
              </w:rPr>
            </w:pPr>
          </w:p>
        </w:tc>
        <w:tc>
          <w:tcPr>
            <w:tcW w:w="1431" w:type="dxa"/>
          </w:tcPr>
          <w:p w14:paraId="4732EA23" w14:textId="77777777" w:rsidR="006B1BDE" w:rsidRPr="002E0440" w:rsidRDefault="006B1BDE" w:rsidP="004D1687">
            <w:pPr>
              <w:ind w:firstLine="567"/>
              <w:rPr>
                <w:sz w:val="16"/>
                <w:szCs w:val="16"/>
              </w:rPr>
            </w:pPr>
          </w:p>
        </w:tc>
        <w:tc>
          <w:tcPr>
            <w:tcW w:w="1432" w:type="dxa"/>
          </w:tcPr>
          <w:p w14:paraId="074D16E3" w14:textId="77777777" w:rsidR="006B1BDE" w:rsidRPr="002E0440" w:rsidRDefault="006B1BDE" w:rsidP="004D1687">
            <w:pPr>
              <w:ind w:firstLine="567"/>
              <w:rPr>
                <w:sz w:val="16"/>
                <w:szCs w:val="16"/>
              </w:rPr>
            </w:pPr>
          </w:p>
        </w:tc>
        <w:tc>
          <w:tcPr>
            <w:tcW w:w="2003" w:type="dxa"/>
          </w:tcPr>
          <w:p w14:paraId="3373B199" w14:textId="77777777" w:rsidR="006B1BDE" w:rsidRPr="002E0440" w:rsidRDefault="006B1BDE" w:rsidP="004D1687">
            <w:pPr>
              <w:ind w:firstLine="567"/>
              <w:rPr>
                <w:sz w:val="16"/>
                <w:szCs w:val="16"/>
              </w:rPr>
            </w:pPr>
          </w:p>
        </w:tc>
      </w:tr>
      <w:tr w:rsidR="006B1BDE" w:rsidRPr="00BB02B3" w14:paraId="0AF307A0" w14:textId="77777777" w:rsidTr="00ED683D">
        <w:trPr>
          <w:trHeight w:hRule="exact" w:val="506"/>
        </w:trPr>
        <w:tc>
          <w:tcPr>
            <w:tcW w:w="1002" w:type="dxa"/>
          </w:tcPr>
          <w:p w14:paraId="20DC5671" w14:textId="77777777" w:rsidR="006B1BDE" w:rsidRPr="002E0440" w:rsidRDefault="006B1BDE" w:rsidP="004D1687">
            <w:pPr>
              <w:ind w:firstLine="567"/>
              <w:rPr>
                <w:sz w:val="16"/>
                <w:szCs w:val="16"/>
              </w:rPr>
            </w:pPr>
          </w:p>
        </w:tc>
        <w:tc>
          <w:tcPr>
            <w:tcW w:w="859" w:type="dxa"/>
          </w:tcPr>
          <w:p w14:paraId="3FECE59F" w14:textId="77777777" w:rsidR="006B1BDE" w:rsidRPr="002E0440" w:rsidRDefault="006B1BDE" w:rsidP="004D1687">
            <w:pPr>
              <w:ind w:firstLine="567"/>
              <w:rPr>
                <w:sz w:val="16"/>
                <w:szCs w:val="16"/>
              </w:rPr>
            </w:pPr>
          </w:p>
        </w:tc>
        <w:tc>
          <w:tcPr>
            <w:tcW w:w="2148" w:type="dxa"/>
          </w:tcPr>
          <w:p w14:paraId="7E31E3EB"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5B01A26F"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68C16419" w14:textId="77777777" w:rsidR="006B1BDE" w:rsidRPr="002E0440" w:rsidRDefault="006B1BDE" w:rsidP="004D1687">
            <w:pPr>
              <w:ind w:firstLine="567"/>
              <w:rPr>
                <w:sz w:val="16"/>
                <w:szCs w:val="16"/>
              </w:rPr>
            </w:pPr>
          </w:p>
        </w:tc>
        <w:tc>
          <w:tcPr>
            <w:tcW w:w="1431" w:type="dxa"/>
          </w:tcPr>
          <w:p w14:paraId="5E2A02E0" w14:textId="77777777" w:rsidR="006B1BDE" w:rsidRPr="002E0440" w:rsidRDefault="006B1BDE" w:rsidP="004D1687">
            <w:pPr>
              <w:ind w:firstLine="567"/>
              <w:rPr>
                <w:sz w:val="16"/>
                <w:szCs w:val="16"/>
              </w:rPr>
            </w:pPr>
          </w:p>
        </w:tc>
        <w:tc>
          <w:tcPr>
            <w:tcW w:w="1432" w:type="dxa"/>
          </w:tcPr>
          <w:p w14:paraId="0CBD2584" w14:textId="77777777" w:rsidR="006B1BDE" w:rsidRPr="002E0440" w:rsidRDefault="006B1BDE" w:rsidP="004D1687">
            <w:pPr>
              <w:ind w:firstLine="567"/>
              <w:rPr>
                <w:sz w:val="16"/>
                <w:szCs w:val="16"/>
              </w:rPr>
            </w:pPr>
          </w:p>
        </w:tc>
        <w:tc>
          <w:tcPr>
            <w:tcW w:w="2003" w:type="dxa"/>
          </w:tcPr>
          <w:p w14:paraId="4F550022" w14:textId="77777777" w:rsidR="006B1BDE" w:rsidRPr="002E0440" w:rsidRDefault="006B1BDE" w:rsidP="004D1687">
            <w:pPr>
              <w:ind w:firstLine="567"/>
              <w:rPr>
                <w:sz w:val="16"/>
                <w:szCs w:val="16"/>
              </w:rPr>
            </w:pPr>
          </w:p>
        </w:tc>
      </w:tr>
      <w:tr w:rsidR="006B1BDE" w:rsidRPr="00BB02B3" w14:paraId="52960D04" w14:textId="77777777" w:rsidTr="00ED683D">
        <w:trPr>
          <w:trHeight w:hRule="exact" w:val="506"/>
        </w:trPr>
        <w:tc>
          <w:tcPr>
            <w:tcW w:w="1002" w:type="dxa"/>
          </w:tcPr>
          <w:p w14:paraId="28782E7D" w14:textId="77777777" w:rsidR="006B1BDE" w:rsidRPr="002E0440" w:rsidRDefault="006B1BDE" w:rsidP="004D1687">
            <w:pPr>
              <w:ind w:firstLine="567"/>
              <w:rPr>
                <w:sz w:val="16"/>
                <w:szCs w:val="16"/>
              </w:rPr>
            </w:pPr>
          </w:p>
        </w:tc>
        <w:tc>
          <w:tcPr>
            <w:tcW w:w="859" w:type="dxa"/>
          </w:tcPr>
          <w:p w14:paraId="259C2F14" w14:textId="77777777" w:rsidR="006B1BDE" w:rsidRPr="002E0440" w:rsidRDefault="006B1BDE" w:rsidP="004D1687">
            <w:pPr>
              <w:ind w:firstLine="567"/>
              <w:rPr>
                <w:sz w:val="16"/>
                <w:szCs w:val="16"/>
              </w:rPr>
            </w:pPr>
          </w:p>
        </w:tc>
        <w:tc>
          <w:tcPr>
            <w:tcW w:w="2148" w:type="dxa"/>
          </w:tcPr>
          <w:p w14:paraId="73C6D88C"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2E6E5B3C"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5AAEE7AF" w14:textId="77777777" w:rsidR="006B1BDE" w:rsidRPr="002E0440" w:rsidRDefault="006B1BDE" w:rsidP="004D1687">
            <w:pPr>
              <w:ind w:firstLine="567"/>
              <w:rPr>
                <w:sz w:val="16"/>
                <w:szCs w:val="16"/>
              </w:rPr>
            </w:pPr>
          </w:p>
        </w:tc>
        <w:tc>
          <w:tcPr>
            <w:tcW w:w="1431" w:type="dxa"/>
          </w:tcPr>
          <w:p w14:paraId="02FB0B15" w14:textId="77777777" w:rsidR="006B1BDE" w:rsidRPr="002E0440" w:rsidRDefault="006B1BDE" w:rsidP="004D1687">
            <w:pPr>
              <w:ind w:firstLine="567"/>
              <w:rPr>
                <w:sz w:val="16"/>
                <w:szCs w:val="16"/>
              </w:rPr>
            </w:pPr>
          </w:p>
        </w:tc>
        <w:tc>
          <w:tcPr>
            <w:tcW w:w="1432" w:type="dxa"/>
          </w:tcPr>
          <w:p w14:paraId="73E4C452" w14:textId="77777777" w:rsidR="006B1BDE" w:rsidRPr="002E0440" w:rsidRDefault="006B1BDE" w:rsidP="004D1687">
            <w:pPr>
              <w:ind w:firstLine="567"/>
              <w:rPr>
                <w:sz w:val="16"/>
                <w:szCs w:val="16"/>
              </w:rPr>
            </w:pPr>
          </w:p>
        </w:tc>
        <w:tc>
          <w:tcPr>
            <w:tcW w:w="2003" w:type="dxa"/>
          </w:tcPr>
          <w:p w14:paraId="2A4C77A0" w14:textId="77777777" w:rsidR="006B1BDE" w:rsidRPr="002E0440" w:rsidRDefault="006B1BDE" w:rsidP="004D1687">
            <w:pPr>
              <w:ind w:firstLine="567"/>
              <w:rPr>
                <w:sz w:val="16"/>
                <w:szCs w:val="16"/>
              </w:rPr>
            </w:pPr>
          </w:p>
        </w:tc>
      </w:tr>
      <w:tr w:rsidR="006B1BDE" w:rsidRPr="00BB02B3" w14:paraId="52D086EB" w14:textId="77777777" w:rsidTr="00ED683D">
        <w:trPr>
          <w:trHeight w:hRule="exact" w:val="506"/>
        </w:trPr>
        <w:tc>
          <w:tcPr>
            <w:tcW w:w="1002" w:type="dxa"/>
          </w:tcPr>
          <w:p w14:paraId="617E2EC3" w14:textId="77777777" w:rsidR="006B1BDE" w:rsidRPr="002E0440" w:rsidRDefault="006B1BDE" w:rsidP="004D1687">
            <w:pPr>
              <w:ind w:firstLine="567"/>
              <w:rPr>
                <w:sz w:val="16"/>
                <w:szCs w:val="16"/>
              </w:rPr>
            </w:pPr>
          </w:p>
        </w:tc>
        <w:tc>
          <w:tcPr>
            <w:tcW w:w="859" w:type="dxa"/>
          </w:tcPr>
          <w:p w14:paraId="40D4E6A7" w14:textId="77777777" w:rsidR="006B1BDE" w:rsidRPr="002E0440" w:rsidRDefault="006B1BDE" w:rsidP="004D1687">
            <w:pPr>
              <w:ind w:firstLine="567"/>
              <w:rPr>
                <w:sz w:val="16"/>
                <w:szCs w:val="16"/>
              </w:rPr>
            </w:pPr>
          </w:p>
        </w:tc>
        <w:tc>
          <w:tcPr>
            <w:tcW w:w="2148" w:type="dxa"/>
          </w:tcPr>
          <w:p w14:paraId="42A15927"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42E607C2"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0DC4681C" w14:textId="77777777" w:rsidR="006B1BDE" w:rsidRPr="002E0440" w:rsidRDefault="006B1BDE" w:rsidP="004D1687">
            <w:pPr>
              <w:ind w:firstLine="567"/>
              <w:rPr>
                <w:sz w:val="16"/>
                <w:szCs w:val="16"/>
              </w:rPr>
            </w:pPr>
          </w:p>
        </w:tc>
        <w:tc>
          <w:tcPr>
            <w:tcW w:w="1431" w:type="dxa"/>
          </w:tcPr>
          <w:p w14:paraId="42DAAA5A" w14:textId="77777777" w:rsidR="006B1BDE" w:rsidRPr="002E0440" w:rsidRDefault="006B1BDE" w:rsidP="004D1687">
            <w:pPr>
              <w:ind w:firstLine="567"/>
              <w:rPr>
                <w:sz w:val="16"/>
                <w:szCs w:val="16"/>
              </w:rPr>
            </w:pPr>
          </w:p>
        </w:tc>
        <w:tc>
          <w:tcPr>
            <w:tcW w:w="1432" w:type="dxa"/>
          </w:tcPr>
          <w:p w14:paraId="59C610AA" w14:textId="77777777" w:rsidR="006B1BDE" w:rsidRPr="002E0440" w:rsidRDefault="006B1BDE" w:rsidP="004D1687">
            <w:pPr>
              <w:ind w:firstLine="567"/>
              <w:rPr>
                <w:sz w:val="16"/>
                <w:szCs w:val="16"/>
              </w:rPr>
            </w:pPr>
          </w:p>
        </w:tc>
        <w:tc>
          <w:tcPr>
            <w:tcW w:w="2003" w:type="dxa"/>
          </w:tcPr>
          <w:p w14:paraId="1E7A3F06" w14:textId="77777777" w:rsidR="006B1BDE" w:rsidRPr="002E0440" w:rsidRDefault="006B1BDE" w:rsidP="004D1687">
            <w:pPr>
              <w:ind w:firstLine="567"/>
              <w:rPr>
                <w:sz w:val="16"/>
                <w:szCs w:val="16"/>
              </w:rPr>
            </w:pPr>
          </w:p>
        </w:tc>
      </w:tr>
      <w:tr w:rsidR="006B1BDE" w:rsidRPr="00BB02B3" w14:paraId="59C75FD6" w14:textId="77777777" w:rsidTr="00ED683D">
        <w:trPr>
          <w:trHeight w:hRule="exact" w:val="506"/>
        </w:trPr>
        <w:tc>
          <w:tcPr>
            <w:tcW w:w="1002" w:type="dxa"/>
          </w:tcPr>
          <w:p w14:paraId="24D4D8FD" w14:textId="77777777" w:rsidR="006B1BDE" w:rsidRPr="002E0440" w:rsidRDefault="006B1BDE" w:rsidP="004D1687">
            <w:pPr>
              <w:ind w:firstLine="567"/>
              <w:rPr>
                <w:sz w:val="16"/>
                <w:szCs w:val="16"/>
              </w:rPr>
            </w:pPr>
          </w:p>
        </w:tc>
        <w:tc>
          <w:tcPr>
            <w:tcW w:w="859" w:type="dxa"/>
          </w:tcPr>
          <w:p w14:paraId="14951FCE" w14:textId="77777777" w:rsidR="006B1BDE" w:rsidRPr="002E0440" w:rsidRDefault="006B1BDE" w:rsidP="004D1687">
            <w:pPr>
              <w:ind w:firstLine="567"/>
              <w:rPr>
                <w:sz w:val="16"/>
                <w:szCs w:val="16"/>
              </w:rPr>
            </w:pPr>
          </w:p>
        </w:tc>
        <w:tc>
          <w:tcPr>
            <w:tcW w:w="2148" w:type="dxa"/>
          </w:tcPr>
          <w:p w14:paraId="37F1D6A9"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53C4ED68"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44D48AB8" w14:textId="77777777" w:rsidR="006B1BDE" w:rsidRPr="002E0440" w:rsidRDefault="006B1BDE" w:rsidP="004D1687">
            <w:pPr>
              <w:ind w:firstLine="567"/>
              <w:rPr>
                <w:sz w:val="16"/>
                <w:szCs w:val="16"/>
              </w:rPr>
            </w:pPr>
          </w:p>
        </w:tc>
        <w:tc>
          <w:tcPr>
            <w:tcW w:w="1431" w:type="dxa"/>
          </w:tcPr>
          <w:p w14:paraId="28DA89D0" w14:textId="77777777" w:rsidR="006B1BDE" w:rsidRPr="002E0440" w:rsidRDefault="006B1BDE" w:rsidP="004D1687">
            <w:pPr>
              <w:ind w:firstLine="567"/>
              <w:rPr>
                <w:sz w:val="16"/>
                <w:szCs w:val="16"/>
              </w:rPr>
            </w:pPr>
          </w:p>
        </w:tc>
        <w:tc>
          <w:tcPr>
            <w:tcW w:w="1432" w:type="dxa"/>
          </w:tcPr>
          <w:p w14:paraId="62E5C9A7" w14:textId="77777777" w:rsidR="006B1BDE" w:rsidRPr="002E0440" w:rsidRDefault="006B1BDE" w:rsidP="004D1687">
            <w:pPr>
              <w:ind w:firstLine="567"/>
              <w:rPr>
                <w:sz w:val="16"/>
                <w:szCs w:val="16"/>
              </w:rPr>
            </w:pPr>
          </w:p>
        </w:tc>
        <w:tc>
          <w:tcPr>
            <w:tcW w:w="2003" w:type="dxa"/>
          </w:tcPr>
          <w:p w14:paraId="2475E463" w14:textId="77777777" w:rsidR="006B1BDE" w:rsidRPr="002E0440" w:rsidRDefault="006B1BDE" w:rsidP="004D1687">
            <w:pPr>
              <w:ind w:firstLine="567"/>
              <w:rPr>
                <w:sz w:val="16"/>
                <w:szCs w:val="16"/>
              </w:rPr>
            </w:pPr>
          </w:p>
        </w:tc>
      </w:tr>
      <w:tr w:rsidR="006B1BDE" w:rsidRPr="00BB02B3" w14:paraId="279F3C8C" w14:textId="77777777" w:rsidTr="00ED683D">
        <w:trPr>
          <w:trHeight w:hRule="exact" w:val="506"/>
        </w:trPr>
        <w:tc>
          <w:tcPr>
            <w:tcW w:w="1002" w:type="dxa"/>
          </w:tcPr>
          <w:p w14:paraId="50B48595" w14:textId="77777777" w:rsidR="006B1BDE" w:rsidRPr="002E0440" w:rsidRDefault="006B1BDE" w:rsidP="004D1687">
            <w:pPr>
              <w:ind w:firstLine="567"/>
              <w:rPr>
                <w:sz w:val="16"/>
                <w:szCs w:val="16"/>
              </w:rPr>
            </w:pPr>
          </w:p>
        </w:tc>
        <w:tc>
          <w:tcPr>
            <w:tcW w:w="859" w:type="dxa"/>
          </w:tcPr>
          <w:p w14:paraId="38759419" w14:textId="77777777" w:rsidR="006B1BDE" w:rsidRPr="002E0440" w:rsidRDefault="006B1BDE" w:rsidP="004D1687">
            <w:pPr>
              <w:ind w:firstLine="567"/>
              <w:rPr>
                <w:sz w:val="16"/>
                <w:szCs w:val="16"/>
              </w:rPr>
            </w:pPr>
          </w:p>
        </w:tc>
        <w:tc>
          <w:tcPr>
            <w:tcW w:w="2148" w:type="dxa"/>
          </w:tcPr>
          <w:p w14:paraId="11BF5D4D"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756AFAC2"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2422CFA0" w14:textId="77777777" w:rsidR="006B1BDE" w:rsidRPr="002E0440" w:rsidRDefault="006B1BDE" w:rsidP="004D1687">
            <w:pPr>
              <w:ind w:firstLine="567"/>
              <w:rPr>
                <w:sz w:val="16"/>
                <w:szCs w:val="16"/>
              </w:rPr>
            </w:pPr>
          </w:p>
        </w:tc>
        <w:tc>
          <w:tcPr>
            <w:tcW w:w="1431" w:type="dxa"/>
          </w:tcPr>
          <w:p w14:paraId="6683FD5F" w14:textId="77777777" w:rsidR="006B1BDE" w:rsidRPr="002E0440" w:rsidRDefault="006B1BDE" w:rsidP="004D1687">
            <w:pPr>
              <w:ind w:firstLine="567"/>
              <w:rPr>
                <w:sz w:val="16"/>
                <w:szCs w:val="16"/>
              </w:rPr>
            </w:pPr>
          </w:p>
        </w:tc>
        <w:tc>
          <w:tcPr>
            <w:tcW w:w="1432" w:type="dxa"/>
          </w:tcPr>
          <w:p w14:paraId="709C13F4" w14:textId="77777777" w:rsidR="006B1BDE" w:rsidRPr="002E0440" w:rsidRDefault="006B1BDE" w:rsidP="004D1687">
            <w:pPr>
              <w:ind w:firstLine="567"/>
              <w:rPr>
                <w:sz w:val="16"/>
                <w:szCs w:val="16"/>
              </w:rPr>
            </w:pPr>
          </w:p>
        </w:tc>
        <w:tc>
          <w:tcPr>
            <w:tcW w:w="2003" w:type="dxa"/>
          </w:tcPr>
          <w:p w14:paraId="2EB66DCE" w14:textId="77777777" w:rsidR="006B1BDE" w:rsidRPr="002E0440" w:rsidRDefault="006B1BDE" w:rsidP="004D1687">
            <w:pPr>
              <w:ind w:firstLine="567"/>
              <w:rPr>
                <w:sz w:val="16"/>
                <w:szCs w:val="16"/>
              </w:rPr>
            </w:pPr>
          </w:p>
        </w:tc>
      </w:tr>
      <w:tr w:rsidR="006B1BDE" w:rsidRPr="00BB02B3" w14:paraId="6877B015" w14:textId="77777777" w:rsidTr="00ED683D">
        <w:trPr>
          <w:trHeight w:hRule="exact" w:val="506"/>
        </w:trPr>
        <w:tc>
          <w:tcPr>
            <w:tcW w:w="1002" w:type="dxa"/>
          </w:tcPr>
          <w:p w14:paraId="22E28FFE" w14:textId="77777777" w:rsidR="006B1BDE" w:rsidRPr="002E0440" w:rsidRDefault="006B1BDE" w:rsidP="004D1687">
            <w:pPr>
              <w:ind w:firstLine="567"/>
              <w:rPr>
                <w:sz w:val="16"/>
                <w:szCs w:val="16"/>
              </w:rPr>
            </w:pPr>
          </w:p>
        </w:tc>
        <w:tc>
          <w:tcPr>
            <w:tcW w:w="859" w:type="dxa"/>
          </w:tcPr>
          <w:p w14:paraId="68BAC189" w14:textId="77777777" w:rsidR="006B1BDE" w:rsidRPr="002E0440" w:rsidRDefault="006B1BDE" w:rsidP="004D1687">
            <w:pPr>
              <w:ind w:firstLine="567"/>
              <w:rPr>
                <w:sz w:val="16"/>
                <w:szCs w:val="16"/>
              </w:rPr>
            </w:pPr>
          </w:p>
        </w:tc>
        <w:tc>
          <w:tcPr>
            <w:tcW w:w="2148" w:type="dxa"/>
          </w:tcPr>
          <w:p w14:paraId="5F9FA2CC"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0A3559E2"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3BC5EA8D" w14:textId="77777777" w:rsidR="006B1BDE" w:rsidRPr="002E0440" w:rsidRDefault="006B1BDE" w:rsidP="004D1687">
            <w:pPr>
              <w:ind w:firstLine="567"/>
              <w:rPr>
                <w:sz w:val="16"/>
                <w:szCs w:val="16"/>
              </w:rPr>
            </w:pPr>
          </w:p>
        </w:tc>
        <w:tc>
          <w:tcPr>
            <w:tcW w:w="1431" w:type="dxa"/>
          </w:tcPr>
          <w:p w14:paraId="32C3E696" w14:textId="77777777" w:rsidR="006B1BDE" w:rsidRPr="002E0440" w:rsidRDefault="006B1BDE" w:rsidP="004D1687">
            <w:pPr>
              <w:ind w:firstLine="567"/>
              <w:rPr>
                <w:sz w:val="16"/>
                <w:szCs w:val="16"/>
              </w:rPr>
            </w:pPr>
          </w:p>
        </w:tc>
        <w:tc>
          <w:tcPr>
            <w:tcW w:w="1432" w:type="dxa"/>
          </w:tcPr>
          <w:p w14:paraId="2071C749" w14:textId="77777777" w:rsidR="006B1BDE" w:rsidRPr="002E0440" w:rsidRDefault="006B1BDE" w:rsidP="004D1687">
            <w:pPr>
              <w:ind w:firstLine="567"/>
              <w:rPr>
                <w:sz w:val="16"/>
                <w:szCs w:val="16"/>
              </w:rPr>
            </w:pPr>
          </w:p>
        </w:tc>
        <w:tc>
          <w:tcPr>
            <w:tcW w:w="2003" w:type="dxa"/>
          </w:tcPr>
          <w:p w14:paraId="47F6F73D" w14:textId="77777777" w:rsidR="006B1BDE" w:rsidRPr="002E0440" w:rsidRDefault="006B1BDE" w:rsidP="004D1687">
            <w:pPr>
              <w:ind w:firstLine="567"/>
              <w:rPr>
                <w:sz w:val="16"/>
                <w:szCs w:val="16"/>
              </w:rPr>
            </w:pPr>
          </w:p>
        </w:tc>
      </w:tr>
      <w:tr w:rsidR="006B1BDE" w:rsidRPr="00BB02B3" w14:paraId="4E3F9D1A" w14:textId="77777777" w:rsidTr="00ED683D">
        <w:trPr>
          <w:trHeight w:hRule="exact" w:val="506"/>
        </w:trPr>
        <w:tc>
          <w:tcPr>
            <w:tcW w:w="1002" w:type="dxa"/>
          </w:tcPr>
          <w:p w14:paraId="52AAF610" w14:textId="77777777" w:rsidR="006B1BDE" w:rsidRPr="002E0440" w:rsidRDefault="006B1BDE" w:rsidP="004D1687">
            <w:pPr>
              <w:ind w:firstLine="567"/>
              <w:rPr>
                <w:sz w:val="16"/>
                <w:szCs w:val="16"/>
              </w:rPr>
            </w:pPr>
          </w:p>
        </w:tc>
        <w:tc>
          <w:tcPr>
            <w:tcW w:w="859" w:type="dxa"/>
          </w:tcPr>
          <w:p w14:paraId="03AE94E4" w14:textId="77777777" w:rsidR="006B1BDE" w:rsidRPr="002E0440" w:rsidRDefault="006B1BDE" w:rsidP="004D1687">
            <w:pPr>
              <w:ind w:firstLine="567"/>
              <w:rPr>
                <w:sz w:val="16"/>
                <w:szCs w:val="16"/>
              </w:rPr>
            </w:pPr>
          </w:p>
        </w:tc>
        <w:tc>
          <w:tcPr>
            <w:tcW w:w="2148" w:type="dxa"/>
          </w:tcPr>
          <w:p w14:paraId="5B929078"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20BD3ACA"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16852024" w14:textId="77777777" w:rsidR="006B1BDE" w:rsidRPr="002E0440" w:rsidRDefault="006B1BDE" w:rsidP="004D1687">
            <w:pPr>
              <w:ind w:firstLine="567"/>
              <w:rPr>
                <w:sz w:val="16"/>
                <w:szCs w:val="16"/>
              </w:rPr>
            </w:pPr>
          </w:p>
        </w:tc>
        <w:tc>
          <w:tcPr>
            <w:tcW w:w="1431" w:type="dxa"/>
          </w:tcPr>
          <w:p w14:paraId="0C2EC6DE" w14:textId="77777777" w:rsidR="006B1BDE" w:rsidRPr="002E0440" w:rsidRDefault="006B1BDE" w:rsidP="004D1687">
            <w:pPr>
              <w:ind w:firstLine="567"/>
              <w:rPr>
                <w:sz w:val="16"/>
                <w:szCs w:val="16"/>
              </w:rPr>
            </w:pPr>
          </w:p>
        </w:tc>
        <w:tc>
          <w:tcPr>
            <w:tcW w:w="1432" w:type="dxa"/>
          </w:tcPr>
          <w:p w14:paraId="798FF88E" w14:textId="77777777" w:rsidR="006B1BDE" w:rsidRPr="002E0440" w:rsidRDefault="006B1BDE" w:rsidP="004D1687">
            <w:pPr>
              <w:ind w:firstLine="567"/>
              <w:rPr>
                <w:sz w:val="16"/>
                <w:szCs w:val="16"/>
              </w:rPr>
            </w:pPr>
          </w:p>
        </w:tc>
        <w:tc>
          <w:tcPr>
            <w:tcW w:w="2003" w:type="dxa"/>
          </w:tcPr>
          <w:p w14:paraId="233F4B7C" w14:textId="77777777" w:rsidR="006B1BDE" w:rsidRPr="002E0440" w:rsidRDefault="006B1BDE" w:rsidP="004D1687">
            <w:pPr>
              <w:ind w:firstLine="567"/>
              <w:rPr>
                <w:sz w:val="16"/>
                <w:szCs w:val="16"/>
              </w:rPr>
            </w:pPr>
          </w:p>
        </w:tc>
      </w:tr>
      <w:tr w:rsidR="006B1BDE" w:rsidRPr="00BB02B3" w14:paraId="71E486F9" w14:textId="77777777" w:rsidTr="00ED683D">
        <w:trPr>
          <w:trHeight w:hRule="exact" w:val="506"/>
        </w:trPr>
        <w:tc>
          <w:tcPr>
            <w:tcW w:w="1002" w:type="dxa"/>
          </w:tcPr>
          <w:p w14:paraId="797ACC1A" w14:textId="77777777" w:rsidR="006B1BDE" w:rsidRPr="002E0440" w:rsidRDefault="006B1BDE" w:rsidP="004D1687">
            <w:pPr>
              <w:ind w:firstLine="567"/>
              <w:rPr>
                <w:sz w:val="16"/>
                <w:szCs w:val="16"/>
              </w:rPr>
            </w:pPr>
          </w:p>
        </w:tc>
        <w:tc>
          <w:tcPr>
            <w:tcW w:w="859" w:type="dxa"/>
          </w:tcPr>
          <w:p w14:paraId="76F50398" w14:textId="77777777" w:rsidR="006B1BDE" w:rsidRPr="002E0440" w:rsidRDefault="006B1BDE" w:rsidP="004D1687">
            <w:pPr>
              <w:ind w:firstLine="567"/>
              <w:rPr>
                <w:sz w:val="16"/>
                <w:szCs w:val="16"/>
              </w:rPr>
            </w:pPr>
          </w:p>
        </w:tc>
        <w:tc>
          <w:tcPr>
            <w:tcW w:w="2148" w:type="dxa"/>
          </w:tcPr>
          <w:p w14:paraId="3097CBB1"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4A6E0750"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7A1B62DF" w14:textId="77777777" w:rsidR="006B1BDE" w:rsidRPr="002E0440" w:rsidRDefault="006B1BDE" w:rsidP="004D1687">
            <w:pPr>
              <w:ind w:firstLine="567"/>
              <w:rPr>
                <w:sz w:val="16"/>
                <w:szCs w:val="16"/>
              </w:rPr>
            </w:pPr>
          </w:p>
        </w:tc>
        <w:tc>
          <w:tcPr>
            <w:tcW w:w="1431" w:type="dxa"/>
          </w:tcPr>
          <w:p w14:paraId="07AD0AEA" w14:textId="77777777" w:rsidR="006B1BDE" w:rsidRPr="002E0440" w:rsidRDefault="006B1BDE" w:rsidP="004D1687">
            <w:pPr>
              <w:ind w:firstLine="567"/>
              <w:rPr>
                <w:sz w:val="16"/>
                <w:szCs w:val="16"/>
              </w:rPr>
            </w:pPr>
          </w:p>
        </w:tc>
        <w:tc>
          <w:tcPr>
            <w:tcW w:w="1432" w:type="dxa"/>
          </w:tcPr>
          <w:p w14:paraId="148856E7" w14:textId="77777777" w:rsidR="006B1BDE" w:rsidRPr="002E0440" w:rsidRDefault="006B1BDE" w:rsidP="004D1687">
            <w:pPr>
              <w:ind w:firstLine="567"/>
              <w:rPr>
                <w:sz w:val="16"/>
                <w:szCs w:val="16"/>
              </w:rPr>
            </w:pPr>
          </w:p>
        </w:tc>
        <w:tc>
          <w:tcPr>
            <w:tcW w:w="2003" w:type="dxa"/>
          </w:tcPr>
          <w:p w14:paraId="4D7A8F9E" w14:textId="77777777" w:rsidR="006B1BDE" w:rsidRPr="002E0440" w:rsidRDefault="006B1BDE" w:rsidP="004D1687">
            <w:pPr>
              <w:ind w:firstLine="567"/>
              <w:rPr>
                <w:sz w:val="16"/>
                <w:szCs w:val="16"/>
              </w:rPr>
            </w:pPr>
          </w:p>
        </w:tc>
      </w:tr>
      <w:tr w:rsidR="006B1BDE" w:rsidRPr="00BB02B3" w14:paraId="4697055B" w14:textId="77777777" w:rsidTr="00ED683D">
        <w:trPr>
          <w:trHeight w:hRule="exact" w:val="506"/>
        </w:trPr>
        <w:tc>
          <w:tcPr>
            <w:tcW w:w="1002" w:type="dxa"/>
          </w:tcPr>
          <w:p w14:paraId="671AF1D8" w14:textId="77777777" w:rsidR="006B1BDE" w:rsidRPr="002E0440" w:rsidRDefault="006B1BDE" w:rsidP="004D1687">
            <w:pPr>
              <w:ind w:firstLine="567"/>
              <w:rPr>
                <w:sz w:val="16"/>
                <w:szCs w:val="16"/>
              </w:rPr>
            </w:pPr>
          </w:p>
        </w:tc>
        <w:tc>
          <w:tcPr>
            <w:tcW w:w="859" w:type="dxa"/>
          </w:tcPr>
          <w:p w14:paraId="0FBCE12F" w14:textId="77777777" w:rsidR="006B1BDE" w:rsidRPr="002E0440" w:rsidRDefault="006B1BDE" w:rsidP="004D1687">
            <w:pPr>
              <w:ind w:firstLine="567"/>
              <w:rPr>
                <w:sz w:val="16"/>
                <w:szCs w:val="16"/>
              </w:rPr>
            </w:pPr>
          </w:p>
        </w:tc>
        <w:tc>
          <w:tcPr>
            <w:tcW w:w="2148" w:type="dxa"/>
          </w:tcPr>
          <w:p w14:paraId="5C178943"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0DF9AA3B"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3E045993" w14:textId="77777777" w:rsidR="006B1BDE" w:rsidRPr="002E0440" w:rsidRDefault="006B1BDE" w:rsidP="004D1687">
            <w:pPr>
              <w:ind w:firstLine="567"/>
              <w:rPr>
                <w:sz w:val="16"/>
                <w:szCs w:val="16"/>
              </w:rPr>
            </w:pPr>
          </w:p>
        </w:tc>
        <w:tc>
          <w:tcPr>
            <w:tcW w:w="1431" w:type="dxa"/>
          </w:tcPr>
          <w:p w14:paraId="47ED2276" w14:textId="77777777" w:rsidR="006B1BDE" w:rsidRPr="002E0440" w:rsidRDefault="006B1BDE" w:rsidP="004D1687">
            <w:pPr>
              <w:ind w:firstLine="567"/>
              <w:rPr>
                <w:sz w:val="16"/>
                <w:szCs w:val="16"/>
              </w:rPr>
            </w:pPr>
          </w:p>
        </w:tc>
        <w:tc>
          <w:tcPr>
            <w:tcW w:w="1432" w:type="dxa"/>
          </w:tcPr>
          <w:p w14:paraId="6F4FDC56" w14:textId="77777777" w:rsidR="006B1BDE" w:rsidRPr="002E0440" w:rsidRDefault="006B1BDE" w:rsidP="004D1687">
            <w:pPr>
              <w:ind w:firstLine="567"/>
              <w:rPr>
                <w:sz w:val="16"/>
                <w:szCs w:val="16"/>
              </w:rPr>
            </w:pPr>
          </w:p>
        </w:tc>
        <w:tc>
          <w:tcPr>
            <w:tcW w:w="2003" w:type="dxa"/>
          </w:tcPr>
          <w:p w14:paraId="65C4B66B" w14:textId="77777777" w:rsidR="006B1BDE" w:rsidRPr="002E0440" w:rsidRDefault="006B1BDE" w:rsidP="004D1687">
            <w:pPr>
              <w:ind w:firstLine="567"/>
              <w:rPr>
                <w:sz w:val="16"/>
                <w:szCs w:val="16"/>
              </w:rPr>
            </w:pPr>
          </w:p>
        </w:tc>
      </w:tr>
      <w:tr w:rsidR="006B1BDE" w:rsidRPr="00BB02B3" w14:paraId="13D902D6" w14:textId="77777777" w:rsidTr="00ED683D">
        <w:trPr>
          <w:trHeight w:hRule="exact" w:val="506"/>
        </w:trPr>
        <w:tc>
          <w:tcPr>
            <w:tcW w:w="1002" w:type="dxa"/>
          </w:tcPr>
          <w:p w14:paraId="2AB54FC6" w14:textId="77777777" w:rsidR="006B1BDE" w:rsidRPr="002E0440" w:rsidRDefault="006B1BDE" w:rsidP="004D1687">
            <w:pPr>
              <w:ind w:firstLine="567"/>
              <w:rPr>
                <w:sz w:val="16"/>
                <w:szCs w:val="16"/>
              </w:rPr>
            </w:pPr>
          </w:p>
        </w:tc>
        <w:tc>
          <w:tcPr>
            <w:tcW w:w="859" w:type="dxa"/>
          </w:tcPr>
          <w:p w14:paraId="08C21EFF" w14:textId="77777777" w:rsidR="006B1BDE" w:rsidRPr="002E0440" w:rsidRDefault="006B1BDE" w:rsidP="004D1687">
            <w:pPr>
              <w:ind w:firstLine="567"/>
              <w:rPr>
                <w:sz w:val="16"/>
                <w:szCs w:val="16"/>
              </w:rPr>
            </w:pPr>
          </w:p>
        </w:tc>
        <w:tc>
          <w:tcPr>
            <w:tcW w:w="2148" w:type="dxa"/>
          </w:tcPr>
          <w:p w14:paraId="1A2BDBBB"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1F99462A"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562579B2" w14:textId="77777777" w:rsidR="006B1BDE" w:rsidRPr="002E0440" w:rsidRDefault="006B1BDE" w:rsidP="004D1687">
            <w:pPr>
              <w:ind w:firstLine="567"/>
              <w:rPr>
                <w:sz w:val="16"/>
                <w:szCs w:val="16"/>
              </w:rPr>
            </w:pPr>
          </w:p>
        </w:tc>
        <w:tc>
          <w:tcPr>
            <w:tcW w:w="1431" w:type="dxa"/>
          </w:tcPr>
          <w:p w14:paraId="76BA8398" w14:textId="77777777" w:rsidR="006B1BDE" w:rsidRPr="002E0440" w:rsidRDefault="006B1BDE" w:rsidP="004D1687">
            <w:pPr>
              <w:ind w:firstLine="567"/>
              <w:rPr>
                <w:sz w:val="16"/>
                <w:szCs w:val="16"/>
              </w:rPr>
            </w:pPr>
          </w:p>
        </w:tc>
        <w:tc>
          <w:tcPr>
            <w:tcW w:w="1432" w:type="dxa"/>
          </w:tcPr>
          <w:p w14:paraId="6C574791" w14:textId="77777777" w:rsidR="006B1BDE" w:rsidRPr="002E0440" w:rsidRDefault="006B1BDE" w:rsidP="004D1687">
            <w:pPr>
              <w:ind w:firstLine="567"/>
              <w:rPr>
                <w:sz w:val="16"/>
                <w:szCs w:val="16"/>
              </w:rPr>
            </w:pPr>
          </w:p>
        </w:tc>
        <w:tc>
          <w:tcPr>
            <w:tcW w:w="2003" w:type="dxa"/>
          </w:tcPr>
          <w:p w14:paraId="6B616E80" w14:textId="77777777" w:rsidR="006B1BDE" w:rsidRPr="002E0440" w:rsidRDefault="006B1BDE" w:rsidP="004D1687">
            <w:pPr>
              <w:ind w:firstLine="567"/>
              <w:rPr>
                <w:sz w:val="16"/>
                <w:szCs w:val="16"/>
              </w:rPr>
            </w:pPr>
          </w:p>
        </w:tc>
      </w:tr>
      <w:tr w:rsidR="006B1BDE" w:rsidRPr="00BB02B3" w14:paraId="0C600221" w14:textId="77777777" w:rsidTr="00ED683D">
        <w:trPr>
          <w:trHeight w:hRule="exact" w:val="506"/>
        </w:trPr>
        <w:tc>
          <w:tcPr>
            <w:tcW w:w="1002" w:type="dxa"/>
          </w:tcPr>
          <w:p w14:paraId="074E9999" w14:textId="77777777" w:rsidR="006B1BDE" w:rsidRPr="002E0440" w:rsidRDefault="006B1BDE" w:rsidP="004D1687">
            <w:pPr>
              <w:ind w:firstLine="567"/>
              <w:rPr>
                <w:sz w:val="16"/>
                <w:szCs w:val="16"/>
              </w:rPr>
            </w:pPr>
          </w:p>
        </w:tc>
        <w:tc>
          <w:tcPr>
            <w:tcW w:w="859" w:type="dxa"/>
          </w:tcPr>
          <w:p w14:paraId="6D672B7E" w14:textId="77777777" w:rsidR="006B1BDE" w:rsidRPr="002E0440" w:rsidRDefault="006B1BDE" w:rsidP="004D1687">
            <w:pPr>
              <w:ind w:firstLine="567"/>
              <w:rPr>
                <w:sz w:val="16"/>
                <w:szCs w:val="16"/>
              </w:rPr>
            </w:pPr>
          </w:p>
        </w:tc>
        <w:tc>
          <w:tcPr>
            <w:tcW w:w="2148" w:type="dxa"/>
          </w:tcPr>
          <w:p w14:paraId="29FC615C"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522FBF24"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0CC4B52D" w14:textId="77777777" w:rsidR="006B1BDE" w:rsidRPr="002E0440" w:rsidRDefault="006B1BDE" w:rsidP="004D1687">
            <w:pPr>
              <w:ind w:firstLine="567"/>
              <w:rPr>
                <w:sz w:val="16"/>
                <w:szCs w:val="16"/>
              </w:rPr>
            </w:pPr>
          </w:p>
        </w:tc>
        <w:tc>
          <w:tcPr>
            <w:tcW w:w="1431" w:type="dxa"/>
          </w:tcPr>
          <w:p w14:paraId="716744CE" w14:textId="77777777" w:rsidR="006B1BDE" w:rsidRPr="002E0440" w:rsidRDefault="006B1BDE" w:rsidP="004D1687">
            <w:pPr>
              <w:ind w:firstLine="567"/>
              <w:rPr>
                <w:sz w:val="16"/>
                <w:szCs w:val="16"/>
              </w:rPr>
            </w:pPr>
          </w:p>
        </w:tc>
        <w:tc>
          <w:tcPr>
            <w:tcW w:w="1432" w:type="dxa"/>
          </w:tcPr>
          <w:p w14:paraId="21C77B4A" w14:textId="77777777" w:rsidR="006B1BDE" w:rsidRPr="002E0440" w:rsidRDefault="006B1BDE" w:rsidP="004D1687">
            <w:pPr>
              <w:ind w:firstLine="567"/>
              <w:rPr>
                <w:sz w:val="16"/>
                <w:szCs w:val="16"/>
              </w:rPr>
            </w:pPr>
          </w:p>
        </w:tc>
        <w:tc>
          <w:tcPr>
            <w:tcW w:w="2003" w:type="dxa"/>
          </w:tcPr>
          <w:p w14:paraId="7CD18173" w14:textId="77777777" w:rsidR="006B1BDE" w:rsidRPr="002E0440" w:rsidRDefault="006B1BDE" w:rsidP="004D1687">
            <w:pPr>
              <w:ind w:firstLine="567"/>
              <w:rPr>
                <w:sz w:val="16"/>
                <w:szCs w:val="16"/>
              </w:rPr>
            </w:pPr>
          </w:p>
        </w:tc>
      </w:tr>
      <w:tr w:rsidR="006B1BDE" w:rsidRPr="00BB02B3" w14:paraId="71C3BDD4" w14:textId="77777777" w:rsidTr="00ED683D">
        <w:trPr>
          <w:trHeight w:hRule="exact" w:val="506"/>
        </w:trPr>
        <w:tc>
          <w:tcPr>
            <w:tcW w:w="1002" w:type="dxa"/>
          </w:tcPr>
          <w:p w14:paraId="5A3E6E73" w14:textId="77777777" w:rsidR="006B1BDE" w:rsidRPr="002E0440" w:rsidRDefault="006B1BDE" w:rsidP="004D1687">
            <w:pPr>
              <w:ind w:firstLine="567"/>
              <w:rPr>
                <w:sz w:val="16"/>
                <w:szCs w:val="16"/>
              </w:rPr>
            </w:pPr>
          </w:p>
        </w:tc>
        <w:tc>
          <w:tcPr>
            <w:tcW w:w="859" w:type="dxa"/>
          </w:tcPr>
          <w:p w14:paraId="2820100A" w14:textId="77777777" w:rsidR="006B1BDE" w:rsidRPr="002E0440" w:rsidRDefault="006B1BDE" w:rsidP="004D1687">
            <w:pPr>
              <w:ind w:firstLine="567"/>
              <w:rPr>
                <w:sz w:val="16"/>
                <w:szCs w:val="16"/>
              </w:rPr>
            </w:pPr>
          </w:p>
        </w:tc>
        <w:tc>
          <w:tcPr>
            <w:tcW w:w="2148" w:type="dxa"/>
          </w:tcPr>
          <w:p w14:paraId="71141670" w14:textId="77777777" w:rsidR="006B1BDE" w:rsidRPr="002E0440" w:rsidRDefault="006B1BDE" w:rsidP="004D1687">
            <w:pPr>
              <w:pStyle w:val="Standardtitle"/>
              <w:tabs>
                <w:tab w:val="clear" w:pos="851"/>
              </w:tabs>
              <w:jc w:val="left"/>
              <w:rPr>
                <w:rFonts w:ascii="Arial" w:hAnsi="Arial" w:cs="Arial"/>
                <w:b w:val="0"/>
                <w:i w:val="0"/>
                <w:caps w:val="0"/>
                <w:sz w:val="16"/>
                <w:szCs w:val="16"/>
              </w:rPr>
            </w:pPr>
            <w:proofErr w:type="spellStart"/>
            <w:r w:rsidRPr="002E0440">
              <w:rPr>
                <w:rFonts w:ascii="Arial" w:hAnsi="Arial" w:cs="Arial"/>
                <w:b w:val="0"/>
                <w:i w:val="0"/>
                <w:caps w:val="0"/>
                <w:sz w:val="16"/>
                <w:szCs w:val="16"/>
              </w:rPr>
              <w:t>i</w:t>
            </w:r>
            <w:proofErr w:type="spellEnd"/>
            <w:r w:rsidRPr="002E0440">
              <w:rPr>
                <w:rFonts w:ascii="Arial" w:hAnsi="Arial" w:cs="Arial"/>
                <w:b w:val="0"/>
                <w:i w:val="0"/>
                <w:caps w:val="0"/>
                <w:sz w:val="16"/>
                <w:szCs w:val="16"/>
              </w:rPr>
              <w:t xml:space="preserve">) </w:t>
            </w:r>
          </w:p>
          <w:p w14:paraId="2AADB97B" w14:textId="77777777" w:rsidR="006B1BDE" w:rsidRPr="002E0440" w:rsidRDefault="006B1BDE" w:rsidP="004D1687">
            <w:pPr>
              <w:rPr>
                <w:sz w:val="16"/>
                <w:szCs w:val="16"/>
              </w:rPr>
            </w:pPr>
            <w:r w:rsidRPr="002E0440">
              <w:rPr>
                <w:rFonts w:cs="Arial"/>
                <w:caps/>
                <w:sz w:val="16"/>
                <w:szCs w:val="16"/>
              </w:rPr>
              <w:t xml:space="preserve">ii) </w:t>
            </w:r>
          </w:p>
        </w:tc>
        <w:tc>
          <w:tcPr>
            <w:tcW w:w="1288" w:type="dxa"/>
          </w:tcPr>
          <w:p w14:paraId="65B161A6" w14:textId="77777777" w:rsidR="006B1BDE" w:rsidRPr="002E0440" w:rsidRDefault="006B1BDE" w:rsidP="004D1687">
            <w:pPr>
              <w:ind w:firstLine="567"/>
              <w:rPr>
                <w:sz w:val="16"/>
                <w:szCs w:val="16"/>
              </w:rPr>
            </w:pPr>
          </w:p>
        </w:tc>
        <w:tc>
          <w:tcPr>
            <w:tcW w:w="1431" w:type="dxa"/>
          </w:tcPr>
          <w:p w14:paraId="60FBFF76" w14:textId="77777777" w:rsidR="006B1BDE" w:rsidRPr="002E0440" w:rsidRDefault="006B1BDE" w:rsidP="004D1687">
            <w:pPr>
              <w:ind w:firstLine="567"/>
              <w:rPr>
                <w:sz w:val="16"/>
                <w:szCs w:val="16"/>
              </w:rPr>
            </w:pPr>
          </w:p>
        </w:tc>
        <w:tc>
          <w:tcPr>
            <w:tcW w:w="1432" w:type="dxa"/>
          </w:tcPr>
          <w:p w14:paraId="3E8429C2" w14:textId="77777777" w:rsidR="006B1BDE" w:rsidRPr="002E0440" w:rsidRDefault="006B1BDE" w:rsidP="004D1687">
            <w:pPr>
              <w:ind w:firstLine="567"/>
              <w:rPr>
                <w:sz w:val="16"/>
                <w:szCs w:val="16"/>
              </w:rPr>
            </w:pPr>
          </w:p>
        </w:tc>
        <w:tc>
          <w:tcPr>
            <w:tcW w:w="2003" w:type="dxa"/>
          </w:tcPr>
          <w:p w14:paraId="6F42D3C9" w14:textId="77777777" w:rsidR="006B1BDE" w:rsidRPr="002E0440" w:rsidRDefault="006B1BDE" w:rsidP="004D1687">
            <w:pPr>
              <w:ind w:firstLine="567"/>
              <w:rPr>
                <w:sz w:val="16"/>
                <w:szCs w:val="16"/>
              </w:rPr>
            </w:pPr>
          </w:p>
        </w:tc>
      </w:tr>
    </w:tbl>
    <w:p w14:paraId="1773CFA5" w14:textId="77777777" w:rsidR="006B1BDE" w:rsidRDefault="006B1BDE" w:rsidP="004966C8">
      <w:pPr>
        <w:rPr>
          <w:b/>
          <w:sz w:val="24"/>
          <w:szCs w:val="24"/>
        </w:rPr>
      </w:pPr>
      <w:r>
        <w:rPr>
          <w:b/>
          <w:sz w:val="24"/>
          <w:szCs w:val="24"/>
        </w:rPr>
        <w:br w:type="page"/>
      </w:r>
    </w:p>
    <w:p w14:paraId="393B93AE" w14:textId="7FEC9013" w:rsidR="00C345D8" w:rsidRDefault="00C345D8" w:rsidP="00C345D8">
      <w:pPr>
        <w:pStyle w:val="FormHeading"/>
        <w:numPr>
          <w:ilvl w:val="0"/>
          <w:numId w:val="54"/>
        </w:numPr>
        <w:ind w:hanging="1080"/>
        <w:rPr>
          <w:color w:val="538135" w:themeColor="accent6" w:themeShade="BF"/>
          <w:lang w:eastAsia="en-NZ"/>
        </w:rPr>
      </w:pPr>
      <w:bookmarkStart w:id="51" w:name="DryingRecord"/>
      <w:r>
        <w:rPr>
          <w:color w:val="538135" w:themeColor="accent6" w:themeShade="BF"/>
          <w:lang w:eastAsia="en-NZ"/>
        </w:rPr>
        <w:lastRenderedPageBreak/>
        <w:t>Drying record</w:t>
      </w:r>
    </w:p>
    <w:bookmarkEnd w:id="51"/>
    <w:p w14:paraId="31A1164D" w14:textId="77777777" w:rsidR="00C345D8" w:rsidRDefault="00C345D8" w:rsidP="004966C8">
      <w:pPr>
        <w:rPr>
          <w:lang w:eastAsia="en-NZ"/>
        </w:rPr>
      </w:pPr>
    </w:p>
    <w:tbl>
      <w:tblPr>
        <w:tblStyle w:val="TableGrid"/>
        <w:tblW w:w="10207" w:type="dxa"/>
        <w:tblInd w:w="-431" w:type="dxa"/>
        <w:tblLayout w:type="fixed"/>
        <w:tblLook w:val="01E0" w:firstRow="1" w:lastRow="1" w:firstColumn="1" w:lastColumn="1" w:noHBand="0" w:noVBand="0"/>
      </w:tblPr>
      <w:tblGrid>
        <w:gridCol w:w="959"/>
        <w:gridCol w:w="850"/>
        <w:gridCol w:w="1984"/>
        <w:gridCol w:w="1135"/>
        <w:gridCol w:w="1559"/>
        <w:gridCol w:w="2126"/>
        <w:gridCol w:w="1594"/>
      </w:tblGrid>
      <w:tr w:rsidR="00C345D8" w:rsidRPr="0010015E" w14:paraId="1FCA9BA6" w14:textId="77777777" w:rsidTr="00C345D8">
        <w:tc>
          <w:tcPr>
            <w:tcW w:w="959" w:type="dxa"/>
            <w:shd w:val="clear" w:color="auto" w:fill="538135" w:themeFill="accent6" w:themeFillShade="BF"/>
          </w:tcPr>
          <w:p w14:paraId="0BE15A9F"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Date</w:t>
            </w:r>
          </w:p>
        </w:tc>
        <w:tc>
          <w:tcPr>
            <w:tcW w:w="850" w:type="dxa"/>
            <w:shd w:val="clear" w:color="auto" w:fill="538135" w:themeFill="accent6" w:themeFillShade="BF"/>
          </w:tcPr>
          <w:p w14:paraId="5F5E46A6"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Batch no.</w:t>
            </w:r>
          </w:p>
        </w:tc>
        <w:tc>
          <w:tcPr>
            <w:tcW w:w="1984" w:type="dxa"/>
            <w:shd w:val="clear" w:color="auto" w:fill="538135" w:themeFill="accent6" w:themeFillShade="BF"/>
          </w:tcPr>
          <w:p w14:paraId="3EC933AF"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Product type</w:t>
            </w:r>
          </w:p>
        </w:tc>
        <w:tc>
          <w:tcPr>
            <w:tcW w:w="1135" w:type="dxa"/>
            <w:shd w:val="clear" w:color="auto" w:fill="538135" w:themeFill="accent6" w:themeFillShade="BF"/>
          </w:tcPr>
          <w:p w14:paraId="47D09132"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Product weight (g)</w:t>
            </w:r>
          </w:p>
        </w:tc>
        <w:tc>
          <w:tcPr>
            <w:tcW w:w="1559" w:type="dxa"/>
            <w:shd w:val="clear" w:color="auto" w:fill="538135" w:themeFill="accent6" w:themeFillShade="BF"/>
          </w:tcPr>
          <w:p w14:paraId="275F1617" w14:textId="77777777" w:rsidR="00C345D8" w:rsidRPr="00C345D8" w:rsidRDefault="00C345D8" w:rsidP="004D1687">
            <w:pPr>
              <w:pStyle w:val="Standardtitle"/>
              <w:jc w:val="left"/>
              <w:rPr>
                <w:rFonts w:ascii="Arial" w:hAnsi="Arial" w:cs="Arial"/>
                <w:i w:val="0"/>
                <w:color w:val="FFFFFF" w:themeColor="background1"/>
                <w:sz w:val="20"/>
              </w:rPr>
            </w:pPr>
            <w:proofErr w:type="spellStart"/>
            <w:r w:rsidRPr="00C345D8">
              <w:rPr>
                <w:rFonts w:ascii="Arial" w:hAnsi="Arial" w:cs="Arial"/>
                <w:i w:val="0"/>
                <w:caps w:val="0"/>
                <w:color w:val="FFFFFF" w:themeColor="background1"/>
                <w:sz w:val="20"/>
              </w:rPr>
              <w:t>i</w:t>
            </w:r>
            <w:proofErr w:type="spellEnd"/>
            <w:r w:rsidRPr="00C345D8">
              <w:rPr>
                <w:rFonts w:ascii="Arial" w:hAnsi="Arial" w:cs="Arial"/>
                <w:i w:val="0"/>
                <w:caps w:val="0"/>
                <w:color w:val="FFFFFF" w:themeColor="background1"/>
                <w:sz w:val="20"/>
              </w:rPr>
              <w:t>) Drying time ii) Temp (˚c)</w:t>
            </w:r>
          </w:p>
        </w:tc>
        <w:tc>
          <w:tcPr>
            <w:tcW w:w="2126" w:type="dxa"/>
            <w:shd w:val="clear" w:color="auto" w:fill="538135" w:themeFill="accent6" w:themeFillShade="BF"/>
          </w:tcPr>
          <w:p w14:paraId="05DF2B8D" w14:textId="77777777" w:rsidR="00C345D8" w:rsidRPr="00C345D8" w:rsidRDefault="00C345D8" w:rsidP="004D1687">
            <w:pPr>
              <w:pStyle w:val="Standardtitle"/>
              <w:jc w:val="left"/>
              <w:rPr>
                <w:rFonts w:ascii="Arial" w:hAnsi="Arial" w:cs="Arial"/>
                <w:i w:val="0"/>
                <w:caps w:val="0"/>
                <w:color w:val="FFFFFF" w:themeColor="background1"/>
                <w:sz w:val="20"/>
              </w:rPr>
            </w:pPr>
            <w:proofErr w:type="spellStart"/>
            <w:r w:rsidRPr="00C345D8">
              <w:rPr>
                <w:rFonts w:ascii="Arial" w:hAnsi="Arial" w:cs="Arial"/>
                <w:i w:val="0"/>
                <w:caps w:val="0"/>
                <w:color w:val="FFFFFF" w:themeColor="background1"/>
                <w:sz w:val="20"/>
              </w:rPr>
              <w:t>i</w:t>
            </w:r>
            <w:proofErr w:type="spellEnd"/>
            <w:r w:rsidRPr="00C345D8">
              <w:rPr>
                <w:rFonts w:ascii="Arial" w:hAnsi="Arial" w:cs="Arial"/>
                <w:i w:val="0"/>
                <w:caps w:val="0"/>
                <w:color w:val="FFFFFF" w:themeColor="background1"/>
                <w:sz w:val="20"/>
              </w:rPr>
              <w:t xml:space="preserve">) Weight loss </w:t>
            </w:r>
            <w:r w:rsidRPr="00C345D8">
              <w:rPr>
                <w:rFonts w:ascii="Arial" w:hAnsi="Arial" w:cs="Arial"/>
                <w:i w:val="0"/>
                <w:caps w:val="0"/>
                <w:color w:val="FFFFFF" w:themeColor="background1"/>
                <w:sz w:val="20"/>
              </w:rPr>
              <w:br/>
              <w:t>ii) Moisture content</w:t>
            </w:r>
          </w:p>
          <w:p w14:paraId="5D9686BB" w14:textId="77777777" w:rsidR="00C345D8" w:rsidRPr="00C345D8" w:rsidRDefault="00C345D8" w:rsidP="004D1687">
            <w:pPr>
              <w:pStyle w:val="Standardtitle"/>
              <w:jc w:val="left"/>
              <w:rPr>
                <w:rFonts w:ascii="Arial" w:hAnsi="Arial" w:cs="Arial"/>
                <w:i w:val="0"/>
                <w:caps w:val="0"/>
                <w:color w:val="FFFFFF" w:themeColor="background1"/>
                <w:sz w:val="20"/>
              </w:rPr>
            </w:pPr>
            <w:r w:rsidRPr="00C345D8">
              <w:rPr>
                <w:rFonts w:ascii="Arial" w:hAnsi="Arial" w:cs="Arial"/>
                <w:i w:val="0"/>
                <w:caps w:val="0"/>
                <w:color w:val="FFFFFF" w:themeColor="background1"/>
                <w:sz w:val="20"/>
              </w:rPr>
              <w:t>iii) Water activity</w:t>
            </w:r>
          </w:p>
        </w:tc>
        <w:tc>
          <w:tcPr>
            <w:tcW w:w="1594" w:type="dxa"/>
            <w:shd w:val="clear" w:color="auto" w:fill="538135" w:themeFill="accent6" w:themeFillShade="BF"/>
          </w:tcPr>
          <w:p w14:paraId="72BB8AD9"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Corrective action</w:t>
            </w:r>
          </w:p>
        </w:tc>
      </w:tr>
      <w:tr w:rsidR="00C345D8" w:rsidRPr="00223585" w14:paraId="04A83DB6" w14:textId="77777777" w:rsidTr="00C345D8">
        <w:trPr>
          <w:trHeight w:hRule="exact" w:val="680"/>
        </w:trPr>
        <w:tc>
          <w:tcPr>
            <w:tcW w:w="959" w:type="dxa"/>
          </w:tcPr>
          <w:p w14:paraId="3AC1E9AD" w14:textId="77777777" w:rsidR="00C345D8" w:rsidRPr="00223585" w:rsidRDefault="00C345D8" w:rsidP="004D1687">
            <w:pPr>
              <w:rPr>
                <w:sz w:val="18"/>
                <w:szCs w:val="18"/>
              </w:rPr>
            </w:pPr>
          </w:p>
        </w:tc>
        <w:tc>
          <w:tcPr>
            <w:tcW w:w="850" w:type="dxa"/>
          </w:tcPr>
          <w:p w14:paraId="3C2E586E" w14:textId="77777777" w:rsidR="00C345D8" w:rsidRPr="00223585" w:rsidRDefault="00C345D8" w:rsidP="004D1687">
            <w:pPr>
              <w:rPr>
                <w:sz w:val="18"/>
                <w:szCs w:val="18"/>
              </w:rPr>
            </w:pPr>
          </w:p>
        </w:tc>
        <w:tc>
          <w:tcPr>
            <w:tcW w:w="1984" w:type="dxa"/>
          </w:tcPr>
          <w:p w14:paraId="590351D8" w14:textId="77777777" w:rsidR="00C345D8" w:rsidRPr="00223585" w:rsidRDefault="00C345D8" w:rsidP="004D1687">
            <w:pPr>
              <w:rPr>
                <w:sz w:val="18"/>
                <w:szCs w:val="18"/>
              </w:rPr>
            </w:pPr>
          </w:p>
        </w:tc>
        <w:tc>
          <w:tcPr>
            <w:tcW w:w="1135" w:type="dxa"/>
          </w:tcPr>
          <w:p w14:paraId="6F67BC29" w14:textId="77777777" w:rsidR="00C345D8" w:rsidRPr="00223585" w:rsidRDefault="00C345D8" w:rsidP="004D1687">
            <w:pPr>
              <w:rPr>
                <w:sz w:val="18"/>
                <w:szCs w:val="18"/>
              </w:rPr>
            </w:pPr>
          </w:p>
        </w:tc>
        <w:tc>
          <w:tcPr>
            <w:tcW w:w="1559" w:type="dxa"/>
          </w:tcPr>
          <w:p w14:paraId="79AA51EC"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1615D3A2" w14:textId="77777777" w:rsidR="00C345D8" w:rsidRPr="00223585" w:rsidRDefault="00C345D8" w:rsidP="004D1687">
            <w:pPr>
              <w:rPr>
                <w:sz w:val="18"/>
                <w:szCs w:val="18"/>
              </w:rPr>
            </w:pPr>
            <w:r w:rsidRPr="00223585">
              <w:rPr>
                <w:rFonts w:cs="Arial"/>
                <w:sz w:val="18"/>
                <w:szCs w:val="18"/>
              </w:rPr>
              <w:t>ii)</w:t>
            </w:r>
          </w:p>
        </w:tc>
        <w:tc>
          <w:tcPr>
            <w:tcW w:w="2126" w:type="dxa"/>
          </w:tcPr>
          <w:p w14:paraId="5E649BEE"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54BEEE7F" w14:textId="77777777" w:rsidR="00C345D8" w:rsidRDefault="00C345D8" w:rsidP="004D1687">
            <w:pPr>
              <w:rPr>
                <w:rFonts w:cs="Arial"/>
                <w:sz w:val="18"/>
                <w:szCs w:val="18"/>
              </w:rPr>
            </w:pPr>
            <w:r w:rsidRPr="00223585">
              <w:rPr>
                <w:rFonts w:cs="Arial"/>
                <w:sz w:val="18"/>
                <w:szCs w:val="18"/>
              </w:rPr>
              <w:t>ii)</w:t>
            </w:r>
          </w:p>
          <w:p w14:paraId="3BD073B3" w14:textId="77777777" w:rsidR="00C345D8" w:rsidRPr="00223585" w:rsidRDefault="00C345D8" w:rsidP="004D1687">
            <w:pPr>
              <w:rPr>
                <w:sz w:val="18"/>
                <w:szCs w:val="18"/>
              </w:rPr>
            </w:pPr>
            <w:r w:rsidRPr="00223585">
              <w:rPr>
                <w:rFonts w:cs="Arial"/>
                <w:sz w:val="18"/>
                <w:szCs w:val="18"/>
              </w:rPr>
              <w:t>iii)</w:t>
            </w:r>
          </w:p>
        </w:tc>
        <w:tc>
          <w:tcPr>
            <w:tcW w:w="1594" w:type="dxa"/>
          </w:tcPr>
          <w:p w14:paraId="46F373A4" w14:textId="77777777" w:rsidR="00C345D8" w:rsidRPr="00223585" w:rsidRDefault="00C345D8" w:rsidP="004D1687">
            <w:pPr>
              <w:rPr>
                <w:sz w:val="18"/>
                <w:szCs w:val="18"/>
              </w:rPr>
            </w:pPr>
          </w:p>
        </w:tc>
      </w:tr>
      <w:tr w:rsidR="00C345D8" w:rsidRPr="00223585" w14:paraId="34200B28" w14:textId="77777777" w:rsidTr="00C345D8">
        <w:trPr>
          <w:trHeight w:hRule="exact" w:val="680"/>
        </w:trPr>
        <w:tc>
          <w:tcPr>
            <w:tcW w:w="959" w:type="dxa"/>
          </w:tcPr>
          <w:p w14:paraId="45542E82" w14:textId="77777777" w:rsidR="00C345D8" w:rsidRPr="00223585" w:rsidRDefault="00C345D8" w:rsidP="004D1687">
            <w:pPr>
              <w:rPr>
                <w:sz w:val="18"/>
                <w:szCs w:val="18"/>
              </w:rPr>
            </w:pPr>
          </w:p>
        </w:tc>
        <w:tc>
          <w:tcPr>
            <w:tcW w:w="850" w:type="dxa"/>
          </w:tcPr>
          <w:p w14:paraId="4988FE54" w14:textId="77777777" w:rsidR="00C345D8" w:rsidRPr="00223585" w:rsidRDefault="00C345D8" w:rsidP="004D1687">
            <w:pPr>
              <w:rPr>
                <w:sz w:val="18"/>
                <w:szCs w:val="18"/>
              </w:rPr>
            </w:pPr>
          </w:p>
        </w:tc>
        <w:tc>
          <w:tcPr>
            <w:tcW w:w="1984" w:type="dxa"/>
          </w:tcPr>
          <w:p w14:paraId="2791B2D6" w14:textId="77777777" w:rsidR="00C345D8" w:rsidRPr="00223585" w:rsidRDefault="00C345D8" w:rsidP="004D1687">
            <w:pPr>
              <w:rPr>
                <w:sz w:val="18"/>
                <w:szCs w:val="18"/>
              </w:rPr>
            </w:pPr>
          </w:p>
        </w:tc>
        <w:tc>
          <w:tcPr>
            <w:tcW w:w="1135" w:type="dxa"/>
          </w:tcPr>
          <w:p w14:paraId="1B8678D0" w14:textId="77777777" w:rsidR="00C345D8" w:rsidRPr="00223585" w:rsidRDefault="00C345D8" w:rsidP="004D1687">
            <w:pPr>
              <w:rPr>
                <w:sz w:val="18"/>
                <w:szCs w:val="18"/>
              </w:rPr>
            </w:pPr>
          </w:p>
        </w:tc>
        <w:tc>
          <w:tcPr>
            <w:tcW w:w="1559" w:type="dxa"/>
          </w:tcPr>
          <w:p w14:paraId="10D57877"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687B29D8" w14:textId="77777777" w:rsidR="00C345D8" w:rsidRPr="00223585" w:rsidRDefault="00C345D8" w:rsidP="004D1687">
            <w:pPr>
              <w:rPr>
                <w:sz w:val="18"/>
                <w:szCs w:val="18"/>
              </w:rPr>
            </w:pPr>
            <w:r w:rsidRPr="00223585">
              <w:rPr>
                <w:rFonts w:cs="Arial"/>
                <w:sz w:val="18"/>
                <w:szCs w:val="18"/>
              </w:rPr>
              <w:t>ii)</w:t>
            </w:r>
          </w:p>
        </w:tc>
        <w:tc>
          <w:tcPr>
            <w:tcW w:w="2126" w:type="dxa"/>
          </w:tcPr>
          <w:p w14:paraId="580141A6"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434052A6" w14:textId="77777777" w:rsidR="00C345D8" w:rsidRPr="00223585" w:rsidRDefault="00C345D8" w:rsidP="004D1687">
            <w:pPr>
              <w:rPr>
                <w:rFonts w:cs="Arial"/>
                <w:caps/>
                <w:sz w:val="18"/>
                <w:szCs w:val="18"/>
              </w:rPr>
            </w:pPr>
            <w:r w:rsidRPr="00223585">
              <w:rPr>
                <w:rFonts w:cs="Arial"/>
                <w:sz w:val="18"/>
                <w:szCs w:val="18"/>
              </w:rPr>
              <w:t>ii)</w:t>
            </w:r>
          </w:p>
          <w:p w14:paraId="15AF7FE0" w14:textId="77777777" w:rsidR="00C345D8" w:rsidRPr="00223585" w:rsidRDefault="00C345D8" w:rsidP="004D1687">
            <w:pPr>
              <w:rPr>
                <w:sz w:val="18"/>
                <w:szCs w:val="18"/>
              </w:rPr>
            </w:pPr>
            <w:r w:rsidRPr="00223585">
              <w:rPr>
                <w:rFonts w:cs="Arial"/>
                <w:sz w:val="18"/>
                <w:szCs w:val="18"/>
              </w:rPr>
              <w:t>iii)</w:t>
            </w:r>
          </w:p>
        </w:tc>
        <w:tc>
          <w:tcPr>
            <w:tcW w:w="1594" w:type="dxa"/>
          </w:tcPr>
          <w:p w14:paraId="08C9787D" w14:textId="77777777" w:rsidR="00C345D8" w:rsidRPr="00223585" w:rsidRDefault="00C345D8" w:rsidP="004D1687">
            <w:pPr>
              <w:rPr>
                <w:sz w:val="18"/>
                <w:szCs w:val="18"/>
              </w:rPr>
            </w:pPr>
          </w:p>
        </w:tc>
      </w:tr>
      <w:tr w:rsidR="00C345D8" w:rsidRPr="00223585" w14:paraId="515BD63E" w14:textId="77777777" w:rsidTr="00C345D8">
        <w:trPr>
          <w:trHeight w:hRule="exact" w:val="680"/>
        </w:trPr>
        <w:tc>
          <w:tcPr>
            <w:tcW w:w="959" w:type="dxa"/>
          </w:tcPr>
          <w:p w14:paraId="4C58DCC4" w14:textId="77777777" w:rsidR="00C345D8" w:rsidRPr="00223585" w:rsidRDefault="00C345D8" w:rsidP="004D1687">
            <w:pPr>
              <w:rPr>
                <w:sz w:val="18"/>
                <w:szCs w:val="18"/>
              </w:rPr>
            </w:pPr>
          </w:p>
        </w:tc>
        <w:tc>
          <w:tcPr>
            <w:tcW w:w="850" w:type="dxa"/>
          </w:tcPr>
          <w:p w14:paraId="081A1FE0" w14:textId="77777777" w:rsidR="00C345D8" w:rsidRPr="00223585" w:rsidRDefault="00C345D8" w:rsidP="004D1687">
            <w:pPr>
              <w:rPr>
                <w:sz w:val="18"/>
                <w:szCs w:val="18"/>
              </w:rPr>
            </w:pPr>
          </w:p>
        </w:tc>
        <w:tc>
          <w:tcPr>
            <w:tcW w:w="1984" w:type="dxa"/>
          </w:tcPr>
          <w:p w14:paraId="6D459197" w14:textId="77777777" w:rsidR="00C345D8" w:rsidRPr="00223585" w:rsidRDefault="00C345D8" w:rsidP="004D1687">
            <w:pPr>
              <w:rPr>
                <w:sz w:val="18"/>
                <w:szCs w:val="18"/>
              </w:rPr>
            </w:pPr>
          </w:p>
        </w:tc>
        <w:tc>
          <w:tcPr>
            <w:tcW w:w="1135" w:type="dxa"/>
          </w:tcPr>
          <w:p w14:paraId="20EF370F" w14:textId="77777777" w:rsidR="00C345D8" w:rsidRPr="00223585" w:rsidRDefault="00C345D8" w:rsidP="004D1687">
            <w:pPr>
              <w:rPr>
                <w:sz w:val="18"/>
                <w:szCs w:val="18"/>
              </w:rPr>
            </w:pPr>
          </w:p>
        </w:tc>
        <w:tc>
          <w:tcPr>
            <w:tcW w:w="1559" w:type="dxa"/>
          </w:tcPr>
          <w:p w14:paraId="141FEED4"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2819ED38" w14:textId="77777777" w:rsidR="00C345D8" w:rsidRPr="00223585" w:rsidRDefault="00C345D8" w:rsidP="004D1687">
            <w:pPr>
              <w:rPr>
                <w:sz w:val="18"/>
                <w:szCs w:val="18"/>
              </w:rPr>
            </w:pPr>
            <w:r w:rsidRPr="00223585">
              <w:rPr>
                <w:rFonts w:cs="Arial"/>
                <w:sz w:val="18"/>
                <w:szCs w:val="18"/>
              </w:rPr>
              <w:t>ii)</w:t>
            </w:r>
          </w:p>
        </w:tc>
        <w:tc>
          <w:tcPr>
            <w:tcW w:w="2126" w:type="dxa"/>
          </w:tcPr>
          <w:p w14:paraId="05AE4BA6"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0A98CBAA" w14:textId="77777777" w:rsidR="00C345D8" w:rsidRPr="00223585" w:rsidRDefault="00C345D8" w:rsidP="004D1687">
            <w:pPr>
              <w:rPr>
                <w:rFonts w:cs="Arial"/>
                <w:caps/>
                <w:sz w:val="18"/>
                <w:szCs w:val="18"/>
              </w:rPr>
            </w:pPr>
            <w:r w:rsidRPr="00223585">
              <w:rPr>
                <w:rFonts w:cs="Arial"/>
                <w:sz w:val="18"/>
                <w:szCs w:val="18"/>
              </w:rPr>
              <w:t>ii)</w:t>
            </w:r>
          </w:p>
          <w:p w14:paraId="22CA009E" w14:textId="77777777" w:rsidR="00C345D8" w:rsidRPr="00223585" w:rsidRDefault="00C345D8" w:rsidP="004D1687">
            <w:pPr>
              <w:rPr>
                <w:sz w:val="18"/>
                <w:szCs w:val="18"/>
              </w:rPr>
            </w:pPr>
            <w:r w:rsidRPr="00223585">
              <w:rPr>
                <w:rFonts w:cs="Arial"/>
                <w:sz w:val="18"/>
                <w:szCs w:val="18"/>
              </w:rPr>
              <w:t>iii)</w:t>
            </w:r>
          </w:p>
        </w:tc>
        <w:tc>
          <w:tcPr>
            <w:tcW w:w="1594" w:type="dxa"/>
          </w:tcPr>
          <w:p w14:paraId="3A86684B" w14:textId="77777777" w:rsidR="00C345D8" w:rsidRPr="00223585" w:rsidRDefault="00C345D8" w:rsidP="004D1687">
            <w:pPr>
              <w:rPr>
                <w:sz w:val="18"/>
                <w:szCs w:val="18"/>
              </w:rPr>
            </w:pPr>
          </w:p>
        </w:tc>
      </w:tr>
      <w:tr w:rsidR="00C345D8" w:rsidRPr="00223585" w14:paraId="72777FA9" w14:textId="77777777" w:rsidTr="00C345D8">
        <w:trPr>
          <w:trHeight w:hRule="exact" w:val="680"/>
        </w:trPr>
        <w:tc>
          <w:tcPr>
            <w:tcW w:w="959" w:type="dxa"/>
          </w:tcPr>
          <w:p w14:paraId="4B36EFED" w14:textId="77777777" w:rsidR="00C345D8" w:rsidRPr="00223585" w:rsidRDefault="00C345D8" w:rsidP="004D1687">
            <w:pPr>
              <w:rPr>
                <w:sz w:val="18"/>
                <w:szCs w:val="18"/>
              </w:rPr>
            </w:pPr>
          </w:p>
        </w:tc>
        <w:tc>
          <w:tcPr>
            <w:tcW w:w="850" w:type="dxa"/>
          </w:tcPr>
          <w:p w14:paraId="159F240D" w14:textId="77777777" w:rsidR="00C345D8" w:rsidRPr="00223585" w:rsidRDefault="00C345D8" w:rsidP="004D1687">
            <w:pPr>
              <w:rPr>
                <w:sz w:val="18"/>
                <w:szCs w:val="18"/>
              </w:rPr>
            </w:pPr>
          </w:p>
        </w:tc>
        <w:tc>
          <w:tcPr>
            <w:tcW w:w="1984" w:type="dxa"/>
          </w:tcPr>
          <w:p w14:paraId="1536CF1B" w14:textId="77777777" w:rsidR="00C345D8" w:rsidRPr="00223585" w:rsidRDefault="00C345D8" w:rsidP="004D1687">
            <w:pPr>
              <w:rPr>
                <w:sz w:val="18"/>
                <w:szCs w:val="18"/>
              </w:rPr>
            </w:pPr>
          </w:p>
        </w:tc>
        <w:tc>
          <w:tcPr>
            <w:tcW w:w="1135" w:type="dxa"/>
          </w:tcPr>
          <w:p w14:paraId="72B4041D" w14:textId="77777777" w:rsidR="00C345D8" w:rsidRPr="00223585" w:rsidRDefault="00C345D8" w:rsidP="004D1687">
            <w:pPr>
              <w:rPr>
                <w:sz w:val="18"/>
                <w:szCs w:val="18"/>
              </w:rPr>
            </w:pPr>
          </w:p>
        </w:tc>
        <w:tc>
          <w:tcPr>
            <w:tcW w:w="1559" w:type="dxa"/>
          </w:tcPr>
          <w:p w14:paraId="7F0ECD69"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75EB1F2A" w14:textId="77777777" w:rsidR="00C345D8" w:rsidRPr="00223585" w:rsidRDefault="00C345D8" w:rsidP="004D1687">
            <w:pPr>
              <w:rPr>
                <w:sz w:val="18"/>
                <w:szCs w:val="18"/>
              </w:rPr>
            </w:pPr>
            <w:r w:rsidRPr="00223585">
              <w:rPr>
                <w:rFonts w:cs="Arial"/>
                <w:sz w:val="18"/>
                <w:szCs w:val="18"/>
              </w:rPr>
              <w:t>ii)</w:t>
            </w:r>
          </w:p>
        </w:tc>
        <w:tc>
          <w:tcPr>
            <w:tcW w:w="2126" w:type="dxa"/>
          </w:tcPr>
          <w:p w14:paraId="58178F5C"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1AE39511" w14:textId="77777777" w:rsidR="00C345D8" w:rsidRPr="00223585" w:rsidRDefault="00C345D8" w:rsidP="004D1687">
            <w:pPr>
              <w:rPr>
                <w:rFonts w:cs="Arial"/>
                <w:caps/>
                <w:sz w:val="18"/>
                <w:szCs w:val="18"/>
              </w:rPr>
            </w:pPr>
            <w:r w:rsidRPr="00223585">
              <w:rPr>
                <w:rFonts w:cs="Arial"/>
                <w:sz w:val="18"/>
                <w:szCs w:val="18"/>
              </w:rPr>
              <w:t>ii)</w:t>
            </w:r>
          </w:p>
          <w:p w14:paraId="27DA5C15" w14:textId="77777777" w:rsidR="00C345D8" w:rsidRPr="00223585" w:rsidRDefault="00C345D8" w:rsidP="004D1687">
            <w:pPr>
              <w:rPr>
                <w:sz w:val="18"/>
                <w:szCs w:val="18"/>
              </w:rPr>
            </w:pPr>
            <w:r w:rsidRPr="00223585">
              <w:rPr>
                <w:rFonts w:cs="Arial"/>
                <w:sz w:val="18"/>
                <w:szCs w:val="18"/>
              </w:rPr>
              <w:t>iii)</w:t>
            </w:r>
          </w:p>
        </w:tc>
        <w:tc>
          <w:tcPr>
            <w:tcW w:w="1594" w:type="dxa"/>
          </w:tcPr>
          <w:p w14:paraId="7F0B603A" w14:textId="77777777" w:rsidR="00C345D8" w:rsidRPr="00223585" w:rsidRDefault="00C345D8" w:rsidP="004D1687">
            <w:pPr>
              <w:rPr>
                <w:sz w:val="18"/>
                <w:szCs w:val="18"/>
              </w:rPr>
            </w:pPr>
          </w:p>
        </w:tc>
      </w:tr>
      <w:tr w:rsidR="00C345D8" w:rsidRPr="00223585" w14:paraId="69EE20C1" w14:textId="77777777" w:rsidTr="00C345D8">
        <w:trPr>
          <w:trHeight w:hRule="exact" w:val="680"/>
        </w:trPr>
        <w:tc>
          <w:tcPr>
            <w:tcW w:w="959" w:type="dxa"/>
          </w:tcPr>
          <w:p w14:paraId="6D697A7E" w14:textId="77777777" w:rsidR="00C345D8" w:rsidRPr="00223585" w:rsidRDefault="00C345D8" w:rsidP="004D1687">
            <w:pPr>
              <w:rPr>
                <w:sz w:val="18"/>
                <w:szCs w:val="18"/>
              </w:rPr>
            </w:pPr>
          </w:p>
        </w:tc>
        <w:tc>
          <w:tcPr>
            <w:tcW w:w="850" w:type="dxa"/>
          </w:tcPr>
          <w:p w14:paraId="028D169C" w14:textId="77777777" w:rsidR="00C345D8" w:rsidRPr="00223585" w:rsidRDefault="00C345D8" w:rsidP="004D1687">
            <w:pPr>
              <w:rPr>
                <w:sz w:val="18"/>
                <w:szCs w:val="18"/>
              </w:rPr>
            </w:pPr>
          </w:p>
        </w:tc>
        <w:tc>
          <w:tcPr>
            <w:tcW w:w="1984" w:type="dxa"/>
          </w:tcPr>
          <w:p w14:paraId="79A90242" w14:textId="77777777" w:rsidR="00C345D8" w:rsidRPr="00223585" w:rsidRDefault="00C345D8" w:rsidP="004D1687">
            <w:pPr>
              <w:rPr>
                <w:sz w:val="18"/>
                <w:szCs w:val="18"/>
              </w:rPr>
            </w:pPr>
          </w:p>
        </w:tc>
        <w:tc>
          <w:tcPr>
            <w:tcW w:w="1135" w:type="dxa"/>
          </w:tcPr>
          <w:p w14:paraId="63C8A8E5" w14:textId="77777777" w:rsidR="00C345D8" w:rsidRPr="00223585" w:rsidRDefault="00C345D8" w:rsidP="004D1687">
            <w:pPr>
              <w:rPr>
                <w:sz w:val="18"/>
                <w:szCs w:val="18"/>
              </w:rPr>
            </w:pPr>
          </w:p>
        </w:tc>
        <w:tc>
          <w:tcPr>
            <w:tcW w:w="1559" w:type="dxa"/>
          </w:tcPr>
          <w:p w14:paraId="240440F8"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523D3386" w14:textId="77777777" w:rsidR="00C345D8" w:rsidRPr="00223585" w:rsidRDefault="00C345D8" w:rsidP="004D1687">
            <w:pPr>
              <w:rPr>
                <w:sz w:val="18"/>
                <w:szCs w:val="18"/>
              </w:rPr>
            </w:pPr>
            <w:r w:rsidRPr="00223585">
              <w:rPr>
                <w:rFonts w:cs="Arial"/>
                <w:sz w:val="18"/>
                <w:szCs w:val="18"/>
              </w:rPr>
              <w:t>ii)</w:t>
            </w:r>
          </w:p>
        </w:tc>
        <w:tc>
          <w:tcPr>
            <w:tcW w:w="2126" w:type="dxa"/>
          </w:tcPr>
          <w:p w14:paraId="10EE75D2"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272AC079" w14:textId="77777777" w:rsidR="00C345D8" w:rsidRPr="00223585" w:rsidRDefault="00C345D8" w:rsidP="004D1687">
            <w:pPr>
              <w:rPr>
                <w:rFonts w:cs="Arial"/>
                <w:caps/>
                <w:sz w:val="18"/>
                <w:szCs w:val="18"/>
              </w:rPr>
            </w:pPr>
            <w:r w:rsidRPr="00223585">
              <w:rPr>
                <w:rFonts w:cs="Arial"/>
                <w:sz w:val="18"/>
                <w:szCs w:val="18"/>
              </w:rPr>
              <w:t>ii)</w:t>
            </w:r>
          </w:p>
          <w:p w14:paraId="2E26AADD" w14:textId="77777777" w:rsidR="00C345D8" w:rsidRPr="00223585" w:rsidRDefault="00C345D8" w:rsidP="004D1687">
            <w:pPr>
              <w:rPr>
                <w:sz w:val="18"/>
                <w:szCs w:val="18"/>
              </w:rPr>
            </w:pPr>
            <w:r w:rsidRPr="00223585">
              <w:rPr>
                <w:rFonts w:cs="Arial"/>
                <w:sz w:val="18"/>
                <w:szCs w:val="18"/>
              </w:rPr>
              <w:t>iii)</w:t>
            </w:r>
          </w:p>
        </w:tc>
        <w:tc>
          <w:tcPr>
            <w:tcW w:w="1594" w:type="dxa"/>
          </w:tcPr>
          <w:p w14:paraId="1C75B003" w14:textId="77777777" w:rsidR="00C345D8" w:rsidRPr="00223585" w:rsidRDefault="00C345D8" w:rsidP="004D1687">
            <w:pPr>
              <w:rPr>
                <w:sz w:val="18"/>
                <w:szCs w:val="18"/>
              </w:rPr>
            </w:pPr>
          </w:p>
        </w:tc>
      </w:tr>
      <w:tr w:rsidR="00C345D8" w:rsidRPr="00223585" w14:paraId="7E0BE267" w14:textId="77777777" w:rsidTr="00C345D8">
        <w:trPr>
          <w:trHeight w:hRule="exact" w:val="680"/>
        </w:trPr>
        <w:tc>
          <w:tcPr>
            <w:tcW w:w="959" w:type="dxa"/>
          </w:tcPr>
          <w:p w14:paraId="6F6B78C2" w14:textId="77777777" w:rsidR="00C345D8" w:rsidRPr="00223585" w:rsidRDefault="00C345D8" w:rsidP="004D1687">
            <w:pPr>
              <w:rPr>
                <w:sz w:val="18"/>
                <w:szCs w:val="18"/>
              </w:rPr>
            </w:pPr>
          </w:p>
        </w:tc>
        <w:tc>
          <w:tcPr>
            <w:tcW w:w="850" w:type="dxa"/>
          </w:tcPr>
          <w:p w14:paraId="090492DB" w14:textId="77777777" w:rsidR="00C345D8" w:rsidRPr="00223585" w:rsidRDefault="00C345D8" w:rsidP="004D1687">
            <w:pPr>
              <w:rPr>
                <w:sz w:val="18"/>
                <w:szCs w:val="18"/>
              </w:rPr>
            </w:pPr>
          </w:p>
        </w:tc>
        <w:tc>
          <w:tcPr>
            <w:tcW w:w="1984" w:type="dxa"/>
          </w:tcPr>
          <w:p w14:paraId="0F829016" w14:textId="77777777" w:rsidR="00C345D8" w:rsidRPr="00223585" w:rsidRDefault="00C345D8" w:rsidP="004D1687">
            <w:pPr>
              <w:rPr>
                <w:sz w:val="18"/>
                <w:szCs w:val="18"/>
              </w:rPr>
            </w:pPr>
          </w:p>
        </w:tc>
        <w:tc>
          <w:tcPr>
            <w:tcW w:w="1135" w:type="dxa"/>
          </w:tcPr>
          <w:p w14:paraId="1EDE5C22" w14:textId="77777777" w:rsidR="00C345D8" w:rsidRPr="00223585" w:rsidRDefault="00C345D8" w:rsidP="004D1687">
            <w:pPr>
              <w:rPr>
                <w:sz w:val="18"/>
                <w:szCs w:val="18"/>
              </w:rPr>
            </w:pPr>
          </w:p>
        </w:tc>
        <w:tc>
          <w:tcPr>
            <w:tcW w:w="1559" w:type="dxa"/>
          </w:tcPr>
          <w:p w14:paraId="53814A69"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2210719E" w14:textId="77777777" w:rsidR="00C345D8" w:rsidRPr="00223585" w:rsidRDefault="00C345D8" w:rsidP="004D1687">
            <w:pPr>
              <w:rPr>
                <w:sz w:val="18"/>
                <w:szCs w:val="18"/>
              </w:rPr>
            </w:pPr>
            <w:r w:rsidRPr="00223585">
              <w:rPr>
                <w:rFonts w:cs="Arial"/>
                <w:sz w:val="18"/>
                <w:szCs w:val="18"/>
              </w:rPr>
              <w:t>ii)</w:t>
            </w:r>
          </w:p>
        </w:tc>
        <w:tc>
          <w:tcPr>
            <w:tcW w:w="2126" w:type="dxa"/>
          </w:tcPr>
          <w:p w14:paraId="6BE37B36"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10FAA508" w14:textId="77777777" w:rsidR="00C345D8" w:rsidRPr="00223585" w:rsidRDefault="00C345D8" w:rsidP="004D1687">
            <w:pPr>
              <w:rPr>
                <w:rFonts w:cs="Arial"/>
                <w:caps/>
                <w:sz w:val="18"/>
                <w:szCs w:val="18"/>
              </w:rPr>
            </w:pPr>
            <w:r w:rsidRPr="00223585">
              <w:rPr>
                <w:rFonts w:cs="Arial"/>
                <w:sz w:val="18"/>
                <w:szCs w:val="18"/>
              </w:rPr>
              <w:t>ii)</w:t>
            </w:r>
          </w:p>
          <w:p w14:paraId="7A99D249" w14:textId="77777777" w:rsidR="00C345D8" w:rsidRPr="00223585" w:rsidRDefault="00C345D8" w:rsidP="004D1687">
            <w:pPr>
              <w:rPr>
                <w:sz w:val="18"/>
                <w:szCs w:val="18"/>
              </w:rPr>
            </w:pPr>
            <w:r w:rsidRPr="00223585">
              <w:rPr>
                <w:rFonts w:cs="Arial"/>
                <w:sz w:val="18"/>
                <w:szCs w:val="18"/>
              </w:rPr>
              <w:t>iii)</w:t>
            </w:r>
          </w:p>
        </w:tc>
        <w:tc>
          <w:tcPr>
            <w:tcW w:w="1594" w:type="dxa"/>
          </w:tcPr>
          <w:p w14:paraId="7A252510" w14:textId="77777777" w:rsidR="00C345D8" w:rsidRPr="00223585" w:rsidRDefault="00C345D8" w:rsidP="004D1687">
            <w:pPr>
              <w:rPr>
                <w:sz w:val="18"/>
                <w:szCs w:val="18"/>
              </w:rPr>
            </w:pPr>
          </w:p>
        </w:tc>
      </w:tr>
      <w:tr w:rsidR="00C345D8" w:rsidRPr="00223585" w14:paraId="68BC3801" w14:textId="77777777" w:rsidTr="00C345D8">
        <w:trPr>
          <w:trHeight w:hRule="exact" w:val="680"/>
        </w:trPr>
        <w:tc>
          <w:tcPr>
            <w:tcW w:w="959" w:type="dxa"/>
          </w:tcPr>
          <w:p w14:paraId="28F9728B" w14:textId="77777777" w:rsidR="00C345D8" w:rsidRPr="00223585" w:rsidRDefault="00C345D8" w:rsidP="004D1687">
            <w:pPr>
              <w:rPr>
                <w:sz w:val="18"/>
                <w:szCs w:val="18"/>
              </w:rPr>
            </w:pPr>
          </w:p>
        </w:tc>
        <w:tc>
          <w:tcPr>
            <w:tcW w:w="850" w:type="dxa"/>
          </w:tcPr>
          <w:p w14:paraId="04AC1258" w14:textId="77777777" w:rsidR="00C345D8" w:rsidRPr="00223585" w:rsidRDefault="00C345D8" w:rsidP="004D1687">
            <w:pPr>
              <w:rPr>
                <w:sz w:val="18"/>
                <w:szCs w:val="18"/>
              </w:rPr>
            </w:pPr>
          </w:p>
        </w:tc>
        <w:tc>
          <w:tcPr>
            <w:tcW w:w="1984" w:type="dxa"/>
          </w:tcPr>
          <w:p w14:paraId="58487742" w14:textId="77777777" w:rsidR="00C345D8" w:rsidRPr="00223585" w:rsidRDefault="00C345D8" w:rsidP="004D1687">
            <w:pPr>
              <w:rPr>
                <w:sz w:val="18"/>
                <w:szCs w:val="18"/>
              </w:rPr>
            </w:pPr>
          </w:p>
        </w:tc>
        <w:tc>
          <w:tcPr>
            <w:tcW w:w="1135" w:type="dxa"/>
          </w:tcPr>
          <w:p w14:paraId="6F140F24" w14:textId="77777777" w:rsidR="00C345D8" w:rsidRPr="00223585" w:rsidRDefault="00C345D8" w:rsidP="004D1687">
            <w:pPr>
              <w:rPr>
                <w:sz w:val="18"/>
                <w:szCs w:val="18"/>
              </w:rPr>
            </w:pPr>
          </w:p>
        </w:tc>
        <w:tc>
          <w:tcPr>
            <w:tcW w:w="1559" w:type="dxa"/>
          </w:tcPr>
          <w:p w14:paraId="6F95D50E"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621B7963" w14:textId="77777777" w:rsidR="00C345D8" w:rsidRPr="00223585" w:rsidRDefault="00C345D8" w:rsidP="004D1687">
            <w:pPr>
              <w:rPr>
                <w:sz w:val="18"/>
                <w:szCs w:val="18"/>
              </w:rPr>
            </w:pPr>
            <w:r w:rsidRPr="00223585">
              <w:rPr>
                <w:rFonts w:cs="Arial"/>
                <w:sz w:val="18"/>
                <w:szCs w:val="18"/>
              </w:rPr>
              <w:t>ii)</w:t>
            </w:r>
          </w:p>
        </w:tc>
        <w:tc>
          <w:tcPr>
            <w:tcW w:w="2126" w:type="dxa"/>
          </w:tcPr>
          <w:p w14:paraId="530CBC2E"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2A9C1C29" w14:textId="77777777" w:rsidR="00C345D8" w:rsidRPr="00223585" w:rsidRDefault="00C345D8" w:rsidP="004D1687">
            <w:pPr>
              <w:rPr>
                <w:rFonts w:cs="Arial"/>
                <w:caps/>
                <w:sz w:val="18"/>
                <w:szCs w:val="18"/>
              </w:rPr>
            </w:pPr>
            <w:r w:rsidRPr="00223585">
              <w:rPr>
                <w:rFonts w:cs="Arial"/>
                <w:sz w:val="18"/>
                <w:szCs w:val="18"/>
              </w:rPr>
              <w:t>ii)</w:t>
            </w:r>
          </w:p>
          <w:p w14:paraId="41F11681" w14:textId="77777777" w:rsidR="00C345D8" w:rsidRPr="00223585" w:rsidRDefault="00C345D8" w:rsidP="004D1687">
            <w:pPr>
              <w:rPr>
                <w:sz w:val="18"/>
                <w:szCs w:val="18"/>
              </w:rPr>
            </w:pPr>
            <w:r w:rsidRPr="00223585">
              <w:rPr>
                <w:rFonts w:cs="Arial"/>
                <w:sz w:val="18"/>
                <w:szCs w:val="18"/>
              </w:rPr>
              <w:t>iii)</w:t>
            </w:r>
          </w:p>
        </w:tc>
        <w:tc>
          <w:tcPr>
            <w:tcW w:w="1594" w:type="dxa"/>
          </w:tcPr>
          <w:p w14:paraId="58F922E3" w14:textId="77777777" w:rsidR="00C345D8" w:rsidRPr="00223585" w:rsidRDefault="00C345D8" w:rsidP="004D1687">
            <w:pPr>
              <w:rPr>
                <w:sz w:val="18"/>
                <w:szCs w:val="18"/>
              </w:rPr>
            </w:pPr>
          </w:p>
        </w:tc>
      </w:tr>
      <w:tr w:rsidR="00C345D8" w:rsidRPr="00223585" w14:paraId="0300DE2F" w14:textId="77777777" w:rsidTr="00C345D8">
        <w:trPr>
          <w:trHeight w:hRule="exact" w:val="680"/>
        </w:trPr>
        <w:tc>
          <w:tcPr>
            <w:tcW w:w="959" w:type="dxa"/>
          </w:tcPr>
          <w:p w14:paraId="17BD5A87" w14:textId="77777777" w:rsidR="00C345D8" w:rsidRPr="00223585" w:rsidRDefault="00C345D8" w:rsidP="004D1687">
            <w:pPr>
              <w:rPr>
                <w:sz w:val="18"/>
                <w:szCs w:val="18"/>
              </w:rPr>
            </w:pPr>
          </w:p>
        </w:tc>
        <w:tc>
          <w:tcPr>
            <w:tcW w:w="850" w:type="dxa"/>
          </w:tcPr>
          <w:p w14:paraId="5646B08D" w14:textId="77777777" w:rsidR="00C345D8" w:rsidRPr="00223585" w:rsidRDefault="00C345D8" w:rsidP="004D1687">
            <w:pPr>
              <w:rPr>
                <w:sz w:val="18"/>
                <w:szCs w:val="18"/>
              </w:rPr>
            </w:pPr>
          </w:p>
        </w:tc>
        <w:tc>
          <w:tcPr>
            <w:tcW w:w="1984" w:type="dxa"/>
          </w:tcPr>
          <w:p w14:paraId="70F0044F" w14:textId="77777777" w:rsidR="00C345D8" w:rsidRPr="00223585" w:rsidRDefault="00C345D8" w:rsidP="004D1687">
            <w:pPr>
              <w:rPr>
                <w:sz w:val="18"/>
                <w:szCs w:val="18"/>
              </w:rPr>
            </w:pPr>
          </w:p>
        </w:tc>
        <w:tc>
          <w:tcPr>
            <w:tcW w:w="1135" w:type="dxa"/>
          </w:tcPr>
          <w:p w14:paraId="42E24AE7" w14:textId="77777777" w:rsidR="00C345D8" w:rsidRPr="00223585" w:rsidRDefault="00C345D8" w:rsidP="004D1687">
            <w:pPr>
              <w:rPr>
                <w:sz w:val="18"/>
                <w:szCs w:val="18"/>
              </w:rPr>
            </w:pPr>
          </w:p>
        </w:tc>
        <w:tc>
          <w:tcPr>
            <w:tcW w:w="1559" w:type="dxa"/>
          </w:tcPr>
          <w:p w14:paraId="7E6051A9"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5029C71D" w14:textId="77777777" w:rsidR="00C345D8" w:rsidRPr="00223585" w:rsidRDefault="00C345D8" w:rsidP="004D1687">
            <w:pPr>
              <w:rPr>
                <w:sz w:val="18"/>
                <w:szCs w:val="18"/>
              </w:rPr>
            </w:pPr>
            <w:r w:rsidRPr="00223585">
              <w:rPr>
                <w:rFonts w:cs="Arial"/>
                <w:sz w:val="18"/>
                <w:szCs w:val="18"/>
              </w:rPr>
              <w:t>ii)</w:t>
            </w:r>
          </w:p>
        </w:tc>
        <w:tc>
          <w:tcPr>
            <w:tcW w:w="2126" w:type="dxa"/>
          </w:tcPr>
          <w:p w14:paraId="6DC89426"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42E8763B" w14:textId="77777777" w:rsidR="00C345D8" w:rsidRPr="00223585" w:rsidRDefault="00C345D8" w:rsidP="004D1687">
            <w:pPr>
              <w:rPr>
                <w:rFonts w:cs="Arial"/>
                <w:caps/>
                <w:sz w:val="18"/>
                <w:szCs w:val="18"/>
              </w:rPr>
            </w:pPr>
            <w:r w:rsidRPr="00223585">
              <w:rPr>
                <w:rFonts w:cs="Arial"/>
                <w:sz w:val="18"/>
                <w:szCs w:val="18"/>
              </w:rPr>
              <w:t>ii)</w:t>
            </w:r>
          </w:p>
          <w:p w14:paraId="6B0C9C28" w14:textId="77777777" w:rsidR="00C345D8" w:rsidRPr="00223585" w:rsidRDefault="00C345D8" w:rsidP="004D1687">
            <w:pPr>
              <w:rPr>
                <w:sz w:val="18"/>
                <w:szCs w:val="18"/>
              </w:rPr>
            </w:pPr>
            <w:r w:rsidRPr="00223585">
              <w:rPr>
                <w:rFonts w:cs="Arial"/>
                <w:sz w:val="18"/>
                <w:szCs w:val="18"/>
              </w:rPr>
              <w:t>iii)</w:t>
            </w:r>
          </w:p>
        </w:tc>
        <w:tc>
          <w:tcPr>
            <w:tcW w:w="1594" w:type="dxa"/>
          </w:tcPr>
          <w:p w14:paraId="5DCFABDB" w14:textId="77777777" w:rsidR="00C345D8" w:rsidRPr="00223585" w:rsidRDefault="00C345D8" w:rsidP="004D1687">
            <w:pPr>
              <w:rPr>
                <w:sz w:val="18"/>
                <w:szCs w:val="18"/>
              </w:rPr>
            </w:pPr>
          </w:p>
        </w:tc>
      </w:tr>
      <w:tr w:rsidR="00C345D8" w:rsidRPr="00223585" w14:paraId="16D862B6" w14:textId="77777777" w:rsidTr="00C345D8">
        <w:trPr>
          <w:trHeight w:hRule="exact" w:val="680"/>
        </w:trPr>
        <w:tc>
          <w:tcPr>
            <w:tcW w:w="959" w:type="dxa"/>
          </w:tcPr>
          <w:p w14:paraId="53585A95" w14:textId="77777777" w:rsidR="00C345D8" w:rsidRPr="00223585" w:rsidRDefault="00C345D8" w:rsidP="004D1687">
            <w:pPr>
              <w:rPr>
                <w:sz w:val="18"/>
                <w:szCs w:val="18"/>
              </w:rPr>
            </w:pPr>
          </w:p>
        </w:tc>
        <w:tc>
          <w:tcPr>
            <w:tcW w:w="850" w:type="dxa"/>
          </w:tcPr>
          <w:p w14:paraId="7F97F818" w14:textId="77777777" w:rsidR="00C345D8" w:rsidRPr="00223585" w:rsidRDefault="00C345D8" w:rsidP="004D1687">
            <w:pPr>
              <w:rPr>
                <w:sz w:val="18"/>
                <w:szCs w:val="18"/>
              </w:rPr>
            </w:pPr>
          </w:p>
        </w:tc>
        <w:tc>
          <w:tcPr>
            <w:tcW w:w="1984" w:type="dxa"/>
          </w:tcPr>
          <w:p w14:paraId="0415AC21" w14:textId="77777777" w:rsidR="00C345D8" w:rsidRPr="00223585" w:rsidRDefault="00C345D8" w:rsidP="004D1687">
            <w:pPr>
              <w:rPr>
                <w:sz w:val="18"/>
                <w:szCs w:val="18"/>
              </w:rPr>
            </w:pPr>
          </w:p>
        </w:tc>
        <w:tc>
          <w:tcPr>
            <w:tcW w:w="1135" w:type="dxa"/>
          </w:tcPr>
          <w:p w14:paraId="4E7927C2" w14:textId="77777777" w:rsidR="00C345D8" w:rsidRPr="00223585" w:rsidRDefault="00C345D8" w:rsidP="004D1687">
            <w:pPr>
              <w:rPr>
                <w:sz w:val="18"/>
                <w:szCs w:val="18"/>
              </w:rPr>
            </w:pPr>
          </w:p>
        </w:tc>
        <w:tc>
          <w:tcPr>
            <w:tcW w:w="1559" w:type="dxa"/>
          </w:tcPr>
          <w:p w14:paraId="18F7190B"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5A886D1F" w14:textId="77777777" w:rsidR="00C345D8" w:rsidRPr="00223585" w:rsidRDefault="00C345D8" w:rsidP="004D1687">
            <w:pPr>
              <w:rPr>
                <w:sz w:val="18"/>
                <w:szCs w:val="18"/>
              </w:rPr>
            </w:pPr>
            <w:r w:rsidRPr="00223585">
              <w:rPr>
                <w:rFonts w:cs="Arial"/>
                <w:sz w:val="18"/>
                <w:szCs w:val="18"/>
              </w:rPr>
              <w:t>ii)</w:t>
            </w:r>
          </w:p>
        </w:tc>
        <w:tc>
          <w:tcPr>
            <w:tcW w:w="2126" w:type="dxa"/>
          </w:tcPr>
          <w:p w14:paraId="3ECF2BF5"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2CD62CD9" w14:textId="77777777" w:rsidR="00C345D8" w:rsidRPr="00223585" w:rsidRDefault="00C345D8" w:rsidP="004D1687">
            <w:pPr>
              <w:rPr>
                <w:rFonts w:cs="Arial"/>
                <w:caps/>
                <w:sz w:val="18"/>
                <w:szCs w:val="18"/>
              </w:rPr>
            </w:pPr>
            <w:r w:rsidRPr="00223585">
              <w:rPr>
                <w:rFonts w:cs="Arial"/>
                <w:sz w:val="18"/>
                <w:szCs w:val="18"/>
              </w:rPr>
              <w:t>ii)</w:t>
            </w:r>
          </w:p>
          <w:p w14:paraId="2F834851" w14:textId="77777777" w:rsidR="00C345D8" w:rsidRPr="00223585" w:rsidRDefault="00C345D8" w:rsidP="004D1687">
            <w:pPr>
              <w:rPr>
                <w:sz w:val="18"/>
                <w:szCs w:val="18"/>
              </w:rPr>
            </w:pPr>
            <w:r w:rsidRPr="00223585">
              <w:rPr>
                <w:rFonts w:cs="Arial"/>
                <w:sz w:val="18"/>
                <w:szCs w:val="18"/>
              </w:rPr>
              <w:t>iii)</w:t>
            </w:r>
          </w:p>
        </w:tc>
        <w:tc>
          <w:tcPr>
            <w:tcW w:w="1594" w:type="dxa"/>
          </w:tcPr>
          <w:p w14:paraId="5A7A09D7" w14:textId="77777777" w:rsidR="00C345D8" w:rsidRPr="00223585" w:rsidRDefault="00C345D8" w:rsidP="004D1687">
            <w:pPr>
              <w:rPr>
                <w:sz w:val="18"/>
                <w:szCs w:val="18"/>
              </w:rPr>
            </w:pPr>
          </w:p>
        </w:tc>
      </w:tr>
      <w:tr w:rsidR="00C345D8" w:rsidRPr="00223585" w14:paraId="29EA5924" w14:textId="77777777" w:rsidTr="00C345D8">
        <w:trPr>
          <w:trHeight w:hRule="exact" w:val="680"/>
        </w:trPr>
        <w:tc>
          <w:tcPr>
            <w:tcW w:w="959" w:type="dxa"/>
          </w:tcPr>
          <w:p w14:paraId="064F9F49" w14:textId="77777777" w:rsidR="00C345D8" w:rsidRPr="00223585" w:rsidRDefault="00C345D8" w:rsidP="004D1687">
            <w:pPr>
              <w:rPr>
                <w:sz w:val="18"/>
                <w:szCs w:val="18"/>
              </w:rPr>
            </w:pPr>
          </w:p>
        </w:tc>
        <w:tc>
          <w:tcPr>
            <w:tcW w:w="850" w:type="dxa"/>
          </w:tcPr>
          <w:p w14:paraId="379E6BB7" w14:textId="77777777" w:rsidR="00C345D8" w:rsidRPr="00223585" w:rsidRDefault="00C345D8" w:rsidP="004D1687">
            <w:pPr>
              <w:rPr>
                <w:sz w:val="18"/>
                <w:szCs w:val="18"/>
              </w:rPr>
            </w:pPr>
          </w:p>
        </w:tc>
        <w:tc>
          <w:tcPr>
            <w:tcW w:w="1984" w:type="dxa"/>
          </w:tcPr>
          <w:p w14:paraId="53972E29" w14:textId="77777777" w:rsidR="00C345D8" w:rsidRPr="00223585" w:rsidRDefault="00C345D8" w:rsidP="004D1687">
            <w:pPr>
              <w:rPr>
                <w:sz w:val="18"/>
                <w:szCs w:val="18"/>
              </w:rPr>
            </w:pPr>
          </w:p>
        </w:tc>
        <w:tc>
          <w:tcPr>
            <w:tcW w:w="1135" w:type="dxa"/>
          </w:tcPr>
          <w:p w14:paraId="69D2BD33" w14:textId="77777777" w:rsidR="00C345D8" w:rsidRPr="00223585" w:rsidRDefault="00C345D8" w:rsidP="004D1687">
            <w:pPr>
              <w:rPr>
                <w:sz w:val="18"/>
                <w:szCs w:val="18"/>
              </w:rPr>
            </w:pPr>
          </w:p>
        </w:tc>
        <w:tc>
          <w:tcPr>
            <w:tcW w:w="1559" w:type="dxa"/>
          </w:tcPr>
          <w:p w14:paraId="54B1335B"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2D0BFE21" w14:textId="77777777" w:rsidR="00C345D8" w:rsidRPr="00223585" w:rsidRDefault="00C345D8" w:rsidP="004D1687">
            <w:pPr>
              <w:rPr>
                <w:sz w:val="18"/>
                <w:szCs w:val="18"/>
              </w:rPr>
            </w:pPr>
            <w:r w:rsidRPr="00223585">
              <w:rPr>
                <w:rFonts w:cs="Arial"/>
                <w:sz w:val="18"/>
                <w:szCs w:val="18"/>
              </w:rPr>
              <w:t>ii)</w:t>
            </w:r>
          </w:p>
        </w:tc>
        <w:tc>
          <w:tcPr>
            <w:tcW w:w="2126" w:type="dxa"/>
          </w:tcPr>
          <w:p w14:paraId="40210A2F"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4E9090E1" w14:textId="77777777" w:rsidR="00C345D8" w:rsidRPr="00223585" w:rsidRDefault="00C345D8" w:rsidP="004D1687">
            <w:pPr>
              <w:rPr>
                <w:rFonts w:cs="Arial"/>
                <w:caps/>
                <w:sz w:val="18"/>
                <w:szCs w:val="18"/>
              </w:rPr>
            </w:pPr>
            <w:r w:rsidRPr="00223585">
              <w:rPr>
                <w:rFonts w:cs="Arial"/>
                <w:sz w:val="18"/>
                <w:szCs w:val="18"/>
              </w:rPr>
              <w:t>ii)</w:t>
            </w:r>
          </w:p>
          <w:p w14:paraId="1B12DF7B" w14:textId="77777777" w:rsidR="00C345D8" w:rsidRPr="00223585" w:rsidRDefault="00C345D8" w:rsidP="004D1687">
            <w:pPr>
              <w:rPr>
                <w:sz w:val="18"/>
                <w:szCs w:val="18"/>
              </w:rPr>
            </w:pPr>
            <w:r w:rsidRPr="00223585">
              <w:rPr>
                <w:rFonts w:cs="Arial"/>
                <w:sz w:val="18"/>
                <w:szCs w:val="18"/>
              </w:rPr>
              <w:t>iii)</w:t>
            </w:r>
          </w:p>
        </w:tc>
        <w:tc>
          <w:tcPr>
            <w:tcW w:w="1594" w:type="dxa"/>
          </w:tcPr>
          <w:p w14:paraId="3E14400F" w14:textId="77777777" w:rsidR="00C345D8" w:rsidRPr="00223585" w:rsidRDefault="00C345D8" w:rsidP="004D1687">
            <w:pPr>
              <w:rPr>
                <w:sz w:val="18"/>
                <w:szCs w:val="18"/>
              </w:rPr>
            </w:pPr>
          </w:p>
        </w:tc>
      </w:tr>
      <w:tr w:rsidR="00C345D8" w:rsidRPr="00223585" w14:paraId="3B3DD042" w14:textId="77777777" w:rsidTr="00C345D8">
        <w:trPr>
          <w:trHeight w:hRule="exact" w:val="680"/>
        </w:trPr>
        <w:tc>
          <w:tcPr>
            <w:tcW w:w="959" w:type="dxa"/>
          </w:tcPr>
          <w:p w14:paraId="1E6A7DD1" w14:textId="77777777" w:rsidR="00C345D8" w:rsidRPr="00223585" w:rsidRDefault="00C345D8" w:rsidP="004D1687">
            <w:pPr>
              <w:rPr>
                <w:sz w:val="18"/>
                <w:szCs w:val="18"/>
              </w:rPr>
            </w:pPr>
          </w:p>
        </w:tc>
        <w:tc>
          <w:tcPr>
            <w:tcW w:w="850" w:type="dxa"/>
          </w:tcPr>
          <w:p w14:paraId="76697631" w14:textId="77777777" w:rsidR="00C345D8" w:rsidRPr="00223585" w:rsidRDefault="00C345D8" w:rsidP="004D1687">
            <w:pPr>
              <w:rPr>
                <w:sz w:val="18"/>
                <w:szCs w:val="18"/>
              </w:rPr>
            </w:pPr>
          </w:p>
        </w:tc>
        <w:tc>
          <w:tcPr>
            <w:tcW w:w="1984" w:type="dxa"/>
          </w:tcPr>
          <w:p w14:paraId="46E829A4" w14:textId="77777777" w:rsidR="00C345D8" w:rsidRPr="00223585" w:rsidRDefault="00C345D8" w:rsidP="004D1687">
            <w:pPr>
              <w:rPr>
                <w:sz w:val="18"/>
                <w:szCs w:val="18"/>
              </w:rPr>
            </w:pPr>
          </w:p>
        </w:tc>
        <w:tc>
          <w:tcPr>
            <w:tcW w:w="1135" w:type="dxa"/>
          </w:tcPr>
          <w:p w14:paraId="53924B86" w14:textId="77777777" w:rsidR="00C345D8" w:rsidRPr="00223585" w:rsidRDefault="00C345D8" w:rsidP="004D1687">
            <w:pPr>
              <w:rPr>
                <w:sz w:val="18"/>
                <w:szCs w:val="18"/>
              </w:rPr>
            </w:pPr>
          </w:p>
        </w:tc>
        <w:tc>
          <w:tcPr>
            <w:tcW w:w="1559" w:type="dxa"/>
          </w:tcPr>
          <w:p w14:paraId="2E683071"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6E1733F1" w14:textId="77777777" w:rsidR="00C345D8" w:rsidRPr="00223585" w:rsidRDefault="00C345D8" w:rsidP="004D1687">
            <w:pPr>
              <w:rPr>
                <w:sz w:val="18"/>
                <w:szCs w:val="18"/>
              </w:rPr>
            </w:pPr>
            <w:r w:rsidRPr="00223585">
              <w:rPr>
                <w:rFonts w:cs="Arial"/>
                <w:sz w:val="18"/>
                <w:szCs w:val="18"/>
              </w:rPr>
              <w:t>ii)</w:t>
            </w:r>
          </w:p>
        </w:tc>
        <w:tc>
          <w:tcPr>
            <w:tcW w:w="2126" w:type="dxa"/>
          </w:tcPr>
          <w:p w14:paraId="0B309D0A"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63053F1B" w14:textId="77777777" w:rsidR="00C345D8" w:rsidRPr="00223585" w:rsidRDefault="00C345D8" w:rsidP="004D1687">
            <w:pPr>
              <w:rPr>
                <w:rFonts w:cs="Arial"/>
                <w:caps/>
                <w:sz w:val="18"/>
                <w:szCs w:val="18"/>
              </w:rPr>
            </w:pPr>
            <w:r w:rsidRPr="00223585">
              <w:rPr>
                <w:rFonts w:cs="Arial"/>
                <w:sz w:val="18"/>
                <w:szCs w:val="18"/>
              </w:rPr>
              <w:t>ii)</w:t>
            </w:r>
          </w:p>
          <w:p w14:paraId="5B52CAAB" w14:textId="77777777" w:rsidR="00C345D8" w:rsidRPr="00223585" w:rsidRDefault="00C345D8" w:rsidP="004D1687">
            <w:pPr>
              <w:rPr>
                <w:sz w:val="18"/>
                <w:szCs w:val="18"/>
              </w:rPr>
            </w:pPr>
            <w:r w:rsidRPr="00223585">
              <w:rPr>
                <w:rFonts w:cs="Arial"/>
                <w:sz w:val="18"/>
                <w:szCs w:val="18"/>
              </w:rPr>
              <w:t>iii)</w:t>
            </w:r>
          </w:p>
        </w:tc>
        <w:tc>
          <w:tcPr>
            <w:tcW w:w="1594" w:type="dxa"/>
          </w:tcPr>
          <w:p w14:paraId="1235F67D" w14:textId="77777777" w:rsidR="00C345D8" w:rsidRPr="00223585" w:rsidRDefault="00C345D8" w:rsidP="004D1687">
            <w:pPr>
              <w:rPr>
                <w:sz w:val="18"/>
                <w:szCs w:val="18"/>
              </w:rPr>
            </w:pPr>
          </w:p>
        </w:tc>
      </w:tr>
      <w:tr w:rsidR="00C345D8" w:rsidRPr="00223585" w14:paraId="0398A471" w14:textId="77777777" w:rsidTr="00C345D8">
        <w:trPr>
          <w:trHeight w:hRule="exact" w:val="680"/>
        </w:trPr>
        <w:tc>
          <w:tcPr>
            <w:tcW w:w="959" w:type="dxa"/>
          </w:tcPr>
          <w:p w14:paraId="4D6B4C51" w14:textId="77777777" w:rsidR="00C345D8" w:rsidRPr="00223585" w:rsidRDefault="00C345D8" w:rsidP="004D1687">
            <w:pPr>
              <w:rPr>
                <w:sz w:val="18"/>
                <w:szCs w:val="18"/>
              </w:rPr>
            </w:pPr>
          </w:p>
        </w:tc>
        <w:tc>
          <w:tcPr>
            <w:tcW w:w="850" w:type="dxa"/>
          </w:tcPr>
          <w:p w14:paraId="285B9F30" w14:textId="77777777" w:rsidR="00C345D8" w:rsidRPr="00223585" w:rsidRDefault="00C345D8" w:rsidP="004D1687">
            <w:pPr>
              <w:rPr>
                <w:sz w:val="18"/>
                <w:szCs w:val="18"/>
              </w:rPr>
            </w:pPr>
          </w:p>
        </w:tc>
        <w:tc>
          <w:tcPr>
            <w:tcW w:w="1984" w:type="dxa"/>
          </w:tcPr>
          <w:p w14:paraId="5DF6AD28" w14:textId="77777777" w:rsidR="00C345D8" w:rsidRPr="00223585" w:rsidRDefault="00C345D8" w:rsidP="004D1687">
            <w:pPr>
              <w:rPr>
                <w:sz w:val="18"/>
                <w:szCs w:val="18"/>
              </w:rPr>
            </w:pPr>
          </w:p>
        </w:tc>
        <w:tc>
          <w:tcPr>
            <w:tcW w:w="1135" w:type="dxa"/>
          </w:tcPr>
          <w:p w14:paraId="5B5DC4A0" w14:textId="77777777" w:rsidR="00C345D8" w:rsidRPr="00223585" w:rsidRDefault="00C345D8" w:rsidP="004D1687">
            <w:pPr>
              <w:rPr>
                <w:sz w:val="18"/>
                <w:szCs w:val="18"/>
              </w:rPr>
            </w:pPr>
          </w:p>
        </w:tc>
        <w:tc>
          <w:tcPr>
            <w:tcW w:w="1559" w:type="dxa"/>
          </w:tcPr>
          <w:p w14:paraId="374D19F3"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23E9415E" w14:textId="77777777" w:rsidR="00C345D8" w:rsidRPr="00223585" w:rsidRDefault="00C345D8" w:rsidP="004D1687">
            <w:pPr>
              <w:rPr>
                <w:sz w:val="18"/>
                <w:szCs w:val="18"/>
              </w:rPr>
            </w:pPr>
            <w:r w:rsidRPr="00223585">
              <w:rPr>
                <w:rFonts w:cs="Arial"/>
                <w:sz w:val="18"/>
                <w:szCs w:val="18"/>
              </w:rPr>
              <w:t>ii)</w:t>
            </w:r>
          </w:p>
        </w:tc>
        <w:tc>
          <w:tcPr>
            <w:tcW w:w="2126" w:type="dxa"/>
          </w:tcPr>
          <w:p w14:paraId="467D6E91"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55078C16" w14:textId="77777777" w:rsidR="00C345D8" w:rsidRPr="00223585" w:rsidRDefault="00C345D8" w:rsidP="004D1687">
            <w:pPr>
              <w:rPr>
                <w:rFonts w:cs="Arial"/>
                <w:caps/>
                <w:sz w:val="18"/>
                <w:szCs w:val="18"/>
              </w:rPr>
            </w:pPr>
            <w:r w:rsidRPr="00223585">
              <w:rPr>
                <w:rFonts w:cs="Arial"/>
                <w:sz w:val="18"/>
                <w:szCs w:val="18"/>
              </w:rPr>
              <w:t>ii)</w:t>
            </w:r>
          </w:p>
          <w:p w14:paraId="1D9618E9" w14:textId="77777777" w:rsidR="00C345D8" w:rsidRPr="00223585" w:rsidRDefault="00C345D8" w:rsidP="004D1687">
            <w:pPr>
              <w:rPr>
                <w:sz w:val="18"/>
                <w:szCs w:val="18"/>
              </w:rPr>
            </w:pPr>
            <w:r w:rsidRPr="00223585">
              <w:rPr>
                <w:rFonts w:cs="Arial"/>
                <w:sz w:val="18"/>
                <w:szCs w:val="18"/>
              </w:rPr>
              <w:t>iii)</w:t>
            </w:r>
          </w:p>
        </w:tc>
        <w:tc>
          <w:tcPr>
            <w:tcW w:w="1594" w:type="dxa"/>
          </w:tcPr>
          <w:p w14:paraId="22467238" w14:textId="77777777" w:rsidR="00C345D8" w:rsidRPr="00223585" w:rsidRDefault="00C345D8" w:rsidP="004D1687">
            <w:pPr>
              <w:rPr>
                <w:sz w:val="18"/>
                <w:szCs w:val="18"/>
              </w:rPr>
            </w:pPr>
          </w:p>
        </w:tc>
      </w:tr>
      <w:tr w:rsidR="00C345D8" w:rsidRPr="00223585" w14:paraId="55EB4D47" w14:textId="77777777" w:rsidTr="00C345D8">
        <w:trPr>
          <w:trHeight w:hRule="exact" w:val="680"/>
        </w:trPr>
        <w:tc>
          <w:tcPr>
            <w:tcW w:w="959" w:type="dxa"/>
          </w:tcPr>
          <w:p w14:paraId="11E92B37" w14:textId="77777777" w:rsidR="00C345D8" w:rsidRPr="00223585" w:rsidRDefault="00C345D8" w:rsidP="004D1687">
            <w:pPr>
              <w:rPr>
                <w:sz w:val="18"/>
                <w:szCs w:val="18"/>
              </w:rPr>
            </w:pPr>
          </w:p>
        </w:tc>
        <w:tc>
          <w:tcPr>
            <w:tcW w:w="850" w:type="dxa"/>
          </w:tcPr>
          <w:p w14:paraId="392B9E3E" w14:textId="77777777" w:rsidR="00C345D8" w:rsidRPr="00223585" w:rsidRDefault="00C345D8" w:rsidP="004D1687">
            <w:pPr>
              <w:rPr>
                <w:sz w:val="18"/>
                <w:szCs w:val="18"/>
              </w:rPr>
            </w:pPr>
          </w:p>
        </w:tc>
        <w:tc>
          <w:tcPr>
            <w:tcW w:w="1984" w:type="dxa"/>
          </w:tcPr>
          <w:p w14:paraId="59629261" w14:textId="77777777" w:rsidR="00C345D8" w:rsidRPr="00223585" w:rsidRDefault="00C345D8" w:rsidP="004D1687">
            <w:pPr>
              <w:rPr>
                <w:sz w:val="18"/>
                <w:szCs w:val="18"/>
              </w:rPr>
            </w:pPr>
          </w:p>
        </w:tc>
        <w:tc>
          <w:tcPr>
            <w:tcW w:w="1135" w:type="dxa"/>
          </w:tcPr>
          <w:p w14:paraId="3596759F" w14:textId="77777777" w:rsidR="00C345D8" w:rsidRPr="00223585" w:rsidRDefault="00C345D8" w:rsidP="004D1687">
            <w:pPr>
              <w:rPr>
                <w:sz w:val="18"/>
                <w:szCs w:val="18"/>
              </w:rPr>
            </w:pPr>
          </w:p>
        </w:tc>
        <w:tc>
          <w:tcPr>
            <w:tcW w:w="1559" w:type="dxa"/>
          </w:tcPr>
          <w:p w14:paraId="682B1B31"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58BF1D1D" w14:textId="77777777" w:rsidR="00C345D8" w:rsidRPr="00223585" w:rsidRDefault="00C345D8" w:rsidP="004D1687">
            <w:pPr>
              <w:rPr>
                <w:sz w:val="18"/>
                <w:szCs w:val="18"/>
              </w:rPr>
            </w:pPr>
            <w:r w:rsidRPr="00223585">
              <w:rPr>
                <w:rFonts w:cs="Arial"/>
                <w:sz w:val="18"/>
                <w:szCs w:val="18"/>
              </w:rPr>
              <w:t>ii)</w:t>
            </w:r>
          </w:p>
        </w:tc>
        <w:tc>
          <w:tcPr>
            <w:tcW w:w="2126" w:type="dxa"/>
          </w:tcPr>
          <w:p w14:paraId="36CCB41B"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66265017" w14:textId="77777777" w:rsidR="00C345D8" w:rsidRPr="00223585" w:rsidRDefault="00C345D8" w:rsidP="004D1687">
            <w:pPr>
              <w:rPr>
                <w:rFonts w:cs="Arial"/>
                <w:caps/>
                <w:sz w:val="18"/>
                <w:szCs w:val="18"/>
              </w:rPr>
            </w:pPr>
            <w:r w:rsidRPr="00223585">
              <w:rPr>
                <w:rFonts w:cs="Arial"/>
                <w:sz w:val="18"/>
                <w:szCs w:val="18"/>
              </w:rPr>
              <w:t>ii)</w:t>
            </w:r>
          </w:p>
          <w:p w14:paraId="66DB6BDA" w14:textId="77777777" w:rsidR="00C345D8" w:rsidRPr="00223585" w:rsidRDefault="00C345D8" w:rsidP="004D1687">
            <w:pPr>
              <w:rPr>
                <w:sz w:val="18"/>
                <w:szCs w:val="18"/>
              </w:rPr>
            </w:pPr>
            <w:r w:rsidRPr="00223585">
              <w:rPr>
                <w:rFonts w:cs="Arial"/>
                <w:sz w:val="18"/>
                <w:szCs w:val="18"/>
              </w:rPr>
              <w:t>iii)</w:t>
            </w:r>
          </w:p>
        </w:tc>
        <w:tc>
          <w:tcPr>
            <w:tcW w:w="1594" w:type="dxa"/>
          </w:tcPr>
          <w:p w14:paraId="0AC580CF" w14:textId="77777777" w:rsidR="00C345D8" w:rsidRPr="00223585" w:rsidRDefault="00C345D8" w:rsidP="004D1687">
            <w:pPr>
              <w:rPr>
                <w:sz w:val="18"/>
                <w:szCs w:val="18"/>
              </w:rPr>
            </w:pPr>
          </w:p>
        </w:tc>
      </w:tr>
      <w:tr w:rsidR="00C345D8" w:rsidRPr="00223585" w14:paraId="4471259A" w14:textId="77777777" w:rsidTr="00C345D8">
        <w:trPr>
          <w:trHeight w:hRule="exact" w:val="680"/>
        </w:trPr>
        <w:tc>
          <w:tcPr>
            <w:tcW w:w="959" w:type="dxa"/>
          </w:tcPr>
          <w:p w14:paraId="3F0092F5" w14:textId="77777777" w:rsidR="00C345D8" w:rsidRPr="00223585" w:rsidRDefault="00C345D8" w:rsidP="004D1687">
            <w:pPr>
              <w:rPr>
                <w:sz w:val="18"/>
                <w:szCs w:val="18"/>
              </w:rPr>
            </w:pPr>
          </w:p>
        </w:tc>
        <w:tc>
          <w:tcPr>
            <w:tcW w:w="850" w:type="dxa"/>
          </w:tcPr>
          <w:p w14:paraId="141285A4" w14:textId="77777777" w:rsidR="00C345D8" w:rsidRPr="00223585" w:rsidRDefault="00C345D8" w:rsidP="004D1687">
            <w:pPr>
              <w:rPr>
                <w:sz w:val="18"/>
                <w:szCs w:val="18"/>
              </w:rPr>
            </w:pPr>
          </w:p>
        </w:tc>
        <w:tc>
          <w:tcPr>
            <w:tcW w:w="1984" w:type="dxa"/>
          </w:tcPr>
          <w:p w14:paraId="259DA6BE" w14:textId="77777777" w:rsidR="00C345D8" w:rsidRPr="00223585" w:rsidRDefault="00C345D8" w:rsidP="004D1687">
            <w:pPr>
              <w:rPr>
                <w:sz w:val="18"/>
                <w:szCs w:val="18"/>
              </w:rPr>
            </w:pPr>
          </w:p>
        </w:tc>
        <w:tc>
          <w:tcPr>
            <w:tcW w:w="1135" w:type="dxa"/>
          </w:tcPr>
          <w:p w14:paraId="2C128969" w14:textId="77777777" w:rsidR="00C345D8" w:rsidRPr="00223585" w:rsidRDefault="00C345D8" w:rsidP="004D1687">
            <w:pPr>
              <w:rPr>
                <w:sz w:val="18"/>
                <w:szCs w:val="18"/>
              </w:rPr>
            </w:pPr>
          </w:p>
        </w:tc>
        <w:tc>
          <w:tcPr>
            <w:tcW w:w="1559" w:type="dxa"/>
          </w:tcPr>
          <w:p w14:paraId="5E2E586F"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33038B9E" w14:textId="77777777" w:rsidR="00C345D8" w:rsidRPr="00223585" w:rsidRDefault="00C345D8" w:rsidP="004D1687">
            <w:pPr>
              <w:rPr>
                <w:sz w:val="18"/>
                <w:szCs w:val="18"/>
              </w:rPr>
            </w:pPr>
            <w:r w:rsidRPr="00223585">
              <w:rPr>
                <w:rFonts w:cs="Arial"/>
                <w:sz w:val="18"/>
                <w:szCs w:val="18"/>
              </w:rPr>
              <w:t>ii)</w:t>
            </w:r>
          </w:p>
        </w:tc>
        <w:tc>
          <w:tcPr>
            <w:tcW w:w="2126" w:type="dxa"/>
          </w:tcPr>
          <w:p w14:paraId="2A0FF874"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41BB3BA1" w14:textId="77777777" w:rsidR="00C345D8" w:rsidRPr="00223585" w:rsidRDefault="00C345D8" w:rsidP="004D1687">
            <w:pPr>
              <w:rPr>
                <w:rFonts w:cs="Arial"/>
                <w:caps/>
                <w:sz w:val="18"/>
                <w:szCs w:val="18"/>
              </w:rPr>
            </w:pPr>
            <w:r w:rsidRPr="00223585">
              <w:rPr>
                <w:rFonts w:cs="Arial"/>
                <w:sz w:val="18"/>
                <w:szCs w:val="18"/>
              </w:rPr>
              <w:t>ii)</w:t>
            </w:r>
          </w:p>
          <w:p w14:paraId="46EB5FE3" w14:textId="77777777" w:rsidR="00C345D8" w:rsidRPr="00223585" w:rsidRDefault="00C345D8" w:rsidP="004D1687">
            <w:pPr>
              <w:rPr>
                <w:sz w:val="18"/>
                <w:szCs w:val="18"/>
              </w:rPr>
            </w:pPr>
            <w:r w:rsidRPr="00223585">
              <w:rPr>
                <w:rFonts w:cs="Arial"/>
                <w:sz w:val="18"/>
                <w:szCs w:val="18"/>
              </w:rPr>
              <w:t>iii)</w:t>
            </w:r>
          </w:p>
        </w:tc>
        <w:tc>
          <w:tcPr>
            <w:tcW w:w="1594" w:type="dxa"/>
          </w:tcPr>
          <w:p w14:paraId="4ECA5D7B" w14:textId="77777777" w:rsidR="00C345D8" w:rsidRPr="00223585" w:rsidRDefault="00C345D8" w:rsidP="004D1687">
            <w:pPr>
              <w:rPr>
                <w:sz w:val="18"/>
                <w:szCs w:val="18"/>
              </w:rPr>
            </w:pPr>
          </w:p>
        </w:tc>
      </w:tr>
      <w:tr w:rsidR="00C345D8" w:rsidRPr="00223585" w14:paraId="1CE0BC35" w14:textId="77777777" w:rsidTr="00C345D8">
        <w:trPr>
          <w:trHeight w:hRule="exact" w:val="680"/>
        </w:trPr>
        <w:tc>
          <w:tcPr>
            <w:tcW w:w="959" w:type="dxa"/>
          </w:tcPr>
          <w:p w14:paraId="43BC70B1" w14:textId="77777777" w:rsidR="00C345D8" w:rsidRPr="00223585" w:rsidRDefault="00C345D8" w:rsidP="004D1687">
            <w:pPr>
              <w:rPr>
                <w:sz w:val="18"/>
                <w:szCs w:val="18"/>
              </w:rPr>
            </w:pPr>
          </w:p>
        </w:tc>
        <w:tc>
          <w:tcPr>
            <w:tcW w:w="850" w:type="dxa"/>
          </w:tcPr>
          <w:p w14:paraId="2F3C17C9" w14:textId="77777777" w:rsidR="00C345D8" w:rsidRPr="00223585" w:rsidRDefault="00C345D8" w:rsidP="004D1687">
            <w:pPr>
              <w:rPr>
                <w:sz w:val="18"/>
                <w:szCs w:val="18"/>
              </w:rPr>
            </w:pPr>
          </w:p>
        </w:tc>
        <w:tc>
          <w:tcPr>
            <w:tcW w:w="1984" w:type="dxa"/>
          </w:tcPr>
          <w:p w14:paraId="2F69398F" w14:textId="77777777" w:rsidR="00C345D8" w:rsidRPr="00223585" w:rsidRDefault="00C345D8" w:rsidP="004D1687">
            <w:pPr>
              <w:rPr>
                <w:sz w:val="18"/>
                <w:szCs w:val="18"/>
              </w:rPr>
            </w:pPr>
          </w:p>
        </w:tc>
        <w:tc>
          <w:tcPr>
            <w:tcW w:w="1135" w:type="dxa"/>
          </w:tcPr>
          <w:p w14:paraId="72D1FDFC" w14:textId="77777777" w:rsidR="00C345D8" w:rsidRPr="00223585" w:rsidRDefault="00C345D8" w:rsidP="004D1687">
            <w:pPr>
              <w:rPr>
                <w:sz w:val="18"/>
                <w:szCs w:val="18"/>
              </w:rPr>
            </w:pPr>
          </w:p>
        </w:tc>
        <w:tc>
          <w:tcPr>
            <w:tcW w:w="1559" w:type="dxa"/>
          </w:tcPr>
          <w:p w14:paraId="7D09A0FB"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7571C7DF" w14:textId="77777777" w:rsidR="00C345D8" w:rsidRPr="00223585" w:rsidRDefault="00C345D8" w:rsidP="004D1687">
            <w:pPr>
              <w:rPr>
                <w:sz w:val="18"/>
                <w:szCs w:val="18"/>
              </w:rPr>
            </w:pPr>
            <w:r w:rsidRPr="00223585">
              <w:rPr>
                <w:rFonts w:cs="Arial"/>
                <w:sz w:val="18"/>
                <w:szCs w:val="18"/>
              </w:rPr>
              <w:t>ii)</w:t>
            </w:r>
          </w:p>
        </w:tc>
        <w:tc>
          <w:tcPr>
            <w:tcW w:w="2126" w:type="dxa"/>
          </w:tcPr>
          <w:p w14:paraId="290DBE9C"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0F561F3F" w14:textId="77777777" w:rsidR="00C345D8" w:rsidRPr="00223585" w:rsidRDefault="00C345D8" w:rsidP="004D1687">
            <w:pPr>
              <w:rPr>
                <w:rFonts w:cs="Arial"/>
                <w:caps/>
                <w:sz w:val="18"/>
                <w:szCs w:val="18"/>
              </w:rPr>
            </w:pPr>
            <w:r w:rsidRPr="00223585">
              <w:rPr>
                <w:rFonts w:cs="Arial"/>
                <w:sz w:val="18"/>
                <w:szCs w:val="18"/>
              </w:rPr>
              <w:t>ii)</w:t>
            </w:r>
          </w:p>
          <w:p w14:paraId="75F96CAE" w14:textId="77777777" w:rsidR="00C345D8" w:rsidRPr="00223585" w:rsidRDefault="00C345D8" w:rsidP="004D1687">
            <w:pPr>
              <w:rPr>
                <w:sz w:val="18"/>
                <w:szCs w:val="18"/>
              </w:rPr>
            </w:pPr>
            <w:r w:rsidRPr="00223585">
              <w:rPr>
                <w:rFonts w:cs="Arial"/>
                <w:sz w:val="18"/>
                <w:szCs w:val="18"/>
              </w:rPr>
              <w:t>iii)</w:t>
            </w:r>
          </w:p>
        </w:tc>
        <w:tc>
          <w:tcPr>
            <w:tcW w:w="1594" w:type="dxa"/>
          </w:tcPr>
          <w:p w14:paraId="7CCB4345" w14:textId="77777777" w:rsidR="00C345D8" w:rsidRPr="00223585" w:rsidRDefault="00C345D8" w:rsidP="004D1687">
            <w:pPr>
              <w:rPr>
                <w:sz w:val="18"/>
                <w:szCs w:val="18"/>
              </w:rPr>
            </w:pPr>
          </w:p>
        </w:tc>
      </w:tr>
      <w:tr w:rsidR="00C345D8" w:rsidRPr="00223585" w14:paraId="1827C058" w14:textId="77777777" w:rsidTr="00C345D8">
        <w:trPr>
          <w:trHeight w:hRule="exact" w:val="680"/>
        </w:trPr>
        <w:tc>
          <w:tcPr>
            <w:tcW w:w="959" w:type="dxa"/>
          </w:tcPr>
          <w:p w14:paraId="74A106C1" w14:textId="77777777" w:rsidR="00C345D8" w:rsidRPr="00223585" w:rsidRDefault="00C345D8" w:rsidP="004D1687">
            <w:pPr>
              <w:rPr>
                <w:sz w:val="18"/>
                <w:szCs w:val="18"/>
              </w:rPr>
            </w:pPr>
          </w:p>
        </w:tc>
        <w:tc>
          <w:tcPr>
            <w:tcW w:w="850" w:type="dxa"/>
          </w:tcPr>
          <w:p w14:paraId="608D2195" w14:textId="77777777" w:rsidR="00C345D8" w:rsidRPr="00223585" w:rsidRDefault="00C345D8" w:rsidP="004D1687">
            <w:pPr>
              <w:rPr>
                <w:sz w:val="18"/>
                <w:szCs w:val="18"/>
              </w:rPr>
            </w:pPr>
          </w:p>
        </w:tc>
        <w:tc>
          <w:tcPr>
            <w:tcW w:w="1984" w:type="dxa"/>
          </w:tcPr>
          <w:p w14:paraId="214E3A8E" w14:textId="77777777" w:rsidR="00C345D8" w:rsidRPr="00223585" w:rsidRDefault="00C345D8" w:rsidP="004D1687">
            <w:pPr>
              <w:rPr>
                <w:sz w:val="18"/>
                <w:szCs w:val="18"/>
              </w:rPr>
            </w:pPr>
          </w:p>
        </w:tc>
        <w:tc>
          <w:tcPr>
            <w:tcW w:w="1135" w:type="dxa"/>
          </w:tcPr>
          <w:p w14:paraId="512922DD" w14:textId="77777777" w:rsidR="00C345D8" w:rsidRPr="00223585" w:rsidRDefault="00C345D8" w:rsidP="004D1687">
            <w:pPr>
              <w:rPr>
                <w:sz w:val="18"/>
                <w:szCs w:val="18"/>
              </w:rPr>
            </w:pPr>
          </w:p>
        </w:tc>
        <w:tc>
          <w:tcPr>
            <w:tcW w:w="1559" w:type="dxa"/>
          </w:tcPr>
          <w:p w14:paraId="322B6ADA"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46AEFC9F" w14:textId="77777777" w:rsidR="00C345D8" w:rsidRPr="00223585" w:rsidRDefault="00C345D8" w:rsidP="004D1687">
            <w:pPr>
              <w:rPr>
                <w:sz w:val="18"/>
                <w:szCs w:val="18"/>
              </w:rPr>
            </w:pPr>
            <w:r w:rsidRPr="00223585">
              <w:rPr>
                <w:rFonts w:cs="Arial"/>
                <w:sz w:val="18"/>
                <w:szCs w:val="18"/>
              </w:rPr>
              <w:t>ii)</w:t>
            </w:r>
          </w:p>
        </w:tc>
        <w:tc>
          <w:tcPr>
            <w:tcW w:w="2126" w:type="dxa"/>
          </w:tcPr>
          <w:p w14:paraId="421E27EB" w14:textId="77777777" w:rsidR="00C345D8" w:rsidRPr="00223585" w:rsidRDefault="00C345D8" w:rsidP="004D1687">
            <w:pPr>
              <w:pStyle w:val="Standardtitle"/>
              <w:jc w:val="left"/>
              <w:rPr>
                <w:rFonts w:ascii="Arial" w:hAnsi="Arial" w:cs="Arial"/>
                <w:b w:val="0"/>
                <w:i w:val="0"/>
                <w:caps w:val="0"/>
                <w:sz w:val="18"/>
                <w:szCs w:val="18"/>
              </w:rPr>
            </w:pPr>
            <w:proofErr w:type="spellStart"/>
            <w:r w:rsidRPr="00223585">
              <w:rPr>
                <w:rFonts w:ascii="Arial" w:hAnsi="Arial" w:cs="Arial"/>
                <w:b w:val="0"/>
                <w:i w:val="0"/>
                <w:caps w:val="0"/>
                <w:sz w:val="18"/>
                <w:szCs w:val="18"/>
              </w:rPr>
              <w:t>i</w:t>
            </w:r>
            <w:proofErr w:type="spellEnd"/>
            <w:r w:rsidRPr="00223585">
              <w:rPr>
                <w:rFonts w:ascii="Arial" w:hAnsi="Arial" w:cs="Arial"/>
                <w:b w:val="0"/>
                <w:i w:val="0"/>
                <w:caps w:val="0"/>
                <w:sz w:val="18"/>
                <w:szCs w:val="18"/>
              </w:rPr>
              <w:t xml:space="preserve">) </w:t>
            </w:r>
          </w:p>
          <w:p w14:paraId="19EE3924" w14:textId="77777777" w:rsidR="00C345D8" w:rsidRPr="00223585" w:rsidRDefault="00C345D8" w:rsidP="004D1687">
            <w:pPr>
              <w:rPr>
                <w:rFonts w:cs="Arial"/>
                <w:caps/>
                <w:sz w:val="18"/>
                <w:szCs w:val="18"/>
              </w:rPr>
            </w:pPr>
            <w:r w:rsidRPr="00223585">
              <w:rPr>
                <w:rFonts w:cs="Arial"/>
                <w:sz w:val="18"/>
                <w:szCs w:val="18"/>
              </w:rPr>
              <w:t>ii)</w:t>
            </w:r>
          </w:p>
          <w:p w14:paraId="6312DA97" w14:textId="77777777" w:rsidR="00C345D8" w:rsidRPr="00223585" w:rsidRDefault="00C345D8" w:rsidP="004D1687">
            <w:pPr>
              <w:rPr>
                <w:sz w:val="18"/>
                <w:szCs w:val="18"/>
              </w:rPr>
            </w:pPr>
            <w:r w:rsidRPr="00223585">
              <w:rPr>
                <w:rFonts w:cs="Arial"/>
                <w:sz w:val="18"/>
                <w:szCs w:val="18"/>
              </w:rPr>
              <w:t>iii)</w:t>
            </w:r>
          </w:p>
        </w:tc>
        <w:tc>
          <w:tcPr>
            <w:tcW w:w="1594" w:type="dxa"/>
          </w:tcPr>
          <w:p w14:paraId="6558BBC1" w14:textId="77777777" w:rsidR="00C345D8" w:rsidRPr="00223585" w:rsidRDefault="00C345D8" w:rsidP="004D1687">
            <w:pPr>
              <w:rPr>
                <w:sz w:val="18"/>
                <w:szCs w:val="18"/>
              </w:rPr>
            </w:pPr>
          </w:p>
        </w:tc>
      </w:tr>
    </w:tbl>
    <w:p w14:paraId="6372DB1B" w14:textId="308E8615" w:rsidR="00C345D8" w:rsidRDefault="00C345D8" w:rsidP="00C345D8">
      <w:pPr>
        <w:rPr>
          <w:lang w:eastAsia="en-NZ"/>
        </w:rPr>
      </w:pPr>
    </w:p>
    <w:p w14:paraId="66BA957D" w14:textId="77777777" w:rsidR="00C345D8" w:rsidRDefault="00C345D8" w:rsidP="00C345D8">
      <w:pPr>
        <w:rPr>
          <w:lang w:eastAsia="en-NZ"/>
        </w:rPr>
      </w:pPr>
    </w:p>
    <w:p w14:paraId="2B883A90" w14:textId="3EEBF079" w:rsidR="00C345D8" w:rsidRDefault="00C345D8" w:rsidP="00C345D8">
      <w:pPr>
        <w:pStyle w:val="FormHeading"/>
        <w:numPr>
          <w:ilvl w:val="0"/>
          <w:numId w:val="54"/>
        </w:numPr>
        <w:ind w:hanging="1080"/>
        <w:rPr>
          <w:color w:val="538135" w:themeColor="accent6" w:themeShade="BF"/>
          <w:lang w:eastAsia="en-NZ"/>
        </w:rPr>
      </w:pPr>
      <w:bookmarkStart w:id="52" w:name="CookRecord"/>
      <w:r>
        <w:rPr>
          <w:color w:val="538135" w:themeColor="accent6" w:themeShade="BF"/>
          <w:lang w:eastAsia="en-NZ"/>
        </w:rPr>
        <w:lastRenderedPageBreak/>
        <w:t>Cooking record</w:t>
      </w:r>
    </w:p>
    <w:bookmarkEnd w:id="52"/>
    <w:p w14:paraId="7C75377B" w14:textId="77777777" w:rsidR="00C345D8" w:rsidRPr="00C345D8" w:rsidRDefault="00C345D8" w:rsidP="00C345D8">
      <w:pPr>
        <w:rPr>
          <w:lang w:eastAsia="en-NZ"/>
        </w:rPr>
      </w:pPr>
    </w:p>
    <w:tbl>
      <w:tblPr>
        <w:tblStyle w:val="TableGrid"/>
        <w:tblW w:w="10207" w:type="dxa"/>
        <w:tblInd w:w="-431" w:type="dxa"/>
        <w:tblLayout w:type="fixed"/>
        <w:tblLook w:val="01E0" w:firstRow="1" w:lastRow="1" w:firstColumn="1" w:lastColumn="1" w:noHBand="0" w:noVBand="0"/>
      </w:tblPr>
      <w:tblGrid>
        <w:gridCol w:w="959"/>
        <w:gridCol w:w="850"/>
        <w:gridCol w:w="1984"/>
        <w:gridCol w:w="2127"/>
        <w:gridCol w:w="1275"/>
        <w:gridCol w:w="3012"/>
      </w:tblGrid>
      <w:tr w:rsidR="00C345D8" w:rsidRPr="0010015E" w14:paraId="66838A88" w14:textId="77777777" w:rsidTr="00C345D8">
        <w:tc>
          <w:tcPr>
            <w:tcW w:w="959" w:type="dxa"/>
            <w:shd w:val="clear" w:color="auto" w:fill="538135" w:themeFill="accent6" w:themeFillShade="BF"/>
          </w:tcPr>
          <w:p w14:paraId="75E80559"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Date</w:t>
            </w:r>
          </w:p>
        </w:tc>
        <w:tc>
          <w:tcPr>
            <w:tcW w:w="850" w:type="dxa"/>
            <w:shd w:val="clear" w:color="auto" w:fill="538135" w:themeFill="accent6" w:themeFillShade="BF"/>
          </w:tcPr>
          <w:p w14:paraId="61222F2D"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Batch no:</w:t>
            </w:r>
          </w:p>
        </w:tc>
        <w:tc>
          <w:tcPr>
            <w:tcW w:w="1984" w:type="dxa"/>
            <w:shd w:val="clear" w:color="auto" w:fill="538135" w:themeFill="accent6" w:themeFillShade="BF"/>
          </w:tcPr>
          <w:p w14:paraId="7778B752"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Product</w:t>
            </w:r>
          </w:p>
        </w:tc>
        <w:tc>
          <w:tcPr>
            <w:tcW w:w="2127" w:type="dxa"/>
            <w:shd w:val="clear" w:color="auto" w:fill="538135" w:themeFill="accent6" w:themeFillShade="BF"/>
          </w:tcPr>
          <w:p w14:paraId="6D1DCD28"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Time at internal temp (mins)</w:t>
            </w:r>
          </w:p>
        </w:tc>
        <w:tc>
          <w:tcPr>
            <w:tcW w:w="1275" w:type="dxa"/>
            <w:shd w:val="clear" w:color="auto" w:fill="538135" w:themeFill="accent6" w:themeFillShade="BF"/>
          </w:tcPr>
          <w:p w14:paraId="2B5467DA"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Internal temp (˚c)</w:t>
            </w:r>
          </w:p>
        </w:tc>
        <w:tc>
          <w:tcPr>
            <w:tcW w:w="3012" w:type="dxa"/>
            <w:shd w:val="clear" w:color="auto" w:fill="538135" w:themeFill="accent6" w:themeFillShade="BF"/>
          </w:tcPr>
          <w:p w14:paraId="6020D476"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Corrective action</w:t>
            </w:r>
          </w:p>
        </w:tc>
      </w:tr>
      <w:tr w:rsidR="00C345D8" w14:paraId="352C4CB0" w14:textId="77777777" w:rsidTr="00C345D8">
        <w:trPr>
          <w:trHeight w:val="340"/>
        </w:trPr>
        <w:tc>
          <w:tcPr>
            <w:tcW w:w="959" w:type="dxa"/>
          </w:tcPr>
          <w:p w14:paraId="5F66712D" w14:textId="77777777" w:rsidR="00C345D8" w:rsidRDefault="00C345D8" w:rsidP="004D1687"/>
        </w:tc>
        <w:tc>
          <w:tcPr>
            <w:tcW w:w="850" w:type="dxa"/>
          </w:tcPr>
          <w:p w14:paraId="7810A928" w14:textId="77777777" w:rsidR="00C345D8" w:rsidRDefault="00C345D8" w:rsidP="004D1687"/>
        </w:tc>
        <w:tc>
          <w:tcPr>
            <w:tcW w:w="1984" w:type="dxa"/>
          </w:tcPr>
          <w:p w14:paraId="32364D42" w14:textId="77777777" w:rsidR="00C345D8" w:rsidRDefault="00C345D8" w:rsidP="004D1687"/>
        </w:tc>
        <w:tc>
          <w:tcPr>
            <w:tcW w:w="2127" w:type="dxa"/>
          </w:tcPr>
          <w:p w14:paraId="683E9BD7" w14:textId="77777777" w:rsidR="00C345D8" w:rsidRDefault="00C345D8" w:rsidP="004D1687"/>
        </w:tc>
        <w:tc>
          <w:tcPr>
            <w:tcW w:w="1275" w:type="dxa"/>
          </w:tcPr>
          <w:p w14:paraId="44ED7028" w14:textId="77777777" w:rsidR="00C345D8" w:rsidRDefault="00C345D8" w:rsidP="004D1687"/>
        </w:tc>
        <w:tc>
          <w:tcPr>
            <w:tcW w:w="3012" w:type="dxa"/>
          </w:tcPr>
          <w:p w14:paraId="63F47B55" w14:textId="77777777" w:rsidR="00C345D8" w:rsidRDefault="00C345D8" w:rsidP="004D1687"/>
        </w:tc>
      </w:tr>
      <w:tr w:rsidR="00C345D8" w14:paraId="09557E4B" w14:textId="77777777" w:rsidTr="00C345D8">
        <w:trPr>
          <w:trHeight w:val="340"/>
        </w:trPr>
        <w:tc>
          <w:tcPr>
            <w:tcW w:w="959" w:type="dxa"/>
          </w:tcPr>
          <w:p w14:paraId="7F86C97C" w14:textId="77777777" w:rsidR="00C345D8" w:rsidRDefault="00C345D8" w:rsidP="004D1687"/>
        </w:tc>
        <w:tc>
          <w:tcPr>
            <w:tcW w:w="850" w:type="dxa"/>
          </w:tcPr>
          <w:p w14:paraId="70EC9A2C" w14:textId="77777777" w:rsidR="00C345D8" w:rsidRDefault="00C345D8" w:rsidP="004D1687"/>
        </w:tc>
        <w:tc>
          <w:tcPr>
            <w:tcW w:w="1984" w:type="dxa"/>
          </w:tcPr>
          <w:p w14:paraId="3FE37B34" w14:textId="77777777" w:rsidR="00C345D8" w:rsidRDefault="00C345D8" w:rsidP="004D1687"/>
        </w:tc>
        <w:tc>
          <w:tcPr>
            <w:tcW w:w="2127" w:type="dxa"/>
          </w:tcPr>
          <w:p w14:paraId="14FA3F0D" w14:textId="77777777" w:rsidR="00C345D8" w:rsidRDefault="00C345D8" w:rsidP="004D1687"/>
        </w:tc>
        <w:tc>
          <w:tcPr>
            <w:tcW w:w="1275" w:type="dxa"/>
          </w:tcPr>
          <w:p w14:paraId="5F51A24C" w14:textId="77777777" w:rsidR="00C345D8" w:rsidRDefault="00C345D8" w:rsidP="004D1687"/>
        </w:tc>
        <w:tc>
          <w:tcPr>
            <w:tcW w:w="3012" w:type="dxa"/>
          </w:tcPr>
          <w:p w14:paraId="59CC2FE0" w14:textId="77777777" w:rsidR="00C345D8" w:rsidRDefault="00C345D8" w:rsidP="004D1687"/>
        </w:tc>
      </w:tr>
      <w:tr w:rsidR="00C345D8" w14:paraId="2708E7F0" w14:textId="77777777" w:rsidTr="00C345D8">
        <w:trPr>
          <w:trHeight w:val="340"/>
        </w:trPr>
        <w:tc>
          <w:tcPr>
            <w:tcW w:w="959" w:type="dxa"/>
          </w:tcPr>
          <w:p w14:paraId="2FDAB586" w14:textId="77777777" w:rsidR="00C345D8" w:rsidRDefault="00C345D8" w:rsidP="004D1687"/>
        </w:tc>
        <w:tc>
          <w:tcPr>
            <w:tcW w:w="850" w:type="dxa"/>
          </w:tcPr>
          <w:p w14:paraId="7472AAF2" w14:textId="77777777" w:rsidR="00C345D8" w:rsidRDefault="00C345D8" w:rsidP="004D1687"/>
        </w:tc>
        <w:tc>
          <w:tcPr>
            <w:tcW w:w="1984" w:type="dxa"/>
          </w:tcPr>
          <w:p w14:paraId="6E14FAE0" w14:textId="77777777" w:rsidR="00C345D8" w:rsidRDefault="00C345D8" w:rsidP="004D1687"/>
        </w:tc>
        <w:tc>
          <w:tcPr>
            <w:tcW w:w="2127" w:type="dxa"/>
          </w:tcPr>
          <w:p w14:paraId="35E9520C" w14:textId="77777777" w:rsidR="00C345D8" w:rsidRDefault="00C345D8" w:rsidP="004D1687"/>
        </w:tc>
        <w:tc>
          <w:tcPr>
            <w:tcW w:w="1275" w:type="dxa"/>
          </w:tcPr>
          <w:p w14:paraId="52FD54C6" w14:textId="77777777" w:rsidR="00C345D8" w:rsidRDefault="00C345D8" w:rsidP="004D1687"/>
        </w:tc>
        <w:tc>
          <w:tcPr>
            <w:tcW w:w="3012" w:type="dxa"/>
          </w:tcPr>
          <w:p w14:paraId="5BAA1588" w14:textId="77777777" w:rsidR="00C345D8" w:rsidRDefault="00C345D8" w:rsidP="004D1687"/>
        </w:tc>
      </w:tr>
      <w:tr w:rsidR="00C345D8" w14:paraId="3DAF0F94" w14:textId="77777777" w:rsidTr="00C345D8">
        <w:trPr>
          <w:trHeight w:val="340"/>
        </w:trPr>
        <w:tc>
          <w:tcPr>
            <w:tcW w:w="959" w:type="dxa"/>
          </w:tcPr>
          <w:p w14:paraId="1BB69A63" w14:textId="77777777" w:rsidR="00C345D8" w:rsidRDefault="00C345D8" w:rsidP="004D1687"/>
        </w:tc>
        <w:tc>
          <w:tcPr>
            <w:tcW w:w="850" w:type="dxa"/>
          </w:tcPr>
          <w:p w14:paraId="474D8448" w14:textId="77777777" w:rsidR="00C345D8" w:rsidRDefault="00C345D8" w:rsidP="004D1687"/>
        </w:tc>
        <w:tc>
          <w:tcPr>
            <w:tcW w:w="1984" w:type="dxa"/>
          </w:tcPr>
          <w:p w14:paraId="03D8A077" w14:textId="77777777" w:rsidR="00C345D8" w:rsidRDefault="00C345D8" w:rsidP="004D1687"/>
        </w:tc>
        <w:tc>
          <w:tcPr>
            <w:tcW w:w="2127" w:type="dxa"/>
          </w:tcPr>
          <w:p w14:paraId="2890B4B2" w14:textId="77777777" w:rsidR="00C345D8" w:rsidRDefault="00C345D8" w:rsidP="004D1687"/>
        </w:tc>
        <w:tc>
          <w:tcPr>
            <w:tcW w:w="1275" w:type="dxa"/>
          </w:tcPr>
          <w:p w14:paraId="5270E4BC" w14:textId="77777777" w:rsidR="00C345D8" w:rsidRDefault="00C345D8" w:rsidP="004D1687"/>
        </w:tc>
        <w:tc>
          <w:tcPr>
            <w:tcW w:w="3012" w:type="dxa"/>
          </w:tcPr>
          <w:p w14:paraId="5003D27E" w14:textId="77777777" w:rsidR="00C345D8" w:rsidRDefault="00C345D8" w:rsidP="004D1687"/>
        </w:tc>
      </w:tr>
      <w:tr w:rsidR="00C345D8" w14:paraId="487A6F94" w14:textId="77777777" w:rsidTr="00C345D8">
        <w:trPr>
          <w:trHeight w:val="340"/>
        </w:trPr>
        <w:tc>
          <w:tcPr>
            <w:tcW w:w="959" w:type="dxa"/>
          </w:tcPr>
          <w:p w14:paraId="7FF57881" w14:textId="77777777" w:rsidR="00C345D8" w:rsidRDefault="00C345D8" w:rsidP="004D1687"/>
        </w:tc>
        <w:tc>
          <w:tcPr>
            <w:tcW w:w="850" w:type="dxa"/>
          </w:tcPr>
          <w:p w14:paraId="071CE19B" w14:textId="77777777" w:rsidR="00C345D8" w:rsidRDefault="00C345D8" w:rsidP="004D1687"/>
        </w:tc>
        <w:tc>
          <w:tcPr>
            <w:tcW w:w="1984" w:type="dxa"/>
          </w:tcPr>
          <w:p w14:paraId="7A07AAC8" w14:textId="77777777" w:rsidR="00C345D8" w:rsidRDefault="00C345D8" w:rsidP="004D1687"/>
        </w:tc>
        <w:tc>
          <w:tcPr>
            <w:tcW w:w="2127" w:type="dxa"/>
          </w:tcPr>
          <w:p w14:paraId="132FB2B2" w14:textId="77777777" w:rsidR="00C345D8" w:rsidRDefault="00C345D8" w:rsidP="004D1687"/>
        </w:tc>
        <w:tc>
          <w:tcPr>
            <w:tcW w:w="1275" w:type="dxa"/>
          </w:tcPr>
          <w:p w14:paraId="27E709D8" w14:textId="77777777" w:rsidR="00C345D8" w:rsidRDefault="00C345D8" w:rsidP="004D1687"/>
        </w:tc>
        <w:tc>
          <w:tcPr>
            <w:tcW w:w="3012" w:type="dxa"/>
          </w:tcPr>
          <w:p w14:paraId="65715944" w14:textId="77777777" w:rsidR="00C345D8" w:rsidRDefault="00C345D8" w:rsidP="004D1687"/>
        </w:tc>
      </w:tr>
      <w:tr w:rsidR="00C345D8" w14:paraId="5710765A" w14:textId="77777777" w:rsidTr="00C345D8">
        <w:trPr>
          <w:trHeight w:val="340"/>
        </w:trPr>
        <w:tc>
          <w:tcPr>
            <w:tcW w:w="959" w:type="dxa"/>
          </w:tcPr>
          <w:p w14:paraId="1C174D7F" w14:textId="77777777" w:rsidR="00C345D8" w:rsidRDefault="00C345D8" w:rsidP="004D1687"/>
        </w:tc>
        <w:tc>
          <w:tcPr>
            <w:tcW w:w="850" w:type="dxa"/>
          </w:tcPr>
          <w:p w14:paraId="4504B49D" w14:textId="77777777" w:rsidR="00C345D8" w:rsidRDefault="00C345D8" w:rsidP="004D1687"/>
        </w:tc>
        <w:tc>
          <w:tcPr>
            <w:tcW w:w="1984" w:type="dxa"/>
          </w:tcPr>
          <w:p w14:paraId="6091BCB5" w14:textId="77777777" w:rsidR="00C345D8" w:rsidRDefault="00C345D8" w:rsidP="004D1687"/>
        </w:tc>
        <w:tc>
          <w:tcPr>
            <w:tcW w:w="2127" w:type="dxa"/>
          </w:tcPr>
          <w:p w14:paraId="52014525" w14:textId="77777777" w:rsidR="00C345D8" w:rsidRDefault="00C345D8" w:rsidP="004D1687"/>
        </w:tc>
        <w:tc>
          <w:tcPr>
            <w:tcW w:w="1275" w:type="dxa"/>
          </w:tcPr>
          <w:p w14:paraId="15C66AAB" w14:textId="77777777" w:rsidR="00C345D8" w:rsidRDefault="00C345D8" w:rsidP="004D1687"/>
        </w:tc>
        <w:tc>
          <w:tcPr>
            <w:tcW w:w="3012" w:type="dxa"/>
          </w:tcPr>
          <w:p w14:paraId="77F6EDDF" w14:textId="77777777" w:rsidR="00C345D8" w:rsidRDefault="00C345D8" w:rsidP="004D1687"/>
        </w:tc>
      </w:tr>
      <w:tr w:rsidR="00C345D8" w14:paraId="396D8874" w14:textId="77777777" w:rsidTr="00C345D8">
        <w:trPr>
          <w:trHeight w:val="340"/>
        </w:trPr>
        <w:tc>
          <w:tcPr>
            <w:tcW w:w="959" w:type="dxa"/>
          </w:tcPr>
          <w:p w14:paraId="2D993BBB" w14:textId="77777777" w:rsidR="00C345D8" w:rsidRDefault="00C345D8" w:rsidP="004D1687"/>
        </w:tc>
        <w:tc>
          <w:tcPr>
            <w:tcW w:w="850" w:type="dxa"/>
          </w:tcPr>
          <w:p w14:paraId="6A953106" w14:textId="77777777" w:rsidR="00C345D8" w:rsidRDefault="00C345D8" w:rsidP="004D1687"/>
        </w:tc>
        <w:tc>
          <w:tcPr>
            <w:tcW w:w="1984" w:type="dxa"/>
          </w:tcPr>
          <w:p w14:paraId="7886A6F1" w14:textId="77777777" w:rsidR="00C345D8" w:rsidRDefault="00C345D8" w:rsidP="004D1687"/>
        </w:tc>
        <w:tc>
          <w:tcPr>
            <w:tcW w:w="2127" w:type="dxa"/>
          </w:tcPr>
          <w:p w14:paraId="60BF5DBD" w14:textId="77777777" w:rsidR="00C345D8" w:rsidRDefault="00C345D8" w:rsidP="004D1687"/>
        </w:tc>
        <w:tc>
          <w:tcPr>
            <w:tcW w:w="1275" w:type="dxa"/>
          </w:tcPr>
          <w:p w14:paraId="287C14F9" w14:textId="77777777" w:rsidR="00C345D8" w:rsidRDefault="00C345D8" w:rsidP="004D1687"/>
        </w:tc>
        <w:tc>
          <w:tcPr>
            <w:tcW w:w="3012" w:type="dxa"/>
          </w:tcPr>
          <w:p w14:paraId="3B3D4ADB" w14:textId="77777777" w:rsidR="00C345D8" w:rsidRDefault="00C345D8" w:rsidP="004D1687"/>
        </w:tc>
      </w:tr>
      <w:tr w:rsidR="00C345D8" w14:paraId="0D84ABDA" w14:textId="77777777" w:rsidTr="00C345D8">
        <w:trPr>
          <w:trHeight w:val="340"/>
        </w:trPr>
        <w:tc>
          <w:tcPr>
            <w:tcW w:w="959" w:type="dxa"/>
          </w:tcPr>
          <w:p w14:paraId="3A189C43" w14:textId="77777777" w:rsidR="00C345D8" w:rsidRDefault="00C345D8" w:rsidP="004D1687"/>
        </w:tc>
        <w:tc>
          <w:tcPr>
            <w:tcW w:w="850" w:type="dxa"/>
          </w:tcPr>
          <w:p w14:paraId="5D2F932D" w14:textId="77777777" w:rsidR="00C345D8" w:rsidRDefault="00C345D8" w:rsidP="004D1687"/>
        </w:tc>
        <w:tc>
          <w:tcPr>
            <w:tcW w:w="1984" w:type="dxa"/>
          </w:tcPr>
          <w:p w14:paraId="052E0137" w14:textId="77777777" w:rsidR="00C345D8" w:rsidRDefault="00C345D8" w:rsidP="004D1687"/>
        </w:tc>
        <w:tc>
          <w:tcPr>
            <w:tcW w:w="2127" w:type="dxa"/>
          </w:tcPr>
          <w:p w14:paraId="50F1429E" w14:textId="77777777" w:rsidR="00C345D8" w:rsidRDefault="00C345D8" w:rsidP="004D1687"/>
        </w:tc>
        <w:tc>
          <w:tcPr>
            <w:tcW w:w="1275" w:type="dxa"/>
          </w:tcPr>
          <w:p w14:paraId="5295849C" w14:textId="77777777" w:rsidR="00C345D8" w:rsidRDefault="00C345D8" w:rsidP="004D1687"/>
        </w:tc>
        <w:tc>
          <w:tcPr>
            <w:tcW w:w="3012" w:type="dxa"/>
          </w:tcPr>
          <w:p w14:paraId="4D0D2D03" w14:textId="77777777" w:rsidR="00C345D8" w:rsidRDefault="00C345D8" w:rsidP="004D1687"/>
        </w:tc>
      </w:tr>
      <w:tr w:rsidR="00C345D8" w14:paraId="23DC98DB" w14:textId="77777777" w:rsidTr="00C345D8">
        <w:trPr>
          <w:trHeight w:val="340"/>
        </w:trPr>
        <w:tc>
          <w:tcPr>
            <w:tcW w:w="959" w:type="dxa"/>
          </w:tcPr>
          <w:p w14:paraId="35C182EB" w14:textId="77777777" w:rsidR="00C345D8" w:rsidRDefault="00C345D8" w:rsidP="004D1687"/>
        </w:tc>
        <w:tc>
          <w:tcPr>
            <w:tcW w:w="850" w:type="dxa"/>
          </w:tcPr>
          <w:p w14:paraId="5BC8381A" w14:textId="77777777" w:rsidR="00C345D8" w:rsidRDefault="00C345D8" w:rsidP="004D1687"/>
        </w:tc>
        <w:tc>
          <w:tcPr>
            <w:tcW w:w="1984" w:type="dxa"/>
          </w:tcPr>
          <w:p w14:paraId="2B1D2945" w14:textId="77777777" w:rsidR="00C345D8" w:rsidRDefault="00C345D8" w:rsidP="004D1687"/>
        </w:tc>
        <w:tc>
          <w:tcPr>
            <w:tcW w:w="2127" w:type="dxa"/>
          </w:tcPr>
          <w:p w14:paraId="18C4FE28" w14:textId="77777777" w:rsidR="00C345D8" w:rsidRDefault="00C345D8" w:rsidP="004D1687"/>
        </w:tc>
        <w:tc>
          <w:tcPr>
            <w:tcW w:w="1275" w:type="dxa"/>
          </w:tcPr>
          <w:p w14:paraId="5856FFF3" w14:textId="77777777" w:rsidR="00C345D8" w:rsidRDefault="00C345D8" w:rsidP="004D1687"/>
        </w:tc>
        <w:tc>
          <w:tcPr>
            <w:tcW w:w="3012" w:type="dxa"/>
          </w:tcPr>
          <w:p w14:paraId="1CA5E8B1" w14:textId="77777777" w:rsidR="00C345D8" w:rsidRDefault="00C345D8" w:rsidP="004D1687"/>
        </w:tc>
      </w:tr>
      <w:tr w:rsidR="00C345D8" w14:paraId="686F480B" w14:textId="77777777" w:rsidTr="00C345D8">
        <w:trPr>
          <w:trHeight w:val="340"/>
        </w:trPr>
        <w:tc>
          <w:tcPr>
            <w:tcW w:w="959" w:type="dxa"/>
          </w:tcPr>
          <w:p w14:paraId="60E0D921" w14:textId="77777777" w:rsidR="00C345D8" w:rsidRDefault="00C345D8" w:rsidP="004D1687"/>
        </w:tc>
        <w:tc>
          <w:tcPr>
            <w:tcW w:w="850" w:type="dxa"/>
          </w:tcPr>
          <w:p w14:paraId="2CF6C372" w14:textId="77777777" w:rsidR="00C345D8" w:rsidRDefault="00C345D8" w:rsidP="004D1687"/>
        </w:tc>
        <w:tc>
          <w:tcPr>
            <w:tcW w:w="1984" w:type="dxa"/>
          </w:tcPr>
          <w:p w14:paraId="11B4BAF1" w14:textId="77777777" w:rsidR="00C345D8" w:rsidRDefault="00C345D8" w:rsidP="004D1687"/>
        </w:tc>
        <w:tc>
          <w:tcPr>
            <w:tcW w:w="2127" w:type="dxa"/>
          </w:tcPr>
          <w:p w14:paraId="5D7470D0" w14:textId="77777777" w:rsidR="00C345D8" w:rsidRDefault="00C345D8" w:rsidP="004D1687"/>
        </w:tc>
        <w:tc>
          <w:tcPr>
            <w:tcW w:w="1275" w:type="dxa"/>
          </w:tcPr>
          <w:p w14:paraId="5718BD6B" w14:textId="77777777" w:rsidR="00C345D8" w:rsidRDefault="00C345D8" w:rsidP="004D1687"/>
        </w:tc>
        <w:tc>
          <w:tcPr>
            <w:tcW w:w="3012" w:type="dxa"/>
          </w:tcPr>
          <w:p w14:paraId="6B279440" w14:textId="77777777" w:rsidR="00C345D8" w:rsidRDefault="00C345D8" w:rsidP="004D1687"/>
        </w:tc>
      </w:tr>
      <w:tr w:rsidR="00C345D8" w14:paraId="28BBD70B" w14:textId="77777777" w:rsidTr="00C345D8">
        <w:trPr>
          <w:trHeight w:val="340"/>
        </w:trPr>
        <w:tc>
          <w:tcPr>
            <w:tcW w:w="959" w:type="dxa"/>
          </w:tcPr>
          <w:p w14:paraId="102BC450" w14:textId="77777777" w:rsidR="00C345D8" w:rsidRDefault="00C345D8" w:rsidP="004D1687"/>
        </w:tc>
        <w:tc>
          <w:tcPr>
            <w:tcW w:w="850" w:type="dxa"/>
          </w:tcPr>
          <w:p w14:paraId="7A16DD44" w14:textId="77777777" w:rsidR="00C345D8" w:rsidRDefault="00C345D8" w:rsidP="004D1687"/>
        </w:tc>
        <w:tc>
          <w:tcPr>
            <w:tcW w:w="1984" w:type="dxa"/>
          </w:tcPr>
          <w:p w14:paraId="5A338059" w14:textId="77777777" w:rsidR="00C345D8" w:rsidRDefault="00C345D8" w:rsidP="004D1687"/>
        </w:tc>
        <w:tc>
          <w:tcPr>
            <w:tcW w:w="2127" w:type="dxa"/>
          </w:tcPr>
          <w:p w14:paraId="04CFBFE9" w14:textId="77777777" w:rsidR="00C345D8" w:rsidRDefault="00C345D8" w:rsidP="004D1687"/>
        </w:tc>
        <w:tc>
          <w:tcPr>
            <w:tcW w:w="1275" w:type="dxa"/>
          </w:tcPr>
          <w:p w14:paraId="3101FE80" w14:textId="77777777" w:rsidR="00C345D8" w:rsidRDefault="00C345D8" w:rsidP="004D1687"/>
        </w:tc>
        <w:tc>
          <w:tcPr>
            <w:tcW w:w="3012" w:type="dxa"/>
          </w:tcPr>
          <w:p w14:paraId="348D3876" w14:textId="77777777" w:rsidR="00C345D8" w:rsidRDefault="00C345D8" w:rsidP="004D1687"/>
        </w:tc>
      </w:tr>
      <w:tr w:rsidR="00C345D8" w14:paraId="0CD827F5" w14:textId="77777777" w:rsidTr="00C345D8">
        <w:trPr>
          <w:trHeight w:val="340"/>
        </w:trPr>
        <w:tc>
          <w:tcPr>
            <w:tcW w:w="959" w:type="dxa"/>
          </w:tcPr>
          <w:p w14:paraId="4935821C" w14:textId="77777777" w:rsidR="00C345D8" w:rsidRDefault="00C345D8" w:rsidP="004D1687"/>
        </w:tc>
        <w:tc>
          <w:tcPr>
            <w:tcW w:w="850" w:type="dxa"/>
          </w:tcPr>
          <w:p w14:paraId="24CD4018" w14:textId="77777777" w:rsidR="00C345D8" w:rsidRDefault="00C345D8" w:rsidP="004D1687"/>
        </w:tc>
        <w:tc>
          <w:tcPr>
            <w:tcW w:w="1984" w:type="dxa"/>
          </w:tcPr>
          <w:p w14:paraId="71209CFA" w14:textId="77777777" w:rsidR="00C345D8" w:rsidRDefault="00C345D8" w:rsidP="004D1687"/>
        </w:tc>
        <w:tc>
          <w:tcPr>
            <w:tcW w:w="2127" w:type="dxa"/>
          </w:tcPr>
          <w:p w14:paraId="0B330EDF" w14:textId="77777777" w:rsidR="00C345D8" w:rsidRDefault="00C345D8" w:rsidP="004D1687"/>
        </w:tc>
        <w:tc>
          <w:tcPr>
            <w:tcW w:w="1275" w:type="dxa"/>
          </w:tcPr>
          <w:p w14:paraId="40CE31CA" w14:textId="77777777" w:rsidR="00C345D8" w:rsidRDefault="00C345D8" w:rsidP="004D1687"/>
        </w:tc>
        <w:tc>
          <w:tcPr>
            <w:tcW w:w="3012" w:type="dxa"/>
          </w:tcPr>
          <w:p w14:paraId="4158F5BD" w14:textId="77777777" w:rsidR="00C345D8" w:rsidRDefault="00C345D8" w:rsidP="004D1687"/>
        </w:tc>
      </w:tr>
      <w:tr w:rsidR="00C345D8" w14:paraId="2B2E6C9A" w14:textId="77777777" w:rsidTr="00C345D8">
        <w:trPr>
          <w:trHeight w:val="340"/>
        </w:trPr>
        <w:tc>
          <w:tcPr>
            <w:tcW w:w="959" w:type="dxa"/>
          </w:tcPr>
          <w:p w14:paraId="5B81A2BE" w14:textId="77777777" w:rsidR="00C345D8" w:rsidRDefault="00C345D8" w:rsidP="004D1687"/>
        </w:tc>
        <w:tc>
          <w:tcPr>
            <w:tcW w:w="850" w:type="dxa"/>
          </w:tcPr>
          <w:p w14:paraId="174D2A78" w14:textId="77777777" w:rsidR="00C345D8" w:rsidRDefault="00C345D8" w:rsidP="004D1687"/>
        </w:tc>
        <w:tc>
          <w:tcPr>
            <w:tcW w:w="1984" w:type="dxa"/>
          </w:tcPr>
          <w:p w14:paraId="0662F019" w14:textId="77777777" w:rsidR="00C345D8" w:rsidRDefault="00C345D8" w:rsidP="004D1687"/>
        </w:tc>
        <w:tc>
          <w:tcPr>
            <w:tcW w:w="2127" w:type="dxa"/>
          </w:tcPr>
          <w:p w14:paraId="1CA1B2E5" w14:textId="77777777" w:rsidR="00C345D8" w:rsidRDefault="00C345D8" w:rsidP="004D1687"/>
        </w:tc>
        <w:tc>
          <w:tcPr>
            <w:tcW w:w="1275" w:type="dxa"/>
          </w:tcPr>
          <w:p w14:paraId="0258BD6F" w14:textId="77777777" w:rsidR="00C345D8" w:rsidRDefault="00C345D8" w:rsidP="004D1687"/>
        </w:tc>
        <w:tc>
          <w:tcPr>
            <w:tcW w:w="3012" w:type="dxa"/>
          </w:tcPr>
          <w:p w14:paraId="2167EE51" w14:textId="77777777" w:rsidR="00C345D8" w:rsidRDefault="00C345D8" w:rsidP="004D1687"/>
        </w:tc>
      </w:tr>
      <w:tr w:rsidR="00C345D8" w14:paraId="41C0EF3F" w14:textId="77777777" w:rsidTr="00C345D8">
        <w:trPr>
          <w:trHeight w:val="340"/>
        </w:trPr>
        <w:tc>
          <w:tcPr>
            <w:tcW w:w="959" w:type="dxa"/>
          </w:tcPr>
          <w:p w14:paraId="2F090BE4" w14:textId="77777777" w:rsidR="00C345D8" w:rsidRDefault="00C345D8" w:rsidP="004D1687"/>
        </w:tc>
        <w:tc>
          <w:tcPr>
            <w:tcW w:w="850" w:type="dxa"/>
          </w:tcPr>
          <w:p w14:paraId="0919E94C" w14:textId="77777777" w:rsidR="00C345D8" w:rsidRDefault="00C345D8" w:rsidP="004D1687"/>
        </w:tc>
        <w:tc>
          <w:tcPr>
            <w:tcW w:w="1984" w:type="dxa"/>
          </w:tcPr>
          <w:p w14:paraId="4217B651" w14:textId="77777777" w:rsidR="00C345D8" w:rsidRDefault="00C345D8" w:rsidP="004D1687"/>
        </w:tc>
        <w:tc>
          <w:tcPr>
            <w:tcW w:w="2127" w:type="dxa"/>
          </w:tcPr>
          <w:p w14:paraId="22BA13A0" w14:textId="77777777" w:rsidR="00C345D8" w:rsidRDefault="00C345D8" w:rsidP="004D1687"/>
        </w:tc>
        <w:tc>
          <w:tcPr>
            <w:tcW w:w="1275" w:type="dxa"/>
          </w:tcPr>
          <w:p w14:paraId="578F9E91" w14:textId="77777777" w:rsidR="00C345D8" w:rsidRDefault="00C345D8" w:rsidP="004D1687"/>
        </w:tc>
        <w:tc>
          <w:tcPr>
            <w:tcW w:w="3012" w:type="dxa"/>
          </w:tcPr>
          <w:p w14:paraId="3BC2F86B" w14:textId="77777777" w:rsidR="00C345D8" w:rsidRDefault="00C345D8" w:rsidP="004D1687"/>
        </w:tc>
      </w:tr>
      <w:tr w:rsidR="00C345D8" w14:paraId="70C48F19" w14:textId="77777777" w:rsidTr="00C345D8">
        <w:trPr>
          <w:trHeight w:val="340"/>
        </w:trPr>
        <w:tc>
          <w:tcPr>
            <w:tcW w:w="959" w:type="dxa"/>
          </w:tcPr>
          <w:p w14:paraId="21A71D94" w14:textId="77777777" w:rsidR="00C345D8" w:rsidRDefault="00C345D8" w:rsidP="004D1687"/>
        </w:tc>
        <w:tc>
          <w:tcPr>
            <w:tcW w:w="850" w:type="dxa"/>
          </w:tcPr>
          <w:p w14:paraId="23267A81" w14:textId="77777777" w:rsidR="00C345D8" w:rsidRDefault="00C345D8" w:rsidP="004D1687"/>
        </w:tc>
        <w:tc>
          <w:tcPr>
            <w:tcW w:w="1984" w:type="dxa"/>
          </w:tcPr>
          <w:p w14:paraId="16366222" w14:textId="77777777" w:rsidR="00C345D8" w:rsidRDefault="00C345D8" w:rsidP="004D1687"/>
        </w:tc>
        <w:tc>
          <w:tcPr>
            <w:tcW w:w="2127" w:type="dxa"/>
          </w:tcPr>
          <w:p w14:paraId="3F5F7FD4" w14:textId="77777777" w:rsidR="00C345D8" w:rsidRDefault="00C345D8" w:rsidP="004D1687"/>
        </w:tc>
        <w:tc>
          <w:tcPr>
            <w:tcW w:w="1275" w:type="dxa"/>
          </w:tcPr>
          <w:p w14:paraId="4DB7BAD0" w14:textId="77777777" w:rsidR="00C345D8" w:rsidRDefault="00C345D8" w:rsidP="004D1687"/>
        </w:tc>
        <w:tc>
          <w:tcPr>
            <w:tcW w:w="3012" w:type="dxa"/>
          </w:tcPr>
          <w:p w14:paraId="1C868C64" w14:textId="77777777" w:rsidR="00C345D8" w:rsidRDefault="00C345D8" w:rsidP="004D1687"/>
        </w:tc>
      </w:tr>
      <w:tr w:rsidR="00C345D8" w14:paraId="1DB275BC" w14:textId="77777777" w:rsidTr="00C345D8">
        <w:trPr>
          <w:trHeight w:val="340"/>
        </w:trPr>
        <w:tc>
          <w:tcPr>
            <w:tcW w:w="959" w:type="dxa"/>
          </w:tcPr>
          <w:p w14:paraId="3FB2A9D1" w14:textId="77777777" w:rsidR="00C345D8" w:rsidRDefault="00C345D8" w:rsidP="004D1687"/>
        </w:tc>
        <w:tc>
          <w:tcPr>
            <w:tcW w:w="850" w:type="dxa"/>
          </w:tcPr>
          <w:p w14:paraId="44299AF5" w14:textId="77777777" w:rsidR="00C345D8" w:rsidRDefault="00C345D8" w:rsidP="004D1687"/>
        </w:tc>
        <w:tc>
          <w:tcPr>
            <w:tcW w:w="1984" w:type="dxa"/>
          </w:tcPr>
          <w:p w14:paraId="0B2A6F4A" w14:textId="77777777" w:rsidR="00C345D8" w:rsidRDefault="00C345D8" w:rsidP="004D1687"/>
        </w:tc>
        <w:tc>
          <w:tcPr>
            <w:tcW w:w="2127" w:type="dxa"/>
          </w:tcPr>
          <w:p w14:paraId="75FC2BE4" w14:textId="77777777" w:rsidR="00C345D8" w:rsidRDefault="00C345D8" w:rsidP="004D1687"/>
        </w:tc>
        <w:tc>
          <w:tcPr>
            <w:tcW w:w="1275" w:type="dxa"/>
          </w:tcPr>
          <w:p w14:paraId="662CCB01" w14:textId="77777777" w:rsidR="00C345D8" w:rsidRDefault="00C345D8" w:rsidP="004D1687"/>
        </w:tc>
        <w:tc>
          <w:tcPr>
            <w:tcW w:w="3012" w:type="dxa"/>
          </w:tcPr>
          <w:p w14:paraId="5F74C4E5" w14:textId="77777777" w:rsidR="00C345D8" w:rsidRDefault="00C345D8" w:rsidP="004D1687"/>
        </w:tc>
      </w:tr>
      <w:tr w:rsidR="00C345D8" w14:paraId="7BBF6CF6" w14:textId="77777777" w:rsidTr="00C345D8">
        <w:trPr>
          <w:trHeight w:val="340"/>
        </w:trPr>
        <w:tc>
          <w:tcPr>
            <w:tcW w:w="959" w:type="dxa"/>
          </w:tcPr>
          <w:p w14:paraId="625B8064" w14:textId="77777777" w:rsidR="00C345D8" w:rsidRDefault="00C345D8" w:rsidP="004D1687"/>
        </w:tc>
        <w:tc>
          <w:tcPr>
            <w:tcW w:w="850" w:type="dxa"/>
          </w:tcPr>
          <w:p w14:paraId="6B596706" w14:textId="77777777" w:rsidR="00C345D8" w:rsidRDefault="00C345D8" w:rsidP="004D1687"/>
        </w:tc>
        <w:tc>
          <w:tcPr>
            <w:tcW w:w="1984" w:type="dxa"/>
          </w:tcPr>
          <w:p w14:paraId="5FD24431" w14:textId="77777777" w:rsidR="00C345D8" w:rsidRDefault="00C345D8" w:rsidP="004D1687"/>
        </w:tc>
        <w:tc>
          <w:tcPr>
            <w:tcW w:w="2127" w:type="dxa"/>
          </w:tcPr>
          <w:p w14:paraId="208F051D" w14:textId="77777777" w:rsidR="00C345D8" w:rsidRDefault="00C345D8" w:rsidP="004D1687"/>
        </w:tc>
        <w:tc>
          <w:tcPr>
            <w:tcW w:w="1275" w:type="dxa"/>
          </w:tcPr>
          <w:p w14:paraId="29C3DFEF" w14:textId="77777777" w:rsidR="00C345D8" w:rsidRDefault="00C345D8" w:rsidP="004D1687"/>
        </w:tc>
        <w:tc>
          <w:tcPr>
            <w:tcW w:w="3012" w:type="dxa"/>
          </w:tcPr>
          <w:p w14:paraId="5A72A8B7" w14:textId="77777777" w:rsidR="00C345D8" w:rsidRDefault="00C345D8" w:rsidP="004D1687"/>
        </w:tc>
      </w:tr>
      <w:tr w:rsidR="00C345D8" w14:paraId="132B982A" w14:textId="77777777" w:rsidTr="00C345D8">
        <w:trPr>
          <w:trHeight w:val="340"/>
        </w:trPr>
        <w:tc>
          <w:tcPr>
            <w:tcW w:w="959" w:type="dxa"/>
          </w:tcPr>
          <w:p w14:paraId="79C41C90" w14:textId="77777777" w:rsidR="00C345D8" w:rsidRDefault="00C345D8" w:rsidP="004D1687"/>
        </w:tc>
        <w:tc>
          <w:tcPr>
            <w:tcW w:w="850" w:type="dxa"/>
          </w:tcPr>
          <w:p w14:paraId="7388C29C" w14:textId="77777777" w:rsidR="00C345D8" w:rsidRDefault="00C345D8" w:rsidP="004D1687"/>
        </w:tc>
        <w:tc>
          <w:tcPr>
            <w:tcW w:w="1984" w:type="dxa"/>
          </w:tcPr>
          <w:p w14:paraId="609ED614" w14:textId="77777777" w:rsidR="00C345D8" w:rsidRDefault="00C345D8" w:rsidP="004D1687"/>
        </w:tc>
        <w:tc>
          <w:tcPr>
            <w:tcW w:w="2127" w:type="dxa"/>
          </w:tcPr>
          <w:p w14:paraId="48879D66" w14:textId="77777777" w:rsidR="00C345D8" w:rsidRDefault="00C345D8" w:rsidP="004D1687"/>
        </w:tc>
        <w:tc>
          <w:tcPr>
            <w:tcW w:w="1275" w:type="dxa"/>
          </w:tcPr>
          <w:p w14:paraId="15AE2D9F" w14:textId="77777777" w:rsidR="00C345D8" w:rsidRDefault="00C345D8" w:rsidP="004D1687"/>
        </w:tc>
        <w:tc>
          <w:tcPr>
            <w:tcW w:w="3012" w:type="dxa"/>
          </w:tcPr>
          <w:p w14:paraId="5618DEE3" w14:textId="77777777" w:rsidR="00C345D8" w:rsidRDefault="00C345D8" w:rsidP="004D1687"/>
        </w:tc>
      </w:tr>
      <w:tr w:rsidR="00C345D8" w14:paraId="32901A6E" w14:textId="77777777" w:rsidTr="00C345D8">
        <w:trPr>
          <w:trHeight w:val="340"/>
        </w:trPr>
        <w:tc>
          <w:tcPr>
            <w:tcW w:w="959" w:type="dxa"/>
          </w:tcPr>
          <w:p w14:paraId="0A7933BD" w14:textId="77777777" w:rsidR="00C345D8" w:rsidRDefault="00C345D8" w:rsidP="004D1687"/>
        </w:tc>
        <w:tc>
          <w:tcPr>
            <w:tcW w:w="850" w:type="dxa"/>
          </w:tcPr>
          <w:p w14:paraId="66C2A124" w14:textId="77777777" w:rsidR="00C345D8" w:rsidRDefault="00C345D8" w:rsidP="004D1687"/>
        </w:tc>
        <w:tc>
          <w:tcPr>
            <w:tcW w:w="1984" w:type="dxa"/>
          </w:tcPr>
          <w:p w14:paraId="53ACC6DB" w14:textId="77777777" w:rsidR="00C345D8" w:rsidRDefault="00C345D8" w:rsidP="004D1687"/>
        </w:tc>
        <w:tc>
          <w:tcPr>
            <w:tcW w:w="2127" w:type="dxa"/>
          </w:tcPr>
          <w:p w14:paraId="2655A52A" w14:textId="77777777" w:rsidR="00C345D8" w:rsidRDefault="00C345D8" w:rsidP="004D1687"/>
        </w:tc>
        <w:tc>
          <w:tcPr>
            <w:tcW w:w="1275" w:type="dxa"/>
          </w:tcPr>
          <w:p w14:paraId="3EADFB6C" w14:textId="77777777" w:rsidR="00C345D8" w:rsidRDefault="00C345D8" w:rsidP="004D1687"/>
        </w:tc>
        <w:tc>
          <w:tcPr>
            <w:tcW w:w="3012" w:type="dxa"/>
          </w:tcPr>
          <w:p w14:paraId="33933CCC" w14:textId="77777777" w:rsidR="00C345D8" w:rsidRDefault="00C345D8" w:rsidP="004D1687"/>
        </w:tc>
      </w:tr>
      <w:tr w:rsidR="00C345D8" w14:paraId="4DB1E766" w14:textId="77777777" w:rsidTr="00C345D8">
        <w:trPr>
          <w:trHeight w:val="340"/>
        </w:trPr>
        <w:tc>
          <w:tcPr>
            <w:tcW w:w="959" w:type="dxa"/>
          </w:tcPr>
          <w:p w14:paraId="5D52A9E7" w14:textId="77777777" w:rsidR="00C345D8" w:rsidRDefault="00C345D8" w:rsidP="004D1687"/>
        </w:tc>
        <w:tc>
          <w:tcPr>
            <w:tcW w:w="850" w:type="dxa"/>
          </w:tcPr>
          <w:p w14:paraId="474CE8BF" w14:textId="77777777" w:rsidR="00C345D8" w:rsidRDefault="00C345D8" w:rsidP="004D1687"/>
        </w:tc>
        <w:tc>
          <w:tcPr>
            <w:tcW w:w="1984" w:type="dxa"/>
          </w:tcPr>
          <w:p w14:paraId="6C89BB74" w14:textId="77777777" w:rsidR="00C345D8" w:rsidRDefault="00C345D8" w:rsidP="004D1687"/>
        </w:tc>
        <w:tc>
          <w:tcPr>
            <w:tcW w:w="2127" w:type="dxa"/>
          </w:tcPr>
          <w:p w14:paraId="7AE949B2" w14:textId="77777777" w:rsidR="00C345D8" w:rsidRDefault="00C345D8" w:rsidP="004D1687"/>
        </w:tc>
        <w:tc>
          <w:tcPr>
            <w:tcW w:w="1275" w:type="dxa"/>
          </w:tcPr>
          <w:p w14:paraId="62BD3BE8" w14:textId="77777777" w:rsidR="00C345D8" w:rsidRDefault="00C345D8" w:rsidP="004D1687"/>
        </w:tc>
        <w:tc>
          <w:tcPr>
            <w:tcW w:w="3012" w:type="dxa"/>
          </w:tcPr>
          <w:p w14:paraId="10B01212" w14:textId="77777777" w:rsidR="00C345D8" w:rsidRDefault="00C345D8" w:rsidP="004D1687"/>
        </w:tc>
      </w:tr>
      <w:tr w:rsidR="00C345D8" w14:paraId="108F6B95" w14:textId="77777777" w:rsidTr="00C345D8">
        <w:trPr>
          <w:trHeight w:val="340"/>
        </w:trPr>
        <w:tc>
          <w:tcPr>
            <w:tcW w:w="959" w:type="dxa"/>
          </w:tcPr>
          <w:p w14:paraId="3D0709FF" w14:textId="77777777" w:rsidR="00C345D8" w:rsidRDefault="00C345D8" w:rsidP="004D1687"/>
        </w:tc>
        <w:tc>
          <w:tcPr>
            <w:tcW w:w="850" w:type="dxa"/>
          </w:tcPr>
          <w:p w14:paraId="52176296" w14:textId="77777777" w:rsidR="00C345D8" w:rsidRDefault="00C345D8" w:rsidP="004D1687"/>
        </w:tc>
        <w:tc>
          <w:tcPr>
            <w:tcW w:w="1984" w:type="dxa"/>
          </w:tcPr>
          <w:p w14:paraId="662E045C" w14:textId="77777777" w:rsidR="00C345D8" w:rsidRDefault="00C345D8" w:rsidP="004D1687"/>
        </w:tc>
        <w:tc>
          <w:tcPr>
            <w:tcW w:w="2127" w:type="dxa"/>
          </w:tcPr>
          <w:p w14:paraId="0E6A1E88" w14:textId="77777777" w:rsidR="00C345D8" w:rsidRDefault="00C345D8" w:rsidP="004D1687"/>
        </w:tc>
        <w:tc>
          <w:tcPr>
            <w:tcW w:w="1275" w:type="dxa"/>
          </w:tcPr>
          <w:p w14:paraId="18220A78" w14:textId="77777777" w:rsidR="00C345D8" w:rsidRDefault="00C345D8" w:rsidP="004D1687"/>
        </w:tc>
        <w:tc>
          <w:tcPr>
            <w:tcW w:w="3012" w:type="dxa"/>
          </w:tcPr>
          <w:p w14:paraId="6CF866DF" w14:textId="77777777" w:rsidR="00C345D8" w:rsidRDefault="00C345D8" w:rsidP="004D1687"/>
        </w:tc>
      </w:tr>
      <w:tr w:rsidR="00C345D8" w14:paraId="048CE812" w14:textId="77777777" w:rsidTr="00C345D8">
        <w:trPr>
          <w:trHeight w:val="340"/>
        </w:trPr>
        <w:tc>
          <w:tcPr>
            <w:tcW w:w="959" w:type="dxa"/>
          </w:tcPr>
          <w:p w14:paraId="691EDC43" w14:textId="77777777" w:rsidR="00C345D8" w:rsidRDefault="00C345D8" w:rsidP="004D1687"/>
        </w:tc>
        <w:tc>
          <w:tcPr>
            <w:tcW w:w="850" w:type="dxa"/>
          </w:tcPr>
          <w:p w14:paraId="5FF4EBD3" w14:textId="77777777" w:rsidR="00C345D8" w:rsidRDefault="00C345D8" w:rsidP="004D1687"/>
        </w:tc>
        <w:tc>
          <w:tcPr>
            <w:tcW w:w="1984" w:type="dxa"/>
          </w:tcPr>
          <w:p w14:paraId="5207F6A9" w14:textId="77777777" w:rsidR="00C345D8" w:rsidRDefault="00C345D8" w:rsidP="004D1687"/>
        </w:tc>
        <w:tc>
          <w:tcPr>
            <w:tcW w:w="2127" w:type="dxa"/>
          </w:tcPr>
          <w:p w14:paraId="168E98A6" w14:textId="77777777" w:rsidR="00C345D8" w:rsidRDefault="00C345D8" w:rsidP="004D1687"/>
        </w:tc>
        <w:tc>
          <w:tcPr>
            <w:tcW w:w="1275" w:type="dxa"/>
          </w:tcPr>
          <w:p w14:paraId="7782D751" w14:textId="77777777" w:rsidR="00C345D8" w:rsidRDefault="00C345D8" w:rsidP="004D1687"/>
        </w:tc>
        <w:tc>
          <w:tcPr>
            <w:tcW w:w="3012" w:type="dxa"/>
          </w:tcPr>
          <w:p w14:paraId="718B3569" w14:textId="77777777" w:rsidR="00C345D8" w:rsidRDefault="00C345D8" w:rsidP="004D1687"/>
        </w:tc>
      </w:tr>
      <w:tr w:rsidR="00C345D8" w14:paraId="622CA6E7" w14:textId="77777777" w:rsidTr="00C345D8">
        <w:trPr>
          <w:trHeight w:val="340"/>
        </w:trPr>
        <w:tc>
          <w:tcPr>
            <w:tcW w:w="959" w:type="dxa"/>
          </w:tcPr>
          <w:p w14:paraId="2CAFB5CF" w14:textId="77777777" w:rsidR="00C345D8" w:rsidRDefault="00C345D8" w:rsidP="004D1687"/>
        </w:tc>
        <w:tc>
          <w:tcPr>
            <w:tcW w:w="850" w:type="dxa"/>
          </w:tcPr>
          <w:p w14:paraId="6BDE93AC" w14:textId="77777777" w:rsidR="00C345D8" w:rsidRDefault="00C345D8" w:rsidP="004D1687"/>
        </w:tc>
        <w:tc>
          <w:tcPr>
            <w:tcW w:w="1984" w:type="dxa"/>
          </w:tcPr>
          <w:p w14:paraId="54D426A4" w14:textId="77777777" w:rsidR="00C345D8" w:rsidRDefault="00C345D8" w:rsidP="004D1687"/>
        </w:tc>
        <w:tc>
          <w:tcPr>
            <w:tcW w:w="2127" w:type="dxa"/>
          </w:tcPr>
          <w:p w14:paraId="69DB56D7" w14:textId="77777777" w:rsidR="00C345D8" w:rsidRDefault="00C345D8" w:rsidP="004D1687"/>
        </w:tc>
        <w:tc>
          <w:tcPr>
            <w:tcW w:w="1275" w:type="dxa"/>
          </w:tcPr>
          <w:p w14:paraId="1E9F5A36" w14:textId="77777777" w:rsidR="00C345D8" w:rsidRDefault="00C345D8" w:rsidP="004D1687"/>
        </w:tc>
        <w:tc>
          <w:tcPr>
            <w:tcW w:w="3012" w:type="dxa"/>
          </w:tcPr>
          <w:p w14:paraId="625496DE" w14:textId="77777777" w:rsidR="00C345D8" w:rsidRDefault="00C345D8" w:rsidP="004D1687"/>
        </w:tc>
      </w:tr>
      <w:tr w:rsidR="00C345D8" w14:paraId="3432CB40" w14:textId="77777777" w:rsidTr="00C345D8">
        <w:trPr>
          <w:trHeight w:val="340"/>
        </w:trPr>
        <w:tc>
          <w:tcPr>
            <w:tcW w:w="959" w:type="dxa"/>
          </w:tcPr>
          <w:p w14:paraId="660BC71B" w14:textId="77777777" w:rsidR="00C345D8" w:rsidRDefault="00C345D8" w:rsidP="004D1687"/>
        </w:tc>
        <w:tc>
          <w:tcPr>
            <w:tcW w:w="850" w:type="dxa"/>
          </w:tcPr>
          <w:p w14:paraId="6CE232D1" w14:textId="77777777" w:rsidR="00C345D8" w:rsidRDefault="00C345D8" w:rsidP="004D1687"/>
        </w:tc>
        <w:tc>
          <w:tcPr>
            <w:tcW w:w="1984" w:type="dxa"/>
          </w:tcPr>
          <w:p w14:paraId="3CC47E3A" w14:textId="77777777" w:rsidR="00C345D8" w:rsidRDefault="00C345D8" w:rsidP="004D1687"/>
        </w:tc>
        <w:tc>
          <w:tcPr>
            <w:tcW w:w="2127" w:type="dxa"/>
          </w:tcPr>
          <w:p w14:paraId="592B4C1D" w14:textId="77777777" w:rsidR="00C345D8" w:rsidRDefault="00C345D8" w:rsidP="004D1687"/>
        </w:tc>
        <w:tc>
          <w:tcPr>
            <w:tcW w:w="1275" w:type="dxa"/>
          </w:tcPr>
          <w:p w14:paraId="6D13D497" w14:textId="77777777" w:rsidR="00C345D8" w:rsidRDefault="00C345D8" w:rsidP="004D1687"/>
        </w:tc>
        <w:tc>
          <w:tcPr>
            <w:tcW w:w="3012" w:type="dxa"/>
          </w:tcPr>
          <w:p w14:paraId="2CCF9FD0" w14:textId="77777777" w:rsidR="00C345D8" w:rsidRDefault="00C345D8" w:rsidP="004D1687"/>
        </w:tc>
      </w:tr>
      <w:tr w:rsidR="00C345D8" w14:paraId="24C611EF" w14:textId="77777777" w:rsidTr="00C345D8">
        <w:trPr>
          <w:trHeight w:val="340"/>
        </w:trPr>
        <w:tc>
          <w:tcPr>
            <w:tcW w:w="959" w:type="dxa"/>
          </w:tcPr>
          <w:p w14:paraId="1BAC242E" w14:textId="77777777" w:rsidR="00C345D8" w:rsidRDefault="00C345D8" w:rsidP="004D1687"/>
        </w:tc>
        <w:tc>
          <w:tcPr>
            <w:tcW w:w="850" w:type="dxa"/>
          </w:tcPr>
          <w:p w14:paraId="35F4A897" w14:textId="77777777" w:rsidR="00C345D8" w:rsidRDefault="00C345D8" w:rsidP="004D1687"/>
        </w:tc>
        <w:tc>
          <w:tcPr>
            <w:tcW w:w="1984" w:type="dxa"/>
          </w:tcPr>
          <w:p w14:paraId="05F48552" w14:textId="77777777" w:rsidR="00C345D8" w:rsidRDefault="00C345D8" w:rsidP="004D1687"/>
        </w:tc>
        <w:tc>
          <w:tcPr>
            <w:tcW w:w="2127" w:type="dxa"/>
          </w:tcPr>
          <w:p w14:paraId="10AB53D0" w14:textId="77777777" w:rsidR="00C345D8" w:rsidRDefault="00C345D8" w:rsidP="004D1687"/>
        </w:tc>
        <w:tc>
          <w:tcPr>
            <w:tcW w:w="1275" w:type="dxa"/>
          </w:tcPr>
          <w:p w14:paraId="17BB0ECF" w14:textId="77777777" w:rsidR="00C345D8" w:rsidRDefault="00C345D8" w:rsidP="004D1687"/>
        </w:tc>
        <w:tc>
          <w:tcPr>
            <w:tcW w:w="3012" w:type="dxa"/>
          </w:tcPr>
          <w:p w14:paraId="7E33D02C" w14:textId="77777777" w:rsidR="00C345D8" w:rsidRDefault="00C345D8" w:rsidP="004D1687"/>
        </w:tc>
      </w:tr>
    </w:tbl>
    <w:p w14:paraId="0C5770B1" w14:textId="77777777" w:rsidR="00C345D8" w:rsidRPr="00C345D8" w:rsidRDefault="00C345D8" w:rsidP="00C345D8">
      <w:pPr>
        <w:rPr>
          <w:lang w:eastAsia="en-NZ"/>
        </w:rPr>
      </w:pPr>
    </w:p>
    <w:p w14:paraId="7D4824E1" w14:textId="77777777" w:rsidR="00C345D8" w:rsidRDefault="00C345D8" w:rsidP="004966C8">
      <w:pPr>
        <w:rPr>
          <w:lang w:eastAsia="en-NZ"/>
        </w:rPr>
      </w:pPr>
    </w:p>
    <w:p w14:paraId="3921F563" w14:textId="77777777" w:rsidR="00C345D8" w:rsidRDefault="00C345D8" w:rsidP="004966C8">
      <w:pPr>
        <w:rPr>
          <w:lang w:eastAsia="en-NZ"/>
        </w:rPr>
      </w:pPr>
    </w:p>
    <w:p w14:paraId="4914DCA1" w14:textId="77777777" w:rsidR="00C345D8" w:rsidRDefault="00C345D8" w:rsidP="004966C8">
      <w:pPr>
        <w:rPr>
          <w:lang w:eastAsia="en-NZ"/>
        </w:rPr>
      </w:pPr>
    </w:p>
    <w:p w14:paraId="5F1805B4" w14:textId="77777777" w:rsidR="00C345D8" w:rsidRDefault="00C345D8" w:rsidP="004966C8">
      <w:pPr>
        <w:rPr>
          <w:lang w:eastAsia="en-NZ"/>
        </w:rPr>
      </w:pPr>
    </w:p>
    <w:p w14:paraId="0779C2EA" w14:textId="77777777" w:rsidR="00C345D8" w:rsidRDefault="00C345D8" w:rsidP="004966C8">
      <w:pPr>
        <w:rPr>
          <w:lang w:eastAsia="en-NZ"/>
        </w:rPr>
      </w:pPr>
    </w:p>
    <w:p w14:paraId="115F8400" w14:textId="77777777" w:rsidR="00C345D8" w:rsidRDefault="00C345D8" w:rsidP="004966C8">
      <w:pPr>
        <w:rPr>
          <w:lang w:eastAsia="en-NZ"/>
        </w:rPr>
      </w:pPr>
    </w:p>
    <w:p w14:paraId="779DEF85" w14:textId="77777777" w:rsidR="00C345D8" w:rsidRDefault="00C345D8" w:rsidP="004966C8">
      <w:pPr>
        <w:rPr>
          <w:lang w:eastAsia="en-NZ"/>
        </w:rPr>
      </w:pPr>
    </w:p>
    <w:p w14:paraId="2FC4D2B8" w14:textId="77777777" w:rsidR="00C345D8" w:rsidRDefault="00C345D8" w:rsidP="004966C8">
      <w:pPr>
        <w:rPr>
          <w:lang w:eastAsia="en-NZ"/>
        </w:rPr>
      </w:pPr>
    </w:p>
    <w:p w14:paraId="750170CF" w14:textId="77777777" w:rsidR="00C345D8" w:rsidRDefault="00C345D8" w:rsidP="004966C8">
      <w:pPr>
        <w:rPr>
          <w:lang w:eastAsia="en-NZ"/>
        </w:rPr>
      </w:pPr>
    </w:p>
    <w:p w14:paraId="00CAD490" w14:textId="15879E3E" w:rsidR="00C345D8" w:rsidRDefault="00C345D8" w:rsidP="00C345D8">
      <w:pPr>
        <w:pStyle w:val="FormHeading"/>
        <w:numPr>
          <w:ilvl w:val="0"/>
          <w:numId w:val="54"/>
        </w:numPr>
        <w:ind w:hanging="1080"/>
        <w:rPr>
          <w:color w:val="538135" w:themeColor="accent6" w:themeShade="BF"/>
          <w:lang w:eastAsia="en-NZ"/>
        </w:rPr>
      </w:pPr>
      <w:bookmarkStart w:id="53" w:name="CoolRecord"/>
      <w:r>
        <w:rPr>
          <w:color w:val="538135" w:themeColor="accent6" w:themeShade="BF"/>
          <w:lang w:eastAsia="en-NZ"/>
        </w:rPr>
        <w:lastRenderedPageBreak/>
        <w:t>Cooling</w:t>
      </w:r>
      <w:r>
        <w:rPr>
          <w:color w:val="538135" w:themeColor="accent6" w:themeShade="BF"/>
          <w:lang w:eastAsia="en-NZ"/>
        </w:rPr>
        <w:t xml:space="preserve"> record</w:t>
      </w:r>
    </w:p>
    <w:bookmarkEnd w:id="53"/>
    <w:p w14:paraId="56E63881" w14:textId="77777777" w:rsidR="00C345D8" w:rsidRDefault="00C345D8" w:rsidP="004966C8">
      <w:pPr>
        <w:rPr>
          <w:lang w:eastAsia="en-NZ"/>
        </w:rPr>
      </w:pPr>
    </w:p>
    <w:tbl>
      <w:tblPr>
        <w:tblStyle w:val="TableGrid"/>
        <w:tblW w:w="9980" w:type="dxa"/>
        <w:tblInd w:w="-431" w:type="dxa"/>
        <w:tblLayout w:type="fixed"/>
        <w:tblLook w:val="01E0" w:firstRow="1" w:lastRow="1" w:firstColumn="1" w:lastColumn="1" w:noHBand="0" w:noVBand="0"/>
      </w:tblPr>
      <w:tblGrid>
        <w:gridCol w:w="959"/>
        <w:gridCol w:w="850"/>
        <w:gridCol w:w="1083"/>
        <w:gridCol w:w="1277"/>
        <w:gridCol w:w="2125"/>
        <w:gridCol w:w="3686"/>
      </w:tblGrid>
      <w:tr w:rsidR="00C345D8" w:rsidRPr="0010015E" w14:paraId="265C0FB9" w14:textId="77777777" w:rsidTr="00C345D8">
        <w:tc>
          <w:tcPr>
            <w:tcW w:w="959" w:type="dxa"/>
            <w:shd w:val="clear" w:color="auto" w:fill="538135" w:themeFill="accent6" w:themeFillShade="BF"/>
          </w:tcPr>
          <w:p w14:paraId="4694D5BA"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Date</w:t>
            </w:r>
          </w:p>
        </w:tc>
        <w:tc>
          <w:tcPr>
            <w:tcW w:w="850" w:type="dxa"/>
            <w:shd w:val="clear" w:color="auto" w:fill="538135" w:themeFill="accent6" w:themeFillShade="BF"/>
          </w:tcPr>
          <w:p w14:paraId="56D81E01"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Batch no:</w:t>
            </w:r>
          </w:p>
        </w:tc>
        <w:tc>
          <w:tcPr>
            <w:tcW w:w="1083" w:type="dxa"/>
            <w:shd w:val="clear" w:color="auto" w:fill="538135" w:themeFill="accent6" w:themeFillShade="BF"/>
          </w:tcPr>
          <w:p w14:paraId="3C03F99C"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Product</w:t>
            </w:r>
          </w:p>
        </w:tc>
        <w:tc>
          <w:tcPr>
            <w:tcW w:w="1277" w:type="dxa"/>
            <w:shd w:val="clear" w:color="auto" w:fill="538135" w:themeFill="accent6" w:themeFillShade="BF"/>
          </w:tcPr>
          <w:p w14:paraId="7F8BA910"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Internal temp (˚c)</w:t>
            </w:r>
          </w:p>
        </w:tc>
        <w:tc>
          <w:tcPr>
            <w:tcW w:w="2125" w:type="dxa"/>
            <w:shd w:val="clear" w:color="auto" w:fill="538135" w:themeFill="accent6" w:themeFillShade="BF"/>
          </w:tcPr>
          <w:p w14:paraId="2BE1D163"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Cooling time (hours)</w:t>
            </w:r>
          </w:p>
        </w:tc>
        <w:tc>
          <w:tcPr>
            <w:tcW w:w="3686" w:type="dxa"/>
            <w:shd w:val="clear" w:color="auto" w:fill="538135" w:themeFill="accent6" w:themeFillShade="BF"/>
          </w:tcPr>
          <w:p w14:paraId="112A7F23" w14:textId="77777777" w:rsidR="00C345D8" w:rsidRPr="00C345D8" w:rsidRDefault="00C345D8" w:rsidP="004D1687">
            <w:pPr>
              <w:pStyle w:val="Standardtitle"/>
              <w:jc w:val="left"/>
              <w:rPr>
                <w:rFonts w:ascii="Arial" w:hAnsi="Arial" w:cs="Arial"/>
                <w:i w:val="0"/>
                <w:color w:val="FFFFFF" w:themeColor="background1"/>
                <w:sz w:val="20"/>
              </w:rPr>
            </w:pPr>
            <w:r w:rsidRPr="00C345D8">
              <w:rPr>
                <w:rFonts w:ascii="Arial" w:hAnsi="Arial" w:cs="Arial"/>
                <w:i w:val="0"/>
                <w:caps w:val="0"/>
                <w:color w:val="FFFFFF" w:themeColor="background1"/>
                <w:sz w:val="20"/>
              </w:rPr>
              <w:t>Corrective action</w:t>
            </w:r>
          </w:p>
        </w:tc>
      </w:tr>
      <w:tr w:rsidR="00C345D8" w14:paraId="741299E8" w14:textId="77777777" w:rsidTr="00C345D8">
        <w:trPr>
          <w:trHeight w:val="340"/>
        </w:trPr>
        <w:tc>
          <w:tcPr>
            <w:tcW w:w="959" w:type="dxa"/>
          </w:tcPr>
          <w:p w14:paraId="34D3F3EA" w14:textId="77777777" w:rsidR="00C345D8" w:rsidRDefault="00C345D8" w:rsidP="004D1687"/>
        </w:tc>
        <w:tc>
          <w:tcPr>
            <w:tcW w:w="850" w:type="dxa"/>
          </w:tcPr>
          <w:p w14:paraId="42412B54" w14:textId="77777777" w:rsidR="00C345D8" w:rsidRDefault="00C345D8" w:rsidP="004D1687"/>
        </w:tc>
        <w:tc>
          <w:tcPr>
            <w:tcW w:w="1083" w:type="dxa"/>
          </w:tcPr>
          <w:p w14:paraId="59280EC1" w14:textId="77777777" w:rsidR="00C345D8" w:rsidRDefault="00C345D8" w:rsidP="004D1687"/>
        </w:tc>
        <w:tc>
          <w:tcPr>
            <w:tcW w:w="1277" w:type="dxa"/>
          </w:tcPr>
          <w:p w14:paraId="70CAE8C3" w14:textId="77777777" w:rsidR="00C345D8" w:rsidRDefault="00C345D8" w:rsidP="004D1687"/>
        </w:tc>
        <w:tc>
          <w:tcPr>
            <w:tcW w:w="2125" w:type="dxa"/>
          </w:tcPr>
          <w:p w14:paraId="33507B33" w14:textId="77777777" w:rsidR="00C345D8" w:rsidRDefault="00C345D8" w:rsidP="004D1687"/>
        </w:tc>
        <w:tc>
          <w:tcPr>
            <w:tcW w:w="3686" w:type="dxa"/>
          </w:tcPr>
          <w:p w14:paraId="31931ED5" w14:textId="77777777" w:rsidR="00C345D8" w:rsidRDefault="00C345D8" w:rsidP="004D1687"/>
        </w:tc>
      </w:tr>
      <w:tr w:rsidR="00C345D8" w14:paraId="31D62490" w14:textId="77777777" w:rsidTr="00C345D8">
        <w:trPr>
          <w:trHeight w:val="340"/>
        </w:trPr>
        <w:tc>
          <w:tcPr>
            <w:tcW w:w="959" w:type="dxa"/>
          </w:tcPr>
          <w:p w14:paraId="08A752E5" w14:textId="77777777" w:rsidR="00C345D8" w:rsidRDefault="00C345D8" w:rsidP="004D1687"/>
        </w:tc>
        <w:tc>
          <w:tcPr>
            <w:tcW w:w="850" w:type="dxa"/>
          </w:tcPr>
          <w:p w14:paraId="1623C72D" w14:textId="77777777" w:rsidR="00C345D8" w:rsidRDefault="00C345D8" w:rsidP="004D1687"/>
        </w:tc>
        <w:tc>
          <w:tcPr>
            <w:tcW w:w="1083" w:type="dxa"/>
          </w:tcPr>
          <w:p w14:paraId="759CD4B9" w14:textId="77777777" w:rsidR="00C345D8" w:rsidRDefault="00C345D8" w:rsidP="004D1687"/>
        </w:tc>
        <w:tc>
          <w:tcPr>
            <w:tcW w:w="1277" w:type="dxa"/>
          </w:tcPr>
          <w:p w14:paraId="1C99B312" w14:textId="77777777" w:rsidR="00C345D8" w:rsidRDefault="00C345D8" w:rsidP="004D1687"/>
        </w:tc>
        <w:tc>
          <w:tcPr>
            <w:tcW w:w="2125" w:type="dxa"/>
          </w:tcPr>
          <w:p w14:paraId="4F7788BD" w14:textId="77777777" w:rsidR="00C345D8" w:rsidRDefault="00C345D8" w:rsidP="004D1687"/>
        </w:tc>
        <w:tc>
          <w:tcPr>
            <w:tcW w:w="3686" w:type="dxa"/>
          </w:tcPr>
          <w:p w14:paraId="37C59446" w14:textId="77777777" w:rsidR="00C345D8" w:rsidRDefault="00C345D8" w:rsidP="004D1687"/>
        </w:tc>
      </w:tr>
      <w:tr w:rsidR="00C345D8" w14:paraId="14A34EE7" w14:textId="77777777" w:rsidTr="00C345D8">
        <w:trPr>
          <w:trHeight w:val="340"/>
        </w:trPr>
        <w:tc>
          <w:tcPr>
            <w:tcW w:w="959" w:type="dxa"/>
          </w:tcPr>
          <w:p w14:paraId="7F4567B3" w14:textId="77777777" w:rsidR="00C345D8" w:rsidRDefault="00C345D8" w:rsidP="004D1687"/>
        </w:tc>
        <w:tc>
          <w:tcPr>
            <w:tcW w:w="850" w:type="dxa"/>
          </w:tcPr>
          <w:p w14:paraId="24A8317E" w14:textId="77777777" w:rsidR="00C345D8" w:rsidRDefault="00C345D8" w:rsidP="004D1687"/>
        </w:tc>
        <w:tc>
          <w:tcPr>
            <w:tcW w:w="1083" w:type="dxa"/>
          </w:tcPr>
          <w:p w14:paraId="637F852A" w14:textId="77777777" w:rsidR="00C345D8" w:rsidRDefault="00C345D8" w:rsidP="004D1687"/>
        </w:tc>
        <w:tc>
          <w:tcPr>
            <w:tcW w:w="1277" w:type="dxa"/>
          </w:tcPr>
          <w:p w14:paraId="2E2486A8" w14:textId="77777777" w:rsidR="00C345D8" w:rsidRDefault="00C345D8" w:rsidP="004D1687"/>
        </w:tc>
        <w:tc>
          <w:tcPr>
            <w:tcW w:w="2125" w:type="dxa"/>
          </w:tcPr>
          <w:p w14:paraId="4A4EB22C" w14:textId="77777777" w:rsidR="00C345D8" w:rsidRDefault="00C345D8" w:rsidP="004D1687"/>
        </w:tc>
        <w:tc>
          <w:tcPr>
            <w:tcW w:w="3686" w:type="dxa"/>
          </w:tcPr>
          <w:p w14:paraId="48162557" w14:textId="77777777" w:rsidR="00C345D8" w:rsidRDefault="00C345D8" w:rsidP="004D1687"/>
        </w:tc>
      </w:tr>
      <w:tr w:rsidR="00C345D8" w14:paraId="4175ECDB" w14:textId="77777777" w:rsidTr="00C345D8">
        <w:trPr>
          <w:trHeight w:val="340"/>
        </w:trPr>
        <w:tc>
          <w:tcPr>
            <w:tcW w:w="959" w:type="dxa"/>
          </w:tcPr>
          <w:p w14:paraId="5816B4A8" w14:textId="77777777" w:rsidR="00C345D8" w:rsidRDefault="00C345D8" w:rsidP="004D1687"/>
        </w:tc>
        <w:tc>
          <w:tcPr>
            <w:tcW w:w="850" w:type="dxa"/>
          </w:tcPr>
          <w:p w14:paraId="7A1D6878" w14:textId="77777777" w:rsidR="00C345D8" w:rsidRDefault="00C345D8" w:rsidP="004D1687"/>
        </w:tc>
        <w:tc>
          <w:tcPr>
            <w:tcW w:w="1083" w:type="dxa"/>
          </w:tcPr>
          <w:p w14:paraId="553DC2D2" w14:textId="77777777" w:rsidR="00C345D8" w:rsidRDefault="00C345D8" w:rsidP="004D1687"/>
        </w:tc>
        <w:tc>
          <w:tcPr>
            <w:tcW w:w="1277" w:type="dxa"/>
          </w:tcPr>
          <w:p w14:paraId="3D67DC9D" w14:textId="77777777" w:rsidR="00C345D8" w:rsidRDefault="00C345D8" w:rsidP="004D1687"/>
        </w:tc>
        <w:tc>
          <w:tcPr>
            <w:tcW w:w="2125" w:type="dxa"/>
          </w:tcPr>
          <w:p w14:paraId="54874335" w14:textId="77777777" w:rsidR="00C345D8" w:rsidRDefault="00C345D8" w:rsidP="004D1687"/>
        </w:tc>
        <w:tc>
          <w:tcPr>
            <w:tcW w:w="3686" w:type="dxa"/>
          </w:tcPr>
          <w:p w14:paraId="642A2FBA" w14:textId="77777777" w:rsidR="00C345D8" w:rsidRDefault="00C345D8" w:rsidP="004D1687"/>
        </w:tc>
      </w:tr>
      <w:tr w:rsidR="00C345D8" w14:paraId="0DB1D4BA" w14:textId="77777777" w:rsidTr="00C345D8">
        <w:trPr>
          <w:trHeight w:val="340"/>
        </w:trPr>
        <w:tc>
          <w:tcPr>
            <w:tcW w:w="959" w:type="dxa"/>
          </w:tcPr>
          <w:p w14:paraId="640C51D1" w14:textId="77777777" w:rsidR="00C345D8" w:rsidRDefault="00C345D8" w:rsidP="004D1687"/>
        </w:tc>
        <w:tc>
          <w:tcPr>
            <w:tcW w:w="850" w:type="dxa"/>
          </w:tcPr>
          <w:p w14:paraId="47ABAAF9" w14:textId="77777777" w:rsidR="00C345D8" w:rsidRDefault="00C345D8" w:rsidP="004D1687"/>
        </w:tc>
        <w:tc>
          <w:tcPr>
            <w:tcW w:w="1083" w:type="dxa"/>
          </w:tcPr>
          <w:p w14:paraId="1FCAE973" w14:textId="77777777" w:rsidR="00C345D8" w:rsidRDefault="00C345D8" w:rsidP="004D1687"/>
        </w:tc>
        <w:tc>
          <w:tcPr>
            <w:tcW w:w="1277" w:type="dxa"/>
          </w:tcPr>
          <w:p w14:paraId="466AB632" w14:textId="77777777" w:rsidR="00C345D8" w:rsidRDefault="00C345D8" w:rsidP="004D1687"/>
        </w:tc>
        <w:tc>
          <w:tcPr>
            <w:tcW w:w="2125" w:type="dxa"/>
          </w:tcPr>
          <w:p w14:paraId="06DC78B4" w14:textId="77777777" w:rsidR="00C345D8" w:rsidRDefault="00C345D8" w:rsidP="004D1687"/>
        </w:tc>
        <w:tc>
          <w:tcPr>
            <w:tcW w:w="3686" w:type="dxa"/>
          </w:tcPr>
          <w:p w14:paraId="530F5161" w14:textId="77777777" w:rsidR="00C345D8" w:rsidRDefault="00C345D8" w:rsidP="004D1687"/>
        </w:tc>
      </w:tr>
      <w:tr w:rsidR="00C345D8" w14:paraId="4B2923A6" w14:textId="77777777" w:rsidTr="00C345D8">
        <w:trPr>
          <w:trHeight w:val="340"/>
        </w:trPr>
        <w:tc>
          <w:tcPr>
            <w:tcW w:w="959" w:type="dxa"/>
          </w:tcPr>
          <w:p w14:paraId="7A3A98EB" w14:textId="77777777" w:rsidR="00C345D8" w:rsidRDefault="00C345D8" w:rsidP="004D1687"/>
        </w:tc>
        <w:tc>
          <w:tcPr>
            <w:tcW w:w="850" w:type="dxa"/>
          </w:tcPr>
          <w:p w14:paraId="350955CD" w14:textId="77777777" w:rsidR="00C345D8" w:rsidRDefault="00C345D8" w:rsidP="004D1687"/>
        </w:tc>
        <w:tc>
          <w:tcPr>
            <w:tcW w:w="1083" w:type="dxa"/>
          </w:tcPr>
          <w:p w14:paraId="422D58A3" w14:textId="77777777" w:rsidR="00C345D8" w:rsidRDefault="00C345D8" w:rsidP="004D1687"/>
        </w:tc>
        <w:tc>
          <w:tcPr>
            <w:tcW w:w="1277" w:type="dxa"/>
          </w:tcPr>
          <w:p w14:paraId="60AE43C6" w14:textId="77777777" w:rsidR="00C345D8" w:rsidRDefault="00C345D8" w:rsidP="004D1687"/>
        </w:tc>
        <w:tc>
          <w:tcPr>
            <w:tcW w:w="2125" w:type="dxa"/>
          </w:tcPr>
          <w:p w14:paraId="186AE59D" w14:textId="77777777" w:rsidR="00C345D8" w:rsidRDefault="00C345D8" w:rsidP="004D1687"/>
        </w:tc>
        <w:tc>
          <w:tcPr>
            <w:tcW w:w="3686" w:type="dxa"/>
          </w:tcPr>
          <w:p w14:paraId="57F773FA" w14:textId="77777777" w:rsidR="00C345D8" w:rsidRDefault="00C345D8" w:rsidP="004D1687"/>
        </w:tc>
      </w:tr>
      <w:tr w:rsidR="00C345D8" w14:paraId="01E858F8" w14:textId="77777777" w:rsidTr="00C345D8">
        <w:trPr>
          <w:trHeight w:val="340"/>
        </w:trPr>
        <w:tc>
          <w:tcPr>
            <w:tcW w:w="959" w:type="dxa"/>
          </w:tcPr>
          <w:p w14:paraId="04496B61" w14:textId="77777777" w:rsidR="00C345D8" w:rsidRDefault="00C345D8" w:rsidP="004D1687"/>
        </w:tc>
        <w:tc>
          <w:tcPr>
            <w:tcW w:w="850" w:type="dxa"/>
          </w:tcPr>
          <w:p w14:paraId="0FA91413" w14:textId="77777777" w:rsidR="00C345D8" w:rsidRDefault="00C345D8" w:rsidP="004D1687"/>
        </w:tc>
        <w:tc>
          <w:tcPr>
            <w:tcW w:w="1083" w:type="dxa"/>
          </w:tcPr>
          <w:p w14:paraId="6473DA57" w14:textId="77777777" w:rsidR="00C345D8" w:rsidRDefault="00C345D8" w:rsidP="004D1687"/>
        </w:tc>
        <w:tc>
          <w:tcPr>
            <w:tcW w:w="1277" w:type="dxa"/>
          </w:tcPr>
          <w:p w14:paraId="4B8C39B6" w14:textId="77777777" w:rsidR="00C345D8" w:rsidRDefault="00C345D8" w:rsidP="004D1687"/>
        </w:tc>
        <w:tc>
          <w:tcPr>
            <w:tcW w:w="2125" w:type="dxa"/>
          </w:tcPr>
          <w:p w14:paraId="5D8EC97E" w14:textId="77777777" w:rsidR="00C345D8" w:rsidRDefault="00C345D8" w:rsidP="004D1687"/>
        </w:tc>
        <w:tc>
          <w:tcPr>
            <w:tcW w:w="3686" w:type="dxa"/>
          </w:tcPr>
          <w:p w14:paraId="49D4C076" w14:textId="77777777" w:rsidR="00C345D8" w:rsidRDefault="00C345D8" w:rsidP="004D1687"/>
        </w:tc>
      </w:tr>
      <w:tr w:rsidR="00C345D8" w14:paraId="1B19D9DA" w14:textId="77777777" w:rsidTr="00C345D8">
        <w:trPr>
          <w:trHeight w:val="340"/>
        </w:trPr>
        <w:tc>
          <w:tcPr>
            <w:tcW w:w="959" w:type="dxa"/>
          </w:tcPr>
          <w:p w14:paraId="49A9DD5D" w14:textId="77777777" w:rsidR="00C345D8" w:rsidRDefault="00C345D8" w:rsidP="004D1687"/>
        </w:tc>
        <w:tc>
          <w:tcPr>
            <w:tcW w:w="850" w:type="dxa"/>
          </w:tcPr>
          <w:p w14:paraId="149E0644" w14:textId="77777777" w:rsidR="00C345D8" w:rsidRDefault="00C345D8" w:rsidP="004D1687"/>
        </w:tc>
        <w:tc>
          <w:tcPr>
            <w:tcW w:w="1083" w:type="dxa"/>
          </w:tcPr>
          <w:p w14:paraId="0D632224" w14:textId="77777777" w:rsidR="00C345D8" w:rsidRDefault="00C345D8" w:rsidP="004D1687"/>
        </w:tc>
        <w:tc>
          <w:tcPr>
            <w:tcW w:w="1277" w:type="dxa"/>
          </w:tcPr>
          <w:p w14:paraId="2F2184D6" w14:textId="77777777" w:rsidR="00C345D8" w:rsidRDefault="00C345D8" w:rsidP="004D1687"/>
        </w:tc>
        <w:tc>
          <w:tcPr>
            <w:tcW w:w="2125" w:type="dxa"/>
          </w:tcPr>
          <w:p w14:paraId="33F1E3B4" w14:textId="77777777" w:rsidR="00C345D8" w:rsidRDefault="00C345D8" w:rsidP="004D1687"/>
        </w:tc>
        <w:tc>
          <w:tcPr>
            <w:tcW w:w="3686" w:type="dxa"/>
          </w:tcPr>
          <w:p w14:paraId="61B941B0" w14:textId="77777777" w:rsidR="00C345D8" w:rsidRDefault="00C345D8" w:rsidP="004D1687"/>
        </w:tc>
      </w:tr>
      <w:tr w:rsidR="00C345D8" w14:paraId="45EBA0AC" w14:textId="77777777" w:rsidTr="00C345D8">
        <w:trPr>
          <w:trHeight w:val="340"/>
        </w:trPr>
        <w:tc>
          <w:tcPr>
            <w:tcW w:w="959" w:type="dxa"/>
          </w:tcPr>
          <w:p w14:paraId="49C73CAA" w14:textId="77777777" w:rsidR="00C345D8" w:rsidRDefault="00C345D8" w:rsidP="004D1687"/>
        </w:tc>
        <w:tc>
          <w:tcPr>
            <w:tcW w:w="850" w:type="dxa"/>
          </w:tcPr>
          <w:p w14:paraId="7B6F0FA2" w14:textId="77777777" w:rsidR="00C345D8" w:rsidRDefault="00C345D8" w:rsidP="004D1687"/>
        </w:tc>
        <w:tc>
          <w:tcPr>
            <w:tcW w:w="1083" w:type="dxa"/>
          </w:tcPr>
          <w:p w14:paraId="6EB7BDCC" w14:textId="77777777" w:rsidR="00C345D8" w:rsidRDefault="00C345D8" w:rsidP="004D1687"/>
        </w:tc>
        <w:tc>
          <w:tcPr>
            <w:tcW w:w="1277" w:type="dxa"/>
          </w:tcPr>
          <w:p w14:paraId="19F9365E" w14:textId="77777777" w:rsidR="00C345D8" w:rsidRDefault="00C345D8" w:rsidP="004D1687"/>
        </w:tc>
        <w:tc>
          <w:tcPr>
            <w:tcW w:w="2125" w:type="dxa"/>
          </w:tcPr>
          <w:p w14:paraId="08A78659" w14:textId="77777777" w:rsidR="00C345D8" w:rsidRDefault="00C345D8" w:rsidP="004D1687"/>
        </w:tc>
        <w:tc>
          <w:tcPr>
            <w:tcW w:w="3686" w:type="dxa"/>
          </w:tcPr>
          <w:p w14:paraId="1DD9C1C7" w14:textId="77777777" w:rsidR="00C345D8" w:rsidRDefault="00C345D8" w:rsidP="004D1687"/>
        </w:tc>
      </w:tr>
      <w:tr w:rsidR="00C345D8" w14:paraId="1135904B" w14:textId="77777777" w:rsidTr="00C345D8">
        <w:trPr>
          <w:trHeight w:val="340"/>
        </w:trPr>
        <w:tc>
          <w:tcPr>
            <w:tcW w:w="959" w:type="dxa"/>
          </w:tcPr>
          <w:p w14:paraId="7B7FB4DB" w14:textId="77777777" w:rsidR="00C345D8" w:rsidRDefault="00C345D8" w:rsidP="004D1687"/>
        </w:tc>
        <w:tc>
          <w:tcPr>
            <w:tcW w:w="850" w:type="dxa"/>
          </w:tcPr>
          <w:p w14:paraId="6D4A359C" w14:textId="77777777" w:rsidR="00C345D8" w:rsidRDefault="00C345D8" w:rsidP="004D1687"/>
        </w:tc>
        <w:tc>
          <w:tcPr>
            <w:tcW w:w="1083" w:type="dxa"/>
          </w:tcPr>
          <w:p w14:paraId="52F78BD8" w14:textId="77777777" w:rsidR="00C345D8" w:rsidRDefault="00C345D8" w:rsidP="004D1687"/>
        </w:tc>
        <w:tc>
          <w:tcPr>
            <w:tcW w:w="1277" w:type="dxa"/>
          </w:tcPr>
          <w:p w14:paraId="7DBCC624" w14:textId="77777777" w:rsidR="00C345D8" w:rsidRDefault="00C345D8" w:rsidP="004D1687"/>
        </w:tc>
        <w:tc>
          <w:tcPr>
            <w:tcW w:w="2125" w:type="dxa"/>
          </w:tcPr>
          <w:p w14:paraId="4E0A49C4" w14:textId="77777777" w:rsidR="00C345D8" w:rsidRDefault="00C345D8" w:rsidP="004D1687"/>
        </w:tc>
        <w:tc>
          <w:tcPr>
            <w:tcW w:w="3686" w:type="dxa"/>
          </w:tcPr>
          <w:p w14:paraId="7BBCB340" w14:textId="77777777" w:rsidR="00C345D8" w:rsidRDefault="00C345D8" w:rsidP="004D1687"/>
        </w:tc>
      </w:tr>
      <w:tr w:rsidR="00C345D8" w14:paraId="480CBD11" w14:textId="77777777" w:rsidTr="00C345D8">
        <w:trPr>
          <w:trHeight w:val="340"/>
        </w:trPr>
        <w:tc>
          <w:tcPr>
            <w:tcW w:w="959" w:type="dxa"/>
          </w:tcPr>
          <w:p w14:paraId="4EED5268" w14:textId="77777777" w:rsidR="00C345D8" w:rsidRDefault="00C345D8" w:rsidP="004D1687"/>
        </w:tc>
        <w:tc>
          <w:tcPr>
            <w:tcW w:w="850" w:type="dxa"/>
          </w:tcPr>
          <w:p w14:paraId="017F2C5D" w14:textId="77777777" w:rsidR="00C345D8" w:rsidRDefault="00C345D8" w:rsidP="004D1687"/>
        </w:tc>
        <w:tc>
          <w:tcPr>
            <w:tcW w:w="1083" w:type="dxa"/>
          </w:tcPr>
          <w:p w14:paraId="06D59154" w14:textId="77777777" w:rsidR="00C345D8" w:rsidRDefault="00C345D8" w:rsidP="004D1687"/>
        </w:tc>
        <w:tc>
          <w:tcPr>
            <w:tcW w:w="1277" w:type="dxa"/>
          </w:tcPr>
          <w:p w14:paraId="4A34F711" w14:textId="77777777" w:rsidR="00C345D8" w:rsidRDefault="00C345D8" w:rsidP="004D1687"/>
        </w:tc>
        <w:tc>
          <w:tcPr>
            <w:tcW w:w="2125" w:type="dxa"/>
          </w:tcPr>
          <w:p w14:paraId="6CF72B51" w14:textId="77777777" w:rsidR="00C345D8" w:rsidRDefault="00C345D8" w:rsidP="004D1687"/>
        </w:tc>
        <w:tc>
          <w:tcPr>
            <w:tcW w:w="3686" w:type="dxa"/>
          </w:tcPr>
          <w:p w14:paraId="6145A661" w14:textId="77777777" w:rsidR="00C345D8" w:rsidRDefault="00C345D8" w:rsidP="004D1687"/>
        </w:tc>
      </w:tr>
      <w:tr w:rsidR="00C345D8" w14:paraId="556BF3BE" w14:textId="77777777" w:rsidTr="00C345D8">
        <w:trPr>
          <w:trHeight w:val="340"/>
        </w:trPr>
        <w:tc>
          <w:tcPr>
            <w:tcW w:w="959" w:type="dxa"/>
          </w:tcPr>
          <w:p w14:paraId="2BBE093F" w14:textId="77777777" w:rsidR="00C345D8" w:rsidRDefault="00C345D8" w:rsidP="004D1687"/>
        </w:tc>
        <w:tc>
          <w:tcPr>
            <w:tcW w:w="850" w:type="dxa"/>
          </w:tcPr>
          <w:p w14:paraId="34758816" w14:textId="77777777" w:rsidR="00C345D8" w:rsidRDefault="00C345D8" w:rsidP="004D1687"/>
        </w:tc>
        <w:tc>
          <w:tcPr>
            <w:tcW w:w="1083" w:type="dxa"/>
          </w:tcPr>
          <w:p w14:paraId="1BF27170" w14:textId="77777777" w:rsidR="00C345D8" w:rsidRDefault="00C345D8" w:rsidP="004D1687"/>
        </w:tc>
        <w:tc>
          <w:tcPr>
            <w:tcW w:w="1277" w:type="dxa"/>
          </w:tcPr>
          <w:p w14:paraId="3EF68711" w14:textId="77777777" w:rsidR="00C345D8" w:rsidRDefault="00C345D8" w:rsidP="004D1687"/>
        </w:tc>
        <w:tc>
          <w:tcPr>
            <w:tcW w:w="2125" w:type="dxa"/>
          </w:tcPr>
          <w:p w14:paraId="12A8658E" w14:textId="77777777" w:rsidR="00C345D8" w:rsidRDefault="00C345D8" w:rsidP="004D1687"/>
        </w:tc>
        <w:tc>
          <w:tcPr>
            <w:tcW w:w="3686" w:type="dxa"/>
          </w:tcPr>
          <w:p w14:paraId="614CABE9" w14:textId="77777777" w:rsidR="00C345D8" w:rsidRDefault="00C345D8" w:rsidP="004D1687"/>
        </w:tc>
      </w:tr>
      <w:tr w:rsidR="00C345D8" w14:paraId="6146AEE4" w14:textId="77777777" w:rsidTr="00C345D8">
        <w:trPr>
          <w:trHeight w:val="340"/>
        </w:trPr>
        <w:tc>
          <w:tcPr>
            <w:tcW w:w="959" w:type="dxa"/>
          </w:tcPr>
          <w:p w14:paraId="2972A1A8" w14:textId="77777777" w:rsidR="00C345D8" w:rsidRDefault="00C345D8" w:rsidP="004D1687"/>
        </w:tc>
        <w:tc>
          <w:tcPr>
            <w:tcW w:w="850" w:type="dxa"/>
          </w:tcPr>
          <w:p w14:paraId="2DB07782" w14:textId="77777777" w:rsidR="00C345D8" w:rsidRDefault="00C345D8" w:rsidP="004D1687"/>
        </w:tc>
        <w:tc>
          <w:tcPr>
            <w:tcW w:w="1083" w:type="dxa"/>
          </w:tcPr>
          <w:p w14:paraId="65E58905" w14:textId="77777777" w:rsidR="00C345D8" w:rsidRDefault="00C345D8" w:rsidP="004D1687"/>
        </w:tc>
        <w:tc>
          <w:tcPr>
            <w:tcW w:w="1277" w:type="dxa"/>
          </w:tcPr>
          <w:p w14:paraId="31C67A01" w14:textId="77777777" w:rsidR="00C345D8" w:rsidRDefault="00C345D8" w:rsidP="004D1687"/>
        </w:tc>
        <w:tc>
          <w:tcPr>
            <w:tcW w:w="2125" w:type="dxa"/>
          </w:tcPr>
          <w:p w14:paraId="26435580" w14:textId="77777777" w:rsidR="00C345D8" w:rsidRDefault="00C345D8" w:rsidP="004D1687"/>
        </w:tc>
        <w:tc>
          <w:tcPr>
            <w:tcW w:w="3686" w:type="dxa"/>
          </w:tcPr>
          <w:p w14:paraId="0033E0E0" w14:textId="77777777" w:rsidR="00C345D8" w:rsidRDefault="00C345D8" w:rsidP="004D1687"/>
        </w:tc>
      </w:tr>
      <w:tr w:rsidR="00C345D8" w14:paraId="16228265" w14:textId="77777777" w:rsidTr="00C345D8">
        <w:trPr>
          <w:trHeight w:val="340"/>
        </w:trPr>
        <w:tc>
          <w:tcPr>
            <w:tcW w:w="959" w:type="dxa"/>
          </w:tcPr>
          <w:p w14:paraId="6FB03F89" w14:textId="77777777" w:rsidR="00C345D8" w:rsidRDefault="00C345D8" w:rsidP="004D1687"/>
        </w:tc>
        <w:tc>
          <w:tcPr>
            <w:tcW w:w="850" w:type="dxa"/>
          </w:tcPr>
          <w:p w14:paraId="578269C6" w14:textId="77777777" w:rsidR="00C345D8" w:rsidRDefault="00C345D8" w:rsidP="004D1687"/>
        </w:tc>
        <w:tc>
          <w:tcPr>
            <w:tcW w:w="1083" w:type="dxa"/>
          </w:tcPr>
          <w:p w14:paraId="4120A646" w14:textId="77777777" w:rsidR="00C345D8" w:rsidRDefault="00C345D8" w:rsidP="004D1687"/>
        </w:tc>
        <w:tc>
          <w:tcPr>
            <w:tcW w:w="1277" w:type="dxa"/>
          </w:tcPr>
          <w:p w14:paraId="1C97A100" w14:textId="77777777" w:rsidR="00C345D8" w:rsidRDefault="00C345D8" w:rsidP="004D1687"/>
        </w:tc>
        <w:tc>
          <w:tcPr>
            <w:tcW w:w="2125" w:type="dxa"/>
          </w:tcPr>
          <w:p w14:paraId="0008411D" w14:textId="77777777" w:rsidR="00C345D8" w:rsidRDefault="00C345D8" w:rsidP="004D1687"/>
        </w:tc>
        <w:tc>
          <w:tcPr>
            <w:tcW w:w="3686" w:type="dxa"/>
          </w:tcPr>
          <w:p w14:paraId="57B6AD48" w14:textId="77777777" w:rsidR="00C345D8" w:rsidRDefault="00C345D8" w:rsidP="004D1687"/>
        </w:tc>
      </w:tr>
      <w:tr w:rsidR="00C345D8" w14:paraId="4998FE61" w14:textId="77777777" w:rsidTr="00C345D8">
        <w:trPr>
          <w:trHeight w:val="340"/>
        </w:trPr>
        <w:tc>
          <w:tcPr>
            <w:tcW w:w="959" w:type="dxa"/>
          </w:tcPr>
          <w:p w14:paraId="44F118A2" w14:textId="77777777" w:rsidR="00C345D8" w:rsidRDefault="00C345D8" w:rsidP="004D1687"/>
        </w:tc>
        <w:tc>
          <w:tcPr>
            <w:tcW w:w="850" w:type="dxa"/>
          </w:tcPr>
          <w:p w14:paraId="704AE4AD" w14:textId="77777777" w:rsidR="00C345D8" w:rsidRDefault="00C345D8" w:rsidP="004D1687"/>
        </w:tc>
        <w:tc>
          <w:tcPr>
            <w:tcW w:w="1083" w:type="dxa"/>
          </w:tcPr>
          <w:p w14:paraId="0433BB49" w14:textId="77777777" w:rsidR="00C345D8" w:rsidRDefault="00C345D8" w:rsidP="004D1687"/>
        </w:tc>
        <w:tc>
          <w:tcPr>
            <w:tcW w:w="1277" w:type="dxa"/>
          </w:tcPr>
          <w:p w14:paraId="4FA48B80" w14:textId="77777777" w:rsidR="00C345D8" w:rsidRDefault="00C345D8" w:rsidP="004D1687"/>
        </w:tc>
        <w:tc>
          <w:tcPr>
            <w:tcW w:w="2125" w:type="dxa"/>
          </w:tcPr>
          <w:p w14:paraId="76889F3D" w14:textId="77777777" w:rsidR="00C345D8" w:rsidRDefault="00C345D8" w:rsidP="004D1687"/>
        </w:tc>
        <w:tc>
          <w:tcPr>
            <w:tcW w:w="3686" w:type="dxa"/>
          </w:tcPr>
          <w:p w14:paraId="7251DD05" w14:textId="77777777" w:rsidR="00C345D8" w:rsidRDefault="00C345D8" w:rsidP="004D1687"/>
        </w:tc>
      </w:tr>
      <w:tr w:rsidR="00C345D8" w14:paraId="45294AE4" w14:textId="77777777" w:rsidTr="00C345D8">
        <w:trPr>
          <w:trHeight w:val="340"/>
        </w:trPr>
        <w:tc>
          <w:tcPr>
            <w:tcW w:w="959" w:type="dxa"/>
          </w:tcPr>
          <w:p w14:paraId="0D63A8EE" w14:textId="77777777" w:rsidR="00C345D8" w:rsidRDefault="00C345D8" w:rsidP="004D1687"/>
        </w:tc>
        <w:tc>
          <w:tcPr>
            <w:tcW w:w="850" w:type="dxa"/>
          </w:tcPr>
          <w:p w14:paraId="43547632" w14:textId="77777777" w:rsidR="00C345D8" w:rsidRDefault="00C345D8" w:rsidP="004D1687"/>
        </w:tc>
        <w:tc>
          <w:tcPr>
            <w:tcW w:w="1083" w:type="dxa"/>
          </w:tcPr>
          <w:p w14:paraId="1A473DCC" w14:textId="77777777" w:rsidR="00C345D8" w:rsidRDefault="00C345D8" w:rsidP="004D1687"/>
        </w:tc>
        <w:tc>
          <w:tcPr>
            <w:tcW w:w="1277" w:type="dxa"/>
          </w:tcPr>
          <w:p w14:paraId="3A1A8896" w14:textId="77777777" w:rsidR="00C345D8" w:rsidRDefault="00C345D8" w:rsidP="004D1687"/>
        </w:tc>
        <w:tc>
          <w:tcPr>
            <w:tcW w:w="2125" w:type="dxa"/>
          </w:tcPr>
          <w:p w14:paraId="26F6B54A" w14:textId="77777777" w:rsidR="00C345D8" w:rsidRDefault="00C345D8" w:rsidP="004D1687"/>
        </w:tc>
        <w:tc>
          <w:tcPr>
            <w:tcW w:w="3686" w:type="dxa"/>
          </w:tcPr>
          <w:p w14:paraId="6195A6B5" w14:textId="77777777" w:rsidR="00C345D8" w:rsidRDefault="00C345D8" w:rsidP="004D1687"/>
        </w:tc>
      </w:tr>
      <w:tr w:rsidR="00C345D8" w14:paraId="4E1CAD7E" w14:textId="77777777" w:rsidTr="00C345D8">
        <w:trPr>
          <w:trHeight w:val="340"/>
        </w:trPr>
        <w:tc>
          <w:tcPr>
            <w:tcW w:w="959" w:type="dxa"/>
          </w:tcPr>
          <w:p w14:paraId="5C2ADE33" w14:textId="77777777" w:rsidR="00C345D8" w:rsidRDefault="00C345D8" w:rsidP="004D1687"/>
        </w:tc>
        <w:tc>
          <w:tcPr>
            <w:tcW w:w="850" w:type="dxa"/>
          </w:tcPr>
          <w:p w14:paraId="739B2E67" w14:textId="77777777" w:rsidR="00C345D8" w:rsidRDefault="00C345D8" w:rsidP="004D1687"/>
        </w:tc>
        <w:tc>
          <w:tcPr>
            <w:tcW w:w="1083" w:type="dxa"/>
          </w:tcPr>
          <w:p w14:paraId="23502A7E" w14:textId="77777777" w:rsidR="00C345D8" w:rsidRDefault="00C345D8" w:rsidP="004D1687"/>
        </w:tc>
        <w:tc>
          <w:tcPr>
            <w:tcW w:w="1277" w:type="dxa"/>
          </w:tcPr>
          <w:p w14:paraId="557AEE07" w14:textId="77777777" w:rsidR="00C345D8" w:rsidRDefault="00C345D8" w:rsidP="004D1687"/>
        </w:tc>
        <w:tc>
          <w:tcPr>
            <w:tcW w:w="2125" w:type="dxa"/>
          </w:tcPr>
          <w:p w14:paraId="680A5C9B" w14:textId="77777777" w:rsidR="00C345D8" w:rsidRDefault="00C345D8" w:rsidP="004D1687"/>
        </w:tc>
        <w:tc>
          <w:tcPr>
            <w:tcW w:w="3686" w:type="dxa"/>
          </w:tcPr>
          <w:p w14:paraId="708F8CE2" w14:textId="77777777" w:rsidR="00C345D8" w:rsidRDefault="00C345D8" w:rsidP="004D1687"/>
        </w:tc>
      </w:tr>
      <w:tr w:rsidR="00C345D8" w14:paraId="215105F5" w14:textId="77777777" w:rsidTr="00C345D8">
        <w:trPr>
          <w:trHeight w:val="340"/>
        </w:trPr>
        <w:tc>
          <w:tcPr>
            <w:tcW w:w="959" w:type="dxa"/>
          </w:tcPr>
          <w:p w14:paraId="3D388A1F" w14:textId="77777777" w:rsidR="00C345D8" w:rsidRDefault="00C345D8" w:rsidP="004D1687"/>
        </w:tc>
        <w:tc>
          <w:tcPr>
            <w:tcW w:w="850" w:type="dxa"/>
          </w:tcPr>
          <w:p w14:paraId="3D17AED0" w14:textId="77777777" w:rsidR="00C345D8" w:rsidRDefault="00C345D8" w:rsidP="004D1687"/>
        </w:tc>
        <w:tc>
          <w:tcPr>
            <w:tcW w:w="1083" w:type="dxa"/>
          </w:tcPr>
          <w:p w14:paraId="509A3C73" w14:textId="77777777" w:rsidR="00C345D8" w:rsidRDefault="00C345D8" w:rsidP="004D1687"/>
        </w:tc>
        <w:tc>
          <w:tcPr>
            <w:tcW w:w="1277" w:type="dxa"/>
          </w:tcPr>
          <w:p w14:paraId="480DEE47" w14:textId="77777777" w:rsidR="00C345D8" w:rsidRDefault="00C345D8" w:rsidP="004D1687"/>
        </w:tc>
        <w:tc>
          <w:tcPr>
            <w:tcW w:w="2125" w:type="dxa"/>
          </w:tcPr>
          <w:p w14:paraId="597B0637" w14:textId="77777777" w:rsidR="00C345D8" w:rsidRDefault="00C345D8" w:rsidP="004D1687"/>
        </w:tc>
        <w:tc>
          <w:tcPr>
            <w:tcW w:w="3686" w:type="dxa"/>
          </w:tcPr>
          <w:p w14:paraId="5FAA3F73" w14:textId="77777777" w:rsidR="00C345D8" w:rsidRDefault="00C345D8" w:rsidP="004D1687"/>
        </w:tc>
      </w:tr>
      <w:tr w:rsidR="00C345D8" w14:paraId="603390AD" w14:textId="77777777" w:rsidTr="00C345D8">
        <w:trPr>
          <w:trHeight w:val="340"/>
        </w:trPr>
        <w:tc>
          <w:tcPr>
            <w:tcW w:w="959" w:type="dxa"/>
          </w:tcPr>
          <w:p w14:paraId="3C5E400D" w14:textId="77777777" w:rsidR="00C345D8" w:rsidRDefault="00C345D8" w:rsidP="004D1687"/>
        </w:tc>
        <w:tc>
          <w:tcPr>
            <w:tcW w:w="850" w:type="dxa"/>
          </w:tcPr>
          <w:p w14:paraId="06CC0778" w14:textId="77777777" w:rsidR="00C345D8" w:rsidRDefault="00C345D8" w:rsidP="004D1687"/>
        </w:tc>
        <w:tc>
          <w:tcPr>
            <w:tcW w:w="1083" w:type="dxa"/>
          </w:tcPr>
          <w:p w14:paraId="5C474AC7" w14:textId="77777777" w:rsidR="00C345D8" w:rsidRDefault="00C345D8" w:rsidP="004D1687"/>
        </w:tc>
        <w:tc>
          <w:tcPr>
            <w:tcW w:w="1277" w:type="dxa"/>
          </w:tcPr>
          <w:p w14:paraId="360C995F" w14:textId="77777777" w:rsidR="00C345D8" w:rsidRDefault="00C345D8" w:rsidP="004D1687"/>
        </w:tc>
        <w:tc>
          <w:tcPr>
            <w:tcW w:w="2125" w:type="dxa"/>
          </w:tcPr>
          <w:p w14:paraId="1C64ACA1" w14:textId="77777777" w:rsidR="00C345D8" w:rsidRDefault="00C345D8" w:rsidP="004D1687"/>
        </w:tc>
        <w:tc>
          <w:tcPr>
            <w:tcW w:w="3686" w:type="dxa"/>
          </w:tcPr>
          <w:p w14:paraId="5D3F4B2B" w14:textId="77777777" w:rsidR="00C345D8" w:rsidRDefault="00C345D8" w:rsidP="004D1687"/>
        </w:tc>
      </w:tr>
      <w:tr w:rsidR="00C345D8" w14:paraId="1CFA03B5" w14:textId="77777777" w:rsidTr="00C345D8">
        <w:trPr>
          <w:trHeight w:val="340"/>
        </w:trPr>
        <w:tc>
          <w:tcPr>
            <w:tcW w:w="959" w:type="dxa"/>
          </w:tcPr>
          <w:p w14:paraId="354237CE" w14:textId="77777777" w:rsidR="00C345D8" w:rsidRDefault="00C345D8" w:rsidP="004D1687"/>
        </w:tc>
        <w:tc>
          <w:tcPr>
            <w:tcW w:w="850" w:type="dxa"/>
          </w:tcPr>
          <w:p w14:paraId="4863B672" w14:textId="77777777" w:rsidR="00C345D8" w:rsidRDefault="00C345D8" w:rsidP="004D1687"/>
        </w:tc>
        <w:tc>
          <w:tcPr>
            <w:tcW w:w="1083" w:type="dxa"/>
          </w:tcPr>
          <w:p w14:paraId="345B20BC" w14:textId="77777777" w:rsidR="00C345D8" w:rsidRDefault="00C345D8" w:rsidP="004D1687"/>
        </w:tc>
        <w:tc>
          <w:tcPr>
            <w:tcW w:w="1277" w:type="dxa"/>
          </w:tcPr>
          <w:p w14:paraId="2703A6AA" w14:textId="77777777" w:rsidR="00C345D8" w:rsidRDefault="00C345D8" w:rsidP="004D1687"/>
        </w:tc>
        <w:tc>
          <w:tcPr>
            <w:tcW w:w="2125" w:type="dxa"/>
          </w:tcPr>
          <w:p w14:paraId="521D7D7B" w14:textId="77777777" w:rsidR="00C345D8" w:rsidRDefault="00C345D8" w:rsidP="004D1687"/>
        </w:tc>
        <w:tc>
          <w:tcPr>
            <w:tcW w:w="3686" w:type="dxa"/>
          </w:tcPr>
          <w:p w14:paraId="5063BA97" w14:textId="77777777" w:rsidR="00C345D8" w:rsidRDefault="00C345D8" w:rsidP="004D1687"/>
        </w:tc>
      </w:tr>
      <w:tr w:rsidR="00C345D8" w14:paraId="1005173D" w14:textId="77777777" w:rsidTr="00C345D8">
        <w:trPr>
          <w:trHeight w:val="340"/>
        </w:trPr>
        <w:tc>
          <w:tcPr>
            <w:tcW w:w="959" w:type="dxa"/>
          </w:tcPr>
          <w:p w14:paraId="3E6CE9DB" w14:textId="77777777" w:rsidR="00C345D8" w:rsidRDefault="00C345D8" w:rsidP="004D1687"/>
        </w:tc>
        <w:tc>
          <w:tcPr>
            <w:tcW w:w="850" w:type="dxa"/>
          </w:tcPr>
          <w:p w14:paraId="73544BC0" w14:textId="77777777" w:rsidR="00C345D8" w:rsidRDefault="00C345D8" w:rsidP="004D1687"/>
        </w:tc>
        <w:tc>
          <w:tcPr>
            <w:tcW w:w="1083" w:type="dxa"/>
          </w:tcPr>
          <w:p w14:paraId="03EAF2C0" w14:textId="77777777" w:rsidR="00C345D8" w:rsidRDefault="00C345D8" w:rsidP="004D1687"/>
        </w:tc>
        <w:tc>
          <w:tcPr>
            <w:tcW w:w="1277" w:type="dxa"/>
          </w:tcPr>
          <w:p w14:paraId="676F55BD" w14:textId="77777777" w:rsidR="00C345D8" w:rsidRDefault="00C345D8" w:rsidP="004D1687"/>
        </w:tc>
        <w:tc>
          <w:tcPr>
            <w:tcW w:w="2125" w:type="dxa"/>
          </w:tcPr>
          <w:p w14:paraId="35391106" w14:textId="77777777" w:rsidR="00C345D8" w:rsidRDefault="00C345D8" w:rsidP="004D1687"/>
        </w:tc>
        <w:tc>
          <w:tcPr>
            <w:tcW w:w="3686" w:type="dxa"/>
          </w:tcPr>
          <w:p w14:paraId="694ED317" w14:textId="77777777" w:rsidR="00C345D8" w:rsidRDefault="00C345D8" w:rsidP="004D1687"/>
        </w:tc>
      </w:tr>
      <w:tr w:rsidR="00C345D8" w14:paraId="569042BB" w14:textId="77777777" w:rsidTr="00C345D8">
        <w:trPr>
          <w:trHeight w:val="340"/>
        </w:trPr>
        <w:tc>
          <w:tcPr>
            <w:tcW w:w="959" w:type="dxa"/>
          </w:tcPr>
          <w:p w14:paraId="2E5938A2" w14:textId="77777777" w:rsidR="00C345D8" w:rsidRDefault="00C345D8" w:rsidP="004D1687"/>
        </w:tc>
        <w:tc>
          <w:tcPr>
            <w:tcW w:w="850" w:type="dxa"/>
          </w:tcPr>
          <w:p w14:paraId="2FDE5E8B" w14:textId="77777777" w:rsidR="00C345D8" w:rsidRDefault="00C345D8" w:rsidP="004D1687"/>
        </w:tc>
        <w:tc>
          <w:tcPr>
            <w:tcW w:w="1083" w:type="dxa"/>
          </w:tcPr>
          <w:p w14:paraId="00DDBD1D" w14:textId="77777777" w:rsidR="00C345D8" w:rsidRDefault="00C345D8" w:rsidP="004D1687"/>
        </w:tc>
        <w:tc>
          <w:tcPr>
            <w:tcW w:w="1277" w:type="dxa"/>
          </w:tcPr>
          <w:p w14:paraId="55ACA101" w14:textId="77777777" w:rsidR="00C345D8" w:rsidRDefault="00C345D8" w:rsidP="004D1687"/>
        </w:tc>
        <w:tc>
          <w:tcPr>
            <w:tcW w:w="2125" w:type="dxa"/>
          </w:tcPr>
          <w:p w14:paraId="5AA9884B" w14:textId="77777777" w:rsidR="00C345D8" w:rsidRDefault="00C345D8" w:rsidP="004D1687"/>
        </w:tc>
        <w:tc>
          <w:tcPr>
            <w:tcW w:w="3686" w:type="dxa"/>
          </w:tcPr>
          <w:p w14:paraId="34DE7DE3" w14:textId="77777777" w:rsidR="00C345D8" w:rsidRDefault="00C345D8" w:rsidP="004D1687"/>
        </w:tc>
      </w:tr>
      <w:tr w:rsidR="00C345D8" w14:paraId="3C0AE47F" w14:textId="77777777" w:rsidTr="00C345D8">
        <w:trPr>
          <w:trHeight w:val="340"/>
        </w:trPr>
        <w:tc>
          <w:tcPr>
            <w:tcW w:w="959" w:type="dxa"/>
          </w:tcPr>
          <w:p w14:paraId="775CF4E5" w14:textId="77777777" w:rsidR="00C345D8" w:rsidRDefault="00C345D8" w:rsidP="004D1687"/>
        </w:tc>
        <w:tc>
          <w:tcPr>
            <w:tcW w:w="850" w:type="dxa"/>
          </w:tcPr>
          <w:p w14:paraId="442BE3C9" w14:textId="77777777" w:rsidR="00C345D8" w:rsidRDefault="00C345D8" w:rsidP="004D1687"/>
        </w:tc>
        <w:tc>
          <w:tcPr>
            <w:tcW w:w="1083" w:type="dxa"/>
          </w:tcPr>
          <w:p w14:paraId="62CE73C1" w14:textId="77777777" w:rsidR="00C345D8" w:rsidRDefault="00C345D8" w:rsidP="004D1687"/>
        </w:tc>
        <w:tc>
          <w:tcPr>
            <w:tcW w:w="1277" w:type="dxa"/>
          </w:tcPr>
          <w:p w14:paraId="253B95DF" w14:textId="77777777" w:rsidR="00C345D8" w:rsidRDefault="00C345D8" w:rsidP="004D1687"/>
        </w:tc>
        <w:tc>
          <w:tcPr>
            <w:tcW w:w="2125" w:type="dxa"/>
          </w:tcPr>
          <w:p w14:paraId="79F14EEB" w14:textId="77777777" w:rsidR="00C345D8" w:rsidRDefault="00C345D8" w:rsidP="004D1687"/>
        </w:tc>
        <w:tc>
          <w:tcPr>
            <w:tcW w:w="3686" w:type="dxa"/>
          </w:tcPr>
          <w:p w14:paraId="396D9571" w14:textId="77777777" w:rsidR="00C345D8" w:rsidRDefault="00C345D8" w:rsidP="004D1687"/>
        </w:tc>
      </w:tr>
      <w:tr w:rsidR="00C345D8" w14:paraId="7E9A16B8" w14:textId="77777777" w:rsidTr="00C345D8">
        <w:trPr>
          <w:trHeight w:val="340"/>
        </w:trPr>
        <w:tc>
          <w:tcPr>
            <w:tcW w:w="959" w:type="dxa"/>
          </w:tcPr>
          <w:p w14:paraId="08ECAAD1" w14:textId="77777777" w:rsidR="00C345D8" w:rsidRDefault="00C345D8" w:rsidP="004D1687"/>
        </w:tc>
        <w:tc>
          <w:tcPr>
            <w:tcW w:w="850" w:type="dxa"/>
          </w:tcPr>
          <w:p w14:paraId="7A61BCC2" w14:textId="77777777" w:rsidR="00C345D8" w:rsidRDefault="00C345D8" w:rsidP="004D1687"/>
        </w:tc>
        <w:tc>
          <w:tcPr>
            <w:tcW w:w="1083" w:type="dxa"/>
          </w:tcPr>
          <w:p w14:paraId="12935E75" w14:textId="77777777" w:rsidR="00C345D8" w:rsidRDefault="00C345D8" w:rsidP="004D1687"/>
        </w:tc>
        <w:tc>
          <w:tcPr>
            <w:tcW w:w="1277" w:type="dxa"/>
          </w:tcPr>
          <w:p w14:paraId="3A9B6B45" w14:textId="77777777" w:rsidR="00C345D8" w:rsidRDefault="00C345D8" w:rsidP="004D1687"/>
        </w:tc>
        <w:tc>
          <w:tcPr>
            <w:tcW w:w="2125" w:type="dxa"/>
          </w:tcPr>
          <w:p w14:paraId="776F1BD1" w14:textId="77777777" w:rsidR="00C345D8" w:rsidRDefault="00C345D8" w:rsidP="004D1687"/>
        </w:tc>
        <w:tc>
          <w:tcPr>
            <w:tcW w:w="3686" w:type="dxa"/>
          </w:tcPr>
          <w:p w14:paraId="7C8B1463" w14:textId="77777777" w:rsidR="00C345D8" w:rsidRDefault="00C345D8" w:rsidP="004D1687"/>
        </w:tc>
      </w:tr>
      <w:tr w:rsidR="00C345D8" w14:paraId="10725FE7" w14:textId="77777777" w:rsidTr="00C345D8">
        <w:trPr>
          <w:trHeight w:val="340"/>
        </w:trPr>
        <w:tc>
          <w:tcPr>
            <w:tcW w:w="959" w:type="dxa"/>
          </w:tcPr>
          <w:p w14:paraId="78667B50" w14:textId="77777777" w:rsidR="00C345D8" w:rsidRDefault="00C345D8" w:rsidP="004D1687"/>
        </w:tc>
        <w:tc>
          <w:tcPr>
            <w:tcW w:w="850" w:type="dxa"/>
          </w:tcPr>
          <w:p w14:paraId="0E95B09D" w14:textId="77777777" w:rsidR="00C345D8" w:rsidRDefault="00C345D8" w:rsidP="004D1687"/>
        </w:tc>
        <w:tc>
          <w:tcPr>
            <w:tcW w:w="1083" w:type="dxa"/>
          </w:tcPr>
          <w:p w14:paraId="1FA536F4" w14:textId="77777777" w:rsidR="00C345D8" w:rsidRDefault="00C345D8" w:rsidP="004D1687"/>
        </w:tc>
        <w:tc>
          <w:tcPr>
            <w:tcW w:w="1277" w:type="dxa"/>
          </w:tcPr>
          <w:p w14:paraId="2039DFCC" w14:textId="77777777" w:rsidR="00C345D8" w:rsidRDefault="00C345D8" w:rsidP="004D1687"/>
        </w:tc>
        <w:tc>
          <w:tcPr>
            <w:tcW w:w="2125" w:type="dxa"/>
          </w:tcPr>
          <w:p w14:paraId="674B4E94" w14:textId="77777777" w:rsidR="00C345D8" w:rsidRDefault="00C345D8" w:rsidP="004D1687"/>
        </w:tc>
        <w:tc>
          <w:tcPr>
            <w:tcW w:w="3686" w:type="dxa"/>
          </w:tcPr>
          <w:p w14:paraId="4F1269D1" w14:textId="77777777" w:rsidR="00C345D8" w:rsidRDefault="00C345D8" w:rsidP="004D1687"/>
        </w:tc>
      </w:tr>
      <w:tr w:rsidR="00C345D8" w14:paraId="7A9BBBF3" w14:textId="77777777" w:rsidTr="00C345D8">
        <w:trPr>
          <w:trHeight w:val="340"/>
        </w:trPr>
        <w:tc>
          <w:tcPr>
            <w:tcW w:w="959" w:type="dxa"/>
          </w:tcPr>
          <w:p w14:paraId="0ED5E6C1" w14:textId="77777777" w:rsidR="00C345D8" w:rsidRDefault="00C345D8" w:rsidP="004D1687"/>
        </w:tc>
        <w:tc>
          <w:tcPr>
            <w:tcW w:w="850" w:type="dxa"/>
          </w:tcPr>
          <w:p w14:paraId="3F0238AE" w14:textId="77777777" w:rsidR="00C345D8" w:rsidRDefault="00C345D8" w:rsidP="004D1687"/>
        </w:tc>
        <w:tc>
          <w:tcPr>
            <w:tcW w:w="1083" w:type="dxa"/>
          </w:tcPr>
          <w:p w14:paraId="53453863" w14:textId="77777777" w:rsidR="00C345D8" w:rsidRDefault="00C345D8" w:rsidP="004D1687"/>
        </w:tc>
        <w:tc>
          <w:tcPr>
            <w:tcW w:w="1277" w:type="dxa"/>
          </w:tcPr>
          <w:p w14:paraId="21910B41" w14:textId="77777777" w:rsidR="00C345D8" w:rsidRDefault="00C345D8" w:rsidP="004D1687"/>
        </w:tc>
        <w:tc>
          <w:tcPr>
            <w:tcW w:w="2125" w:type="dxa"/>
          </w:tcPr>
          <w:p w14:paraId="5469758F" w14:textId="77777777" w:rsidR="00C345D8" w:rsidRDefault="00C345D8" w:rsidP="004D1687"/>
        </w:tc>
        <w:tc>
          <w:tcPr>
            <w:tcW w:w="3686" w:type="dxa"/>
          </w:tcPr>
          <w:p w14:paraId="6CCFCA96" w14:textId="77777777" w:rsidR="00C345D8" w:rsidRDefault="00C345D8" w:rsidP="004D1687"/>
        </w:tc>
      </w:tr>
    </w:tbl>
    <w:p w14:paraId="6A0BA7F8" w14:textId="77777777" w:rsidR="00C345D8" w:rsidRDefault="00C345D8" w:rsidP="004966C8">
      <w:pPr>
        <w:rPr>
          <w:lang w:eastAsia="en-NZ"/>
        </w:rPr>
      </w:pPr>
    </w:p>
    <w:p w14:paraId="61472116" w14:textId="5BE012F8" w:rsidR="00C345D8" w:rsidRDefault="00C345D8" w:rsidP="004966C8">
      <w:pPr>
        <w:rPr>
          <w:lang w:eastAsia="en-NZ"/>
        </w:rPr>
      </w:pPr>
    </w:p>
    <w:p w14:paraId="3E448E9C" w14:textId="671FC5CB" w:rsidR="00C345D8" w:rsidRDefault="00C345D8" w:rsidP="004966C8">
      <w:pPr>
        <w:rPr>
          <w:lang w:eastAsia="en-NZ"/>
        </w:rPr>
      </w:pPr>
    </w:p>
    <w:p w14:paraId="48F3F5C1" w14:textId="5227D45D" w:rsidR="00C345D8" w:rsidRDefault="00C345D8" w:rsidP="004966C8">
      <w:pPr>
        <w:rPr>
          <w:lang w:eastAsia="en-NZ"/>
        </w:rPr>
      </w:pPr>
    </w:p>
    <w:p w14:paraId="5D0AD929" w14:textId="0439F0E2" w:rsidR="00C345D8" w:rsidRDefault="00C345D8" w:rsidP="004966C8">
      <w:pPr>
        <w:rPr>
          <w:lang w:eastAsia="en-NZ"/>
        </w:rPr>
      </w:pPr>
    </w:p>
    <w:p w14:paraId="3DDAD2A9" w14:textId="0ED07EF4" w:rsidR="00C345D8" w:rsidRDefault="00C345D8" w:rsidP="004966C8">
      <w:pPr>
        <w:rPr>
          <w:lang w:eastAsia="en-NZ"/>
        </w:rPr>
      </w:pPr>
    </w:p>
    <w:p w14:paraId="6FA31D25" w14:textId="5FA211B8" w:rsidR="00C345D8" w:rsidRDefault="00C345D8" w:rsidP="004966C8">
      <w:pPr>
        <w:rPr>
          <w:lang w:eastAsia="en-NZ"/>
        </w:rPr>
      </w:pPr>
    </w:p>
    <w:p w14:paraId="678EB4A8" w14:textId="77777777" w:rsidR="00C345D8" w:rsidRDefault="00C345D8" w:rsidP="004966C8">
      <w:pPr>
        <w:rPr>
          <w:lang w:eastAsia="en-NZ"/>
        </w:rPr>
      </w:pPr>
    </w:p>
    <w:p w14:paraId="00CD37BE" w14:textId="560C3C15" w:rsidR="00C345D8" w:rsidRDefault="00C345D8" w:rsidP="00C345D8">
      <w:pPr>
        <w:pStyle w:val="FormHeading"/>
        <w:numPr>
          <w:ilvl w:val="0"/>
          <w:numId w:val="54"/>
        </w:numPr>
        <w:ind w:hanging="1080"/>
        <w:rPr>
          <w:color w:val="538135" w:themeColor="accent6" w:themeShade="BF"/>
          <w:lang w:eastAsia="en-NZ"/>
        </w:rPr>
      </w:pPr>
      <w:bookmarkStart w:id="54" w:name="UnregMeat"/>
      <w:bookmarkEnd w:id="54"/>
      <w:r>
        <w:rPr>
          <w:color w:val="538135" w:themeColor="accent6" w:themeShade="BF"/>
          <w:lang w:eastAsia="en-NZ"/>
        </w:rPr>
        <w:lastRenderedPageBreak/>
        <w:t>Unregulated Meat</w:t>
      </w:r>
      <w:r>
        <w:rPr>
          <w:color w:val="538135" w:themeColor="accent6" w:themeShade="BF"/>
          <w:lang w:eastAsia="en-NZ"/>
        </w:rPr>
        <w:t xml:space="preserve"> record</w:t>
      </w:r>
    </w:p>
    <w:p w14:paraId="37285D67" w14:textId="77777777" w:rsidR="00C345D8" w:rsidRDefault="00C345D8" w:rsidP="004966C8">
      <w:pPr>
        <w:rPr>
          <w:lang w:eastAsia="en-NZ"/>
        </w:rPr>
      </w:pPr>
    </w:p>
    <w:tbl>
      <w:tblPr>
        <w:tblStyle w:val="TableGrid"/>
        <w:tblW w:w="9464" w:type="dxa"/>
        <w:tblLook w:val="01E0" w:firstRow="1" w:lastRow="1" w:firstColumn="1" w:lastColumn="1" w:noHBand="0" w:noVBand="0"/>
      </w:tblPr>
      <w:tblGrid>
        <w:gridCol w:w="4263"/>
        <w:gridCol w:w="5201"/>
      </w:tblGrid>
      <w:tr w:rsidR="00C345D8" w:rsidRPr="00C345D8" w14:paraId="25160696" w14:textId="77777777" w:rsidTr="00D76D35">
        <w:trPr>
          <w:trHeight w:val="314"/>
        </w:trPr>
        <w:tc>
          <w:tcPr>
            <w:tcW w:w="4263" w:type="dxa"/>
            <w:shd w:val="clear" w:color="auto" w:fill="538135" w:themeFill="accent6" w:themeFillShade="BF"/>
          </w:tcPr>
          <w:p w14:paraId="22941256" w14:textId="77777777" w:rsidR="00C345D8" w:rsidRPr="00C345D8" w:rsidRDefault="00C345D8" w:rsidP="004D1687">
            <w:pPr>
              <w:spacing w:before="40" w:after="100" w:afterAutospacing="1"/>
              <w:rPr>
                <w:rFonts w:cs="Arial"/>
                <w:b/>
                <w:color w:val="FFFFFF" w:themeColor="background1"/>
                <w:lang w:val="en-US"/>
              </w:rPr>
            </w:pPr>
            <w:r w:rsidRPr="00C345D8">
              <w:rPr>
                <w:rFonts w:cs="Arial"/>
                <w:b/>
                <w:color w:val="FFFFFF" w:themeColor="background1"/>
                <w:lang w:val="en-US"/>
              </w:rPr>
              <w:t>Information Required - General</w:t>
            </w:r>
          </w:p>
        </w:tc>
        <w:tc>
          <w:tcPr>
            <w:tcW w:w="5201" w:type="dxa"/>
            <w:shd w:val="clear" w:color="auto" w:fill="538135" w:themeFill="accent6" w:themeFillShade="BF"/>
          </w:tcPr>
          <w:p w14:paraId="25901F85" w14:textId="77777777" w:rsidR="00C345D8" w:rsidRPr="00C345D8" w:rsidRDefault="00C345D8" w:rsidP="004D1687">
            <w:pPr>
              <w:spacing w:before="40" w:after="100" w:afterAutospacing="1"/>
              <w:ind w:left="35"/>
              <w:rPr>
                <w:rFonts w:cs="Arial"/>
                <w:b/>
                <w:color w:val="FFFFFF" w:themeColor="background1"/>
                <w:lang w:val="en-US"/>
              </w:rPr>
            </w:pPr>
            <w:r w:rsidRPr="00C345D8">
              <w:rPr>
                <w:rFonts w:cs="Arial"/>
                <w:b/>
                <w:color w:val="FFFFFF" w:themeColor="background1"/>
                <w:lang w:val="en-US"/>
              </w:rPr>
              <w:t>Details</w:t>
            </w:r>
          </w:p>
        </w:tc>
      </w:tr>
      <w:tr w:rsidR="00C345D8" w:rsidRPr="00C345D8" w14:paraId="111B9704" w14:textId="77777777" w:rsidTr="00D76D35">
        <w:trPr>
          <w:trHeight w:val="297"/>
        </w:trPr>
        <w:tc>
          <w:tcPr>
            <w:tcW w:w="4263" w:type="dxa"/>
          </w:tcPr>
          <w:p w14:paraId="59077717"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Date the service was provided</w:t>
            </w:r>
          </w:p>
        </w:tc>
        <w:tc>
          <w:tcPr>
            <w:tcW w:w="5201" w:type="dxa"/>
          </w:tcPr>
          <w:p w14:paraId="0E709BF4" w14:textId="77777777" w:rsidR="00C345D8" w:rsidRPr="00C345D8" w:rsidRDefault="00C345D8" w:rsidP="004D1687">
            <w:pPr>
              <w:spacing w:before="40" w:after="100" w:afterAutospacing="1"/>
              <w:ind w:left="35"/>
              <w:rPr>
                <w:rFonts w:cs="Arial"/>
                <w:color w:val="000000"/>
                <w:lang w:val="en-US"/>
              </w:rPr>
            </w:pPr>
          </w:p>
        </w:tc>
      </w:tr>
      <w:tr w:rsidR="00C345D8" w:rsidRPr="00C345D8" w14:paraId="0BE0D5BC" w14:textId="77777777" w:rsidTr="00D76D35">
        <w:trPr>
          <w:trHeight w:val="839"/>
        </w:trPr>
        <w:tc>
          <w:tcPr>
            <w:tcW w:w="4263" w:type="dxa"/>
          </w:tcPr>
          <w:p w14:paraId="6A7D30D8"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Approximate amount/type/quantity and origin of the animal material received (No. of carcasses is adequate)</w:t>
            </w:r>
          </w:p>
        </w:tc>
        <w:tc>
          <w:tcPr>
            <w:tcW w:w="5201" w:type="dxa"/>
          </w:tcPr>
          <w:p w14:paraId="5FC7B7BE" w14:textId="77777777" w:rsidR="00C345D8" w:rsidRPr="00C345D8" w:rsidRDefault="00C345D8" w:rsidP="004D1687">
            <w:pPr>
              <w:spacing w:before="40" w:after="100" w:afterAutospacing="1"/>
              <w:ind w:left="35"/>
              <w:rPr>
                <w:rFonts w:cs="Arial"/>
                <w:color w:val="000000"/>
                <w:lang w:val="en-US"/>
              </w:rPr>
            </w:pPr>
          </w:p>
        </w:tc>
      </w:tr>
      <w:tr w:rsidR="00C345D8" w:rsidRPr="00C345D8" w14:paraId="15D9CE36" w14:textId="77777777" w:rsidTr="00D76D35">
        <w:trPr>
          <w:trHeight w:val="577"/>
        </w:trPr>
        <w:tc>
          <w:tcPr>
            <w:tcW w:w="4263" w:type="dxa"/>
          </w:tcPr>
          <w:p w14:paraId="4B743B61"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Animal material/product returned to the animal owner or hunter</w:t>
            </w:r>
          </w:p>
        </w:tc>
        <w:tc>
          <w:tcPr>
            <w:tcW w:w="5201" w:type="dxa"/>
          </w:tcPr>
          <w:p w14:paraId="4516C6EA" w14:textId="77777777" w:rsidR="00C345D8" w:rsidRPr="00C345D8" w:rsidRDefault="00C345D8" w:rsidP="004D1687">
            <w:pPr>
              <w:spacing w:before="40" w:after="100" w:afterAutospacing="1"/>
              <w:ind w:left="35"/>
              <w:rPr>
                <w:rFonts w:cs="Arial"/>
                <w:color w:val="000000"/>
                <w:lang w:val="en-US"/>
              </w:rPr>
            </w:pPr>
          </w:p>
        </w:tc>
      </w:tr>
      <w:tr w:rsidR="00C345D8" w:rsidRPr="00C345D8" w14:paraId="075E830D" w14:textId="77777777" w:rsidTr="00D76D35">
        <w:trPr>
          <w:trHeight w:val="856"/>
        </w:trPr>
        <w:tc>
          <w:tcPr>
            <w:tcW w:w="4263" w:type="dxa"/>
          </w:tcPr>
          <w:p w14:paraId="5FC8A0DE"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What has happened to the non-edible parts of the animal, such as the hide, that is permitted to be traded</w:t>
            </w:r>
          </w:p>
        </w:tc>
        <w:tc>
          <w:tcPr>
            <w:tcW w:w="5201" w:type="dxa"/>
          </w:tcPr>
          <w:p w14:paraId="2ED047C8" w14:textId="77777777" w:rsidR="00C345D8" w:rsidRPr="00C345D8" w:rsidRDefault="00C345D8" w:rsidP="004D1687">
            <w:pPr>
              <w:spacing w:before="40" w:after="100" w:afterAutospacing="1"/>
              <w:ind w:left="35"/>
              <w:rPr>
                <w:rFonts w:cs="Arial"/>
                <w:color w:val="000000"/>
                <w:lang w:val="en-US"/>
              </w:rPr>
            </w:pPr>
          </w:p>
        </w:tc>
      </w:tr>
      <w:tr w:rsidR="00C345D8" w:rsidRPr="00C345D8" w14:paraId="1D83EF82" w14:textId="77777777" w:rsidTr="00D76D35">
        <w:trPr>
          <w:trHeight w:val="297"/>
        </w:trPr>
        <w:tc>
          <w:tcPr>
            <w:tcW w:w="4263" w:type="dxa"/>
            <w:shd w:val="clear" w:color="auto" w:fill="538135" w:themeFill="accent6" w:themeFillShade="BF"/>
          </w:tcPr>
          <w:p w14:paraId="4FD63076" w14:textId="77777777" w:rsidR="00C345D8" w:rsidRPr="00C345D8" w:rsidRDefault="00C345D8" w:rsidP="004D1687">
            <w:pPr>
              <w:spacing w:before="40" w:after="100" w:afterAutospacing="1"/>
              <w:rPr>
                <w:rFonts w:cs="Arial"/>
                <w:b/>
                <w:color w:val="FFFFFF" w:themeColor="background1"/>
                <w:lang w:val="en-US"/>
              </w:rPr>
            </w:pPr>
            <w:r w:rsidRPr="00C345D8">
              <w:rPr>
                <w:rFonts w:cs="Arial"/>
                <w:b/>
                <w:color w:val="FFFFFF" w:themeColor="background1"/>
                <w:lang w:val="en-US"/>
              </w:rPr>
              <w:t>Information Required - Slaughterers</w:t>
            </w:r>
          </w:p>
        </w:tc>
        <w:tc>
          <w:tcPr>
            <w:tcW w:w="5201" w:type="dxa"/>
            <w:shd w:val="clear" w:color="auto" w:fill="538135" w:themeFill="accent6" w:themeFillShade="BF"/>
          </w:tcPr>
          <w:p w14:paraId="670DF52F" w14:textId="77777777" w:rsidR="00C345D8" w:rsidRPr="00C345D8" w:rsidRDefault="00C345D8" w:rsidP="004D1687">
            <w:pPr>
              <w:spacing w:before="40" w:after="100" w:afterAutospacing="1"/>
              <w:ind w:left="35"/>
              <w:rPr>
                <w:rFonts w:cs="Arial"/>
                <w:b/>
                <w:color w:val="FFFFFF" w:themeColor="background1"/>
                <w:lang w:val="en-US"/>
              </w:rPr>
            </w:pPr>
            <w:r w:rsidRPr="00C345D8">
              <w:rPr>
                <w:rFonts w:cs="Arial"/>
                <w:b/>
                <w:color w:val="FFFFFF" w:themeColor="background1"/>
                <w:lang w:val="en-US"/>
              </w:rPr>
              <w:t>Details</w:t>
            </w:r>
          </w:p>
        </w:tc>
      </w:tr>
      <w:tr w:rsidR="00C345D8" w:rsidRPr="00C345D8" w14:paraId="1365A321" w14:textId="77777777" w:rsidTr="00D76D35">
        <w:trPr>
          <w:trHeight w:val="314"/>
        </w:trPr>
        <w:tc>
          <w:tcPr>
            <w:tcW w:w="4263" w:type="dxa"/>
          </w:tcPr>
          <w:p w14:paraId="69880320"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Date the service was provided</w:t>
            </w:r>
          </w:p>
        </w:tc>
        <w:tc>
          <w:tcPr>
            <w:tcW w:w="5201" w:type="dxa"/>
          </w:tcPr>
          <w:p w14:paraId="21ECC59C" w14:textId="77777777" w:rsidR="00C345D8" w:rsidRPr="00C345D8" w:rsidRDefault="00C345D8" w:rsidP="004D1687">
            <w:pPr>
              <w:spacing w:before="40" w:after="100" w:afterAutospacing="1"/>
              <w:ind w:left="35"/>
              <w:rPr>
                <w:rFonts w:cs="Arial"/>
                <w:color w:val="000000"/>
                <w:lang w:val="en-US"/>
              </w:rPr>
            </w:pPr>
          </w:p>
        </w:tc>
      </w:tr>
      <w:tr w:rsidR="00C345D8" w:rsidRPr="00C345D8" w14:paraId="2D74AFDE" w14:textId="77777777" w:rsidTr="00D76D35">
        <w:trPr>
          <w:trHeight w:val="554"/>
        </w:trPr>
        <w:tc>
          <w:tcPr>
            <w:tcW w:w="4263" w:type="dxa"/>
          </w:tcPr>
          <w:p w14:paraId="3D2FD7F8"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 xml:space="preserve">Name, </w:t>
            </w:r>
            <w:proofErr w:type="gramStart"/>
            <w:r w:rsidRPr="00C345D8">
              <w:rPr>
                <w:rFonts w:cs="Arial"/>
                <w:color w:val="000000"/>
                <w:lang w:val="en-US"/>
              </w:rPr>
              <w:t>address</w:t>
            </w:r>
            <w:proofErr w:type="gramEnd"/>
            <w:r w:rsidRPr="00C345D8">
              <w:rPr>
                <w:rFonts w:cs="Arial"/>
                <w:color w:val="000000"/>
                <w:lang w:val="en-US"/>
              </w:rPr>
              <w:t xml:space="preserve"> and phone number of the animal owner</w:t>
            </w:r>
          </w:p>
        </w:tc>
        <w:tc>
          <w:tcPr>
            <w:tcW w:w="5201" w:type="dxa"/>
          </w:tcPr>
          <w:p w14:paraId="6F7D1AA9" w14:textId="77777777" w:rsidR="00C345D8" w:rsidRPr="00C345D8" w:rsidRDefault="00C345D8" w:rsidP="004D1687">
            <w:pPr>
              <w:spacing w:before="40" w:after="100" w:afterAutospacing="1"/>
              <w:ind w:left="35"/>
              <w:rPr>
                <w:rFonts w:cs="Arial"/>
                <w:color w:val="000000"/>
                <w:lang w:val="en-US"/>
              </w:rPr>
            </w:pPr>
          </w:p>
        </w:tc>
      </w:tr>
      <w:tr w:rsidR="00C345D8" w:rsidRPr="00C345D8" w14:paraId="2EC32EAE" w14:textId="77777777" w:rsidTr="00D76D35">
        <w:trPr>
          <w:trHeight w:val="297"/>
        </w:trPr>
        <w:tc>
          <w:tcPr>
            <w:tcW w:w="4263" w:type="dxa"/>
          </w:tcPr>
          <w:p w14:paraId="708BB5D5"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 xml:space="preserve">Animal species, </w:t>
            </w:r>
            <w:proofErr w:type="gramStart"/>
            <w:r w:rsidRPr="00C345D8">
              <w:rPr>
                <w:rFonts w:cs="Arial"/>
                <w:color w:val="000000"/>
                <w:lang w:val="en-US"/>
              </w:rPr>
              <w:t>sex</w:t>
            </w:r>
            <w:proofErr w:type="gramEnd"/>
            <w:r w:rsidRPr="00C345D8">
              <w:rPr>
                <w:rFonts w:cs="Arial"/>
                <w:color w:val="000000"/>
                <w:lang w:val="en-US"/>
              </w:rPr>
              <w:t xml:space="preserve"> and approximate age</w:t>
            </w:r>
          </w:p>
        </w:tc>
        <w:tc>
          <w:tcPr>
            <w:tcW w:w="5201" w:type="dxa"/>
          </w:tcPr>
          <w:p w14:paraId="3ACB9295" w14:textId="77777777" w:rsidR="00C345D8" w:rsidRPr="00C345D8" w:rsidRDefault="00C345D8" w:rsidP="004D1687">
            <w:pPr>
              <w:spacing w:before="40" w:after="100" w:afterAutospacing="1"/>
              <w:ind w:left="35"/>
              <w:rPr>
                <w:rFonts w:cs="Arial"/>
                <w:color w:val="000000"/>
                <w:lang w:val="en-US"/>
              </w:rPr>
            </w:pPr>
          </w:p>
        </w:tc>
      </w:tr>
      <w:tr w:rsidR="00C345D8" w:rsidRPr="00C345D8" w14:paraId="6C283A4C" w14:textId="77777777" w:rsidTr="00D76D35">
        <w:trPr>
          <w:trHeight w:val="314"/>
        </w:trPr>
        <w:tc>
          <w:tcPr>
            <w:tcW w:w="4263" w:type="dxa"/>
          </w:tcPr>
          <w:p w14:paraId="10E286CE"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Any distinguishing marks</w:t>
            </w:r>
          </w:p>
        </w:tc>
        <w:tc>
          <w:tcPr>
            <w:tcW w:w="5201" w:type="dxa"/>
          </w:tcPr>
          <w:p w14:paraId="5D5A4C26" w14:textId="77777777" w:rsidR="00C345D8" w:rsidRPr="00C345D8" w:rsidRDefault="00C345D8" w:rsidP="004D1687">
            <w:pPr>
              <w:spacing w:before="40" w:after="100" w:afterAutospacing="1"/>
              <w:ind w:left="35"/>
              <w:rPr>
                <w:rFonts w:cs="Arial"/>
                <w:color w:val="000000"/>
                <w:lang w:val="en-US"/>
              </w:rPr>
            </w:pPr>
          </w:p>
        </w:tc>
      </w:tr>
      <w:tr w:rsidR="00C345D8" w:rsidRPr="00C345D8" w14:paraId="702ACC2E" w14:textId="77777777" w:rsidTr="00D76D35">
        <w:trPr>
          <w:trHeight w:val="577"/>
        </w:trPr>
        <w:tc>
          <w:tcPr>
            <w:tcW w:w="4263" w:type="dxa"/>
          </w:tcPr>
          <w:p w14:paraId="5E517669"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 xml:space="preserve">What </w:t>
            </w:r>
            <w:proofErr w:type="spellStart"/>
            <w:r w:rsidRPr="00C345D8">
              <w:rPr>
                <w:rFonts w:cs="Arial"/>
                <w:color w:val="000000"/>
                <w:lang w:val="en-US"/>
              </w:rPr>
              <w:t>homekill</w:t>
            </w:r>
            <w:proofErr w:type="spellEnd"/>
            <w:r w:rsidRPr="00C345D8">
              <w:rPr>
                <w:rFonts w:cs="Arial"/>
                <w:color w:val="000000"/>
                <w:lang w:val="en-US"/>
              </w:rPr>
              <w:t xml:space="preserve"> material/product (including the hide) was delivered and to whom</w:t>
            </w:r>
          </w:p>
        </w:tc>
        <w:tc>
          <w:tcPr>
            <w:tcW w:w="5201" w:type="dxa"/>
          </w:tcPr>
          <w:p w14:paraId="76387D46" w14:textId="77777777" w:rsidR="00C345D8" w:rsidRPr="00C345D8" w:rsidRDefault="00C345D8" w:rsidP="004D1687">
            <w:pPr>
              <w:spacing w:before="40" w:after="100" w:afterAutospacing="1"/>
              <w:ind w:left="35"/>
              <w:rPr>
                <w:rFonts w:cs="Arial"/>
                <w:color w:val="000000"/>
                <w:lang w:val="en-US"/>
              </w:rPr>
            </w:pPr>
          </w:p>
        </w:tc>
      </w:tr>
      <w:tr w:rsidR="00C345D8" w:rsidRPr="00C345D8" w14:paraId="0B0D68D8" w14:textId="77777777" w:rsidTr="00D76D35">
        <w:trPr>
          <w:trHeight w:val="314"/>
        </w:trPr>
        <w:tc>
          <w:tcPr>
            <w:tcW w:w="4263" w:type="dxa"/>
            <w:shd w:val="clear" w:color="auto" w:fill="538135" w:themeFill="accent6" w:themeFillShade="BF"/>
          </w:tcPr>
          <w:p w14:paraId="34E7F454" w14:textId="77777777" w:rsidR="00C345D8" w:rsidRPr="00C345D8" w:rsidRDefault="00C345D8" w:rsidP="004D1687">
            <w:pPr>
              <w:spacing w:before="40" w:after="100" w:afterAutospacing="1"/>
              <w:rPr>
                <w:rFonts w:cs="Arial"/>
                <w:b/>
                <w:color w:val="FFFFFF" w:themeColor="background1"/>
                <w:lang w:val="en-US"/>
              </w:rPr>
            </w:pPr>
            <w:r w:rsidRPr="00C345D8">
              <w:rPr>
                <w:rFonts w:cs="Arial"/>
                <w:b/>
                <w:color w:val="FFFFFF" w:themeColor="background1"/>
                <w:lang w:val="en-US"/>
              </w:rPr>
              <w:t>Information Required – Humane Slaughterers</w:t>
            </w:r>
          </w:p>
        </w:tc>
        <w:tc>
          <w:tcPr>
            <w:tcW w:w="5201" w:type="dxa"/>
            <w:shd w:val="clear" w:color="auto" w:fill="538135" w:themeFill="accent6" w:themeFillShade="BF"/>
          </w:tcPr>
          <w:p w14:paraId="4194F87B" w14:textId="77777777" w:rsidR="00C345D8" w:rsidRPr="00C345D8" w:rsidRDefault="00C345D8" w:rsidP="004D1687">
            <w:pPr>
              <w:spacing w:before="40" w:after="100" w:afterAutospacing="1"/>
              <w:ind w:left="35"/>
              <w:rPr>
                <w:rFonts w:cs="Arial"/>
                <w:b/>
                <w:color w:val="FFFFFF" w:themeColor="background1"/>
                <w:lang w:val="en-US"/>
              </w:rPr>
            </w:pPr>
            <w:r w:rsidRPr="00C345D8">
              <w:rPr>
                <w:rFonts w:cs="Arial"/>
                <w:b/>
                <w:color w:val="FFFFFF" w:themeColor="background1"/>
                <w:lang w:val="en-US"/>
              </w:rPr>
              <w:t>Details</w:t>
            </w:r>
          </w:p>
        </w:tc>
      </w:tr>
      <w:tr w:rsidR="00C345D8" w:rsidRPr="00C345D8" w14:paraId="456194B9" w14:textId="77777777" w:rsidTr="00D76D35">
        <w:trPr>
          <w:trHeight w:val="297"/>
        </w:trPr>
        <w:tc>
          <w:tcPr>
            <w:tcW w:w="4263" w:type="dxa"/>
          </w:tcPr>
          <w:p w14:paraId="1C7BD800"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Date the service was provided</w:t>
            </w:r>
          </w:p>
        </w:tc>
        <w:tc>
          <w:tcPr>
            <w:tcW w:w="5201" w:type="dxa"/>
          </w:tcPr>
          <w:p w14:paraId="561A2DF3" w14:textId="77777777" w:rsidR="00C345D8" w:rsidRPr="00C345D8" w:rsidRDefault="00C345D8" w:rsidP="004D1687">
            <w:pPr>
              <w:spacing w:before="40" w:after="100" w:afterAutospacing="1"/>
              <w:ind w:left="35"/>
              <w:rPr>
                <w:rFonts w:cs="Arial"/>
                <w:color w:val="000000"/>
                <w:lang w:val="en-US"/>
              </w:rPr>
            </w:pPr>
          </w:p>
        </w:tc>
      </w:tr>
      <w:tr w:rsidR="00C345D8" w:rsidRPr="00C345D8" w14:paraId="6A2BA679" w14:textId="77777777" w:rsidTr="00D76D35">
        <w:trPr>
          <w:trHeight w:val="314"/>
        </w:trPr>
        <w:tc>
          <w:tcPr>
            <w:tcW w:w="4263" w:type="dxa"/>
          </w:tcPr>
          <w:p w14:paraId="4B93680E"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Location</w:t>
            </w:r>
          </w:p>
        </w:tc>
        <w:tc>
          <w:tcPr>
            <w:tcW w:w="5201" w:type="dxa"/>
          </w:tcPr>
          <w:p w14:paraId="710BBBAC" w14:textId="77777777" w:rsidR="00C345D8" w:rsidRPr="00C345D8" w:rsidRDefault="00C345D8" w:rsidP="004D1687">
            <w:pPr>
              <w:spacing w:before="40" w:after="100" w:afterAutospacing="1"/>
              <w:ind w:left="35"/>
              <w:rPr>
                <w:rFonts w:cs="Arial"/>
                <w:color w:val="000000"/>
                <w:lang w:val="en-US"/>
              </w:rPr>
            </w:pPr>
          </w:p>
        </w:tc>
      </w:tr>
      <w:tr w:rsidR="00C345D8" w:rsidRPr="00C345D8" w14:paraId="7185AEE0" w14:textId="77777777" w:rsidTr="00D76D35">
        <w:trPr>
          <w:trHeight w:val="314"/>
        </w:trPr>
        <w:tc>
          <w:tcPr>
            <w:tcW w:w="4263" w:type="dxa"/>
          </w:tcPr>
          <w:p w14:paraId="279E6CDD"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Reason for slaughter</w:t>
            </w:r>
          </w:p>
        </w:tc>
        <w:tc>
          <w:tcPr>
            <w:tcW w:w="5201" w:type="dxa"/>
          </w:tcPr>
          <w:p w14:paraId="03C32C43" w14:textId="77777777" w:rsidR="00C345D8" w:rsidRPr="00C345D8" w:rsidRDefault="00C345D8" w:rsidP="004D1687">
            <w:pPr>
              <w:spacing w:before="40" w:after="100" w:afterAutospacing="1"/>
              <w:ind w:left="35"/>
              <w:rPr>
                <w:rFonts w:cs="Arial"/>
                <w:color w:val="000000"/>
                <w:lang w:val="en-US"/>
              </w:rPr>
            </w:pPr>
          </w:p>
        </w:tc>
      </w:tr>
      <w:tr w:rsidR="00C345D8" w:rsidRPr="00C345D8" w14:paraId="18B26715" w14:textId="77777777" w:rsidTr="00D76D35">
        <w:trPr>
          <w:trHeight w:val="297"/>
        </w:trPr>
        <w:tc>
          <w:tcPr>
            <w:tcW w:w="4263" w:type="dxa"/>
          </w:tcPr>
          <w:p w14:paraId="3092AB7B"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Distribution of the animal material</w:t>
            </w:r>
          </w:p>
        </w:tc>
        <w:tc>
          <w:tcPr>
            <w:tcW w:w="5201" w:type="dxa"/>
          </w:tcPr>
          <w:p w14:paraId="05C95AF0" w14:textId="77777777" w:rsidR="00C345D8" w:rsidRPr="00C345D8" w:rsidRDefault="00C345D8" w:rsidP="004D1687">
            <w:pPr>
              <w:spacing w:before="40" w:after="100" w:afterAutospacing="1"/>
              <w:ind w:left="35"/>
              <w:rPr>
                <w:rFonts w:cs="Arial"/>
                <w:color w:val="000000"/>
                <w:lang w:val="en-US"/>
              </w:rPr>
            </w:pPr>
          </w:p>
        </w:tc>
      </w:tr>
      <w:tr w:rsidR="00C345D8" w:rsidRPr="00C345D8" w14:paraId="4C9B671B" w14:textId="77777777" w:rsidTr="00D76D35">
        <w:trPr>
          <w:trHeight w:val="545"/>
        </w:trPr>
        <w:tc>
          <w:tcPr>
            <w:tcW w:w="4263" w:type="dxa"/>
          </w:tcPr>
          <w:p w14:paraId="0F294575"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Name and address of the animal owner (if known)</w:t>
            </w:r>
          </w:p>
        </w:tc>
        <w:tc>
          <w:tcPr>
            <w:tcW w:w="5201" w:type="dxa"/>
          </w:tcPr>
          <w:p w14:paraId="3D5A4F27" w14:textId="77777777" w:rsidR="00C345D8" w:rsidRPr="00C345D8" w:rsidRDefault="00C345D8" w:rsidP="004D1687">
            <w:pPr>
              <w:spacing w:before="40" w:after="100" w:afterAutospacing="1"/>
              <w:ind w:left="35"/>
              <w:rPr>
                <w:rFonts w:cs="Arial"/>
                <w:color w:val="000000"/>
                <w:lang w:val="en-US"/>
              </w:rPr>
            </w:pPr>
          </w:p>
        </w:tc>
      </w:tr>
      <w:tr w:rsidR="00C345D8" w:rsidRPr="00C345D8" w14:paraId="711E8A51" w14:textId="77777777" w:rsidTr="00D76D35">
        <w:trPr>
          <w:trHeight w:val="314"/>
        </w:trPr>
        <w:tc>
          <w:tcPr>
            <w:tcW w:w="4263" w:type="dxa"/>
            <w:shd w:val="clear" w:color="auto" w:fill="538135" w:themeFill="accent6" w:themeFillShade="BF"/>
          </w:tcPr>
          <w:p w14:paraId="00CF4BC8" w14:textId="77777777" w:rsidR="00C345D8" w:rsidRPr="00C345D8" w:rsidRDefault="00C345D8" w:rsidP="004D1687">
            <w:pPr>
              <w:spacing w:before="40" w:after="100" w:afterAutospacing="1"/>
              <w:rPr>
                <w:rFonts w:cs="Arial"/>
                <w:b/>
                <w:color w:val="FFFFFF" w:themeColor="background1"/>
                <w:lang w:val="en-US"/>
              </w:rPr>
            </w:pPr>
            <w:r w:rsidRPr="00C345D8">
              <w:rPr>
                <w:rFonts w:cs="Arial"/>
                <w:b/>
                <w:color w:val="FFFFFF" w:themeColor="background1"/>
                <w:lang w:val="en-US"/>
              </w:rPr>
              <w:t>Information Required - Processors</w:t>
            </w:r>
          </w:p>
        </w:tc>
        <w:tc>
          <w:tcPr>
            <w:tcW w:w="5201" w:type="dxa"/>
            <w:shd w:val="clear" w:color="auto" w:fill="538135" w:themeFill="accent6" w:themeFillShade="BF"/>
          </w:tcPr>
          <w:p w14:paraId="2B9AEA62" w14:textId="77777777" w:rsidR="00C345D8" w:rsidRPr="00C345D8" w:rsidRDefault="00C345D8" w:rsidP="004D1687">
            <w:pPr>
              <w:spacing w:before="40" w:after="100" w:afterAutospacing="1"/>
              <w:ind w:left="35"/>
              <w:rPr>
                <w:rFonts w:cs="Arial"/>
                <w:b/>
                <w:color w:val="FFFFFF" w:themeColor="background1"/>
                <w:lang w:val="en-US"/>
              </w:rPr>
            </w:pPr>
            <w:r w:rsidRPr="00C345D8">
              <w:rPr>
                <w:rFonts w:cs="Arial"/>
                <w:b/>
                <w:color w:val="FFFFFF" w:themeColor="background1"/>
                <w:lang w:val="en-US"/>
              </w:rPr>
              <w:t>Details</w:t>
            </w:r>
          </w:p>
        </w:tc>
      </w:tr>
      <w:tr w:rsidR="00C345D8" w:rsidRPr="00C345D8" w14:paraId="109D57CB" w14:textId="77777777" w:rsidTr="00D76D35">
        <w:trPr>
          <w:trHeight w:val="297"/>
        </w:trPr>
        <w:tc>
          <w:tcPr>
            <w:tcW w:w="4263" w:type="dxa"/>
          </w:tcPr>
          <w:p w14:paraId="3BAD2D2A"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Date the service was provided</w:t>
            </w:r>
          </w:p>
        </w:tc>
        <w:tc>
          <w:tcPr>
            <w:tcW w:w="5201" w:type="dxa"/>
          </w:tcPr>
          <w:p w14:paraId="7DAA7D7E" w14:textId="77777777" w:rsidR="00C345D8" w:rsidRPr="00C345D8" w:rsidRDefault="00C345D8" w:rsidP="004D1687">
            <w:pPr>
              <w:spacing w:before="40" w:after="100" w:afterAutospacing="1"/>
              <w:ind w:left="35"/>
              <w:rPr>
                <w:rFonts w:cs="Arial"/>
                <w:color w:val="000000"/>
                <w:lang w:val="en-US"/>
              </w:rPr>
            </w:pPr>
          </w:p>
        </w:tc>
      </w:tr>
      <w:tr w:rsidR="00C345D8" w:rsidRPr="00C345D8" w14:paraId="20676917" w14:textId="77777777" w:rsidTr="00D76D35">
        <w:trPr>
          <w:trHeight w:val="598"/>
        </w:trPr>
        <w:tc>
          <w:tcPr>
            <w:tcW w:w="4263" w:type="dxa"/>
          </w:tcPr>
          <w:p w14:paraId="7F3DB486"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 xml:space="preserve">Name, </w:t>
            </w:r>
            <w:proofErr w:type="gramStart"/>
            <w:r w:rsidRPr="00C345D8">
              <w:rPr>
                <w:rFonts w:cs="Arial"/>
                <w:color w:val="000000"/>
                <w:lang w:val="en-US"/>
              </w:rPr>
              <w:t>address</w:t>
            </w:r>
            <w:proofErr w:type="gramEnd"/>
            <w:r w:rsidRPr="00C345D8">
              <w:rPr>
                <w:rFonts w:cs="Arial"/>
                <w:color w:val="000000"/>
                <w:lang w:val="en-US"/>
              </w:rPr>
              <w:t xml:space="preserve"> and phone number of the animal owner</w:t>
            </w:r>
          </w:p>
        </w:tc>
        <w:tc>
          <w:tcPr>
            <w:tcW w:w="5201" w:type="dxa"/>
          </w:tcPr>
          <w:p w14:paraId="7D437834" w14:textId="77777777" w:rsidR="00C345D8" w:rsidRPr="00C345D8" w:rsidRDefault="00C345D8" w:rsidP="004D1687">
            <w:pPr>
              <w:spacing w:before="40" w:after="100" w:afterAutospacing="1"/>
              <w:ind w:left="35"/>
              <w:rPr>
                <w:rFonts w:cs="Arial"/>
                <w:color w:val="000000"/>
                <w:lang w:val="en-US"/>
              </w:rPr>
            </w:pPr>
          </w:p>
        </w:tc>
      </w:tr>
      <w:tr w:rsidR="00C345D8" w:rsidRPr="00C345D8" w14:paraId="0084652F" w14:textId="77777777" w:rsidTr="00D76D35">
        <w:trPr>
          <w:trHeight w:val="577"/>
        </w:trPr>
        <w:tc>
          <w:tcPr>
            <w:tcW w:w="4263" w:type="dxa"/>
          </w:tcPr>
          <w:p w14:paraId="3A37571F"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 xml:space="preserve">A description of the </w:t>
            </w:r>
            <w:proofErr w:type="spellStart"/>
            <w:r w:rsidRPr="00C345D8">
              <w:rPr>
                <w:rFonts w:cs="Arial"/>
                <w:color w:val="000000"/>
                <w:lang w:val="en-US"/>
              </w:rPr>
              <w:t>homekill</w:t>
            </w:r>
            <w:proofErr w:type="spellEnd"/>
            <w:r w:rsidRPr="00C345D8">
              <w:rPr>
                <w:rFonts w:cs="Arial"/>
                <w:color w:val="000000"/>
                <w:lang w:val="en-US"/>
              </w:rPr>
              <w:t xml:space="preserve"> or recreational catch received including animal species</w:t>
            </w:r>
          </w:p>
        </w:tc>
        <w:tc>
          <w:tcPr>
            <w:tcW w:w="5201" w:type="dxa"/>
          </w:tcPr>
          <w:p w14:paraId="781609D7" w14:textId="77777777" w:rsidR="00C345D8" w:rsidRPr="00C345D8" w:rsidRDefault="00C345D8" w:rsidP="004D1687">
            <w:pPr>
              <w:spacing w:before="40" w:after="100" w:afterAutospacing="1"/>
              <w:ind w:left="35"/>
              <w:rPr>
                <w:rFonts w:cs="Arial"/>
                <w:color w:val="000000"/>
                <w:lang w:val="en-US"/>
              </w:rPr>
            </w:pPr>
          </w:p>
        </w:tc>
      </w:tr>
      <w:tr w:rsidR="00C345D8" w:rsidRPr="00C345D8" w14:paraId="1F0FFA49" w14:textId="77777777" w:rsidTr="00D76D35">
        <w:trPr>
          <w:trHeight w:val="577"/>
        </w:trPr>
        <w:tc>
          <w:tcPr>
            <w:tcW w:w="4263" w:type="dxa"/>
          </w:tcPr>
          <w:p w14:paraId="722A7B16"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 xml:space="preserve">What </w:t>
            </w:r>
            <w:proofErr w:type="spellStart"/>
            <w:r w:rsidRPr="00C345D8">
              <w:rPr>
                <w:rFonts w:cs="Arial"/>
                <w:color w:val="000000"/>
                <w:lang w:val="en-US"/>
              </w:rPr>
              <w:t>homekill</w:t>
            </w:r>
            <w:proofErr w:type="spellEnd"/>
            <w:r w:rsidRPr="00C345D8">
              <w:rPr>
                <w:rFonts w:cs="Arial"/>
                <w:color w:val="000000"/>
                <w:lang w:val="en-US"/>
              </w:rPr>
              <w:t xml:space="preserve"> material/product (including the hide) was delivered and to whom</w:t>
            </w:r>
          </w:p>
        </w:tc>
        <w:tc>
          <w:tcPr>
            <w:tcW w:w="5201" w:type="dxa"/>
          </w:tcPr>
          <w:p w14:paraId="62C0F1FA" w14:textId="77777777" w:rsidR="00C345D8" w:rsidRPr="00C345D8" w:rsidRDefault="00C345D8" w:rsidP="004D1687">
            <w:pPr>
              <w:spacing w:before="40" w:after="100" w:afterAutospacing="1"/>
              <w:ind w:left="35"/>
              <w:rPr>
                <w:rFonts w:cs="Arial"/>
                <w:color w:val="000000"/>
                <w:lang w:val="en-US"/>
              </w:rPr>
            </w:pPr>
          </w:p>
        </w:tc>
      </w:tr>
      <w:tr w:rsidR="00C345D8" w:rsidRPr="00C345D8" w14:paraId="60D3455B" w14:textId="77777777" w:rsidTr="00D76D35">
        <w:trPr>
          <w:trHeight w:val="577"/>
        </w:trPr>
        <w:tc>
          <w:tcPr>
            <w:tcW w:w="4263" w:type="dxa"/>
          </w:tcPr>
          <w:p w14:paraId="43017CAA"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Identification used for this animal (to distinguish from that belonging to another owner)</w:t>
            </w:r>
          </w:p>
        </w:tc>
        <w:tc>
          <w:tcPr>
            <w:tcW w:w="5201" w:type="dxa"/>
          </w:tcPr>
          <w:p w14:paraId="2B185DCD" w14:textId="77777777" w:rsidR="00C345D8" w:rsidRPr="00C345D8" w:rsidRDefault="00C345D8" w:rsidP="004D1687">
            <w:pPr>
              <w:spacing w:before="40" w:after="100" w:afterAutospacing="1"/>
              <w:ind w:left="35"/>
              <w:rPr>
                <w:rFonts w:cs="Arial"/>
                <w:color w:val="000000"/>
                <w:lang w:val="en-US"/>
              </w:rPr>
            </w:pPr>
          </w:p>
        </w:tc>
      </w:tr>
      <w:tr w:rsidR="00C345D8" w:rsidRPr="00C345D8" w14:paraId="163CB8C1" w14:textId="77777777" w:rsidTr="00D76D35">
        <w:trPr>
          <w:trHeight w:val="314"/>
        </w:trPr>
        <w:tc>
          <w:tcPr>
            <w:tcW w:w="4263" w:type="dxa"/>
            <w:shd w:val="clear" w:color="auto" w:fill="538135" w:themeFill="accent6" w:themeFillShade="BF"/>
          </w:tcPr>
          <w:p w14:paraId="2418A3A1" w14:textId="77777777" w:rsidR="00C345D8" w:rsidRPr="00C345D8" w:rsidRDefault="00C345D8" w:rsidP="004D1687">
            <w:pPr>
              <w:spacing w:before="40" w:after="100" w:afterAutospacing="1"/>
              <w:ind w:left="142"/>
              <w:rPr>
                <w:rFonts w:cs="Arial"/>
                <w:b/>
                <w:color w:val="FFFFFF" w:themeColor="background1"/>
                <w:lang w:val="en-US"/>
              </w:rPr>
            </w:pPr>
            <w:r w:rsidRPr="00C345D8">
              <w:rPr>
                <w:rFonts w:cs="Arial"/>
                <w:b/>
                <w:color w:val="FFFFFF" w:themeColor="background1"/>
                <w:lang w:val="en-US"/>
              </w:rPr>
              <w:t>Information Required – Hides and Skins</w:t>
            </w:r>
          </w:p>
        </w:tc>
        <w:tc>
          <w:tcPr>
            <w:tcW w:w="5201" w:type="dxa"/>
            <w:shd w:val="clear" w:color="auto" w:fill="538135" w:themeFill="accent6" w:themeFillShade="BF"/>
          </w:tcPr>
          <w:p w14:paraId="604A1CB8" w14:textId="77777777" w:rsidR="00C345D8" w:rsidRPr="00C345D8" w:rsidRDefault="00C345D8" w:rsidP="004D1687">
            <w:pPr>
              <w:spacing w:before="40" w:after="100" w:afterAutospacing="1"/>
              <w:ind w:left="35"/>
              <w:rPr>
                <w:rFonts w:cs="Arial"/>
                <w:b/>
                <w:color w:val="FFFFFF" w:themeColor="background1"/>
                <w:lang w:val="en-US"/>
              </w:rPr>
            </w:pPr>
            <w:r w:rsidRPr="00C345D8">
              <w:rPr>
                <w:rFonts w:cs="Arial"/>
                <w:b/>
                <w:color w:val="FFFFFF" w:themeColor="background1"/>
                <w:lang w:val="en-US"/>
              </w:rPr>
              <w:t>Details</w:t>
            </w:r>
          </w:p>
        </w:tc>
      </w:tr>
      <w:tr w:rsidR="00C345D8" w:rsidRPr="00C345D8" w14:paraId="2C7805CE" w14:textId="77777777" w:rsidTr="00D76D35">
        <w:trPr>
          <w:trHeight w:val="297"/>
        </w:trPr>
        <w:tc>
          <w:tcPr>
            <w:tcW w:w="4263" w:type="dxa"/>
          </w:tcPr>
          <w:p w14:paraId="32888BE5"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Hides and skins received / Animal Species / Date</w:t>
            </w:r>
          </w:p>
        </w:tc>
        <w:tc>
          <w:tcPr>
            <w:tcW w:w="5201" w:type="dxa"/>
          </w:tcPr>
          <w:p w14:paraId="3B6BAA7B" w14:textId="77777777" w:rsidR="00C345D8" w:rsidRPr="00C345D8" w:rsidRDefault="00C345D8" w:rsidP="004D1687">
            <w:pPr>
              <w:spacing w:before="40" w:after="100" w:afterAutospacing="1"/>
              <w:ind w:left="35"/>
              <w:rPr>
                <w:rFonts w:cs="Arial"/>
                <w:color w:val="000000"/>
                <w:lang w:val="en-US"/>
              </w:rPr>
            </w:pPr>
          </w:p>
        </w:tc>
      </w:tr>
      <w:tr w:rsidR="00C345D8" w:rsidRPr="00C345D8" w14:paraId="21686372" w14:textId="77777777" w:rsidTr="00D76D35">
        <w:trPr>
          <w:trHeight w:val="314"/>
        </w:trPr>
        <w:tc>
          <w:tcPr>
            <w:tcW w:w="4263" w:type="dxa"/>
          </w:tcPr>
          <w:p w14:paraId="13837081"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Hides and skins sold / Date</w:t>
            </w:r>
          </w:p>
        </w:tc>
        <w:tc>
          <w:tcPr>
            <w:tcW w:w="5201" w:type="dxa"/>
          </w:tcPr>
          <w:p w14:paraId="347FAEF9" w14:textId="77777777" w:rsidR="00C345D8" w:rsidRPr="00C345D8" w:rsidRDefault="00C345D8" w:rsidP="004D1687">
            <w:pPr>
              <w:spacing w:before="40" w:after="100" w:afterAutospacing="1"/>
              <w:ind w:left="35"/>
              <w:rPr>
                <w:rFonts w:cs="Arial"/>
                <w:color w:val="000000"/>
                <w:lang w:val="en-US"/>
              </w:rPr>
            </w:pPr>
          </w:p>
        </w:tc>
      </w:tr>
      <w:tr w:rsidR="00C345D8" w:rsidRPr="00C345D8" w14:paraId="019BA59B" w14:textId="77777777" w:rsidTr="00D76D35">
        <w:trPr>
          <w:trHeight w:val="570"/>
        </w:trPr>
        <w:tc>
          <w:tcPr>
            <w:tcW w:w="4263" w:type="dxa"/>
          </w:tcPr>
          <w:p w14:paraId="3CBBCFDA" w14:textId="77777777" w:rsidR="00C345D8" w:rsidRPr="00C345D8" w:rsidRDefault="00C345D8" w:rsidP="004D1687">
            <w:pPr>
              <w:spacing w:before="40" w:after="100" w:afterAutospacing="1"/>
              <w:rPr>
                <w:rFonts w:cs="Arial"/>
                <w:color w:val="000000"/>
                <w:lang w:val="en-US"/>
              </w:rPr>
            </w:pPr>
            <w:r w:rsidRPr="00C345D8">
              <w:rPr>
                <w:rFonts w:cs="Arial"/>
                <w:color w:val="000000"/>
                <w:lang w:val="en-US"/>
              </w:rPr>
              <w:t>Name and address of the purchaser</w:t>
            </w:r>
          </w:p>
        </w:tc>
        <w:tc>
          <w:tcPr>
            <w:tcW w:w="5201" w:type="dxa"/>
          </w:tcPr>
          <w:p w14:paraId="0C21A3F5" w14:textId="77777777" w:rsidR="00C345D8" w:rsidRPr="00C345D8" w:rsidRDefault="00C345D8" w:rsidP="004D1687">
            <w:pPr>
              <w:spacing w:before="40" w:after="100" w:afterAutospacing="1"/>
              <w:ind w:left="35"/>
              <w:rPr>
                <w:rFonts w:cs="Arial"/>
                <w:color w:val="000000"/>
                <w:lang w:val="en-US"/>
              </w:rPr>
            </w:pPr>
          </w:p>
        </w:tc>
      </w:tr>
    </w:tbl>
    <w:p w14:paraId="593CEA35" w14:textId="77777777" w:rsidR="00C345D8" w:rsidRDefault="00C345D8" w:rsidP="004966C8">
      <w:pPr>
        <w:rPr>
          <w:lang w:eastAsia="en-NZ"/>
        </w:rPr>
      </w:pPr>
    </w:p>
    <w:p w14:paraId="10F1CEAB" w14:textId="77777777" w:rsidR="00C345D8" w:rsidRDefault="00C345D8" w:rsidP="00C345D8">
      <w:pPr>
        <w:pStyle w:val="Standardtitle"/>
        <w:spacing w:before="120"/>
      </w:pPr>
      <w:r>
        <w:rPr>
          <w:caps w:val="0"/>
          <w:sz w:val="18"/>
          <w:szCs w:val="18"/>
        </w:rPr>
        <w:t xml:space="preserve">NB: Where data is provided by other persons, the butcher records the information if he/she believes it is accurate to the best of their </w:t>
      </w:r>
      <w:proofErr w:type="gramStart"/>
      <w:r>
        <w:rPr>
          <w:caps w:val="0"/>
          <w:sz w:val="18"/>
          <w:szCs w:val="18"/>
        </w:rPr>
        <w:t>knowledge, but</w:t>
      </w:r>
      <w:proofErr w:type="gramEnd"/>
      <w:r>
        <w:rPr>
          <w:caps w:val="0"/>
          <w:sz w:val="18"/>
          <w:szCs w:val="18"/>
        </w:rPr>
        <w:t xml:space="preserve"> is not otherwise liable for the accuracy of the information.</w:t>
      </w:r>
    </w:p>
    <w:p w14:paraId="078A3A08" w14:textId="3A0B2951" w:rsidR="00C345D8" w:rsidRPr="004966C8" w:rsidRDefault="00C345D8" w:rsidP="004966C8">
      <w:pPr>
        <w:rPr>
          <w:lang w:eastAsia="en-NZ"/>
        </w:rPr>
        <w:sectPr w:rsidR="00C345D8" w:rsidRPr="004966C8" w:rsidSect="003961FB">
          <w:pgSz w:w="11906" w:h="16838"/>
          <w:pgMar w:top="1440" w:right="1440" w:bottom="1440" w:left="1276" w:header="708" w:footer="708"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08"/>
          <w:docGrid w:linePitch="360"/>
        </w:sectPr>
      </w:pPr>
    </w:p>
    <w:p w14:paraId="43F8A150" w14:textId="3BEE34F7" w:rsidR="009D667F" w:rsidRPr="009D667F" w:rsidRDefault="009D667F" w:rsidP="009D5BB3">
      <w:pPr>
        <w:pStyle w:val="FormHeading"/>
        <w:numPr>
          <w:ilvl w:val="2"/>
          <w:numId w:val="36"/>
        </w:numPr>
        <w:spacing w:before="0"/>
        <w:ind w:left="851"/>
        <w:rPr>
          <w:rFonts w:eastAsia="Times New Roman"/>
          <w:color w:val="7030A0"/>
          <w:lang w:eastAsia="en-NZ"/>
        </w:rPr>
      </w:pPr>
      <w:bookmarkStart w:id="55" w:name="TranspoUnits"/>
      <w:r w:rsidRPr="009D667F">
        <w:rPr>
          <w:rFonts w:eastAsia="Times New Roman"/>
          <w:color w:val="7030A0"/>
          <w:lang w:eastAsia="en-NZ"/>
        </w:rPr>
        <w:lastRenderedPageBreak/>
        <w:t>Transportation Units (Trucks, Trailers etc.)</w:t>
      </w:r>
    </w:p>
    <w:bookmarkEnd w:id="55"/>
    <w:p w14:paraId="287EC3A9" w14:textId="3BB51129" w:rsidR="009D667F" w:rsidRDefault="009D667F" w:rsidP="00C24D8F">
      <w:pPr>
        <w:rPr>
          <w:rFonts w:eastAsia="Times New Roman" w:cs="Times New Roman"/>
          <w:lang w:eastAsia="en-NZ"/>
        </w:rPr>
      </w:pPr>
    </w:p>
    <w:tbl>
      <w:tblPr>
        <w:tblStyle w:val="RMPtemplates1"/>
        <w:tblW w:w="9039" w:type="dxa"/>
        <w:tblLook w:val="04A0" w:firstRow="1" w:lastRow="0" w:firstColumn="1" w:lastColumn="0" w:noHBand="0" w:noVBand="1"/>
      </w:tblPr>
      <w:tblGrid>
        <w:gridCol w:w="1668"/>
        <w:gridCol w:w="1559"/>
        <w:gridCol w:w="2552"/>
        <w:gridCol w:w="2268"/>
        <w:gridCol w:w="992"/>
      </w:tblGrid>
      <w:tr w:rsidR="009D667F" w:rsidRPr="00FB11EF" w14:paraId="5CBBD621" w14:textId="77777777" w:rsidTr="009D667F">
        <w:tc>
          <w:tcPr>
            <w:tcW w:w="1668" w:type="dxa"/>
            <w:vMerge w:val="restart"/>
            <w:shd w:val="clear" w:color="auto" w:fill="5100A2"/>
          </w:tcPr>
          <w:p w14:paraId="0471820A" w14:textId="77777777" w:rsidR="009D667F" w:rsidRPr="009D667F" w:rsidRDefault="009D667F" w:rsidP="009D667F">
            <w:pPr>
              <w:rPr>
                <w:rFonts w:cs="Arial"/>
                <w:b/>
                <w:color w:val="FFFFFF" w:themeColor="background1"/>
              </w:rPr>
            </w:pPr>
            <w:r w:rsidRPr="009D667F">
              <w:rPr>
                <w:rFonts w:cs="Arial"/>
                <w:b/>
                <w:color w:val="FFFFFF" w:themeColor="background1"/>
              </w:rPr>
              <w:t>Identifier</w:t>
            </w:r>
          </w:p>
          <w:p w14:paraId="11967F9E" w14:textId="77777777" w:rsidR="009D667F" w:rsidRPr="009D667F" w:rsidRDefault="009D667F" w:rsidP="009D667F">
            <w:pPr>
              <w:rPr>
                <w:rFonts w:cs="Arial"/>
                <w:color w:val="FFFFFF" w:themeColor="background1"/>
              </w:rPr>
            </w:pPr>
            <w:r w:rsidRPr="009D667F">
              <w:rPr>
                <w:rFonts w:cs="Arial"/>
                <w:color w:val="FFFFFF" w:themeColor="background1"/>
              </w:rPr>
              <w:t>(</w:t>
            </w:r>
            <w:proofErr w:type="gramStart"/>
            <w:r w:rsidRPr="009D667F">
              <w:rPr>
                <w:rFonts w:cs="Arial"/>
                <w:color w:val="FFFFFF" w:themeColor="background1"/>
              </w:rPr>
              <w:t>e.g.</w:t>
            </w:r>
            <w:proofErr w:type="gramEnd"/>
            <w:r w:rsidRPr="009D667F">
              <w:rPr>
                <w:rFonts w:cs="Arial"/>
                <w:color w:val="FFFFFF" w:themeColor="background1"/>
              </w:rPr>
              <w:t xml:space="preserve"> fleet number, registration (number) plate)</w:t>
            </w:r>
          </w:p>
        </w:tc>
        <w:tc>
          <w:tcPr>
            <w:tcW w:w="1559" w:type="dxa"/>
            <w:vMerge w:val="restart"/>
            <w:shd w:val="clear" w:color="auto" w:fill="5100A2"/>
          </w:tcPr>
          <w:p w14:paraId="55AA9CE6" w14:textId="77777777" w:rsidR="009D667F" w:rsidRPr="009D667F" w:rsidRDefault="009D667F" w:rsidP="009D667F">
            <w:pPr>
              <w:autoSpaceDE w:val="0"/>
              <w:autoSpaceDN w:val="0"/>
              <w:adjustRightInd w:val="0"/>
              <w:rPr>
                <w:rFonts w:cs="Arial"/>
                <w:b/>
                <w:color w:val="FFFFFF" w:themeColor="background1"/>
                <w:szCs w:val="18"/>
              </w:rPr>
            </w:pPr>
            <w:r w:rsidRPr="009D667F">
              <w:rPr>
                <w:rFonts w:cs="Arial"/>
                <w:color w:val="FFFFFF" w:themeColor="background1"/>
                <w:szCs w:val="18"/>
              </w:rPr>
              <w:t xml:space="preserve"> </w:t>
            </w:r>
            <w:r w:rsidRPr="009D667F">
              <w:rPr>
                <w:rFonts w:cs="Arial"/>
                <w:b/>
                <w:color w:val="FFFFFF" w:themeColor="background1"/>
                <w:szCs w:val="18"/>
              </w:rPr>
              <w:t>Category</w:t>
            </w:r>
          </w:p>
          <w:p w14:paraId="0D520EDB" w14:textId="77777777" w:rsidR="009D667F" w:rsidRPr="009D667F" w:rsidRDefault="009D667F" w:rsidP="009D667F">
            <w:pPr>
              <w:autoSpaceDE w:val="0"/>
              <w:autoSpaceDN w:val="0"/>
              <w:adjustRightInd w:val="0"/>
              <w:rPr>
                <w:rFonts w:cs="Arial"/>
                <w:b/>
                <w:color w:val="FFFFFF" w:themeColor="background1"/>
                <w:szCs w:val="18"/>
              </w:rPr>
            </w:pPr>
            <w:r w:rsidRPr="009D667F">
              <w:rPr>
                <w:rFonts w:cs="Arial"/>
                <w:b/>
                <w:color w:val="FFFFFF" w:themeColor="background1"/>
                <w:szCs w:val="18"/>
              </w:rPr>
              <w:t xml:space="preserve"> </w:t>
            </w:r>
            <w:r w:rsidRPr="009D667F">
              <w:rPr>
                <w:rFonts w:cs="Arial"/>
                <w:color w:val="FFFFFF" w:themeColor="background1"/>
                <w:szCs w:val="18"/>
              </w:rPr>
              <w:t>(</w:t>
            </w:r>
            <w:proofErr w:type="gramStart"/>
            <w:r w:rsidRPr="009D667F">
              <w:rPr>
                <w:rFonts w:cs="Arial"/>
                <w:color w:val="FFFFFF" w:themeColor="background1"/>
                <w:szCs w:val="18"/>
              </w:rPr>
              <w:t>e.g.</w:t>
            </w:r>
            <w:proofErr w:type="gramEnd"/>
            <w:r w:rsidRPr="009D667F">
              <w:rPr>
                <w:rFonts w:cs="Arial"/>
                <w:color w:val="FFFFFF" w:themeColor="background1"/>
                <w:szCs w:val="18"/>
              </w:rPr>
              <w:t xml:space="preserve"> truck, trailer)</w:t>
            </w:r>
          </w:p>
        </w:tc>
        <w:tc>
          <w:tcPr>
            <w:tcW w:w="2552" w:type="dxa"/>
            <w:vMerge w:val="restart"/>
            <w:shd w:val="clear" w:color="auto" w:fill="5100A2"/>
          </w:tcPr>
          <w:p w14:paraId="20109F3C" w14:textId="77777777" w:rsidR="009D667F" w:rsidRPr="009D667F" w:rsidRDefault="009D667F" w:rsidP="009D667F">
            <w:pPr>
              <w:autoSpaceDE w:val="0"/>
              <w:autoSpaceDN w:val="0"/>
              <w:adjustRightInd w:val="0"/>
              <w:rPr>
                <w:rFonts w:cs="Arial"/>
                <w:color w:val="FFFFFF" w:themeColor="background1"/>
                <w:szCs w:val="18"/>
              </w:rPr>
            </w:pPr>
            <w:r w:rsidRPr="009D667F">
              <w:rPr>
                <w:rFonts w:cs="Arial"/>
                <w:b/>
                <w:color w:val="FFFFFF" w:themeColor="background1"/>
                <w:szCs w:val="18"/>
              </w:rPr>
              <w:t xml:space="preserve">Comment </w:t>
            </w:r>
            <w:r w:rsidRPr="009D667F">
              <w:rPr>
                <w:rFonts w:cs="Arial"/>
                <w:color w:val="FFFFFF" w:themeColor="background1"/>
                <w:szCs w:val="18"/>
              </w:rPr>
              <w:t>(if any)</w:t>
            </w:r>
          </w:p>
        </w:tc>
        <w:tc>
          <w:tcPr>
            <w:tcW w:w="2268" w:type="dxa"/>
            <w:shd w:val="clear" w:color="auto" w:fill="5100A2"/>
          </w:tcPr>
          <w:p w14:paraId="38B972B3" w14:textId="77777777" w:rsidR="009D667F" w:rsidRPr="009D667F" w:rsidRDefault="009D667F" w:rsidP="009D667F">
            <w:pPr>
              <w:autoSpaceDE w:val="0"/>
              <w:autoSpaceDN w:val="0"/>
              <w:adjustRightInd w:val="0"/>
              <w:rPr>
                <w:rFonts w:cs="Arial"/>
                <w:b/>
                <w:color w:val="FFFFFF" w:themeColor="background1"/>
                <w:szCs w:val="18"/>
              </w:rPr>
            </w:pPr>
            <w:r w:rsidRPr="009D667F">
              <w:rPr>
                <w:rFonts w:cs="Arial"/>
                <w:b/>
                <w:color w:val="FFFFFF" w:themeColor="background1"/>
                <w:szCs w:val="18"/>
              </w:rPr>
              <w:t>Status</w:t>
            </w:r>
          </w:p>
        </w:tc>
        <w:tc>
          <w:tcPr>
            <w:tcW w:w="992" w:type="dxa"/>
            <w:vMerge w:val="restart"/>
            <w:shd w:val="clear" w:color="auto" w:fill="5100A2"/>
          </w:tcPr>
          <w:p w14:paraId="3D7215D1" w14:textId="77777777" w:rsidR="009D667F" w:rsidRPr="009D667F" w:rsidRDefault="009D667F" w:rsidP="009D667F">
            <w:pPr>
              <w:autoSpaceDE w:val="0"/>
              <w:autoSpaceDN w:val="0"/>
              <w:adjustRightInd w:val="0"/>
              <w:rPr>
                <w:rFonts w:cs="Arial"/>
                <w:b/>
                <w:color w:val="FFFFFF" w:themeColor="background1"/>
                <w:szCs w:val="18"/>
              </w:rPr>
            </w:pPr>
            <w:r w:rsidRPr="009D667F">
              <w:rPr>
                <w:rFonts w:cs="Arial"/>
                <w:b/>
                <w:color w:val="FFFFFF" w:themeColor="background1"/>
                <w:szCs w:val="18"/>
              </w:rPr>
              <w:t>Initial</w:t>
            </w:r>
          </w:p>
        </w:tc>
      </w:tr>
      <w:tr w:rsidR="009D667F" w:rsidRPr="00735D7C" w14:paraId="7B7F1AC4" w14:textId="77777777" w:rsidTr="009D667F">
        <w:trPr>
          <w:trHeight w:val="680"/>
        </w:trPr>
        <w:tc>
          <w:tcPr>
            <w:tcW w:w="1668" w:type="dxa"/>
            <w:vMerge/>
            <w:shd w:val="clear" w:color="auto" w:fill="DEEAF6" w:themeFill="accent1" w:themeFillTint="33"/>
            <w:vAlign w:val="center"/>
          </w:tcPr>
          <w:p w14:paraId="2D129CB6" w14:textId="77777777" w:rsidR="009D667F" w:rsidRPr="00735D7C" w:rsidRDefault="009D667F" w:rsidP="009D667F">
            <w:pPr>
              <w:rPr>
                <w:rFonts w:cs="Arial"/>
              </w:rPr>
            </w:pPr>
          </w:p>
        </w:tc>
        <w:tc>
          <w:tcPr>
            <w:tcW w:w="1559" w:type="dxa"/>
            <w:vMerge/>
            <w:shd w:val="clear" w:color="auto" w:fill="DEEAF6" w:themeFill="accent1" w:themeFillTint="33"/>
          </w:tcPr>
          <w:p w14:paraId="3E12BB19" w14:textId="77777777" w:rsidR="009D667F" w:rsidRPr="00735D7C" w:rsidRDefault="009D667F" w:rsidP="009D667F">
            <w:pPr>
              <w:rPr>
                <w:rFonts w:cs="Arial"/>
              </w:rPr>
            </w:pPr>
          </w:p>
        </w:tc>
        <w:tc>
          <w:tcPr>
            <w:tcW w:w="2552" w:type="dxa"/>
            <w:vMerge/>
            <w:shd w:val="clear" w:color="auto" w:fill="DEEAF6" w:themeFill="accent1" w:themeFillTint="33"/>
          </w:tcPr>
          <w:p w14:paraId="6FA084C5" w14:textId="77777777" w:rsidR="009D667F" w:rsidRPr="00735D7C" w:rsidRDefault="009D667F" w:rsidP="009D667F">
            <w:pPr>
              <w:rPr>
                <w:rFonts w:cs="Arial"/>
              </w:rPr>
            </w:pPr>
          </w:p>
        </w:tc>
        <w:tc>
          <w:tcPr>
            <w:tcW w:w="2268" w:type="dxa"/>
            <w:shd w:val="clear" w:color="auto" w:fill="5100A2"/>
          </w:tcPr>
          <w:p w14:paraId="7C127FD6" w14:textId="77777777" w:rsidR="009D667F" w:rsidRPr="00421283" w:rsidRDefault="009D667F" w:rsidP="009D667F">
            <w:pPr>
              <w:rPr>
                <w:rFonts w:cs="Arial"/>
              </w:rPr>
            </w:pPr>
            <w:r>
              <w:rPr>
                <w:rFonts w:cs="Arial"/>
              </w:rPr>
              <w:t xml:space="preserve">– </w:t>
            </w:r>
            <w:r>
              <w:rPr>
                <w:rFonts w:cs="Arial"/>
                <w:b/>
              </w:rPr>
              <w:t>active</w:t>
            </w:r>
            <w:r>
              <w:rPr>
                <w:rFonts w:cs="Arial"/>
              </w:rPr>
              <w:t>; or</w:t>
            </w:r>
            <w:r>
              <w:rPr>
                <w:rFonts w:cs="Arial"/>
              </w:rPr>
              <w:br/>
              <w:t xml:space="preserve">– </w:t>
            </w:r>
            <w:r>
              <w:rPr>
                <w:rFonts w:cs="Arial"/>
                <w:b/>
              </w:rPr>
              <w:t>no longer used</w:t>
            </w:r>
            <w:r>
              <w:rPr>
                <w:rFonts w:cs="Arial"/>
              </w:rPr>
              <w:t xml:space="preserve">, with date used </w:t>
            </w:r>
            <w:proofErr w:type="gramStart"/>
            <w:r>
              <w:rPr>
                <w:rFonts w:cs="Arial"/>
              </w:rPr>
              <w:t>( e.g.</w:t>
            </w:r>
            <w:proofErr w:type="gramEnd"/>
            <w:r>
              <w:rPr>
                <w:rFonts w:cs="Arial"/>
              </w:rPr>
              <w:t xml:space="preserve"> Oct 09 – Feb 10)</w:t>
            </w:r>
          </w:p>
        </w:tc>
        <w:tc>
          <w:tcPr>
            <w:tcW w:w="992" w:type="dxa"/>
            <w:vMerge/>
            <w:shd w:val="clear" w:color="auto" w:fill="DEEAF6" w:themeFill="accent1" w:themeFillTint="33"/>
          </w:tcPr>
          <w:p w14:paraId="6CBF21C3" w14:textId="77777777" w:rsidR="009D667F" w:rsidRPr="00735D7C" w:rsidRDefault="009D667F" w:rsidP="009D667F">
            <w:pPr>
              <w:rPr>
                <w:rFonts w:cs="Arial"/>
              </w:rPr>
            </w:pPr>
          </w:p>
        </w:tc>
      </w:tr>
      <w:tr w:rsidR="009D667F" w:rsidRPr="00735D7C" w14:paraId="18F4D51A" w14:textId="77777777" w:rsidTr="009D667F">
        <w:trPr>
          <w:trHeight w:val="483"/>
        </w:trPr>
        <w:tc>
          <w:tcPr>
            <w:tcW w:w="1668" w:type="dxa"/>
            <w:vAlign w:val="center"/>
          </w:tcPr>
          <w:p w14:paraId="5632C4D1" w14:textId="77777777" w:rsidR="009D667F" w:rsidRDefault="009D667F" w:rsidP="009D667F">
            <w:pPr>
              <w:rPr>
                <w:rFonts w:cs="Arial"/>
              </w:rPr>
            </w:pPr>
          </w:p>
        </w:tc>
        <w:tc>
          <w:tcPr>
            <w:tcW w:w="1559" w:type="dxa"/>
          </w:tcPr>
          <w:p w14:paraId="74B56A40" w14:textId="77777777" w:rsidR="009D667F" w:rsidRPr="00735D7C" w:rsidRDefault="009D667F" w:rsidP="009D667F">
            <w:pPr>
              <w:rPr>
                <w:rFonts w:cs="Arial"/>
              </w:rPr>
            </w:pPr>
          </w:p>
        </w:tc>
        <w:tc>
          <w:tcPr>
            <w:tcW w:w="2552" w:type="dxa"/>
          </w:tcPr>
          <w:p w14:paraId="6EBA21C4" w14:textId="77777777" w:rsidR="009D667F" w:rsidRPr="00735D7C" w:rsidRDefault="009D667F" w:rsidP="009D667F">
            <w:pPr>
              <w:rPr>
                <w:rFonts w:cs="Arial"/>
              </w:rPr>
            </w:pPr>
          </w:p>
        </w:tc>
        <w:tc>
          <w:tcPr>
            <w:tcW w:w="2268" w:type="dxa"/>
          </w:tcPr>
          <w:p w14:paraId="75AE5A9B" w14:textId="77777777" w:rsidR="009D667F" w:rsidRPr="00735D7C" w:rsidRDefault="009D667F" w:rsidP="009D667F">
            <w:pPr>
              <w:rPr>
                <w:rFonts w:cs="Arial"/>
              </w:rPr>
            </w:pPr>
          </w:p>
        </w:tc>
        <w:tc>
          <w:tcPr>
            <w:tcW w:w="992" w:type="dxa"/>
          </w:tcPr>
          <w:p w14:paraId="3CD6D6A2" w14:textId="77777777" w:rsidR="009D667F" w:rsidRPr="00735D7C" w:rsidRDefault="009D667F" w:rsidP="009D667F">
            <w:pPr>
              <w:rPr>
                <w:rFonts w:cs="Arial"/>
              </w:rPr>
            </w:pPr>
          </w:p>
        </w:tc>
      </w:tr>
      <w:tr w:rsidR="009D667F" w:rsidRPr="00735D7C" w14:paraId="444183E9" w14:textId="77777777" w:rsidTr="009D667F">
        <w:trPr>
          <w:trHeight w:val="483"/>
        </w:trPr>
        <w:tc>
          <w:tcPr>
            <w:tcW w:w="1668" w:type="dxa"/>
            <w:vAlign w:val="center"/>
          </w:tcPr>
          <w:p w14:paraId="03A00E88" w14:textId="77777777" w:rsidR="009D667F" w:rsidRDefault="009D667F" w:rsidP="009D667F">
            <w:pPr>
              <w:rPr>
                <w:rFonts w:cs="Arial"/>
              </w:rPr>
            </w:pPr>
          </w:p>
        </w:tc>
        <w:tc>
          <w:tcPr>
            <w:tcW w:w="1559" w:type="dxa"/>
          </w:tcPr>
          <w:p w14:paraId="2E5A20D8" w14:textId="77777777" w:rsidR="009D667F" w:rsidRPr="00735D7C" w:rsidRDefault="009D667F" w:rsidP="009D667F">
            <w:pPr>
              <w:rPr>
                <w:rFonts w:cs="Arial"/>
              </w:rPr>
            </w:pPr>
          </w:p>
        </w:tc>
        <w:tc>
          <w:tcPr>
            <w:tcW w:w="2552" w:type="dxa"/>
          </w:tcPr>
          <w:p w14:paraId="52AAC31A" w14:textId="77777777" w:rsidR="009D667F" w:rsidRPr="00735D7C" w:rsidRDefault="009D667F" w:rsidP="009D667F">
            <w:pPr>
              <w:rPr>
                <w:rFonts w:cs="Arial"/>
              </w:rPr>
            </w:pPr>
          </w:p>
        </w:tc>
        <w:tc>
          <w:tcPr>
            <w:tcW w:w="2268" w:type="dxa"/>
          </w:tcPr>
          <w:p w14:paraId="7C0BA4F8" w14:textId="77777777" w:rsidR="009D667F" w:rsidRPr="00735D7C" w:rsidRDefault="009D667F" w:rsidP="009D667F">
            <w:pPr>
              <w:rPr>
                <w:rFonts w:cs="Arial"/>
              </w:rPr>
            </w:pPr>
          </w:p>
        </w:tc>
        <w:tc>
          <w:tcPr>
            <w:tcW w:w="992" w:type="dxa"/>
          </w:tcPr>
          <w:p w14:paraId="65C4A6D7" w14:textId="77777777" w:rsidR="009D667F" w:rsidRPr="00735D7C" w:rsidRDefault="009D667F" w:rsidP="009D667F">
            <w:pPr>
              <w:rPr>
                <w:rFonts w:cs="Arial"/>
              </w:rPr>
            </w:pPr>
          </w:p>
        </w:tc>
      </w:tr>
      <w:tr w:rsidR="009D667F" w:rsidRPr="00735D7C" w14:paraId="6BCC5104" w14:textId="77777777" w:rsidTr="009D667F">
        <w:trPr>
          <w:trHeight w:val="483"/>
        </w:trPr>
        <w:tc>
          <w:tcPr>
            <w:tcW w:w="1668" w:type="dxa"/>
            <w:vAlign w:val="center"/>
          </w:tcPr>
          <w:p w14:paraId="206E5A83" w14:textId="77777777" w:rsidR="009D667F" w:rsidRDefault="009D667F" w:rsidP="009D667F">
            <w:pPr>
              <w:rPr>
                <w:rFonts w:cs="Arial"/>
              </w:rPr>
            </w:pPr>
          </w:p>
        </w:tc>
        <w:tc>
          <w:tcPr>
            <w:tcW w:w="1559" w:type="dxa"/>
          </w:tcPr>
          <w:p w14:paraId="44931766" w14:textId="77777777" w:rsidR="009D667F" w:rsidRPr="00735D7C" w:rsidRDefault="009D667F" w:rsidP="009D667F">
            <w:pPr>
              <w:rPr>
                <w:rFonts w:cs="Arial"/>
              </w:rPr>
            </w:pPr>
          </w:p>
        </w:tc>
        <w:tc>
          <w:tcPr>
            <w:tcW w:w="2552" w:type="dxa"/>
          </w:tcPr>
          <w:p w14:paraId="59F58CA7" w14:textId="77777777" w:rsidR="009D667F" w:rsidRPr="00735D7C" w:rsidRDefault="009D667F" w:rsidP="009D667F">
            <w:pPr>
              <w:rPr>
                <w:rFonts w:cs="Arial"/>
              </w:rPr>
            </w:pPr>
          </w:p>
        </w:tc>
        <w:tc>
          <w:tcPr>
            <w:tcW w:w="2268" w:type="dxa"/>
          </w:tcPr>
          <w:p w14:paraId="3C21D263" w14:textId="77777777" w:rsidR="009D667F" w:rsidRPr="00735D7C" w:rsidRDefault="009D667F" w:rsidP="009D667F">
            <w:pPr>
              <w:rPr>
                <w:rFonts w:cs="Arial"/>
              </w:rPr>
            </w:pPr>
          </w:p>
        </w:tc>
        <w:tc>
          <w:tcPr>
            <w:tcW w:w="992" w:type="dxa"/>
          </w:tcPr>
          <w:p w14:paraId="7890F322" w14:textId="77777777" w:rsidR="009D667F" w:rsidRPr="00735D7C" w:rsidRDefault="009D667F" w:rsidP="009D667F">
            <w:pPr>
              <w:rPr>
                <w:rFonts w:cs="Arial"/>
              </w:rPr>
            </w:pPr>
          </w:p>
        </w:tc>
      </w:tr>
      <w:tr w:rsidR="009D667F" w:rsidRPr="00735D7C" w14:paraId="1682194C" w14:textId="77777777" w:rsidTr="009D667F">
        <w:trPr>
          <w:trHeight w:val="483"/>
        </w:trPr>
        <w:tc>
          <w:tcPr>
            <w:tcW w:w="1668" w:type="dxa"/>
            <w:vAlign w:val="center"/>
          </w:tcPr>
          <w:p w14:paraId="184CF56D" w14:textId="77777777" w:rsidR="009D667F" w:rsidRDefault="009D667F" w:rsidP="009D667F">
            <w:pPr>
              <w:rPr>
                <w:rFonts w:cs="Arial"/>
              </w:rPr>
            </w:pPr>
          </w:p>
        </w:tc>
        <w:tc>
          <w:tcPr>
            <w:tcW w:w="1559" w:type="dxa"/>
          </w:tcPr>
          <w:p w14:paraId="5B700A86" w14:textId="77777777" w:rsidR="009D667F" w:rsidRPr="00735D7C" w:rsidRDefault="009D667F" w:rsidP="009D667F">
            <w:pPr>
              <w:rPr>
                <w:rFonts w:cs="Arial"/>
              </w:rPr>
            </w:pPr>
          </w:p>
        </w:tc>
        <w:tc>
          <w:tcPr>
            <w:tcW w:w="2552" w:type="dxa"/>
          </w:tcPr>
          <w:p w14:paraId="74508BCC" w14:textId="77777777" w:rsidR="009D667F" w:rsidRPr="00735D7C" w:rsidRDefault="009D667F" w:rsidP="009D667F">
            <w:pPr>
              <w:rPr>
                <w:rFonts w:cs="Arial"/>
              </w:rPr>
            </w:pPr>
          </w:p>
        </w:tc>
        <w:tc>
          <w:tcPr>
            <w:tcW w:w="2268" w:type="dxa"/>
          </w:tcPr>
          <w:p w14:paraId="510FF823" w14:textId="77777777" w:rsidR="009D667F" w:rsidRPr="00735D7C" w:rsidRDefault="009D667F" w:rsidP="009D667F">
            <w:pPr>
              <w:rPr>
                <w:rFonts w:cs="Arial"/>
              </w:rPr>
            </w:pPr>
          </w:p>
        </w:tc>
        <w:tc>
          <w:tcPr>
            <w:tcW w:w="992" w:type="dxa"/>
          </w:tcPr>
          <w:p w14:paraId="6CAF2743" w14:textId="77777777" w:rsidR="009D667F" w:rsidRPr="00735D7C" w:rsidRDefault="009D667F" w:rsidP="009D667F">
            <w:pPr>
              <w:rPr>
                <w:rFonts w:cs="Arial"/>
              </w:rPr>
            </w:pPr>
          </w:p>
        </w:tc>
      </w:tr>
      <w:tr w:rsidR="009D667F" w:rsidRPr="00735D7C" w14:paraId="0E7FBE68" w14:textId="77777777" w:rsidTr="009D667F">
        <w:trPr>
          <w:trHeight w:val="483"/>
        </w:trPr>
        <w:tc>
          <w:tcPr>
            <w:tcW w:w="1668" w:type="dxa"/>
            <w:vAlign w:val="center"/>
          </w:tcPr>
          <w:p w14:paraId="18113814" w14:textId="77777777" w:rsidR="009D667F" w:rsidRDefault="009D667F" w:rsidP="009D667F">
            <w:pPr>
              <w:rPr>
                <w:rFonts w:cs="Arial"/>
              </w:rPr>
            </w:pPr>
          </w:p>
        </w:tc>
        <w:tc>
          <w:tcPr>
            <w:tcW w:w="1559" w:type="dxa"/>
          </w:tcPr>
          <w:p w14:paraId="67A104F8" w14:textId="77777777" w:rsidR="009D667F" w:rsidRPr="00735D7C" w:rsidRDefault="009D667F" w:rsidP="009D667F">
            <w:pPr>
              <w:rPr>
                <w:rFonts w:cs="Arial"/>
              </w:rPr>
            </w:pPr>
          </w:p>
        </w:tc>
        <w:tc>
          <w:tcPr>
            <w:tcW w:w="2552" w:type="dxa"/>
          </w:tcPr>
          <w:p w14:paraId="274896A8" w14:textId="77777777" w:rsidR="009D667F" w:rsidRPr="00735D7C" w:rsidRDefault="009D667F" w:rsidP="009D667F">
            <w:pPr>
              <w:rPr>
                <w:rFonts w:cs="Arial"/>
              </w:rPr>
            </w:pPr>
          </w:p>
        </w:tc>
        <w:tc>
          <w:tcPr>
            <w:tcW w:w="2268" w:type="dxa"/>
          </w:tcPr>
          <w:p w14:paraId="26C86879" w14:textId="77777777" w:rsidR="009D667F" w:rsidRPr="00735D7C" w:rsidRDefault="009D667F" w:rsidP="009D667F">
            <w:pPr>
              <w:rPr>
                <w:rFonts w:cs="Arial"/>
              </w:rPr>
            </w:pPr>
          </w:p>
        </w:tc>
        <w:tc>
          <w:tcPr>
            <w:tcW w:w="992" w:type="dxa"/>
          </w:tcPr>
          <w:p w14:paraId="715CC1B2" w14:textId="77777777" w:rsidR="009D667F" w:rsidRPr="00735D7C" w:rsidRDefault="009D667F" w:rsidP="009D667F">
            <w:pPr>
              <w:rPr>
                <w:rFonts w:cs="Arial"/>
              </w:rPr>
            </w:pPr>
          </w:p>
        </w:tc>
      </w:tr>
      <w:tr w:rsidR="009D667F" w:rsidRPr="00735D7C" w14:paraId="340DCD2F" w14:textId="77777777" w:rsidTr="009D667F">
        <w:trPr>
          <w:trHeight w:val="483"/>
        </w:trPr>
        <w:tc>
          <w:tcPr>
            <w:tcW w:w="1668" w:type="dxa"/>
            <w:vAlign w:val="center"/>
          </w:tcPr>
          <w:p w14:paraId="55B84F42" w14:textId="77777777" w:rsidR="009D667F" w:rsidRDefault="009D667F" w:rsidP="009D667F">
            <w:pPr>
              <w:rPr>
                <w:rFonts w:cs="Arial"/>
              </w:rPr>
            </w:pPr>
          </w:p>
        </w:tc>
        <w:tc>
          <w:tcPr>
            <w:tcW w:w="1559" w:type="dxa"/>
          </w:tcPr>
          <w:p w14:paraId="1AC568A7" w14:textId="77777777" w:rsidR="009D667F" w:rsidRPr="00735D7C" w:rsidRDefault="009D667F" w:rsidP="009D667F">
            <w:pPr>
              <w:rPr>
                <w:rFonts w:cs="Arial"/>
              </w:rPr>
            </w:pPr>
          </w:p>
        </w:tc>
        <w:tc>
          <w:tcPr>
            <w:tcW w:w="2552" w:type="dxa"/>
          </w:tcPr>
          <w:p w14:paraId="224C81B2" w14:textId="77777777" w:rsidR="009D667F" w:rsidRPr="00735D7C" w:rsidRDefault="009D667F" w:rsidP="009D667F">
            <w:pPr>
              <w:rPr>
                <w:rFonts w:cs="Arial"/>
              </w:rPr>
            </w:pPr>
          </w:p>
        </w:tc>
        <w:tc>
          <w:tcPr>
            <w:tcW w:w="2268" w:type="dxa"/>
          </w:tcPr>
          <w:p w14:paraId="6C1857E3" w14:textId="77777777" w:rsidR="009D667F" w:rsidRPr="00735D7C" w:rsidRDefault="009D667F" w:rsidP="009D667F">
            <w:pPr>
              <w:rPr>
                <w:rFonts w:cs="Arial"/>
              </w:rPr>
            </w:pPr>
          </w:p>
        </w:tc>
        <w:tc>
          <w:tcPr>
            <w:tcW w:w="992" w:type="dxa"/>
          </w:tcPr>
          <w:p w14:paraId="7CF09194" w14:textId="77777777" w:rsidR="009D667F" w:rsidRPr="00735D7C" w:rsidRDefault="009D667F" w:rsidP="009D667F">
            <w:pPr>
              <w:rPr>
                <w:rFonts w:cs="Arial"/>
              </w:rPr>
            </w:pPr>
          </w:p>
        </w:tc>
      </w:tr>
      <w:tr w:rsidR="009D667F" w:rsidRPr="00735D7C" w14:paraId="376B10F4" w14:textId="77777777" w:rsidTr="009D667F">
        <w:trPr>
          <w:trHeight w:val="483"/>
        </w:trPr>
        <w:tc>
          <w:tcPr>
            <w:tcW w:w="1668" w:type="dxa"/>
            <w:vAlign w:val="center"/>
          </w:tcPr>
          <w:p w14:paraId="108545A4" w14:textId="77777777" w:rsidR="009D667F" w:rsidRDefault="009D667F" w:rsidP="009D667F">
            <w:pPr>
              <w:rPr>
                <w:rFonts w:cs="Arial"/>
              </w:rPr>
            </w:pPr>
          </w:p>
        </w:tc>
        <w:tc>
          <w:tcPr>
            <w:tcW w:w="1559" w:type="dxa"/>
          </w:tcPr>
          <w:p w14:paraId="63CD5594" w14:textId="77777777" w:rsidR="009D667F" w:rsidRPr="00735D7C" w:rsidRDefault="009D667F" w:rsidP="009D667F">
            <w:pPr>
              <w:rPr>
                <w:rFonts w:cs="Arial"/>
              </w:rPr>
            </w:pPr>
          </w:p>
        </w:tc>
        <w:tc>
          <w:tcPr>
            <w:tcW w:w="2552" w:type="dxa"/>
          </w:tcPr>
          <w:p w14:paraId="57590706" w14:textId="77777777" w:rsidR="009D667F" w:rsidRPr="00735D7C" w:rsidRDefault="009D667F" w:rsidP="009D667F">
            <w:pPr>
              <w:rPr>
                <w:rFonts w:cs="Arial"/>
              </w:rPr>
            </w:pPr>
          </w:p>
        </w:tc>
        <w:tc>
          <w:tcPr>
            <w:tcW w:w="2268" w:type="dxa"/>
          </w:tcPr>
          <w:p w14:paraId="0D6F5F7A" w14:textId="77777777" w:rsidR="009D667F" w:rsidRPr="00735D7C" w:rsidRDefault="009D667F" w:rsidP="009D667F">
            <w:pPr>
              <w:rPr>
                <w:rFonts w:cs="Arial"/>
              </w:rPr>
            </w:pPr>
          </w:p>
        </w:tc>
        <w:tc>
          <w:tcPr>
            <w:tcW w:w="992" w:type="dxa"/>
          </w:tcPr>
          <w:p w14:paraId="04AE8D30" w14:textId="77777777" w:rsidR="009D667F" w:rsidRPr="00735D7C" w:rsidRDefault="009D667F" w:rsidP="009D667F">
            <w:pPr>
              <w:rPr>
                <w:rFonts w:cs="Arial"/>
              </w:rPr>
            </w:pPr>
          </w:p>
        </w:tc>
      </w:tr>
      <w:tr w:rsidR="009D667F" w:rsidRPr="00735D7C" w14:paraId="7328F91D" w14:textId="77777777" w:rsidTr="009D667F">
        <w:trPr>
          <w:trHeight w:val="483"/>
        </w:trPr>
        <w:tc>
          <w:tcPr>
            <w:tcW w:w="1668" w:type="dxa"/>
            <w:vAlign w:val="center"/>
          </w:tcPr>
          <w:p w14:paraId="2176220E" w14:textId="77777777" w:rsidR="009D667F" w:rsidRDefault="009D667F" w:rsidP="009D667F">
            <w:pPr>
              <w:rPr>
                <w:rFonts w:cs="Arial"/>
              </w:rPr>
            </w:pPr>
          </w:p>
        </w:tc>
        <w:tc>
          <w:tcPr>
            <w:tcW w:w="1559" w:type="dxa"/>
          </w:tcPr>
          <w:p w14:paraId="4C053C84" w14:textId="77777777" w:rsidR="009D667F" w:rsidRPr="00735D7C" w:rsidRDefault="009D667F" w:rsidP="009D667F">
            <w:pPr>
              <w:rPr>
                <w:rFonts w:cs="Arial"/>
              </w:rPr>
            </w:pPr>
          </w:p>
        </w:tc>
        <w:tc>
          <w:tcPr>
            <w:tcW w:w="2552" w:type="dxa"/>
          </w:tcPr>
          <w:p w14:paraId="7FEF6E17" w14:textId="77777777" w:rsidR="009D667F" w:rsidRPr="00735D7C" w:rsidRDefault="009D667F" w:rsidP="009D667F">
            <w:pPr>
              <w:rPr>
                <w:rFonts w:cs="Arial"/>
              </w:rPr>
            </w:pPr>
          </w:p>
        </w:tc>
        <w:tc>
          <w:tcPr>
            <w:tcW w:w="2268" w:type="dxa"/>
          </w:tcPr>
          <w:p w14:paraId="1F5F55E7" w14:textId="77777777" w:rsidR="009D667F" w:rsidRPr="00735D7C" w:rsidRDefault="009D667F" w:rsidP="009D667F">
            <w:pPr>
              <w:rPr>
                <w:rFonts w:cs="Arial"/>
              </w:rPr>
            </w:pPr>
          </w:p>
        </w:tc>
        <w:tc>
          <w:tcPr>
            <w:tcW w:w="992" w:type="dxa"/>
          </w:tcPr>
          <w:p w14:paraId="276F47FA" w14:textId="77777777" w:rsidR="009D667F" w:rsidRPr="00735D7C" w:rsidRDefault="009D667F" w:rsidP="009D667F">
            <w:pPr>
              <w:rPr>
                <w:rFonts w:cs="Arial"/>
              </w:rPr>
            </w:pPr>
          </w:p>
        </w:tc>
      </w:tr>
      <w:tr w:rsidR="009D667F" w:rsidRPr="00735D7C" w14:paraId="3E62BBC9" w14:textId="77777777" w:rsidTr="009D667F">
        <w:trPr>
          <w:trHeight w:val="483"/>
        </w:trPr>
        <w:tc>
          <w:tcPr>
            <w:tcW w:w="1668" w:type="dxa"/>
            <w:vAlign w:val="center"/>
          </w:tcPr>
          <w:p w14:paraId="05E9CFB1" w14:textId="77777777" w:rsidR="009D667F" w:rsidRDefault="009D667F" w:rsidP="009D667F">
            <w:pPr>
              <w:rPr>
                <w:rFonts w:cs="Arial"/>
              </w:rPr>
            </w:pPr>
          </w:p>
        </w:tc>
        <w:tc>
          <w:tcPr>
            <w:tcW w:w="1559" w:type="dxa"/>
          </w:tcPr>
          <w:p w14:paraId="75D15A0B" w14:textId="77777777" w:rsidR="009D667F" w:rsidRPr="00735D7C" w:rsidRDefault="009D667F" w:rsidP="009D667F">
            <w:pPr>
              <w:rPr>
                <w:rFonts w:cs="Arial"/>
              </w:rPr>
            </w:pPr>
          </w:p>
        </w:tc>
        <w:tc>
          <w:tcPr>
            <w:tcW w:w="2552" w:type="dxa"/>
          </w:tcPr>
          <w:p w14:paraId="7B78404B" w14:textId="77777777" w:rsidR="009D667F" w:rsidRPr="00735D7C" w:rsidRDefault="009D667F" w:rsidP="009D667F">
            <w:pPr>
              <w:rPr>
                <w:rFonts w:cs="Arial"/>
              </w:rPr>
            </w:pPr>
          </w:p>
        </w:tc>
        <w:tc>
          <w:tcPr>
            <w:tcW w:w="2268" w:type="dxa"/>
          </w:tcPr>
          <w:p w14:paraId="4F477774" w14:textId="77777777" w:rsidR="009D667F" w:rsidRPr="00735D7C" w:rsidRDefault="009D667F" w:rsidP="009D667F">
            <w:pPr>
              <w:rPr>
                <w:rFonts w:cs="Arial"/>
              </w:rPr>
            </w:pPr>
          </w:p>
        </w:tc>
        <w:tc>
          <w:tcPr>
            <w:tcW w:w="992" w:type="dxa"/>
          </w:tcPr>
          <w:p w14:paraId="03BE80E0" w14:textId="77777777" w:rsidR="009D667F" w:rsidRPr="00735D7C" w:rsidRDefault="009D667F" w:rsidP="009D667F">
            <w:pPr>
              <w:rPr>
                <w:rFonts w:cs="Arial"/>
              </w:rPr>
            </w:pPr>
          </w:p>
        </w:tc>
      </w:tr>
      <w:tr w:rsidR="009D667F" w:rsidRPr="00735D7C" w14:paraId="53DC8ED8" w14:textId="77777777" w:rsidTr="009D667F">
        <w:trPr>
          <w:trHeight w:val="483"/>
        </w:trPr>
        <w:tc>
          <w:tcPr>
            <w:tcW w:w="1668" w:type="dxa"/>
            <w:vAlign w:val="center"/>
          </w:tcPr>
          <w:p w14:paraId="6CCAE083" w14:textId="77777777" w:rsidR="009D667F" w:rsidRDefault="009D667F" w:rsidP="009D667F">
            <w:pPr>
              <w:rPr>
                <w:rFonts w:cs="Arial"/>
              </w:rPr>
            </w:pPr>
          </w:p>
        </w:tc>
        <w:tc>
          <w:tcPr>
            <w:tcW w:w="1559" w:type="dxa"/>
          </w:tcPr>
          <w:p w14:paraId="3E140145" w14:textId="77777777" w:rsidR="009D667F" w:rsidRPr="00735D7C" w:rsidRDefault="009D667F" w:rsidP="009D667F">
            <w:pPr>
              <w:rPr>
                <w:rFonts w:cs="Arial"/>
              </w:rPr>
            </w:pPr>
          </w:p>
        </w:tc>
        <w:tc>
          <w:tcPr>
            <w:tcW w:w="2552" w:type="dxa"/>
          </w:tcPr>
          <w:p w14:paraId="20817B53" w14:textId="77777777" w:rsidR="009D667F" w:rsidRPr="00735D7C" w:rsidRDefault="009D667F" w:rsidP="009D667F">
            <w:pPr>
              <w:rPr>
                <w:rFonts w:cs="Arial"/>
              </w:rPr>
            </w:pPr>
          </w:p>
        </w:tc>
        <w:tc>
          <w:tcPr>
            <w:tcW w:w="2268" w:type="dxa"/>
          </w:tcPr>
          <w:p w14:paraId="2264EF07" w14:textId="77777777" w:rsidR="009D667F" w:rsidRPr="00735D7C" w:rsidRDefault="009D667F" w:rsidP="009D667F">
            <w:pPr>
              <w:rPr>
                <w:rFonts w:cs="Arial"/>
              </w:rPr>
            </w:pPr>
          </w:p>
        </w:tc>
        <w:tc>
          <w:tcPr>
            <w:tcW w:w="992" w:type="dxa"/>
          </w:tcPr>
          <w:p w14:paraId="1532AB26" w14:textId="77777777" w:rsidR="009D667F" w:rsidRPr="00735D7C" w:rsidRDefault="009D667F" w:rsidP="009D667F">
            <w:pPr>
              <w:rPr>
                <w:rFonts w:cs="Arial"/>
              </w:rPr>
            </w:pPr>
          </w:p>
        </w:tc>
      </w:tr>
      <w:tr w:rsidR="009D667F" w:rsidRPr="00735D7C" w14:paraId="6BAC490E" w14:textId="77777777" w:rsidTr="009D667F">
        <w:trPr>
          <w:trHeight w:val="483"/>
        </w:trPr>
        <w:tc>
          <w:tcPr>
            <w:tcW w:w="1668" w:type="dxa"/>
            <w:vAlign w:val="center"/>
          </w:tcPr>
          <w:p w14:paraId="4F60DD98" w14:textId="77777777" w:rsidR="009D667F" w:rsidRDefault="009D667F" w:rsidP="009D667F">
            <w:pPr>
              <w:rPr>
                <w:rFonts w:cs="Arial"/>
              </w:rPr>
            </w:pPr>
          </w:p>
        </w:tc>
        <w:tc>
          <w:tcPr>
            <w:tcW w:w="1559" w:type="dxa"/>
          </w:tcPr>
          <w:p w14:paraId="5221E3FD" w14:textId="77777777" w:rsidR="009D667F" w:rsidRPr="00735D7C" w:rsidRDefault="009D667F" w:rsidP="009D667F">
            <w:pPr>
              <w:rPr>
                <w:rFonts w:cs="Arial"/>
              </w:rPr>
            </w:pPr>
          </w:p>
        </w:tc>
        <w:tc>
          <w:tcPr>
            <w:tcW w:w="2552" w:type="dxa"/>
          </w:tcPr>
          <w:p w14:paraId="79343D98" w14:textId="77777777" w:rsidR="009D667F" w:rsidRPr="00735D7C" w:rsidRDefault="009D667F" w:rsidP="009D667F">
            <w:pPr>
              <w:rPr>
                <w:rFonts w:cs="Arial"/>
              </w:rPr>
            </w:pPr>
          </w:p>
        </w:tc>
        <w:tc>
          <w:tcPr>
            <w:tcW w:w="2268" w:type="dxa"/>
          </w:tcPr>
          <w:p w14:paraId="642BE481" w14:textId="77777777" w:rsidR="009D667F" w:rsidRPr="00735D7C" w:rsidRDefault="009D667F" w:rsidP="009D667F">
            <w:pPr>
              <w:rPr>
                <w:rFonts w:cs="Arial"/>
              </w:rPr>
            </w:pPr>
          </w:p>
        </w:tc>
        <w:tc>
          <w:tcPr>
            <w:tcW w:w="992" w:type="dxa"/>
          </w:tcPr>
          <w:p w14:paraId="02EA2579" w14:textId="77777777" w:rsidR="009D667F" w:rsidRPr="00735D7C" w:rsidRDefault="009D667F" w:rsidP="009D667F">
            <w:pPr>
              <w:rPr>
                <w:rFonts w:cs="Arial"/>
              </w:rPr>
            </w:pPr>
          </w:p>
        </w:tc>
      </w:tr>
      <w:tr w:rsidR="009D667F" w:rsidRPr="00735D7C" w14:paraId="7B43A4C5" w14:textId="77777777" w:rsidTr="009D667F">
        <w:trPr>
          <w:trHeight w:val="483"/>
        </w:trPr>
        <w:tc>
          <w:tcPr>
            <w:tcW w:w="1668" w:type="dxa"/>
            <w:vAlign w:val="center"/>
          </w:tcPr>
          <w:p w14:paraId="4B7B7D79" w14:textId="77777777" w:rsidR="009D667F" w:rsidRDefault="009D667F" w:rsidP="009D667F">
            <w:pPr>
              <w:rPr>
                <w:rFonts w:cs="Arial"/>
              </w:rPr>
            </w:pPr>
          </w:p>
        </w:tc>
        <w:tc>
          <w:tcPr>
            <w:tcW w:w="1559" w:type="dxa"/>
          </w:tcPr>
          <w:p w14:paraId="5B895E33" w14:textId="77777777" w:rsidR="009D667F" w:rsidRPr="00735D7C" w:rsidRDefault="009D667F" w:rsidP="009D667F">
            <w:pPr>
              <w:rPr>
                <w:rFonts w:cs="Arial"/>
              </w:rPr>
            </w:pPr>
          </w:p>
        </w:tc>
        <w:tc>
          <w:tcPr>
            <w:tcW w:w="2552" w:type="dxa"/>
          </w:tcPr>
          <w:p w14:paraId="3FEFC32A" w14:textId="77777777" w:rsidR="009D667F" w:rsidRPr="00735D7C" w:rsidRDefault="009D667F" w:rsidP="009D667F">
            <w:pPr>
              <w:rPr>
                <w:rFonts w:cs="Arial"/>
              </w:rPr>
            </w:pPr>
          </w:p>
        </w:tc>
        <w:tc>
          <w:tcPr>
            <w:tcW w:w="2268" w:type="dxa"/>
          </w:tcPr>
          <w:p w14:paraId="6C1EE6AA" w14:textId="77777777" w:rsidR="009D667F" w:rsidRPr="00735D7C" w:rsidRDefault="009D667F" w:rsidP="009D667F">
            <w:pPr>
              <w:rPr>
                <w:rFonts w:cs="Arial"/>
              </w:rPr>
            </w:pPr>
          </w:p>
        </w:tc>
        <w:tc>
          <w:tcPr>
            <w:tcW w:w="992" w:type="dxa"/>
          </w:tcPr>
          <w:p w14:paraId="788401BD" w14:textId="77777777" w:rsidR="009D667F" w:rsidRPr="00735D7C" w:rsidRDefault="009D667F" w:rsidP="009D667F">
            <w:pPr>
              <w:rPr>
                <w:rFonts w:cs="Arial"/>
              </w:rPr>
            </w:pPr>
          </w:p>
        </w:tc>
      </w:tr>
      <w:tr w:rsidR="009D667F" w:rsidRPr="00735D7C" w14:paraId="587DD830" w14:textId="77777777" w:rsidTr="009D667F">
        <w:trPr>
          <w:trHeight w:val="483"/>
        </w:trPr>
        <w:tc>
          <w:tcPr>
            <w:tcW w:w="1668" w:type="dxa"/>
            <w:vAlign w:val="center"/>
          </w:tcPr>
          <w:p w14:paraId="6D15162B" w14:textId="77777777" w:rsidR="009D667F" w:rsidRDefault="009D667F" w:rsidP="009D667F">
            <w:pPr>
              <w:rPr>
                <w:rFonts w:cs="Arial"/>
              </w:rPr>
            </w:pPr>
          </w:p>
        </w:tc>
        <w:tc>
          <w:tcPr>
            <w:tcW w:w="1559" w:type="dxa"/>
          </w:tcPr>
          <w:p w14:paraId="5D007285" w14:textId="77777777" w:rsidR="009D667F" w:rsidRPr="00735D7C" w:rsidRDefault="009D667F" w:rsidP="009D667F">
            <w:pPr>
              <w:rPr>
                <w:rFonts w:cs="Arial"/>
              </w:rPr>
            </w:pPr>
          </w:p>
        </w:tc>
        <w:tc>
          <w:tcPr>
            <w:tcW w:w="2552" w:type="dxa"/>
          </w:tcPr>
          <w:p w14:paraId="75363EBE" w14:textId="77777777" w:rsidR="009D667F" w:rsidRPr="00735D7C" w:rsidRDefault="009D667F" w:rsidP="009D667F">
            <w:pPr>
              <w:rPr>
                <w:rFonts w:cs="Arial"/>
              </w:rPr>
            </w:pPr>
          </w:p>
        </w:tc>
        <w:tc>
          <w:tcPr>
            <w:tcW w:w="2268" w:type="dxa"/>
          </w:tcPr>
          <w:p w14:paraId="3D11E47A" w14:textId="77777777" w:rsidR="009D667F" w:rsidRPr="00735D7C" w:rsidRDefault="009D667F" w:rsidP="009D667F">
            <w:pPr>
              <w:rPr>
                <w:rFonts w:cs="Arial"/>
              </w:rPr>
            </w:pPr>
          </w:p>
        </w:tc>
        <w:tc>
          <w:tcPr>
            <w:tcW w:w="992" w:type="dxa"/>
          </w:tcPr>
          <w:p w14:paraId="7276F40F" w14:textId="77777777" w:rsidR="009D667F" w:rsidRPr="00735D7C" w:rsidRDefault="009D667F" w:rsidP="009D667F">
            <w:pPr>
              <w:rPr>
                <w:rFonts w:cs="Arial"/>
              </w:rPr>
            </w:pPr>
          </w:p>
        </w:tc>
      </w:tr>
      <w:tr w:rsidR="009D667F" w:rsidRPr="00735D7C" w14:paraId="691DAC07" w14:textId="77777777" w:rsidTr="009D667F">
        <w:trPr>
          <w:trHeight w:val="483"/>
        </w:trPr>
        <w:tc>
          <w:tcPr>
            <w:tcW w:w="1668" w:type="dxa"/>
            <w:vAlign w:val="center"/>
          </w:tcPr>
          <w:p w14:paraId="6EDB8346" w14:textId="77777777" w:rsidR="009D667F" w:rsidRDefault="009D667F" w:rsidP="009D667F">
            <w:pPr>
              <w:rPr>
                <w:rFonts w:cs="Arial"/>
              </w:rPr>
            </w:pPr>
          </w:p>
        </w:tc>
        <w:tc>
          <w:tcPr>
            <w:tcW w:w="1559" w:type="dxa"/>
          </w:tcPr>
          <w:p w14:paraId="76480C76" w14:textId="77777777" w:rsidR="009D667F" w:rsidRPr="00735D7C" w:rsidRDefault="009D667F" w:rsidP="009D667F">
            <w:pPr>
              <w:rPr>
                <w:rFonts w:cs="Arial"/>
              </w:rPr>
            </w:pPr>
          </w:p>
        </w:tc>
        <w:tc>
          <w:tcPr>
            <w:tcW w:w="2552" w:type="dxa"/>
          </w:tcPr>
          <w:p w14:paraId="45130AC5" w14:textId="77777777" w:rsidR="009D667F" w:rsidRPr="00735D7C" w:rsidRDefault="009D667F" w:rsidP="009D667F">
            <w:pPr>
              <w:rPr>
                <w:rFonts w:cs="Arial"/>
              </w:rPr>
            </w:pPr>
          </w:p>
        </w:tc>
        <w:tc>
          <w:tcPr>
            <w:tcW w:w="2268" w:type="dxa"/>
          </w:tcPr>
          <w:p w14:paraId="069103CF" w14:textId="77777777" w:rsidR="009D667F" w:rsidRPr="00735D7C" w:rsidRDefault="009D667F" w:rsidP="009D667F">
            <w:pPr>
              <w:rPr>
                <w:rFonts w:cs="Arial"/>
              </w:rPr>
            </w:pPr>
          </w:p>
        </w:tc>
        <w:tc>
          <w:tcPr>
            <w:tcW w:w="992" w:type="dxa"/>
          </w:tcPr>
          <w:p w14:paraId="044BC052" w14:textId="77777777" w:rsidR="009D667F" w:rsidRPr="00735D7C" w:rsidRDefault="009D667F" w:rsidP="009D667F">
            <w:pPr>
              <w:rPr>
                <w:rFonts w:cs="Arial"/>
              </w:rPr>
            </w:pPr>
          </w:p>
        </w:tc>
      </w:tr>
      <w:tr w:rsidR="009D667F" w:rsidRPr="00735D7C" w14:paraId="0931205D" w14:textId="77777777" w:rsidTr="009D667F">
        <w:trPr>
          <w:trHeight w:val="483"/>
        </w:trPr>
        <w:tc>
          <w:tcPr>
            <w:tcW w:w="1668" w:type="dxa"/>
            <w:vAlign w:val="center"/>
          </w:tcPr>
          <w:p w14:paraId="325D891F" w14:textId="77777777" w:rsidR="009D667F" w:rsidRDefault="009D667F" w:rsidP="009D667F">
            <w:pPr>
              <w:rPr>
                <w:rFonts w:cs="Arial"/>
              </w:rPr>
            </w:pPr>
          </w:p>
        </w:tc>
        <w:tc>
          <w:tcPr>
            <w:tcW w:w="1559" w:type="dxa"/>
          </w:tcPr>
          <w:p w14:paraId="49623869" w14:textId="77777777" w:rsidR="009D667F" w:rsidRPr="00735D7C" w:rsidRDefault="009D667F" w:rsidP="009D667F">
            <w:pPr>
              <w:rPr>
                <w:rFonts w:cs="Arial"/>
              </w:rPr>
            </w:pPr>
          </w:p>
        </w:tc>
        <w:tc>
          <w:tcPr>
            <w:tcW w:w="2552" w:type="dxa"/>
          </w:tcPr>
          <w:p w14:paraId="581AFF4A" w14:textId="77777777" w:rsidR="009D667F" w:rsidRPr="00735D7C" w:rsidRDefault="009D667F" w:rsidP="009D667F">
            <w:pPr>
              <w:rPr>
                <w:rFonts w:cs="Arial"/>
              </w:rPr>
            </w:pPr>
          </w:p>
        </w:tc>
        <w:tc>
          <w:tcPr>
            <w:tcW w:w="2268" w:type="dxa"/>
          </w:tcPr>
          <w:p w14:paraId="1EC0B059" w14:textId="77777777" w:rsidR="009D667F" w:rsidRPr="00735D7C" w:rsidRDefault="009D667F" w:rsidP="009D667F">
            <w:pPr>
              <w:rPr>
                <w:rFonts w:cs="Arial"/>
              </w:rPr>
            </w:pPr>
          </w:p>
        </w:tc>
        <w:tc>
          <w:tcPr>
            <w:tcW w:w="992" w:type="dxa"/>
          </w:tcPr>
          <w:p w14:paraId="613A007A" w14:textId="77777777" w:rsidR="009D667F" w:rsidRPr="00735D7C" w:rsidRDefault="009D667F" w:rsidP="009D667F">
            <w:pPr>
              <w:rPr>
                <w:rFonts w:cs="Arial"/>
              </w:rPr>
            </w:pPr>
          </w:p>
        </w:tc>
      </w:tr>
      <w:tr w:rsidR="009D667F" w:rsidRPr="00735D7C" w14:paraId="5EBBAAB1" w14:textId="77777777" w:rsidTr="009D667F">
        <w:trPr>
          <w:trHeight w:val="483"/>
        </w:trPr>
        <w:tc>
          <w:tcPr>
            <w:tcW w:w="1668" w:type="dxa"/>
            <w:vAlign w:val="center"/>
          </w:tcPr>
          <w:p w14:paraId="3CB353AC" w14:textId="77777777" w:rsidR="009D667F" w:rsidRDefault="009D667F" w:rsidP="009D667F">
            <w:pPr>
              <w:rPr>
                <w:rFonts w:cs="Arial"/>
              </w:rPr>
            </w:pPr>
          </w:p>
        </w:tc>
        <w:tc>
          <w:tcPr>
            <w:tcW w:w="1559" w:type="dxa"/>
          </w:tcPr>
          <w:p w14:paraId="469DB6B0" w14:textId="77777777" w:rsidR="009D667F" w:rsidRPr="00735D7C" w:rsidRDefault="009D667F" w:rsidP="009D667F">
            <w:pPr>
              <w:rPr>
                <w:rFonts w:cs="Arial"/>
              </w:rPr>
            </w:pPr>
          </w:p>
        </w:tc>
        <w:tc>
          <w:tcPr>
            <w:tcW w:w="2552" w:type="dxa"/>
          </w:tcPr>
          <w:p w14:paraId="2B766989" w14:textId="77777777" w:rsidR="009D667F" w:rsidRPr="00735D7C" w:rsidRDefault="009D667F" w:rsidP="009D667F">
            <w:pPr>
              <w:rPr>
                <w:rFonts w:cs="Arial"/>
              </w:rPr>
            </w:pPr>
          </w:p>
        </w:tc>
        <w:tc>
          <w:tcPr>
            <w:tcW w:w="2268" w:type="dxa"/>
          </w:tcPr>
          <w:p w14:paraId="78BB8050" w14:textId="77777777" w:rsidR="009D667F" w:rsidRPr="00735D7C" w:rsidRDefault="009D667F" w:rsidP="009D667F">
            <w:pPr>
              <w:rPr>
                <w:rFonts w:cs="Arial"/>
              </w:rPr>
            </w:pPr>
          </w:p>
        </w:tc>
        <w:tc>
          <w:tcPr>
            <w:tcW w:w="992" w:type="dxa"/>
          </w:tcPr>
          <w:p w14:paraId="4C366B35" w14:textId="77777777" w:rsidR="009D667F" w:rsidRPr="00735D7C" w:rsidRDefault="009D667F" w:rsidP="009D667F">
            <w:pPr>
              <w:rPr>
                <w:rFonts w:cs="Arial"/>
              </w:rPr>
            </w:pPr>
          </w:p>
        </w:tc>
      </w:tr>
      <w:tr w:rsidR="009D667F" w:rsidRPr="00735D7C" w14:paraId="3D7825D3" w14:textId="77777777" w:rsidTr="009D667F">
        <w:trPr>
          <w:trHeight w:val="483"/>
        </w:trPr>
        <w:tc>
          <w:tcPr>
            <w:tcW w:w="1668" w:type="dxa"/>
            <w:vAlign w:val="center"/>
          </w:tcPr>
          <w:p w14:paraId="60902B5B" w14:textId="77777777" w:rsidR="009D667F" w:rsidRDefault="009D667F" w:rsidP="009D667F">
            <w:pPr>
              <w:rPr>
                <w:rFonts w:cs="Arial"/>
              </w:rPr>
            </w:pPr>
          </w:p>
        </w:tc>
        <w:tc>
          <w:tcPr>
            <w:tcW w:w="1559" w:type="dxa"/>
          </w:tcPr>
          <w:p w14:paraId="15DC20D9" w14:textId="77777777" w:rsidR="009D667F" w:rsidRPr="00735D7C" w:rsidRDefault="009D667F" w:rsidP="009D667F">
            <w:pPr>
              <w:rPr>
                <w:rFonts w:cs="Arial"/>
              </w:rPr>
            </w:pPr>
          </w:p>
        </w:tc>
        <w:tc>
          <w:tcPr>
            <w:tcW w:w="2552" w:type="dxa"/>
          </w:tcPr>
          <w:p w14:paraId="38E4CFB1" w14:textId="77777777" w:rsidR="009D667F" w:rsidRPr="00735D7C" w:rsidRDefault="009D667F" w:rsidP="009D667F">
            <w:pPr>
              <w:rPr>
                <w:rFonts w:cs="Arial"/>
              </w:rPr>
            </w:pPr>
          </w:p>
        </w:tc>
        <w:tc>
          <w:tcPr>
            <w:tcW w:w="2268" w:type="dxa"/>
          </w:tcPr>
          <w:p w14:paraId="3D008F3E" w14:textId="77777777" w:rsidR="009D667F" w:rsidRPr="00735D7C" w:rsidRDefault="009D667F" w:rsidP="009D667F">
            <w:pPr>
              <w:rPr>
                <w:rFonts w:cs="Arial"/>
              </w:rPr>
            </w:pPr>
          </w:p>
        </w:tc>
        <w:tc>
          <w:tcPr>
            <w:tcW w:w="992" w:type="dxa"/>
          </w:tcPr>
          <w:p w14:paraId="59842479" w14:textId="77777777" w:rsidR="009D667F" w:rsidRPr="00735D7C" w:rsidRDefault="009D667F" w:rsidP="009D667F">
            <w:pPr>
              <w:rPr>
                <w:rFonts w:cs="Arial"/>
              </w:rPr>
            </w:pPr>
          </w:p>
        </w:tc>
      </w:tr>
      <w:tr w:rsidR="009D667F" w:rsidRPr="00735D7C" w14:paraId="58330094" w14:textId="77777777" w:rsidTr="009D667F">
        <w:trPr>
          <w:trHeight w:val="483"/>
        </w:trPr>
        <w:tc>
          <w:tcPr>
            <w:tcW w:w="1668" w:type="dxa"/>
            <w:vAlign w:val="center"/>
          </w:tcPr>
          <w:p w14:paraId="454FF0C2" w14:textId="77777777" w:rsidR="009D667F" w:rsidRDefault="009D667F" w:rsidP="009D667F">
            <w:pPr>
              <w:rPr>
                <w:rFonts w:cs="Arial"/>
              </w:rPr>
            </w:pPr>
          </w:p>
        </w:tc>
        <w:tc>
          <w:tcPr>
            <w:tcW w:w="1559" w:type="dxa"/>
          </w:tcPr>
          <w:p w14:paraId="26D42BE7" w14:textId="77777777" w:rsidR="009D667F" w:rsidRPr="00735D7C" w:rsidRDefault="009D667F" w:rsidP="009D667F">
            <w:pPr>
              <w:rPr>
                <w:rFonts w:cs="Arial"/>
              </w:rPr>
            </w:pPr>
          </w:p>
        </w:tc>
        <w:tc>
          <w:tcPr>
            <w:tcW w:w="2552" w:type="dxa"/>
          </w:tcPr>
          <w:p w14:paraId="34A50633" w14:textId="77777777" w:rsidR="009D667F" w:rsidRPr="00735D7C" w:rsidRDefault="009D667F" w:rsidP="009D667F">
            <w:pPr>
              <w:rPr>
                <w:rFonts w:cs="Arial"/>
              </w:rPr>
            </w:pPr>
          </w:p>
        </w:tc>
        <w:tc>
          <w:tcPr>
            <w:tcW w:w="2268" w:type="dxa"/>
          </w:tcPr>
          <w:p w14:paraId="39EB9EBB" w14:textId="77777777" w:rsidR="009D667F" w:rsidRPr="00735D7C" w:rsidRDefault="009D667F" w:rsidP="009D667F">
            <w:pPr>
              <w:rPr>
                <w:rFonts w:cs="Arial"/>
              </w:rPr>
            </w:pPr>
          </w:p>
        </w:tc>
        <w:tc>
          <w:tcPr>
            <w:tcW w:w="992" w:type="dxa"/>
          </w:tcPr>
          <w:p w14:paraId="1F353B5C" w14:textId="77777777" w:rsidR="009D667F" w:rsidRPr="00735D7C" w:rsidRDefault="009D667F" w:rsidP="009D667F">
            <w:pPr>
              <w:rPr>
                <w:rFonts w:cs="Arial"/>
              </w:rPr>
            </w:pPr>
          </w:p>
        </w:tc>
      </w:tr>
    </w:tbl>
    <w:p w14:paraId="3AB343EE" w14:textId="77777777" w:rsidR="009D667F" w:rsidRDefault="009D667F">
      <w:pPr>
        <w:rPr>
          <w:rFonts w:eastAsia="Times New Roman" w:cs="Times New Roman"/>
          <w:lang w:eastAsia="en-NZ"/>
        </w:rPr>
      </w:pPr>
      <w:r>
        <w:rPr>
          <w:rFonts w:eastAsia="Times New Roman" w:cs="Times New Roman"/>
          <w:lang w:eastAsia="en-NZ"/>
        </w:rPr>
        <w:br w:type="page"/>
      </w:r>
    </w:p>
    <w:p w14:paraId="5BC28BBC" w14:textId="31FCB4FD" w:rsidR="009D667F" w:rsidRDefault="009D667F" w:rsidP="00062DAF">
      <w:pPr>
        <w:pStyle w:val="FormHeading"/>
        <w:numPr>
          <w:ilvl w:val="2"/>
          <w:numId w:val="36"/>
        </w:numPr>
        <w:spacing w:after="240"/>
        <w:ind w:left="851"/>
        <w:rPr>
          <w:rFonts w:eastAsia="Times New Roman"/>
          <w:color w:val="7030A0"/>
          <w:lang w:eastAsia="en-NZ"/>
        </w:rPr>
      </w:pPr>
      <w:bookmarkStart w:id="56" w:name="VehicleDockingFacilities"/>
      <w:r>
        <w:rPr>
          <w:rFonts w:eastAsia="Times New Roman"/>
          <w:color w:val="7030A0"/>
          <w:lang w:eastAsia="en-NZ"/>
        </w:rPr>
        <w:lastRenderedPageBreak/>
        <w:t>Vehicle Docking Facilities, Depots</w:t>
      </w:r>
    </w:p>
    <w:tbl>
      <w:tblPr>
        <w:tblStyle w:val="RMPtemplates1"/>
        <w:tblW w:w="0" w:type="auto"/>
        <w:tblLook w:val="04A0" w:firstRow="1" w:lastRow="0" w:firstColumn="1" w:lastColumn="0" w:noHBand="0" w:noVBand="1"/>
      </w:tblPr>
      <w:tblGrid>
        <w:gridCol w:w="1074"/>
        <w:gridCol w:w="1303"/>
        <w:gridCol w:w="1298"/>
        <w:gridCol w:w="970"/>
        <w:gridCol w:w="622"/>
        <w:gridCol w:w="1221"/>
        <w:gridCol w:w="371"/>
        <w:gridCol w:w="1069"/>
        <w:gridCol w:w="119"/>
        <w:gridCol w:w="803"/>
        <w:gridCol w:w="47"/>
      </w:tblGrid>
      <w:tr w:rsidR="00062DAF" w:rsidRPr="00735D7C" w14:paraId="04658B6B" w14:textId="77777777" w:rsidTr="00062DAF">
        <w:trPr>
          <w:gridAfter w:val="1"/>
          <w:wAfter w:w="47" w:type="dxa"/>
          <w:trHeight w:val="352"/>
        </w:trPr>
        <w:tc>
          <w:tcPr>
            <w:tcW w:w="8850" w:type="dxa"/>
            <w:gridSpan w:val="10"/>
            <w:shd w:val="clear" w:color="auto" w:fill="5100A2"/>
            <w:vAlign w:val="center"/>
          </w:tcPr>
          <w:bookmarkEnd w:id="56"/>
          <w:p w14:paraId="03CDACA9" w14:textId="77777777" w:rsidR="00062DAF" w:rsidRPr="00421283" w:rsidRDefault="00062DAF" w:rsidP="00732B9B">
            <w:pPr>
              <w:rPr>
                <w:rFonts w:cs="Arial"/>
                <w:b/>
              </w:rPr>
            </w:pPr>
            <w:r w:rsidRPr="00DC58F4">
              <w:rPr>
                <w:rFonts w:cs="Arial"/>
                <w:b/>
                <w:sz w:val="20"/>
              </w:rPr>
              <w:t>Veh</w:t>
            </w:r>
            <w:r>
              <w:rPr>
                <w:rFonts w:cs="Arial"/>
                <w:b/>
                <w:sz w:val="20"/>
              </w:rPr>
              <w:t>i</w:t>
            </w:r>
            <w:r w:rsidRPr="00DC58F4">
              <w:rPr>
                <w:rFonts w:cs="Arial"/>
                <w:b/>
                <w:sz w:val="20"/>
              </w:rPr>
              <w:t>cle docking facilities (VDFs)</w:t>
            </w:r>
          </w:p>
        </w:tc>
      </w:tr>
      <w:tr w:rsidR="00062DAF" w:rsidRPr="00735D7C" w14:paraId="1D21BBEF" w14:textId="77777777" w:rsidTr="00062DAF">
        <w:trPr>
          <w:gridAfter w:val="1"/>
          <w:wAfter w:w="47" w:type="dxa"/>
          <w:trHeight w:val="413"/>
        </w:trPr>
        <w:tc>
          <w:tcPr>
            <w:tcW w:w="1074" w:type="dxa"/>
            <w:vMerge w:val="restart"/>
            <w:shd w:val="clear" w:color="auto" w:fill="5100A2"/>
            <w:vAlign w:val="center"/>
          </w:tcPr>
          <w:p w14:paraId="46A227F1" w14:textId="77777777" w:rsidR="00062DAF" w:rsidRPr="00421283" w:rsidRDefault="00062DAF" w:rsidP="00732B9B">
            <w:pPr>
              <w:jc w:val="center"/>
              <w:rPr>
                <w:rFonts w:cs="Arial"/>
                <w:b/>
              </w:rPr>
            </w:pPr>
            <w:r>
              <w:rPr>
                <w:rFonts w:cs="Arial"/>
                <w:b/>
              </w:rPr>
              <w:t>Physical address</w:t>
            </w:r>
          </w:p>
        </w:tc>
        <w:tc>
          <w:tcPr>
            <w:tcW w:w="2601" w:type="dxa"/>
            <w:gridSpan w:val="2"/>
            <w:vMerge w:val="restart"/>
            <w:shd w:val="clear" w:color="auto" w:fill="5100A2"/>
            <w:vAlign w:val="center"/>
          </w:tcPr>
          <w:p w14:paraId="55E31880" w14:textId="77777777" w:rsidR="00062DAF" w:rsidRPr="00421283" w:rsidRDefault="00062DAF" w:rsidP="00732B9B">
            <w:pPr>
              <w:jc w:val="center"/>
              <w:rPr>
                <w:rFonts w:cs="Arial"/>
                <w:i/>
              </w:rPr>
            </w:pPr>
            <w:r>
              <w:rPr>
                <w:rFonts w:cs="Arial"/>
                <w:b/>
              </w:rPr>
              <w:t xml:space="preserve">Identifier </w:t>
            </w:r>
            <w:r>
              <w:rPr>
                <w:rFonts w:cs="Arial"/>
                <w:b/>
              </w:rPr>
              <w:br/>
            </w:r>
            <w:r w:rsidRPr="00421283">
              <w:rPr>
                <w:rFonts w:cs="Arial"/>
                <w:i/>
                <w:sz w:val="16"/>
              </w:rPr>
              <w:t>(VDF(s) operated by a transport service operator won’t have any unique business identifier)</w:t>
            </w:r>
          </w:p>
        </w:tc>
        <w:tc>
          <w:tcPr>
            <w:tcW w:w="1592" w:type="dxa"/>
            <w:gridSpan w:val="2"/>
            <w:vMerge w:val="restart"/>
            <w:shd w:val="clear" w:color="auto" w:fill="5100A2"/>
            <w:vAlign w:val="center"/>
          </w:tcPr>
          <w:p w14:paraId="042FB913" w14:textId="77777777" w:rsidR="00062DAF" w:rsidRPr="00DC58F4" w:rsidRDefault="00062DAF" w:rsidP="00732B9B">
            <w:pPr>
              <w:jc w:val="center"/>
              <w:rPr>
                <w:rFonts w:cs="Arial"/>
                <w:i/>
              </w:rPr>
            </w:pPr>
            <w:r>
              <w:rPr>
                <w:rFonts w:cs="Arial"/>
                <w:b/>
              </w:rPr>
              <w:t>Comment</w:t>
            </w:r>
            <w:r>
              <w:rPr>
                <w:rFonts w:cs="Arial"/>
                <w:b/>
              </w:rPr>
              <w:br/>
            </w:r>
            <w:r>
              <w:rPr>
                <w:rFonts w:cs="Arial"/>
                <w:i/>
              </w:rPr>
              <w:t>(if any)</w:t>
            </w:r>
          </w:p>
        </w:tc>
        <w:tc>
          <w:tcPr>
            <w:tcW w:w="1592" w:type="dxa"/>
            <w:gridSpan w:val="2"/>
            <w:shd w:val="clear" w:color="auto" w:fill="5100A2"/>
            <w:vAlign w:val="center"/>
          </w:tcPr>
          <w:p w14:paraId="35DBC7D3" w14:textId="77777777" w:rsidR="00062DAF" w:rsidRPr="00DC58F4" w:rsidRDefault="00062DAF" w:rsidP="00732B9B">
            <w:pPr>
              <w:jc w:val="center"/>
              <w:rPr>
                <w:rFonts w:cs="Arial"/>
                <w:b/>
              </w:rPr>
            </w:pPr>
            <w:r>
              <w:rPr>
                <w:rFonts w:cs="Arial"/>
                <w:b/>
              </w:rPr>
              <w:t>Status</w:t>
            </w:r>
          </w:p>
        </w:tc>
        <w:tc>
          <w:tcPr>
            <w:tcW w:w="1069" w:type="dxa"/>
            <w:vMerge w:val="restart"/>
            <w:shd w:val="clear" w:color="auto" w:fill="5100A2"/>
            <w:vAlign w:val="center"/>
          </w:tcPr>
          <w:p w14:paraId="4B8DACCA" w14:textId="77777777" w:rsidR="00062DAF" w:rsidRPr="00DC58F4" w:rsidRDefault="00062DAF" w:rsidP="00732B9B">
            <w:pPr>
              <w:jc w:val="center"/>
              <w:rPr>
                <w:rFonts w:cs="Arial"/>
                <w:b/>
              </w:rPr>
            </w:pPr>
            <w:r>
              <w:rPr>
                <w:rFonts w:cs="Arial"/>
                <w:b/>
              </w:rPr>
              <w:t>Site plan attached?</w:t>
            </w:r>
          </w:p>
        </w:tc>
        <w:tc>
          <w:tcPr>
            <w:tcW w:w="922" w:type="dxa"/>
            <w:gridSpan w:val="2"/>
            <w:vMerge w:val="restart"/>
            <w:shd w:val="clear" w:color="auto" w:fill="5100A2"/>
            <w:vAlign w:val="center"/>
          </w:tcPr>
          <w:p w14:paraId="152A91A2" w14:textId="77777777" w:rsidR="00062DAF" w:rsidRPr="00DC58F4" w:rsidRDefault="00062DAF" w:rsidP="00732B9B">
            <w:pPr>
              <w:jc w:val="center"/>
              <w:rPr>
                <w:rFonts w:cs="Arial"/>
                <w:b/>
              </w:rPr>
            </w:pPr>
            <w:r>
              <w:rPr>
                <w:rFonts w:cs="Arial"/>
                <w:b/>
              </w:rPr>
              <w:t>Initial</w:t>
            </w:r>
          </w:p>
        </w:tc>
      </w:tr>
      <w:tr w:rsidR="00062DAF" w:rsidRPr="00735D7C" w14:paraId="6378E55A" w14:textId="77777777" w:rsidTr="00062DAF">
        <w:trPr>
          <w:gridAfter w:val="1"/>
          <w:wAfter w:w="47" w:type="dxa"/>
          <w:trHeight w:val="413"/>
        </w:trPr>
        <w:tc>
          <w:tcPr>
            <w:tcW w:w="1074" w:type="dxa"/>
            <w:vMerge/>
            <w:shd w:val="clear" w:color="auto" w:fill="DEEAF6" w:themeFill="accent1" w:themeFillTint="33"/>
            <w:vAlign w:val="center"/>
          </w:tcPr>
          <w:p w14:paraId="32338FA0" w14:textId="77777777" w:rsidR="00062DAF" w:rsidRDefault="00062DAF" w:rsidP="00732B9B">
            <w:pPr>
              <w:jc w:val="center"/>
              <w:rPr>
                <w:rFonts w:cs="Arial"/>
                <w:b/>
              </w:rPr>
            </w:pPr>
          </w:p>
        </w:tc>
        <w:tc>
          <w:tcPr>
            <w:tcW w:w="2601" w:type="dxa"/>
            <w:gridSpan w:val="2"/>
            <w:vMerge/>
            <w:shd w:val="clear" w:color="auto" w:fill="5100A2"/>
            <w:vAlign w:val="center"/>
          </w:tcPr>
          <w:p w14:paraId="7F19B1C1" w14:textId="77777777" w:rsidR="00062DAF" w:rsidRDefault="00062DAF" w:rsidP="00732B9B">
            <w:pPr>
              <w:jc w:val="center"/>
              <w:rPr>
                <w:rFonts w:cs="Arial"/>
                <w:b/>
              </w:rPr>
            </w:pPr>
          </w:p>
        </w:tc>
        <w:tc>
          <w:tcPr>
            <w:tcW w:w="1592" w:type="dxa"/>
            <w:gridSpan w:val="2"/>
            <w:vMerge/>
            <w:shd w:val="clear" w:color="auto" w:fill="5100A2"/>
            <w:vAlign w:val="center"/>
          </w:tcPr>
          <w:p w14:paraId="17C54801" w14:textId="77777777" w:rsidR="00062DAF" w:rsidRDefault="00062DAF" w:rsidP="00732B9B">
            <w:pPr>
              <w:jc w:val="center"/>
              <w:rPr>
                <w:rFonts w:cs="Arial"/>
                <w:b/>
              </w:rPr>
            </w:pPr>
          </w:p>
        </w:tc>
        <w:tc>
          <w:tcPr>
            <w:tcW w:w="1592" w:type="dxa"/>
            <w:gridSpan w:val="2"/>
            <w:vMerge w:val="restart"/>
            <w:shd w:val="clear" w:color="auto" w:fill="5100A2"/>
            <w:vAlign w:val="center"/>
          </w:tcPr>
          <w:p w14:paraId="066810D4" w14:textId="77777777" w:rsidR="00062DAF" w:rsidRDefault="00062DAF" w:rsidP="00732B9B">
            <w:pPr>
              <w:jc w:val="center"/>
              <w:rPr>
                <w:rFonts w:cs="Arial"/>
                <w:b/>
              </w:rPr>
            </w:pPr>
            <w:r>
              <w:rPr>
                <w:rFonts w:cs="Arial"/>
              </w:rPr>
              <w:t xml:space="preserve">– </w:t>
            </w:r>
            <w:r>
              <w:rPr>
                <w:rFonts w:cs="Arial"/>
                <w:b/>
              </w:rPr>
              <w:t>active</w:t>
            </w:r>
            <w:r>
              <w:rPr>
                <w:rFonts w:cs="Arial"/>
              </w:rPr>
              <w:t>; or</w:t>
            </w:r>
            <w:r>
              <w:rPr>
                <w:rFonts w:cs="Arial"/>
              </w:rPr>
              <w:br/>
              <w:t xml:space="preserve">– </w:t>
            </w:r>
            <w:r>
              <w:rPr>
                <w:rFonts w:cs="Arial"/>
                <w:b/>
              </w:rPr>
              <w:t>no longer used</w:t>
            </w:r>
            <w:r>
              <w:rPr>
                <w:rFonts w:cs="Arial"/>
              </w:rPr>
              <w:t xml:space="preserve">, with date used </w:t>
            </w:r>
            <w:proofErr w:type="gramStart"/>
            <w:r>
              <w:rPr>
                <w:rFonts w:cs="Arial"/>
              </w:rPr>
              <w:t>( e.g.</w:t>
            </w:r>
            <w:proofErr w:type="gramEnd"/>
            <w:r>
              <w:rPr>
                <w:rFonts w:cs="Arial"/>
              </w:rPr>
              <w:t xml:space="preserve"> Oct 09 – Feb 10)</w:t>
            </w:r>
          </w:p>
        </w:tc>
        <w:tc>
          <w:tcPr>
            <w:tcW w:w="1069" w:type="dxa"/>
            <w:vMerge/>
            <w:shd w:val="clear" w:color="auto" w:fill="DEEAF6" w:themeFill="accent1" w:themeFillTint="33"/>
            <w:vAlign w:val="center"/>
          </w:tcPr>
          <w:p w14:paraId="615A4CE9" w14:textId="77777777" w:rsidR="00062DAF" w:rsidRDefault="00062DAF" w:rsidP="00732B9B">
            <w:pPr>
              <w:jc w:val="center"/>
              <w:rPr>
                <w:rFonts w:cs="Arial"/>
                <w:b/>
              </w:rPr>
            </w:pPr>
          </w:p>
        </w:tc>
        <w:tc>
          <w:tcPr>
            <w:tcW w:w="922" w:type="dxa"/>
            <w:gridSpan w:val="2"/>
            <w:vMerge/>
            <w:shd w:val="clear" w:color="auto" w:fill="DEEAF6" w:themeFill="accent1" w:themeFillTint="33"/>
            <w:vAlign w:val="center"/>
          </w:tcPr>
          <w:p w14:paraId="604573D0" w14:textId="77777777" w:rsidR="00062DAF" w:rsidRDefault="00062DAF" w:rsidP="00732B9B">
            <w:pPr>
              <w:jc w:val="center"/>
              <w:rPr>
                <w:rFonts w:cs="Arial"/>
                <w:b/>
              </w:rPr>
            </w:pPr>
          </w:p>
        </w:tc>
      </w:tr>
      <w:tr w:rsidR="00062DAF" w:rsidRPr="00735D7C" w14:paraId="11696DA5" w14:textId="77777777" w:rsidTr="00062DAF">
        <w:trPr>
          <w:gridAfter w:val="1"/>
          <w:wAfter w:w="47" w:type="dxa"/>
          <w:trHeight w:val="483"/>
        </w:trPr>
        <w:tc>
          <w:tcPr>
            <w:tcW w:w="1074" w:type="dxa"/>
            <w:vMerge/>
            <w:shd w:val="clear" w:color="auto" w:fill="DEEAF6" w:themeFill="accent1" w:themeFillTint="33"/>
            <w:vAlign w:val="center"/>
          </w:tcPr>
          <w:p w14:paraId="30039207" w14:textId="77777777" w:rsidR="00062DAF" w:rsidRDefault="00062DAF" w:rsidP="00732B9B">
            <w:pPr>
              <w:jc w:val="center"/>
              <w:rPr>
                <w:rFonts w:cs="Arial"/>
              </w:rPr>
            </w:pPr>
          </w:p>
        </w:tc>
        <w:tc>
          <w:tcPr>
            <w:tcW w:w="1303" w:type="dxa"/>
            <w:shd w:val="clear" w:color="auto" w:fill="5100A2"/>
            <w:vAlign w:val="center"/>
          </w:tcPr>
          <w:p w14:paraId="1405D257" w14:textId="77777777" w:rsidR="00062DAF" w:rsidRPr="00DC58F4" w:rsidRDefault="00062DAF" w:rsidP="00732B9B">
            <w:pPr>
              <w:jc w:val="center"/>
              <w:rPr>
                <w:rFonts w:cs="Arial"/>
                <w:b/>
              </w:rPr>
            </w:pPr>
            <w:r>
              <w:rPr>
                <w:rFonts w:cs="Arial"/>
                <w:b/>
              </w:rPr>
              <w:t>Business ID</w:t>
            </w:r>
          </w:p>
        </w:tc>
        <w:tc>
          <w:tcPr>
            <w:tcW w:w="1298" w:type="dxa"/>
            <w:shd w:val="clear" w:color="auto" w:fill="5100A2"/>
            <w:vAlign w:val="center"/>
          </w:tcPr>
          <w:p w14:paraId="3E630522" w14:textId="77777777" w:rsidR="00062DAF" w:rsidRPr="00DC58F4" w:rsidRDefault="00062DAF" w:rsidP="00732B9B">
            <w:pPr>
              <w:jc w:val="center"/>
              <w:rPr>
                <w:rFonts w:cs="Arial"/>
                <w:i/>
                <w:sz w:val="16"/>
              </w:rPr>
            </w:pPr>
            <w:r>
              <w:rPr>
                <w:rFonts w:cs="Arial"/>
                <w:b/>
              </w:rPr>
              <w:t>In-house ID</w:t>
            </w:r>
            <w:r>
              <w:rPr>
                <w:rFonts w:cs="Arial"/>
                <w:b/>
              </w:rPr>
              <w:br/>
            </w:r>
            <w:r>
              <w:rPr>
                <w:rFonts w:cs="Arial"/>
                <w:i/>
                <w:sz w:val="16"/>
              </w:rPr>
              <w:t>(if any, in the absence of a business ID)</w:t>
            </w:r>
          </w:p>
        </w:tc>
        <w:tc>
          <w:tcPr>
            <w:tcW w:w="1592" w:type="dxa"/>
            <w:gridSpan w:val="2"/>
            <w:vMerge/>
            <w:shd w:val="clear" w:color="auto" w:fill="5100A2"/>
            <w:vAlign w:val="center"/>
          </w:tcPr>
          <w:p w14:paraId="77C8C5A9" w14:textId="77777777" w:rsidR="00062DAF" w:rsidRPr="00735D7C" w:rsidRDefault="00062DAF" w:rsidP="00732B9B">
            <w:pPr>
              <w:jc w:val="center"/>
              <w:rPr>
                <w:rFonts w:cs="Arial"/>
              </w:rPr>
            </w:pPr>
          </w:p>
        </w:tc>
        <w:tc>
          <w:tcPr>
            <w:tcW w:w="1592" w:type="dxa"/>
            <w:gridSpan w:val="2"/>
            <w:vMerge/>
            <w:shd w:val="clear" w:color="auto" w:fill="5100A2"/>
            <w:vAlign w:val="center"/>
          </w:tcPr>
          <w:p w14:paraId="6C53DC34" w14:textId="77777777" w:rsidR="00062DAF" w:rsidRPr="00735D7C" w:rsidRDefault="00062DAF" w:rsidP="00732B9B">
            <w:pPr>
              <w:jc w:val="center"/>
              <w:rPr>
                <w:rFonts w:cs="Arial"/>
              </w:rPr>
            </w:pPr>
          </w:p>
        </w:tc>
        <w:tc>
          <w:tcPr>
            <w:tcW w:w="1069" w:type="dxa"/>
            <w:vMerge/>
            <w:shd w:val="clear" w:color="auto" w:fill="DEEAF6" w:themeFill="accent1" w:themeFillTint="33"/>
            <w:vAlign w:val="center"/>
          </w:tcPr>
          <w:p w14:paraId="6833A1D0" w14:textId="77777777" w:rsidR="00062DAF" w:rsidRPr="00735D7C" w:rsidRDefault="00062DAF" w:rsidP="00732B9B">
            <w:pPr>
              <w:jc w:val="center"/>
              <w:rPr>
                <w:rFonts w:cs="Arial"/>
              </w:rPr>
            </w:pPr>
          </w:p>
        </w:tc>
        <w:tc>
          <w:tcPr>
            <w:tcW w:w="922" w:type="dxa"/>
            <w:gridSpan w:val="2"/>
            <w:vMerge/>
            <w:shd w:val="clear" w:color="auto" w:fill="DEEAF6" w:themeFill="accent1" w:themeFillTint="33"/>
            <w:vAlign w:val="center"/>
          </w:tcPr>
          <w:p w14:paraId="1FD38A32" w14:textId="77777777" w:rsidR="00062DAF" w:rsidRPr="00735D7C" w:rsidRDefault="00062DAF" w:rsidP="00732B9B">
            <w:pPr>
              <w:jc w:val="center"/>
              <w:rPr>
                <w:rFonts w:cs="Arial"/>
              </w:rPr>
            </w:pPr>
          </w:p>
        </w:tc>
      </w:tr>
      <w:tr w:rsidR="00062DAF" w:rsidRPr="00735D7C" w14:paraId="35CA3A7D" w14:textId="77777777" w:rsidTr="00062DAF">
        <w:trPr>
          <w:gridAfter w:val="1"/>
          <w:wAfter w:w="47" w:type="dxa"/>
          <w:trHeight w:val="836"/>
        </w:trPr>
        <w:tc>
          <w:tcPr>
            <w:tcW w:w="1074" w:type="dxa"/>
            <w:vAlign w:val="center"/>
          </w:tcPr>
          <w:p w14:paraId="149FFF60" w14:textId="77777777" w:rsidR="00062DAF" w:rsidRDefault="00062DAF" w:rsidP="00732B9B">
            <w:pPr>
              <w:jc w:val="center"/>
              <w:rPr>
                <w:rFonts w:cs="Arial"/>
              </w:rPr>
            </w:pPr>
          </w:p>
        </w:tc>
        <w:tc>
          <w:tcPr>
            <w:tcW w:w="1303" w:type="dxa"/>
            <w:vAlign w:val="center"/>
          </w:tcPr>
          <w:p w14:paraId="5914D4B3" w14:textId="77777777" w:rsidR="00062DAF" w:rsidRPr="00735D7C" w:rsidRDefault="00062DAF" w:rsidP="00732B9B">
            <w:pPr>
              <w:jc w:val="center"/>
              <w:rPr>
                <w:rFonts w:cs="Arial"/>
              </w:rPr>
            </w:pPr>
          </w:p>
        </w:tc>
        <w:tc>
          <w:tcPr>
            <w:tcW w:w="1298" w:type="dxa"/>
            <w:vAlign w:val="center"/>
          </w:tcPr>
          <w:p w14:paraId="0F30B42B" w14:textId="77777777" w:rsidR="00062DAF" w:rsidRPr="00735D7C" w:rsidRDefault="00062DAF" w:rsidP="00732B9B">
            <w:pPr>
              <w:jc w:val="center"/>
              <w:rPr>
                <w:rFonts w:cs="Arial"/>
              </w:rPr>
            </w:pPr>
          </w:p>
        </w:tc>
        <w:tc>
          <w:tcPr>
            <w:tcW w:w="1592" w:type="dxa"/>
            <w:gridSpan w:val="2"/>
            <w:vAlign w:val="center"/>
          </w:tcPr>
          <w:p w14:paraId="5A7C80A1" w14:textId="77777777" w:rsidR="00062DAF" w:rsidRPr="00735D7C" w:rsidRDefault="00062DAF" w:rsidP="00732B9B">
            <w:pPr>
              <w:jc w:val="center"/>
              <w:rPr>
                <w:rFonts w:cs="Arial"/>
              </w:rPr>
            </w:pPr>
          </w:p>
        </w:tc>
        <w:tc>
          <w:tcPr>
            <w:tcW w:w="1592" w:type="dxa"/>
            <w:gridSpan w:val="2"/>
            <w:vAlign w:val="center"/>
          </w:tcPr>
          <w:p w14:paraId="755F845D" w14:textId="77777777" w:rsidR="00062DAF" w:rsidRPr="00735D7C" w:rsidRDefault="00062DAF" w:rsidP="00732B9B">
            <w:pPr>
              <w:jc w:val="center"/>
              <w:rPr>
                <w:rFonts w:cs="Arial"/>
              </w:rPr>
            </w:pPr>
          </w:p>
        </w:tc>
        <w:tc>
          <w:tcPr>
            <w:tcW w:w="1069" w:type="dxa"/>
            <w:vAlign w:val="center"/>
          </w:tcPr>
          <w:p w14:paraId="6C65E8DB" w14:textId="77777777" w:rsidR="00062DAF" w:rsidRPr="00735D7C" w:rsidRDefault="00062DAF" w:rsidP="00732B9B">
            <w:pPr>
              <w:jc w:val="center"/>
              <w:rPr>
                <w:rFonts w:cs="Arial"/>
              </w:rPr>
            </w:pPr>
          </w:p>
        </w:tc>
        <w:tc>
          <w:tcPr>
            <w:tcW w:w="922" w:type="dxa"/>
            <w:gridSpan w:val="2"/>
            <w:vAlign w:val="center"/>
          </w:tcPr>
          <w:p w14:paraId="1CA30A2E" w14:textId="77777777" w:rsidR="00062DAF" w:rsidRPr="00735D7C" w:rsidRDefault="00062DAF" w:rsidP="00732B9B">
            <w:pPr>
              <w:jc w:val="center"/>
              <w:rPr>
                <w:rFonts w:cs="Arial"/>
              </w:rPr>
            </w:pPr>
          </w:p>
        </w:tc>
      </w:tr>
      <w:tr w:rsidR="00062DAF" w:rsidRPr="00735D7C" w14:paraId="4F7573CD" w14:textId="77777777" w:rsidTr="00062DAF">
        <w:trPr>
          <w:gridAfter w:val="1"/>
          <w:wAfter w:w="47" w:type="dxa"/>
          <w:trHeight w:val="836"/>
        </w:trPr>
        <w:tc>
          <w:tcPr>
            <w:tcW w:w="1074" w:type="dxa"/>
            <w:vAlign w:val="center"/>
          </w:tcPr>
          <w:p w14:paraId="2A329498" w14:textId="77777777" w:rsidR="00062DAF" w:rsidRDefault="00062DAF" w:rsidP="00732B9B">
            <w:pPr>
              <w:jc w:val="center"/>
              <w:rPr>
                <w:rFonts w:cs="Arial"/>
              </w:rPr>
            </w:pPr>
          </w:p>
        </w:tc>
        <w:tc>
          <w:tcPr>
            <w:tcW w:w="1303" w:type="dxa"/>
            <w:vAlign w:val="center"/>
          </w:tcPr>
          <w:p w14:paraId="717B541F" w14:textId="77777777" w:rsidR="00062DAF" w:rsidRPr="00735D7C" w:rsidRDefault="00062DAF" w:rsidP="00732B9B">
            <w:pPr>
              <w:jc w:val="center"/>
              <w:rPr>
                <w:rFonts w:cs="Arial"/>
              </w:rPr>
            </w:pPr>
          </w:p>
        </w:tc>
        <w:tc>
          <w:tcPr>
            <w:tcW w:w="1298" w:type="dxa"/>
            <w:vAlign w:val="center"/>
          </w:tcPr>
          <w:p w14:paraId="23571F5A" w14:textId="77777777" w:rsidR="00062DAF" w:rsidRPr="00735D7C" w:rsidRDefault="00062DAF" w:rsidP="00732B9B">
            <w:pPr>
              <w:jc w:val="center"/>
              <w:rPr>
                <w:rFonts w:cs="Arial"/>
              </w:rPr>
            </w:pPr>
          </w:p>
        </w:tc>
        <w:tc>
          <w:tcPr>
            <w:tcW w:w="1592" w:type="dxa"/>
            <w:gridSpan w:val="2"/>
            <w:vAlign w:val="center"/>
          </w:tcPr>
          <w:p w14:paraId="605A7D5C" w14:textId="77777777" w:rsidR="00062DAF" w:rsidRPr="00735D7C" w:rsidRDefault="00062DAF" w:rsidP="00732B9B">
            <w:pPr>
              <w:jc w:val="center"/>
              <w:rPr>
                <w:rFonts w:cs="Arial"/>
              </w:rPr>
            </w:pPr>
          </w:p>
        </w:tc>
        <w:tc>
          <w:tcPr>
            <w:tcW w:w="1592" w:type="dxa"/>
            <w:gridSpan w:val="2"/>
            <w:vAlign w:val="center"/>
          </w:tcPr>
          <w:p w14:paraId="0A881F12" w14:textId="77777777" w:rsidR="00062DAF" w:rsidRPr="00735D7C" w:rsidRDefault="00062DAF" w:rsidP="00732B9B">
            <w:pPr>
              <w:jc w:val="center"/>
              <w:rPr>
                <w:rFonts w:cs="Arial"/>
              </w:rPr>
            </w:pPr>
          </w:p>
        </w:tc>
        <w:tc>
          <w:tcPr>
            <w:tcW w:w="1069" w:type="dxa"/>
            <w:vAlign w:val="center"/>
          </w:tcPr>
          <w:p w14:paraId="231CB78E" w14:textId="77777777" w:rsidR="00062DAF" w:rsidRPr="00735D7C" w:rsidRDefault="00062DAF" w:rsidP="00732B9B">
            <w:pPr>
              <w:jc w:val="center"/>
              <w:rPr>
                <w:rFonts w:cs="Arial"/>
              </w:rPr>
            </w:pPr>
          </w:p>
        </w:tc>
        <w:tc>
          <w:tcPr>
            <w:tcW w:w="922" w:type="dxa"/>
            <w:gridSpan w:val="2"/>
            <w:vAlign w:val="center"/>
          </w:tcPr>
          <w:p w14:paraId="1FBA770A" w14:textId="77777777" w:rsidR="00062DAF" w:rsidRPr="00735D7C" w:rsidRDefault="00062DAF" w:rsidP="00732B9B">
            <w:pPr>
              <w:jc w:val="center"/>
              <w:rPr>
                <w:rFonts w:cs="Arial"/>
              </w:rPr>
            </w:pPr>
          </w:p>
        </w:tc>
      </w:tr>
      <w:tr w:rsidR="00062DAF" w:rsidRPr="00735D7C" w14:paraId="631CDCAB" w14:textId="77777777" w:rsidTr="00062DAF">
        <w:trPr>
          <w:gridAfter w:val="1"/>
          <w:wAfter w:w="47" w:type="dxa"/>
          <w:trHeight w:val="836"/>
        </w:trPr>
        <w:tc>
          <w:tcPr>
            <w:tcW w:w="1074" w:type="dxa"/>
            <w:vAlign w:val="center"/>
          </w:tcPr>
          <w:p w14:paraId="67E87003" w14:textId="77777777" w:rsidR="00062DAF" w:rsidRDefault="00062DAF" w:rsidP="00732B9B">
            <w:pPr>
              <w:jc w:val="center"/>
              <w:rPr>
                <w:rFonts w:cs="Arial"/>
              </w:rPr>
            </w:pPr>
          </w:p>
        </w:tc>
        <w:tc>
          <w:tcPr>
            <w:tcW w:w="1303" w:type="dxa"/>
            <w:vAlign w:val="center"/>
          </w:tcPr>
          <w:p w14:paraId="5B1E1C8C" w14:textId="77777777" w:rsidR="00062DAF" w:rsidRPr="00735D7C" w:rsidRDefault="00062DAF" w:rsidP="00732B9B">
            <w:pPr>
              <w:jc w:val="center"/>
              <w:rPr>
                <w:rFonts w:cs="Arial"/>
              </w:rPr>
            </w:pPr>
          </w:p>
        </w:tc>
        <w:tc>
          <w:tcPr>
            <w:tcW w:w="1298" w:type="dxa"/>
            <w:vAlign w:val="center"/>
          </w:tcPr>
          <w:p w14:paraId="2D3A118F" w14:textId="77777777" w:rsidR="00062DAF" w:rsidRPr="00735D7C" w:rsidRDefault="00062DAF" w:rsidP="00732B9B">
            <w:pPr>
              <w:jc w:val="center"/>
              <w:rPr>
                <w:rFonts w:cs="Arial"/>
              </w:rPr>
            </w:pPr>
          </w:p>
        </w:tc>
        <w:tc>
          <w:tcPr>
            <w:tcW w:w="1592" w:type="dxa"/>
            <w:gridSpan w:val="2"/>
            <w:vAlign w:val="center"/>
          </w:tcPr>
          <w:p w14:paraId="27C0679A" w14:textId="77777777" w:rsidR="00062DAF" w:rsidRPr="00735D7C" w:rsidRDefault="00062DAF" w:rsidP="00732B9B">
            <w:pPr>
              <w:jc w:val="center"/>
              <w:rPr>
                <w:rFonts w:cs="Arial"/>
              </w:rPr>
            </w:pPr>
          </w:p>
        </w:tc>
        <w:tc>
          <w:tcPr>
            <w:tcW w:w="1592" w:type="dxa"/>
            <w:gridSpan w:val="2"/>
            <w:vAlign w:val="center"/>
          </w:tcPr>
          <w:p w14:paraId="1B5351D2" w14:textId="77777777" w:rsidR="00062DAF" w:rsidRPr="00735D7C" w:rsidRDefault="00062DAF" w:rsidP="00732B9B">
            <w:pPr>
              <w:jc w:val="center"/>
              <w:rPr>
                <w:rFonts w:cs="Arial"/>
              </w:rPr>
            </w:pPr>
          </w:p>
        </w:tc>
        <w:tc>
          <w:tcPr>
            <w:tcW w:w="1069" w:type="dxa"/>
            <w:vAlign w:val="center"/>
          </w:tcPr>
          <w:p w14:paraId="667694B7" w14:textId="77777777" w:rsidR="00062DAF" w:rsidRPr="00735D7C" w:rsidRDefault="00062DAF" w:rsidP="00732B9B">
            <w:pPr>
              <w:jc w:val="center"/>
              <w:rPr>
                <w:rFonts w:cs="Arial"/>
              </w:rPr>
            </w:pPr>
          </w:p>
        </w:tc>
        <w:tc>
          <w:tcPr>
            <w:tcW w:w="922" w:type="dxa"/>
            <w:gridSpan w:val="2"/>
            <w:vAlign w:val="center"/>
          </w:tcPr>
          <w:p w14:paraId="6E342FDB" w14:textId="77777777" w:rsidR="00062DAF" w:rsidRPr="00735D7C" w:rsidRDefault="00062DAF" w:rsidP="00732B9B">
            <w:pPr>
              <w:jc w:val="center"/>
              <w:rPr>
                <w:rFonts w:cs="Arial"/>
              </w:rPr>
            </w:pPr>
          </w:p>
        </w:tc>
      </w:tr>
      <w:tr w:rsidR="00062DAF" w:rsidRPr="00735D7C" w14:paraId="5385BD30" w14:textId="77777777" w:rsidTr="00062DAF">
        <w:trPr>
          <w:gridAfter w:val="1"/>
          <w:wAfter w:w="47" w:type="dxa"/>
          <w:trHeight w:val="836"/>
        </w:trPr>
        <w:tc>
          <w:tcPr>
            <w:tcW w:w="1074" w:type="dxa"/>
            <w:vAlign w:val="center"/>
          </w:tcPr>
          <w:p w14:paraId="654A6C8D" w14:textId="77777777" w:rsidR="00062DAF" w:rsidRDefault="00062DAF" w:rsidP="00732B9B">
            <w:pPr>
              <w:jc w:val="center"/>
              <w:rPr>
                <w:rFonts w:cs="Arial"/>
              </w:rPr>
            </w:pPr>
          </w:p>
        </w:tc>
        <w:tc>
          <w:tcPr>
            <w:tcW w:w="1303" w:type="dxa"/>
            <w:vAlign w:val="center"/>
          </w:tcPr>
          <w:p w14:paraId="733354A8" w14:textId="77777777" w:rsidR="00062DAF" w:rsidRPr="00735D7C" w:rsidRDefault="00062DAF" w:rsidP="00732B9B">
            <w:pPr>
              <w:jc w:val="center"/>
              <w:rPr>
                <w:rFonts w:cs="Arial"/>
              </w:rPr>
            </w:pPr>
          </w:p>
        </w:tc>
        <w:tc>
          <w:tcPr>
            <w:tcW w:w="1298" w:type="dxa"/>
            <w:vAlign w:val="center"/>
          </w:tcPr>
          <w:p w14:paraId="13439F67" w14:textId="77777777" w:rsidR="00062DAF" w:rsidRPr="00735D7C" w:rsidRDefault="00062DAF" w:rsidP="00732B9B">
            <w:pPr>
              <w:jc w:val="center"/>
              <w:rPr>
                <w:rFonts w:cs="Arial"/>
              </w:rPr>
            </w:pPr>
          </w:p>
        </w:tc>
        <w:tc>
          <w:tcPr>
            <w:tcW w:w="1592" w:type="dxa"/>
            <w:gridSpan w:val="2"/>
            <w:vAlign w:val="center"/>
          </w:tcPr>
          <w:p w14:paraId="2446FB53" w14:textId="77777777" w:rsidR="00062DAF" w:rsidRPr="00735D7C" w:rsidRDefault="00062DAF" w:rsidP="00732B9B">
            <w:pPr>
              <w:jc w:val="center"/>
              <w:rPr>
                <w:rFonts w:cs="Arial"/>
              </w:rPr>
            </w:pPr>
          </w:p>
        </w:tc>
        <w:tc>
          <w:tcPr>
            <w:tcW w:w="1592" w:type="dxa"/>
            <w:gridSpan w:val="2"/>
            <w:vAlign w:val="center"/>
          </w:tcPr>
          <w:p w14:paraId="52246EE0" w14:textId="77777777" w:rsidR="00062DAF" w:rsidRPr="00735D7C" w:rsidRDefault="00062DAF" w:rsidP="00732B9B">
            <w:pPr>
              <w:jc w:val="center"/>
              <w:rPr>
                <w:rFonts w:cs="Arial"/>
              </w:rPr>
            </w:pPr>
          </w:p>
        </w:tc>
        <w:tc>
          <w:tcPr>
            <w:tcW w:w="1069" w:type="dxa"/>
            <w:vAlign w:val="center"/>
          </w:tcPr>
          <w:p w14:paraId="5ABE6B67" w14:textId="77777777" w:rsidR="00062DAF" w:rsidRPr="00735D7C" w:rsidRDefault="00062DAF" w:rsidP="00732B9B">
            <w:pPr>
              <w:jc w:val="center"/>
              <w:rPr>
                <w:rFonts w:cs="Arial"/>
              </w:rPr>
            </w:pPr>
          </w:p>
        </w:tc>
        <w:tc>
          <w:tcPr>
            <w:tcW w:w="922" w:type="dxa"/>
            <w:gridSpan w:val="2"/>
            <w:vAlign w:val="center"/>
          </w:tcPr>
          <w:p w14:paraId="562B3B10" w14:textId="77777777" w:rsidR="00062DAF" w:rsidRPr="00735D7C" w:rsidRDefault="00062DAF" w:rsidP="00732B9B">
            <w:pPr>
              <w:jc w:val="center"/>
              <w:rPr>
                <w:rFonts w:cs="Arial"/>
              </w:rPr>
            </w:pPr>
          </w:p>
        </w:tc>
      </w:tr>
      <w:tr w:rsidR="00062DAF" w:rsidRPr="00421283" w14:paraId="468A9C1B" w14:textId="77777777" w:rsidTr="00062DAF">
        <w:trPr>
          <w:trHeight w:val="724"/>
        </w:trPr>
        <w:tc>
          <w:tcPr>
            <w:tcW w:w="8897" w:type="dxa"/>
            <w:gridSpan w:val="11"/>
            <w:shd w:val="clear" w:color="auto" w:fill="5100A2"/>
          </w:tcPr>
          <w:p w14:paraId="6E081F55" w14:textId="77777777" w:rsidR="00062DAF" w:rsidRPr="00DC58F4" w:rsidRDefault="00062DAF" w:rsidP="00732B9B">
            <w:pPr>
              <w:rPr>
                <w:rFonts w:cs="Arial"/>
                <w:b/>
                <w:sz w:val="20"/>
              </w:rPr>
            </w:pPr>
            <w:r w:rsidRPr="00DC58F4">
              <w:rPr>
                <w:rFonts w:cs="Arial"/>
                <w:b/>
                <w:sz w:val="20"/>
              </w:rPr>
              <w:t>Other depots</w:t>
            </w:r>
          </w:p>
          <w:p w14:paraId="48A6EACD" w14:textId="77777777" w:rsidR="00062DAF" w:rsidRPr="00DC58F4" w:rsidRDefault="00062DAF" w:rsidP="00732B9B">
            <w:pPr>
              <w:rPr>
                <w:rFonts w:cs="Arial"/>
                <w:i/>
                <w:color w:val="000000"/>
                <w:szCs w:val="18"/>
              </w:rPr>
            </w:pPr>
            <w:r w:rsidRPr="00DC58F4">
              <w:rPr>
                <w:rFonts w:cs="Arial"/>
                <w:i/>
                <w:sz w:val="16"/>
              </w:rPr>
              <w:t>(</w:t>
            </w:r>
            <w:proofErr w:type="gramStart"/>
            <w:r w:rsidRPr="00DC58F4">
              <w:rPr>
                <w:rFonts w:cs="Arial"/>
                <w:i/>
                <w:sz w:val="16"/>
              </w:rPr>
              <w:t>this</w:t>
            </w:r>
            <w:proofErr w:type="gramEnd"/>
            <w:r w:rsidRPr="00DC58F4">
              <w:rPr>
                <w:rFonts w:cs="Arial"/>
                <w:i/>
                <w:sz w:val="16"/>
              </w:rPr>
              <w:t xml:space="preserve"> is to assist your verifier by providing a complete list of where trucks, trailers etc may be located)</w:t>
            </w:r>
          </w:p>
        </w:tc>
      </w:tr>
      <w:tr w:rsidR="00062DAF" w:rsidRPr="00735D7C" w14:paraId="787D3155" w14:textId="77777777" w:rsidTr="00062DAF">
        <w:trPr>
          <w:trHeight w:val="408"/>
        </w:trPr>
        <w:tc>
          <w:tcPr>
            <w:tcW w:w="4645" w:type="dxa"/>
            <w:gridSpan w:val="4"/>
            <w:vMerge w:val="restart"/>
            <w:shd w:val="clear" w:color="auto" w:fill="5100A2"/>
          </w:tcPr>
          <w:p w14:paraId="4E938549" w14:textId="77777777" w:rsidR="00062DAF" w:rsidRDefault="00062DAF" w:rsidP="00732B9B">
            <w:pPr>
              <w:rPr>
                <w:rFonts w:cs="Arial"/>
              </w:rPr>
            </w:pPr>
            <w:r>
              <w:rPr>
                <w:rFonts w:cs="Arial"/>
                <w:b/>
              </w:rPr>
              <w:t>Physical address</w:t>
            </w:r>
          </w:p>
        </w:tc>
        <w:tc>
          <w:tcPr>
            <w:tcW w:w="1843" w:type="dxa"/>
            <w:gridSpan w:val="2"/>
            <w:vMerge w:val="restart"/>
            <w:shd w:val="clear" w:color="auto" w:fill="5100A2"/>
          </w:tcPr>
          <w:p w14:paraId="0C6D1452" w14:textId="77777777" w:rsidR="00062DAF" w:rsidRPr="00A640BC" w:rsidRDefault="00062DAF" w:rsidP="00732B9B">
            <w:pPr>
              <w:autoSpaceDE w:val="0"/>
              <w:autoSpaceDN w:val="0"/>
              <w:adjustRightInd w:val="0"/>
              <w:rPr>
                <w:rFonts w:cs="Arial"/>
                <w:color w:val="FFFFFF" w:themeColor="background1"/>
              </w:rPr>
            </w:pPr>
            <w:r w:rsidRPr="00A640BC">
              <w:rPr>
                <w:rFonts w:cs="Arial"/>
                <w:color w:val="FFFFFF" w:themeColor="background1"/>
                <w:szCs w:val="18"/>
              </w:rPr>
              <w:t xml:space="preserve"> </w:t>
            </w:r>
            <w:r w:rsidRPr="00A640BC">
              <w:rPr>
                <w:rFonts w:cs="Arial"/>
                <w:b/>
                <w:color w:val="FFFFFF" w:themeColor="background1"/>
                <w:szCs w:val="18"/>
              </w:rPr>
              <w:t xml:space="preserve">Comment </w:t>
            </w:r>
            <w:r w:rsidRPr="00A640BC">
              <w:rPr>
                <w:rFonts w:cs="Arial"/>
                <w:color w:val="FFFFFF" w:themeColor="background1"/>
                <w:szCs w:val="18"/>
              </w:rPr>
              <w:t>(if any)</w:t>
            </w:r>
          </w:p>
        </w:tc>
        <w:tc>
          <w:tcPr>
            <w:tcW w:w="1559" w:type="dxa"/>
            <w:gridSpan w:val="3"/>
            <w:shd w:val="clear" w:color="auto" w:fill="5100A2"/>
          </w:tcPr>
          <w:p w14:paraId="4FB13640" w14:textId="77777777" w:rsidR="00062DAF" w:rsidRPr="00A640BC" w:rsidRDefault="00062DAF" w:rsidP="00732B9B">
            <w:pPr>
              <w:rPr>
                <w:rFonts w:cs="Arial"/>
                <w:color w:val="FFFFFF" w:themeColor="background1"/>
              </w:rPr>
            </w:pPr>
            <w:r w:rsidRPr="00A640BC">
              <w:rPr>
                <w:rFonts w:cs="Arial"/>
                <w:b/>
                <w:color w:val="FFFFFF" w:themeColor="background1"/>
                <w:szCs w:val="18"/>
              </w:rPr>
              <w:t>Status</w:t>
            </w:r>
          </w:p>
        </w:tc>
        <w:tc>
          <w:tcPr>
            <w:tcW w:w="850" w:type="dxa"/>
            <w:gridSpan w:val="2"/>
            <w:vMerge w:val="restart"/>
            <w:shd w:val="clear" w:color="auto" w:fill="5100A2"/>
          </w:tcPr>
          <w:p w14:paraId="5C7B1262" w14:textId="77777777" w:rsidR="00062DAF" w:rsidRPr="00A640BC" w:rsidRDefault="00062DAF" w:rsidP="00732B9B">
            <w:pPr>
              <w:rPr>
                <w:rFonts w:cs="Arial"/>
                <w:color w:val="FFFFFF" w:themeColor="background1"/>
              </w:rPr>
            </w:pPr>
            <w:r w:rsidRPr="00A640BC">
              <w:rPr>
                <w:rFonts w:cs="Arial"/>
                <w:b/>
                <w:color w:val="FFFFFF" w:themeColor="background1"/>
                <w:szCs w:val="18"/>
              </w:rPr>
              <w:t>Initial</w:t>
            </w:r>
          </w:p>
        </w:tc>
      </w:tr>
      <w:tr w:rsidR="00062DAF" w:rsidRPr="00735D7C" w14:paraId="7430F261" w14:textId="77777777" w:rsidTr="00062DAF">
        <w:trPr>
          <w:trHeight w:val="483"/>
        </w:trPr>
        <w:tc>
          <w:tcPr>
            <w:tcW w:w="4645" w:type="dxa"/>
            <w:gridSpan w:val="4"/>
            <w:vMerge/>
            <w:shd w:val="clear" w:color="auto" w:fill="DEEAF6" w:themeFill="accent1" w:themeFillTint="33"/>
            <w:vAlign w:val="center"/>
          </w:tcPr>
          <w:p w14:paraId="75DA941E" w14:textId="77777777" w:rsidR="00062DAF" w:rsidRDefault="00062DAF" w:rsidP="00732B9B">
            <w:pPr>
              <w:rPr>
                <w:rFonts w:cs="Arial"/>
              </w:rPr>
            </w:pPr>
          </w:p>
        </w:tc>
        <w:tc>
          <w:tcPr>
            <w:tcW w:w="1843" w:type="dxa"/>
            <w:gridSpan w:val="2"/>
            <w:vMerge/>
            <w:shd w:val="clear" w:color="auto" w:fill="DEEAF6" w:themeFill="accent1" w:themeFillTint="33"/>
          </w:tcPr>
          <w:p w14:paraId="5D71480B" w14:textId="77777777" w:rsidR="00062DAF" w:rsidRPr="00735D7C" w:rsidRDefault="00062DAF" w:rsidP="00732B9B">
            <w:pPr>
              <w:rPr>
                <w:rFonts w:cs="Arial"/>
              </w:rPr>
            </w:pPr>
          </w:p>
        </w:tc>
        <w:tc>
          <w:tcPr>
            <w:tcW w:w="1559" w:type="dxa"/>
            <w:gridSpan w:val="3"/>
            <w:shd w:val="clear" w:color="auto" w:fill="5100A2"/>
          </w:tcPr>
          <w:p w14:paraId="5DE5C5A8" w14:textId="77777777" w:rsidR="00062DAF" w:rsidRPr="00735D7C" w:rsidRDefault="00062DAF" w:rsidP="00732B9B">
            <w:pPr>
              <w:rPr>
                <w:rFonts w:cs="Arial"/>
              </w:rPr>
            </w:pPr>
            <w:r>
              <w:rPr>
                <w:rFonts w:cs="Arial"/>
              </w:rPr>
              <w:t xml:space="preserve">– </w:t>
            </w:r>
            <w:r>
              <w:rPr>
                <w:rFonts w:cs="Arial"/>
                <w:b/>
              </w:rPr>
              <w:t>active</w:t>
            </w:r>
            <w:r>
              <w:rPr>
                <w:rFonts w:cs="Arial"/>
              </w:rPr>
              <w:t>; or</w:t>
            </w:r>
            <w:r>
              <w:rPr>
                <w:rFonts w:cs="Arial"/>
              </w:rPr>
              <w:br/>
              <w:t xml:space="preserve">– </w:t>
            </w:r>
            <w:r>
              <w:rPr>
                <w:rFonts w:cs="Arial"/>
                <w:b/>
              </w:rPr>
              <w:t>no longer used</w:t>
            </w:r>
            <w:r>
              <w:rPr>
                <w:rFonts w:cs="Arial"/>
              </w:rPr>
              <w:t xml:space="preserve">, with date used </w:t>
            </w:r>
            <w:proofErr w:type="gramStart"/>
            <w:r>
              <w:rPr>
                <w:rFonts w:cs="Arial"/>
              </w:rPr>
              <w:t>( e.g.</w:t>
            </w:r>
            <w:proofErr w:type="gramEnd"/>
            <w:r>
              <w:rPr>
                <w:rFonts w:cs="Arial"/>
              </w:rPr>
              <w:t xml:space="preserve"> Oct 09 – Feb 10)</w:t>
            </w:r>
          </w:p>
        </w:tc>
        <w:tc>
          <w:tcPr>
            <w:tcW w:w="850" w:type="dxa"/>
            <w:gridSpan w:val="2"/>
            <w:vMerge/>
            <w:shd w:val="clear" w:color="auto" w:fill="DEEAF6" w:themeFill="accent1" w:themeFillTint="33"/>
          </w:tcPr>
          <w:p w14:paraId="52DC9AF1" w14:textId="77777777" w:rsidR="00062DAF" w:rsidRPr="00735D7C" w:rsidRDefault="00062DAF" w:rsidP="00732B9B">
            <w:pPr>
              <w:rPr>
                <w:rFonts w:cs="Arial"/>
              </w:rPr>
            </w:pPr>
          </w:p>
        </w:tc>
      </w:tr>
      <w:tr w:rsidR="00062DAF" w:rsidRPr="00735D7C" w14:paraId="568F3380" w14:textId="77777777" w:rsidTr="00062DAF">
        <w:trPr>
          <w:trHeight w:val="483"/>
        </w:trPr>
        <w:tc>
          <w:tcPr>
            <w:tcW w:w="4645" w:type="dxa"/>
            <w:gridSpan w:val="4"/>
            <w:vAlign w:val="center"/>
          </w:tcPr>
          <w:p w14:paraId="14CF637C" w14:textId="77777777" w:rsidR="00062DAF" w:rsidRDefault="00062DAF" w:rsidP="00732B9B">
            <w:pPr>
              <w:rPr>
                <w:rFonts w:cs="Arial"/>
              </w:rPr>
            </w:pPr>
          </w:p>
        </w:tc>
        <w:tc>
          <w:tcPr>
            <w:tcW w:w="1843" w:type="dxa"/>
            <w:gridSpan w:val="2"/>
          </w:tcPr>
          <w:p w14:paraId="7328436B" w14:textId="77777777" w:rsidR="00062DAF" w:rsidRPr="00735D7C" w:rsidRDefault="00062DAF" w:rsidP="00732B9B">
            <w:pPr>
              <w:rPr>
                <w:rFonts w:cs="Arial"/>
              </w:rPr>
            </w:pPr>
          </w:p>
        </w:tc>
        <w:tc>
          <w:tcPr>
            <w:tcW w:w="1559" w:type="dxa"/>
            <w:gridSpan w:val="3"/>
          </w:tcPr>
          <w:p w14:paraId="6AAF42A0" w14:textId="77777777" w:rsidR="00062DAF" w:rsidRPr="00735D7C" w:rsidRDefault="00062DAF" w:rsidP="00732B9B">
            <w:pPr>
              <w:rPr>
                <w:rFonts w:cs="Arial"/>
              </w:rPr>
            </w:pPr>
          </w:p>
        </w:tc>
        <w:tc>
          <w:tcPr>
            <w:tcW w:w="850" w:type="dxa"/>
            <w:gridSpan w:val="2"/>
          </w:tcPr>
          <w:p w14:paraId="609BDD8C" w14:textId="77777777" w:rsidR="00062DAF" w:rsidRPr="00735D7C" w:rsidRDefault="00062DAF" w:rsidP="00732B9B">
            <w:pPr>
              <w:rPr>
                <w:rFonts w:cs="Arial"/>
              </w:rPr>
            </w:pPr>
          </w:p>
        </w:tc>
      </w:tr>
      <w:tr w:rsidR="00062DAF" w:rsidRPr="00735D7C" w14:paraId="0894D571" w14:textId="77777777" w:rsidTr="00062DAF">
        <w:trPr>
          <w:trHeight w:val="483"/>
        </w:trPr>
        <w:tc>
          <w:tcPr>
            <w:tcW w:w="4645" w:type="dxa"/>
            <w:gridSpan w:val="4"/>
            <w:vAlign w:val="center"/>
          </w:tcPr>
          <w:p w14:paraId="4EB7A811" w14:textId="77777777" w:rsidR="00062DAF" w:rsidRDefault="00062DAF" w:rsidP="00732B9B">
            <w:pPr>
              <w:rPr>
                <w:rFonts w:cs="Arial"/>
              </w:rPr>
            </w:pPr>
          </w:p>
        </w:tc>
        <w:tc>
          <w:tcPr>
            <w:tcW w:w="1843" w:type="dxa"/>
            <w:gridSpan w:val="2"/>
          </w:tcPr>
          <w:p w14:paraId="76B76399" w14:textId="77777777" w:rsidR="00062DAF" w:rsidRPr="00735D7C" w:rsidRDefault="00062DAF" w:rsidP="00732B9B">
            <w:pPr>
              <w:rPr>
                <w:rFonts w:cs="Arial"/>
              </w:rPr>
            </w:pPr>
          </w:p>
        </w:tc>
        <w:tc>
          <w:tcPr>
            <w:tcW w:w="1559" w:type="dxa"/>
            <w:gridSpan w:val="3"/>
          </w:tcPr>
          <w:p w14:paraId="7474D319" w14:textId="77777777" w:rsidR="00062DAF" w:rsidRPr="00735D7C" w:rsidRDefault="00062DAF" w:rsidP="00732B9B">
            <w:pPr>
              <w:rPr>
                <w:rFonts w:cs="Arial"/>
              </w:rPr>
            </w:pPr>
          </w:p>
        </w:tc>
        <w:tc>
          <w:tcPr>
            <w:tcW w:w="850" w:type="dxa"/>
            <w:gridSpan w:val="2"/>
          </w:tcPr>
          <w:p w14:paraId="40D3634A" w14:textId="77777777" w:rsidR="00062DAF" w:rsidRPr="00735D7C" w:rsidRDefault="00062DAF" w:rsidP="00732B9B">
            <w:pPr>
              <w:rPr>
                <w:rFonts w:cs="Arial"/>
              </w:rPr>
            </w:pPr>
          </w:p>
        </w:tc>
      </w:tr>
      <w:tr w:rsidR="00062DAF" w:rsidRPr="00735D7C" w14:paraId="20A8921B" w14:textId="77777777" w:rsidTr="00062DAF">
        <w:trPr>
          <w:trHeight w:val="483"/>
        </w:trPr>
        <w:tc>
          <w:tcPr>
            <w:tcW w:w="4645" w:type="dxa"/>
            <w:gridSpan w:val="4"/>
            <w:vAlign w:val="center"/>
          </w:tcPr>
          <w:p w14:paraId="50CD156F" w14:textId="77777777" w:rsidR="00062DAF" w:rsidRDefault="00062DAF" w:rsidP="00732B9B">
            <w:pPr>
              <w:rPr>
                <w:rFonts w:cs="Arial"/>
              </w:rPr>
            </w:pPr>
          </w:p>
        </w:tc>
        <w:tc>
          <w:tcPr>
            <w:tcW w:w="1843" w:type="dxa"/>
            <w:gridSpan w:val="2"/>
          </w:tcPr>
          <w:p w14:paraId="66BC24CE" w14:textId="77777777" w:rsidR="00062DAF" w:rsidRPr="00735D7C" w:rsidRDefault="00062DAF" w:rsidP="00732B9B">
            <w:pPr>
              <w:rPr>
                <w:rFonts w:cs="Arial"/>
              </w:rPr>
            </w:pPr>
          </w:p>
        </w:tc>
        <w:tc>
          <w:tcPr>
            <w:tcW w:w="1559" w:type="dxa"/>
            <w:gridSpan w:val="3"/>
          </w:tcPr>
          <w:p w14:paraId="5ADCD8BD" w14:textId="77777777" w:rsidR="00062DAF" w:rsidRPr="00735D7C" w:rsidRDefault="00062DAF" w:rsidP="00732B9B">
            <w:pPr>
              <w:rPr>
                <w:rFonts w:cs="Arial"/>
              </w:rPr>
            </w:pPr>
          </w:p>
        </w:tc>
        <w:tc>
          <w:tcPr>
            <w:tcW w:w="850" w:type="dxa"/>
            <w:gridSpan w:val="2"/>
          </w:tcPr>
          <w:p w14:paraId="6573A5B2" w14:textId="77777777" w:rsidR="00062DAF" w:rsidRPr="00735D7C" w:rsidRDefault="00062DAF" w:rsidP="00732B9B">
            <w:pPr>
              <w:rPr>
                <w:rFonts w:cs="Arial"/>
              </w:rPr>
            </w:pPr>
          </w:p>
        </w:tc>
      </w:tr>
    </w:tbl>
    <w:p w14:paraId="449AB150" w14:textId="77777777" w:rsidR="00062DAF" w:rsidRDefault="00062DAF" w:rsidP="009D667F">
      <w:pPr>
        <w:rPr>
          <w:lang w:eastAsia="en-NZ"/>
        </w:rPr>
        <w:sectPr w:rsidR="00062DAF" w:rsidSect="009D667F">
          <w:pgSz w:w="11906" w:h="16838"/>
          <w:pgMar w:top="1440" w:right="1440" w:bottom="1440" w:left="1276"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pPr>
    </w:p>
    <w:tbl>
      <w:tblPr>
        <w:tblStyle w:val="RMPtemplates1"/>
        <w:tblW w:w="13505" w:type="dxa"/>
        <w:tblLook w:val="04A0" w:firstRow="1" w:lastRow="0" w:firstColumn="1" w:lastColumn="0" w:noHBand="0" w:noVBand="1"/>
      </w:tblPr>
      <w:tblGrid>
        <w:gridCol w:w="959"/>
        <w:gridCol w:w="993"/>
        <w:gridCol w:w="992"/>
        <w:gridCol w:w="1134"/>
        <w:gridCol w:w="1701"/>
        <w:gridCol w:w="1701"/>
        <w:gridCol w:w="1276"/>
        <w:gridCol w:w="1275"/>
        <w:gridCol w:w="1944"/>
        <w:gridCol w:w="1530"/>
      </w:tblGrid>
      <w:tr w:rsidR="00062DAF" w:rsidRPr="00421283" w14:paraId="568BE6AF" w14:textId="77777777" w:rsidTr="00732B9B">
        <w:trPr>
          <w:trHeight w:val="262"/>
        </w:trPr>
        <w:tc>
          <w:tcPr>
            <w:tcW w:w="959" w:type="dxa"/>
            <w:vMerge w:val="restart"/>
            <w:shd w:val="clear" w:color="auto" w:fill="5100A2"/>
          </w:tcPr>
          <w:p w14:paraId="7BEA63FB" w14:textId="77777777" w:rsidR="00062DAF" w:rsidRPr="00A640BC" w:rsidRDefault="00062DAF" w:rsidP="00732B9B">
            <w:pPr>
              <w:rPr>
                <w:rFonts w:cs="Arial"/>
                <w:b/>
                <w:color w:val="FFFFFF" w:themeColor="background1"/>
              </w:rPr>
            </w:pPr>
            <w:r w:rsidRPr="00A640BC">
              <w:rPr>
                <w:rFonts w:cs="Arial"/>
                <w:b/>
                <w:color w:val="FFFFFF" w:themeColor="background1"/>
              </w:rPr>
              <w:lastRenderedPageBreak/>
              <w:t>Date of transfer</w:t>
            </w:r>
          </w:p>
        </w:tc>
        <w:tc>
          <w:tcPr>
            <w:tcW w:w="993" w:type="dxa"/>
            <w:vMerge w:val="restart"/>
            <w:shd w:val="clear" w:color="auto" w:fill="5100A2"/>
          </w:tcPr>
          <w:p w14:paraId="6A0A9C2D" w14:textId="77777777" w:rsidR="00062DAF" w:rsidRPr="00A640BC" w:rsidRDefault="00062DAF" w:rsidP="00732B9B">
            <w:pPr>
              <w:autoSpaceDE w:val="0"/>
              <w:autoSpaceDN w:val="0"/>
              <w:adjustRightInd w:val="0"/>
              <w:rPr>
                <w:rFonts w:cs="Arial"/>
                <w:b/>
                <w:color w:val="FFFFFF" w:themeColor="background1"/>
                <w:szCs w:val="18"/>
              </w:rPr>
            </w:pPr>
            <w:r w:rsidRPr="00A640BC">
              <w:rPr>
                <w:rFonts w:cs="Arial"/>
                <w:b/>
                <w:color w:val="FFFFFF" w:themeColor="background1"/>
                <w:szCs w:val="18"/>
              </w:rPr>
              <w:t>Time of transfer</w:t>
            </w:r>
          </w:p>
        </w:tc>
        <w:tc>
          <w:tcPr>
            <w:tcW w:w="2126" w:type="dxa"/>
            <w:gridSpan w:val="2"/>
            <w:shd w:val="clear" w:color="auto" w:fill="5100A2"/>
          </w:tcPr>
          <w:p w14:paraId="34165E43" w14:textId="77777777" w:rsidR="00062DAF" w:rsidRPr="00A640BC" w:rsidRDefault="00062DAF" w:rsidP="00732B9B">
            <w:pPr>
              <w:autoSpaceDE w:val="0"/>
              <w:autoSpaceDN w:val="0"/>
              <w:adjustRightInd w:val="0"/>
              <w:rPr>
                <w:rFonts w:cs="Arial"/>
                <w:b/>
                <w:color w:val="FFFFFF" w:themeColor="background1"/>
                <w:szCs w:val="18"/>
              </w:rPr>
            </w:pPr>
            <w:r w:rsidRPr="00A640BC">
              <w:rPr>
                <w:rFonts w:cs="Arial"/>
                <w:b/>
                <w:color w:val="FFFFFF" w:themeColor="background1"/>
                <w:szCs w:val="18"/>
              </w:rPr>
              <w:t xml:space="preserve">Transportation unit </w:t>
            </w:r>
            <w:r w:rsidRPr="00A640BC">
              <w:rPr>
                <w:rFonts w:cs="Arial"/>
                <w:color w:val="FFFFFF" w:themeColor="background1"/>
                <w:szCs w:val="18"/>
              </w:rPr>
              <w:t xml:space="preserve">(truck, trailer) </w:t>
            </w:r>
            <w:r w:rsidRPr="00A640BC">
              <w:rPr>
                <w:rFonts w:cs="Arial"/>
                <w:b/>
                <w:color w:val="FFFFFF" w:themeColor="background1"/>
                <w:szCs w:val="18"/>
              </w:rPr>
              <w:t>identifier</w:t>
            </w:r>
          </w:p>
          <w:p w14:paraId="592B0A1A" w14:textId="77777777" w:rsidR="00062DAF" w:rsidRPr="00A640BC" w:rsidRDefault="00062DAF" w:rsidP="00732B9B">
            <w:pPr>
              <w:autoSpaceDE w:val="0"/>
              <w:autoSpaceDN w:val="0"/>
              <w:adjustRightInd w:val="0"/>
              <w:rPr>
                <w:rFonts w:cs="Arial"/>
                <w:i/>
                <w:color w:val="FFFFFF" w:themeColor="background1"/>
                <w:sz w:val="16"/>
                <w:szCs w:val="18"/>
              </w:rPr>
            </w:pPr>
            <w:r w:rsidRPr="00A640BC">
              <w:rPr>
                <w:rFonts w:cs="Arial"/>
                <w:i/>
                <w:color w:val="FFFFFF" w:themeColor="background1"/>
                <w:sz w:val="16"/>
                <w:szCs w:val="18"/>
              </w:rPr>
              <w:t>(</w:t>
            </w:r>
            <w:proofErr w:type="gramStart"/>
            <w:r w:rsidRPr="00A640BC">
              <w:rPr>
                <w:rFonts w:cs="Arial"/>
                <w:i/>
                <w:color w:val="FFFFFF" w:themeColor="background1"/>
                <w:sz w:val="16"/>
                <w:szCs w:val="18"/>
              </w:rPr>
              <w:t>e.g.</w:t>
            </w:r>
            <w:proofErr w:type="gramEnd"/>
            <w:r w:rsidRPr="00A640BC">
              <w:rPr>
                <w:rFonts w:cs="Arial"/>
                <w:i/>
                <w:color w:val="FFFFFF" w:themeColor="background1"/>
                <w:sz w:val="16"/>
                <w:szCs w:val="18"/>
              </w:rPr>
              <w:t xml:space="preserve"> fleet number, registration (number) plate)</w:t>
            </w:r>
          </w:p>
        </w:tc>
        <w:tc>
          <w:tcPr>
            <w:tcW w:w="1701" w:type="dxa"/>
            <w:shd w:val="clear" w:color="auto" w:fill="5100A2"/>
          </w:tcPr>
          <w:p w14:paraId="632F7883" w14:textId="77777777" w:rsidR="00062DAF" w:rsidRPr="00A640BC" w:rsidRDefault="00062DAF" w:rsidP="00732B9B">
            <w:pPr>
              <w:autoSpaceDE w:val="0"/>
              <w:autoSpaceDN w:val="0"/>
              <w:adjustRightInd w:val="0"/>
              <w:rPr>
                <w:rFonts w:cs="Arial"/>
                <w:b/>
                <w:color w:val="FFFFFF" w:themeColor="background1"/>
                <w:szCs w:val="18"/>
              </w:rPr>
            </w:pPr>
            <w:r w:rsidRPr="00A640BC">
              <w:rPr>
                <w:rFonts w:cs="Arial"/>
                <w:b/>
                <w:color w:val="FFFFFF" w:themeColor="background1"/>
                <w:szCs w:val="18"/>
              </w:rPr>
              <w:t>Consignor</w:t>
            </w:r>
          </w:p>
        </w:tc>
        <w:tc>
          <w:tcPr>
            <w:tcW w:w="1701" w:type="dxa"/>
            <w:shd w:val="clear" w:color="auto" w:fill="5100A2"/>
          </w:tcPr>
          <w:p w14:paraId="2F2F171A" w14:textId="77777777" w:rsidR="00062DAF" w:rsidRPr="00A640BC" w:rsidRDefault="00062DAF" w:rsidP="00732B9B">
            <w:pPr>
              <w:autoSpaceDE w:val="0"/>
              <w:autoSpaceDN w:val="0"/>
              <w:adjustRightInd w:val="0"/>
              <w:rPr>
                <w:rFonts w:cs="Arial"/>
                <w:b/>
                <w:color w:val="FFFFFF" w:themeColor="background1"/>
                <w:szCs w:val="18"/>
              </w:rPr>
            </w:pPr>
            <w:r w:rsidRPr="00A640BC">
              <w:rPr>
                <w:rFonts w:cs="Arial"/>
                <w:b/>
                <w:color w:val="FFFFFF" w:themeColor="background1"/>
                <w:szCs w:val="18"/>
              </w:rPr>
              <w:t>Consignee</w:t>
            </w:r>
          </w:p>
        </w:tc>
        <w:tc>
          <w:tcPr>
            <w:tcW w:w="4495" w:type="dxa"/>
            <w:gridSpan w:val="3"/>
            <w:shd w:val="clear" w:color="auto" w:fill="5100A2"/>
          </w:tcPr>
          <w:p w14:paraId="3C960E4C" w14:textId="77777777" w:rsidR="00062DAF" w:rsidRPr="00A640BC" w:rsidRDefault="00062DAF" w:rsidP="00732B9B">
            <w:pPr>
              <w:autoSpaceDE w:val="0"/>
              <w:autoSpaceDN w:val="0"/>
              <w:adjustRightInd w:val="0"/>
              <w:rPr>
                <w:rFonts w:cs="Arial"/>
                <w:b/>
                <w:color w:val="FFFFFF" w:themeColor="background1"/>
                <w:szCs w:val="18"/>
              </w:rPr>
            </w:pPr>
            <w:r w:rsidRPr="00A640BC">
              <w:rPr>
                <w:rFonts w:cs="Arial"/>
                <w:b/>
                <w:color w:val="FFFFFF" w:themeColor="background1"/>
                <w:szCs w:val="18"/>
              </w:rPr>
              <w:t>Product</w:t>
            </w:r>
          </w:p>
        </w:tc>
        <w:tc>
          <w:tcPr>
            <w:tcW w:w="1530" w:type="dxa"/>
            <w:vMerge w:val="restart"/>
            <w:shd w:val="clear" w:color="auto" w:fill="5100A2"/>
          </w:tcPr>
          <w:p w14:paraId="63AF48E2" w14:textId="77777777" w:rsidR="00062DAF" w:rsidRPr="00A640BC" w:rsidRDefault="00062DAF" w:rsidP="00732B9B">
            <w:pPr>
              <w:autoSpaceDE w:val="0"/>
              <w:autoSpaceDN w:val="0"/>
              <w:adjustRightInd w:val="0"/>
              <w:rPr>
                <w:rFonts w:cs="Arial"/>
                <w:b/>
                <w:color w:val="FFFFFF" w:themeColor="background1"/>
                <w:szCs w:val="18"/>
              </w:rPr>
            </w:pPr>
            <w:r w:rsidRPr="00A640BC">
              <w:rPr>
                <w:rFonts w:cs="Arial"/>
                <w:b/>
                <w:color w:val="FFFFFF" w:themeColor="background1"/>
                <w:szCs w:val="18"/>
              </w:rPr>
              <w:t>Initial</w:t>
            </w:r>
          </w:p>
        </w:tc>
      </w:tr>
      <w:tr w:rsidR="00062DAF" w:rsidRPr="00735D7C" w14:paraId="55E21315" w14:textId="77777777" w:rsidTr="00732B9B">
        <w:trPr>
          <w:trHeight w:val="575"/>
        </w:trPr>
        <w:tc>
          <w:tcPr>
            <w:tcW w:w="959" w:type="dxa"/>
            <w:vMerge/>
            <w:shd w:val="clear" w:color="auto" w:fill="5100A2"/>
            <w:vAlign w:val="center"/>
          </w:tcPr>
          <w:p w14:paraId="501DA695" w14:textId="77777777" w:rsidR="00062DAF" w:rsidRPr="00A640BC" w:rsidRDefault="00062DAF" w:rsidP="00732B9B">
            <w:pPr>
              <w:rPr>
                <w:rFonts w:cs="Arial"/>
                <w:color w:val="FFFFFF" w:themeColor="background1"/>
              </w:rPr>
            </w:pPr>
          </w:p>
        </w:tc>
        <w:tc>
          <w:tcPr>
            <w:tcW w:w="993" w:type="dxa"/>
            <w:vMerge/>
            <w:shd w:val="clear" w:color="auto" w:fill="5100A2"/>
          </w:tcPr>
          <w:p w14:paraId="1C8C8842" w14:textId="77777777" w:rsidR="00062DAF" w:rsidRPr="00A640BC" w:rsidRDefault="00062DAF" w:rsidP="00732B9B">
            <w:pPr>
              <w:rPr>
                <w:rFonts w:cs="Arial"/>
                <w:color w:val="FFFFFF" w:themeColor="background1"/>
              </w:rPr>
            </w:pPr>
          </w:p>
        </w:tc>
        <w:tc>
          <w:tcPr>
            <w:tcW w:w="992" w:type="dxa"/>
            <w:shd w:val="clear" w:color="auto" w:fill="5100A2"/>
          </w:tcPr>
          <w:p w14:paraId="5654158E" w14:textId="77777777" w:rsidR="00062DAF" w:rsidRPr="00A640BC" w:rsidRDefault="00062DAF" w:rsidP="00732B9B">
            <w:pPr>
              <w:rPr>
                <w:rFonts w:cs="Arial"/>
                <w:b/>
                <w:color w:val="FFFFFF" w:themeColor="background1"/>
              </w:rPr>
            </w:pPr>
            <w:r w:rsidRPr="00A640BC">
              <w:rPr>
                <w:rFonts w:cs="Arial"/>
                <w:b/>
                <w:color w:val="FFFFFF" w:themeColor="background1"/>
              </w:rPr>
              <w:t>Arriving</w:t>
            </w:r>
          </w:p>
        </w:tc>
        <w:tc>
          <w:tcPr>
            <w:tcW w:w="1134" w:type="dxa"/>
            <w:shd w:val="clear" w:color="auto" w:fill="5100A2"/>
          </w:tcPr>
          <w:p w14:paraId="72CBD0A9" w14:textId="77777777" w:rsidR="00062DAF" w:rsidRPr="00A640BC" w:rsidRDefault="00062DAF" w:rsidP="00732B9B">
            <w:pPr>
              <w:rPr>
                <w:rFonts w:cs="Arial"/>
                <w:b/>
                <w:color w:val="FFFFFF" w:themeColor="background1"/>
              </w:rPr>
            </w:pPr>
            <w:r w:rsidRPr="00A640BC">
              <w:rPr>
                <w:rFonts w:cs="Arial"/>
                <w:b/>
                <w:color w:val="FFFFFF" w:themeColor="background1"/>
              </w:rPr>
              <w:t>Departing</w:t>
            </w:r>
          </w:p>
        </w:tc>
        <w:tc>
          <w:tcPr>
            <w:tcW w:w="1701" w:type="dxa"/>
            <w:shd w:val="clear" w:color="auto" w:fill="5100A2"/>
          </w:tcPr>
          <w:p w14:paraId="1010C8B3" w14:textId="77777777" w:rsidR="00062DAF" w:rsidRPr="00A640BC" w:rsidRDefault="00062DAF" w:rsidP="00732B9B">
            <w:pPr>
              <w:rPr>
                <w:rFonts w:cs="Arial"/>
                <w:color w:val="FFFFFF" w:themeColor="background1"/>
              </w:rPr>
            </w:pPr>
          </w:p>
        </w:tc>
        <w:tc>
          <w:tcPr>
            <w:tcW w:w="1701" w:type="dxa"/>
            <w:shd w:val="clear" w:color="auto" w:fill="5100A2"/>
          </w:tcPr>
          <w:p w14:paraId="6EF044AE" w14:textId="77777777" w:rsidR="00062DAF" w:rsidRPr="00A640BC" w:rsidRDefault="00062DAF" w:rsidP="00732B9B">
            <w:pPr>
              <w:rPr>
                <w:rFonts w:cs="Arial"/>
                <w:color w:val="FFFFFF" w:themeColor="background1"/>
              </w:rPr>
            </w:pPr>
          </w:p>
        </w:tc>
        <w:tc>
          <w:tcPr>
            <w:tcW w:w="1276" w:type="dxa"/>
            <w:shd w:val="clear" w:color="auto" w:fill="5100A2"/>
          </w:tcPr>
          <w:p w14:paraId="1287B642" w14:textId="77777777" w:rsidR="00062DAF" w:rsidRPr="00A640BC" w:rsidRDefault="00062DAF" w:rsidP="00732B9B">
            <w:pPr>
              <w:rPr>
                <w:rFonts w:cs="Arial"/>
                <w:b/>
                <w:color w:val="FFFFFF" w:themeColor="background1"/>
              </w:rPr>
            </w:pPr>
            <w:r w:rsidRPr="00A640BC">
              <w:rPr>
                <w:rFonts w:cs="Arial"/>
                <w:b/>
                <w:color w:val="FFFFFF" w:themeColor="background1"/>
              </w:rPr>
              <w:t>Description</w:t>
            </w:r>
          </w:p>
        </w:tc>
        <w:tc>
          <w:tcPr>
            <w:tcW w:w="1275" w:type="dxa"/>
            <w:shd w:val="clear" w:color="auto" w:fill="5100A2"/>
          </w:tcPr>
          <w:p w14:paraId="7B67BCF1" w14:textId="77777777" w:rsidR="00062DAF" w:rsidRPr="00A640BC" w:rsidRDefault="00062DAF" w:rsidP="00732B9B">
            <w:pPr>
              <w:rPr>
                <w:rFonts w:cs="Arial"/>
                <w:b/>
                <w:color w:val="FFFFFF" w:themeColor="background1"/>
              </w:rPr>
            </w:pPr>
            <w:r w:rsidRPr="00A640BC">
              <w:rPr>
                <w:rFonts w:cs="Arial"/>
                <w:b/>
                <w:color w:val="FFFFFF" w:themeColor="background1"/>
              </w:rPr>
              <w:t>Quantity</w:t>
            </w:r>
          </w:p>
        </w:tc>
        <w:tc>
          <w:tcPr>
            <w:tcW w:w="1944" w:type="dxa"/>
            <w:shd w:val="clear" w:color="auto" w:fill="5100A2"/>
          </w:tcPr>
          <w:p w14:paraId="55C867E1" w14:textId="77777777" w:rsidR="00062DAF" w:rsidRPr="00A640BC" w:rsidRDefault="00062DAF" w:rsidP="00732B9B">
            <w:pPr>
              <w:rPr>
                <w:rFonts w:cs="Arial"/>
                <w:b/>
                <w:color w:val="FFFFFF" w:themeColor="background1"/>
              </w:rPr>
            </w:pPr>
            <w:r w:rsidRPr="00A640BC">
              <w:rPr>
                <w:rFonts w:cs="Arial"/>
                <w:b/>
                <w:color w:val="FFFFFF" w:themeColor="background1"/>
              </w:rPr>
              <w:t>Reference</w:t>
            </w:r>
          </w:p>
          <w:p w14:paraId="0446062C" w14:textId="74E49B5D" w:rsidR="00062DAF" w:rsidRPr="00A640BC" w:rsidRDefault="00062DAF" w:rsidP="009D5BB3">
            <w:pPr>
              <w:rPr>
                <w:rFonts w:cs="Arial"/>
                <w:i/>
                <w:color w:val="FFFFFF" w:themeColor="background1"/>
              </w:rPr>
            </w:pPr>
            <w:r w:rsidRPr="00A640BC">
              <w:rPr>
                <w:rFonts w:cs="Arial"/>
                <w:i/>
                <w:color w:val="FFFFFF" w:themeColor="background1"/>
              </w:rPr>
              <w:t>(Transfer Statement reference / Consignmen</w:t>
            </w:r>
            <w:r w:rsidR="009D5BB3">
              <w:rPr>
                <w:rFonts w:cs="Arial"/>
                <w:i/>
                <w:color w:val="FFFFFF" w:themeColor="background1"/>
              </w:rPr>
              <w:t>t Note Reference / ED Reference</w:t>
            </w:r>
            <w:r w:rsidRPr="00A640BC">
              <w:rPr>
                <w:rFonts w:cs="Arial"/>
                <w:i/>
                <w:color w:val="FFFFFF" w:themeColor="background1"/>
              </w:rPr>
              <w:t>)</w:t>
            </w:r>
          </w:p>
        </w:tc>
        <w:tc>
          <w:tcPr>
            <w:tcW w:w="1530" w:type="dxa"/>
            <w:vMerge/>
            <w:shd w:val="clear" w:color="auto" w:fill="DEEAF6" w:themeFill="accent1" w:themeFillTint="33"/>
          </w:tcPr>
          <w:p w14:paraId="0D677AE3" w14:textId="77777777" w:rsidR="00062DAF" w:rsidRPr="00735D7C" w:rsidRDefault="00062DAF" w:rsidP="00732B9B">
            <w:pPr>
              <w:rPr>
                <w:rFonts w:cs="Arial"/>
              </w:rPr>
            </w:pPr>
          </w:p>
        </w:tc>
      </w:tr>
      <w:tr w:rsidR="00062DAF" w:rsidRPr="00735D7C" w14:paraId="2EB3C0C8" w14:textId="77777777" w:rsidTr="00732B9B">
        <w:trPr>
          <w:trHeight w:val="708"/>
        </w:trPr>
        <w:tc>
          <w:tcPr>
            <w:tcW w:w="959" w:type="dxa"/>
            <w:vAlign w:val="center"/>
          </w:tcPr>
          <w:p w14:paraId="5D02E472" w14:textId="77777777" w:rsidR="00062DAF" w:rsidRDefault="00062DAF" w:rsidP="00732B9B">
            <w:pPr>
              <w:rPr>
                <w:rFonts w:cs="Arial"/>
              </w:rPr>
            </w:pPr>
          </w:p>
        </w:tc>
        <w:tc>
          <w:tcPr>
            <w:tcW w:w="993" w:type="dxa"/>
            <w:vAlign w:val="center"/>
          </w:tcPr>
          <w:p w14:paraId="5302BEC2" w14:textId="77777777" w:rsidR="00062DAF" w:rsidRPr="00735D7C" w:rsidRDefault="00062DAF" w:rsidP="00732B9B">
            <w:pPr>
              <w:rPr>
                <w:rFonts w:cs="Arial"/>
              </w:rPr>
            </w:pPr>
          </w:p>
        </w:tc>
        <w:tc>
          <w:tcPr>
            <w:tcW w:w="992" w:type="dxa"/>
            <w:vAlign w:val="center"/>
          </w:tcPr>
          <w:p w14:paraId="2B5CEE0C" w14:textId="77777777" w:rsidR="00062DAF" w:rsidRPr="00735D7C" w:rsidRDefault="00062DAF" w:rsidP="00732B9B">
            <w:pPr>
              <w:rPr>
                <w:rFonts w:cs="Arial"/>
              </w:rPr>
            </w:pPr>
          </w:p>
        </w:tc>
        <w:tc>
          <w:tcPr>
            <w:tcW w:w="1134" w:type="dxa"/>
            <w:vAlign w:val="center"/>
          </w:tcPr>
          <w:p w14:paraId="27250679" w14:textId="77777777" w:rsidR="00062DAF" w:rsidRPr="00735D7C" w:rsidRDefault="00062DAF" w:rsidP="00732B9B">
            <w:pPr>
              <w:rPr>
                <w:rFonts w:cs="Arial"/>
              </w:rPr>
            </w:pPr>
          </w:p>
        </w:tc>
        <w:tc>
          <w:tcPr>
            <w:tcW w:w="1701" w:type="dxa"/>
            <w:vAlign w:val="center"/>
          </w:tcPr>
          <w:p w14:paraId="527607B4" w14:textId="77777777" w:rsidR="00062DAF" w:rsidRPr="00735D7C" w:rsidRDefault="00062DAF" w:rsidP="00732B9B">
            <w:pPr>
              <w:rPr>
                <w:rFonts w:cs="Arial"/>
              </w:rPr>
            </w:pPr>
          </w:p>
        </w:tc>
        <w:tc>
          <w:tcPr>
            <w:tcW w:w="1701" w:type="dxa"/>
            <w:vAlign w:val="center"/>
          </w:tcPr>
          <w:p w14:paraId="151263A1" w14:textId="77777777" w:rsidR="00062DAF" w:rsidRPr="00735D7C" w:rsidRDefault="00062DAF" w:rsidP="00732B9B">
            <w:pPr>
              <w:rPr>
                <w:rFonts w:cs="Arial"/>
              </w:rPr>
            </w:pPr>
          </w:p>
        </w:tc>
        <w:tc>
          <w:tcPr>
            <w:tcW w:w="1276" w:type="dxa"/>
            <w:vAlign w:val="center"/>
          </w:tcPr>
          <w:p w14:paraId="7D84C5CA" w14:textId="77777777" w:rsidR="00062DAF" w:rsidRPr="00735D7C" w:rsidRDefault="00062DAF" w:rsidP="00732B9B">
            <w:pPr>
              <w:rPr>
                <w:rFonts w:cs="Arial"/>
              </w:rPr>
            </w:pPr>
          </w:p>
        </w:tc>
        <w:tc>
          <w:tcPr>
            <w:tcW w:w="1275" w:type="dxa"/>
            <w:vAlign w:val="center"/>
          </w:tcPr>
          <w:p w14:paraId="69A4E053" w14:textId="77777777" w:rsidR="00062DAF" w:rsidRPr="00735D7C" w:rsidRDefault="00062DAF" w:rsidP="00732B9B">
            <w:pPr>
              <w:rPr>
                <w:rFonts w:cs="Arial"/>
              </w:rPr>
            </w:pPr>
          </w:p>
        </w:tc>
        <w:tc>
          <w:tcPr>
            <w:tcW w:w="1944" w:type="dxa"/>
            <w:vAlign w:val="center"/>
          </w:tcPr>
          <w:p w14:paraId="753EB96C" w14:textId="77777777" w:rsidR="00062DAF" w:rsidRPr="00735D7C" w:rsidRDefault="00062DAF" w:rsidP="00732B9B">
            <w:pPr>
              <w:rPr>
                <w:rFonts w:cs="Arial"/>
              </w:rPr>
            </w:pPr>
          </w:p>
        </w:tc>
        <w:tc>
          <w:tcPr>
            <w:tcW w:w="1530" w:type="dxa"/>
            <w:vAlign w:val="center"/>
          </w:tcPr>
          <w:p w14:paraId="025C6C4F" w14:textId="77777777" w:rsidR="00062DAF" w:rsidRPr="00735D7C" w:rsidRDefault="00062DAF" w:rsidP="00732B9B">
            <w:pPr>
              <w:rPr>
                <w:rFonts w:cs="Arial"/>
              </w:rPr>
            </w:pPr>
          </w:p>
        </w:tc>
      </w:tr>
      <w:tr w:rsidR="00062DAF" w:rsidRPr="00735D7C" w14:paraId="416802E3" w14:textId="77777777" w:rsidTr="00732B9B">
        <w:trPr>
          <w:trHeight w:val="708"/>
        </w:trPr>
        <w:tc>
          <w:tcPr>
            <w:tcW w:w="959" w:type="dxa"/>
            <w:vAlign w:val="center"/>
          </w:tcPr>
          <w:p w14:paraId="40F78755" w14:textId="77777777" w:rsidR="00062DAF" w:rsidRDefault="00062DAF" w:rsidP="00732B9B">
            <w:pPr>
              <w:rPr>
                <w:rFonts w:cs="Arial"/>
              </w:rPr>
            </w:pPr>
          </w:p>
        </w:tc>
        <w:tc>
          <w:tcPr>
            <w:tcW w:w="993" w:type="dxa"/>
            <w:vAlign w:val="center"/>
          </w:tcPr>
          <w:p w14:paraId="730FAE14" w14:textId="77777777" w:rsidR="00062DAF" w:rsidRPr="00735D7C" w:rsidRDefault="00062DAF" w:rsidP="00732B9B">
            <w:pPr>
              <w:rPr>
                <w:rFonts w:cs="Arial"/>
              </w:rPr>
            </w:pPr>
          </w:p>
        </w:tc>
        <w:tc>
          <w:tcPr>
            <w:tcW w:w="992" w:type="dxa"/>
            <w:vAlign w:val="center"/>
          </w:tcPr>
          <w:p w14:paraId="3B962C2D" w14:textId="77777777" w:rsidR="00062DAF" w:rsidRPr="00735D7C" w:rsidRDefault="00062DAF" w:rsidP="00732B9B">
            <w:pPr>
              <w:rPr>
                <w:rFonts w:cs="Arial"/>
              </w:rPr>
            </w:pPr>
          </w:p>
        </w:tc>
        <w:tc>
          <w:tcPr>
            <w:tcW w:w="1134" w:type="dxa"/>
            <w:vAlign w:val="center"/>
          </w:tcPr>
          <w:p w14:paraId="0B299E61" w14:textId="77777777" w:rsidR="00062DAF" w:rsidRPr="00735D7C" w:rsidRDefault="00062DAF" w:rsidP="00732B9B">
            <w:pPr>
              <w:rPr>
                <w:rFonts w:cs="Arial"/>
              </w:rPr>
            </w:pPr>
          </w:p>
        </w:tc>
        <w:tc>
          <w:tcPr>
            <w:tcW w:w="1701" w:type="dxa"/>
            <w:vAlign w:val="center"/>
          </w:tcPr>
          <w:p w14:paraId="56ADB585" w14:textId="77777777" w:rsidR="00062DAF" w:rsidRPr="00735D7C" w:rsidRDefault="00062DAF" w:rsidP="00732B9B">
            <w:pPr>
              <w:rPr>
                <w:rFonts w:cs="Arial"/>
              </w:rPr>
            </w:pPr>
          </w:p>
        </w:tc>
        <w:tc>
          <w:tcPr>
            <w:tcW w:w="1701" w:type="dxa"/>
            <w:vAlign w:val="center"/>
          </w:tcPr>
          <w:p w14:paraId="611997B1" w14:textId="77777777" w:rsidR="00062DAF" w:rsidRPr="00735D7C" w:rsidRDefault="00062DAF" w:rsidP="00732B9B">
            <w:pPr>
              <w:rPr>
                <w:rFonts w:cs="Arial"/>
              </w:rPr>
            </w:pPr>
          </w:p>
        </w:tc>
        <w:tc>
          <w:tcPr>
            <w:tcW w:w="1276" w:type="dxa"/>
            <w:vAlign w:val="center"/>
          </w:tcPr>
          <w:p w14:paraId="2DDD3C1E" w14:textId="77777777" w:rsidR="00062DAF" w:rsidRPr="00735D7C" w:rsidRDefault="00062DAF" w:rsidP="00732B9B">
            <w:pPr>
              <w:rPr>
                <w:rFonts w:cs="Arial"/>
              </w:rPr>
            </w:pPr>
          </w:p>
        </w:tc>
        <w:tc>
          <w:tcPr>
            <w:tcW w:w="1275" w:type="dxa"/>
            <w:vAlign w:val="center"/>
          </w:tcPr>
          <w:p w14:paraId="1B580412" w14:textId="77777777" w:rsidR="00062DAF" w:rsidRPr="00735D7C" w:rsidRDefault="00062DAF" w:rsidP="00732B9B">
            <w:pPr>
              <w:rPr>
                <w:rFonts w:cs="Arial"/>
              </w:rPr>
            </w:pPr>
          </w:p>
        </w:tc>
        <w:tc>
          <w:tcPr>
            <w:tcW w:w="1944" w:type="dxa"/>
            <w:vAlign w:val="center"/>
          </w:tcPr>
          <w:p w14:paraId="1AA0F0B8" w14:textId="77777777" w:rsidR="00062DAF" w:rsidRPr="00735D7C" w:rsidRDefault="00062DAF" w:rsidP="00732B9B">
            <w:pPr>
              <w:rPr>
                <w:rFonts w:cs="Arial"/>
              </w:rPr>
            </w:pPr>
          </w:p>
        </w:tc>
        <w:tc>
          <w:tcPr>
            <w:tcW w:w="1530" w:type="dxa"/>
            <w:vAlign w:val="center"/>
          </w:tcPr>
          <w:p w14:paraId="2B3F95F1" w14:textId="77777777" w:rsidR="00062DAF" w:rsidRPr="00735D7C" w:rsidRDefault="00062DAF" w:rsidP="00732B9B">
            <w:pPr>
              <w:rPr>
                <w:rFonts w:cs="Arial"/>
              </w:rPr>
            </w:pPr>
          </w:p>
        </w:tc>
      </w:tr>
      <w:tr w:rsidR="00062DAF" w:rsidRPr="00735D7C" w14:paraId="1B62982F" w14:textId="77777777" w:rsidTr="00732B9B">
        <w:trPr>
          <w:trHeight w:val="708"/>
        </w:trPr>
        <w:tc>
          <w:tcPr>
            <w:tcW w:w="959" w:type="dxa"/>
            <w:vAlign w:val="center"/>
          </w:tcPr>
          <w:p w14:paraId="4E438B1E" w14:textId="77777777" w:rsidR="00062DAF" w:rsidRDefault="00062DAF" w:rsidP="00732B9B">
            <w:pPr>
              <w:rPr>
                <w:rFonts w:cs="Arial"/>
              </w:rPr>
            </w:pPr>
          </w:p>
        </w:tc>
        <w:tc>
          <w:tcPr>
            <w:tcW w:w="993" w:type="dxa"/>
            <w:vAlign w:val="center"/>
          </w:tcPr>
          <w:p w14:paraId="103CD0C6" w14:textId="77777777" w:rsidR="00062DAF" w:rsidRPr="00735D7C" w:rsidRDefault="00062DAF" w:rsidP="00732B9B">
            <w:pPr>
              <w:rPr>
                <w:rFonts w:cs="Arial"/>
              </w:rPr>
            </w:pPr>
          </w:p>
        </w:tc>
        <w:tc>
          <w:tcPr>
            <w:tcW w:w="992" w:type="dxa"/>
            <w:vAlign w:val="center"/>
          </w:tcPr>
          <w:p w14:paraId="0821EB5D" w14:textId="77777777" w:rsidR="00062DAF" w:rsidRPr="00735D7C" w:rsidRDefault="00062DAF" w:rsidP="00732B9B">
            <w:pPr>
              <w:rPr>
                <w:rFonts w:cs="Arial"/>
              </w:rPr>
            </w:pPr>
          </w:p>
        </w:tc>
        <w:tc>
          <w:tcPr>
            <w:tcW w:w="1134" w:type="dxa"/>
            <w:vAlign w:val="center"/>
          </w:tcPr>
          <w:p w14:paraId="184F0170" w14:textId="77777777" w:rsidR="00062DAF" w:rsidRPr="00735D7C" w:rsidRDefault="00062DAF" w:rsidP="00732B9B">
            <w:pPr>
              <w:rPr>
                <w:rFonts w:cs="Arial"/>
              </w:rPr>
            </w:pPr>
          </w:p>
        </w:tc>
        <w:tc>
          <w:tcPr>
            <w:tcW w:w="1701" w:type="dxa"/>
            <w:vAlign w:val="center"/>
          </w:tcPr>
          <w:p w14:paraId="29F6F770" w14:textId="77777777" w:rsidR="00062DAF" w:rsidRPr="00735D7C" w:rsidRDefault="00062DAF" w:rsidP="00732B9B">
            <w:pPr>
              <w:rPr>
                <w:rFonts w:cs="Arial"/>
              </w:rPr>
            </w:pPr>
          </w:p>
        </w:tc>
        <w:tc>
          <w:tcPr>
            <w:tcW w:w="1701" w:type="dxa"/>
            <w:vAlign w:val="center"/>
          </w:tcPr>
          <w:p w14:paraId="027F3DB0" w14:textId="77777777" w:rsidR="00062DAF" w:rsidRPr="00735D7C" w:rsidRDefault="00062DAF" w:rsidP="00732B9B">
            <w:pPr>
              <w:rPr>
                <w:rFonts w:cs="Arial"/>
              </w:rPr>
            </w:pPr>
          </w:p>
        </w:tc>
        <w:tc>
          <w:tcPr>
            <w:tcW w:w="1276" w:type="dxa"/>
            <w:vAlign w:val="center"/>
          </w:tcPr>
          <w:p w14:paraId="666E2CAD" w14:textId="77777777" w:rsidR="00062DAF" w:rsidRPr="00735D7C" w:rsidRDefault="00062DAF" w:rsidP="00732B9B">
            <w:pPr>
              <w:rPr>
                <w:rFonts w:cs="Arial"/>
              </w:rPr>
            </w:pPr>
          </w:p>
        </w:tc>
        <w:tc>
          <w:tcPr>
            <w:tcW w:w="1275" w:type="dxa"/>
            <w:vAlign w:val="center"/>
          </w:tcPr>
          <w:p w14:paraId="2BB4DB58" w14:textId="77777777" w:rsidR="00062DAF" w:rsidRPr="00735D7C" w:rsidRDefault="00062DAF" w:rsidP="00732B9B">
            <w:pPr>
              <w:rPr>
                <w:rFonts w:cs="Arial"/>
              </w:rPr>
            </w:pPr>
          </w:p>
        </w:tc>
        <w:tc>
          <w:tcPr>
            <w:tcW w:w="1944" w:type="dxa"/>
            <w:vAlign w:val="center"/>
          </w:tcPr>
          <w:p w14:paraId="544F7810" w14:textId="77777777" w:rsidR="00062DAF" w:rsidRPr="00735D7C" w:rsidRDefault="00062DAF" w:rsidP="00732B9B">
            <w:pPr>
              <w:rPr>
                <w:rFonts w:cs="Arial"/>
              </w:rPr>
            </w:pPr>
          </w:p>
        </w:tc>
        <w:tc>
          <w:tcPr>
            <w:tcW w:w="1530" w:type="dxa"/>
            <w:vAlign w:val="center"/>
          </w:tcPr>
          <w:p w14:paraId="07BDE764" w14:textId="77777777" w:rsidR="00062DAF" w:rsidRPr="00735D7C" w:rsidRDefault="00062DAF" w:rsidP="00732B9B">
            <w:pPr>
              <w:rPr>
                <w:rFonts w:cs="Arial"/>
              </w:rPr>
            </w:pPr>
          </w:p>
        </w:tc>
      </w:tr>
      <w:tr w:rsidR="00062DAF" w:rsidRPr="00735D7C" w14:paraId="217CBF06" w14:textId="77777777" w:rsidTr="00732B9B">
        <w:trPr>
          <w:trHeight w:val="708"/>
        </w:trPr>
        <w:tc>
          <w:tcPr>
            <w:tcW w:w="959" w:type="dxa"/>
            <w:vAlign w:val="center"/>
          </w:tcPr>
          <w:p w14:paraId="30750709" w14:textId="77777777" w:rsidR="00062DAF" w:rsidRDefault="00062DAF" w:rsidP="00732B9B">
            <w:pPr>
              <w:rPr>
                <w:rFonts w:cs="Arial"/>
              </w:rPr>
            </w:pPr>
          </w:p>
        </w:tc>
        <w:tc>
          <w:tcPr>
            <w:tcW w:w="993" w:type="dxa"/>
            <w:vAlign w:val="center"/>
          </w:tcPr>
          <w:p w14:paraId="149BB472" w14:textId="77777777" w:rsidR="00062DAF" w:rsidRPr="00735D7C" w:rsidRDefault="00062DAF" w:rsidP="00732B9B">
            <w:pPr>
              <w:rPr>
                <w:rFonts w:cs="Arial"/>
              </w:rPr>
            </w:pPr>
          </w:p>
        </w:tc>
        <w:tc>
          <w:tcPr>
            <w:tcW w:w="992" w:type="dxa"/>
            <w:vAlign w:val="center"/>
          </w:tcPr>
          <w:p w14:paraId="34663A87" w14:textId="77777777" w:rsidR="00062DAF" w:rsidRPr="00735D7C" w:rsidRDefault="00062DAF" w:rsidP="00732B9B">
            <w:pPr>
              <w:rPr>
                <w:rFonts w:cs="Arial"/>
              </w:rPr>
            </w:pPr>
          </w:p>
        </w:tc>
        <w:tc>
          <w:tcPr>
            <w:tcW w:w="1134" w:type="dxa"/>
            <w:vAlign w:val="center"/>
          </w:tcPr>
          <w:p w14:paraId="50E020F6" w14:textId="77777777" w:rsidR="00062DAF" w:rsidRPr="00735D7C" w:rsidRDefault="00062DAF" w:rsidP="00732B9B">
            <w:pPr>
              <w:rPr>
                <w:rFonts w:cs="Arial"/>
              </w:rPr>
            </w:pPr>
          </w:p>
        </w:tc>
        <w:tc>
          <w:tcPr>
            <w:tcW w:w="1701" w:type="dxa"/>
            <w:vAlign w:val="center"/>
          </w:tcPr>
          <w:p w14:paraId="415D67FE" w14:textId="77777777" w:rsidR="00062DAF" w:rsidRPr="00735D7C" w:rsidRDefault="00062DAF" w:rsidP="00732B9B">
            <w:pPr>
              <w:rPr>
                <w:rFonts w:cs="Arial"/>
              </w:rPr>
            </w:pPr>
          </w:p>
        </w:tc>
        <w:tc>
          <w:tcPr>
            <w:tcW w:w="1701" w:type="dxa"/>
            <w:vAlign w:val="center"/>
          </w:tcPr>
          <w:p w14:paraId="376B40F5" w14:textId="77777777" w:rsidR="00062DAF" w:rsidRPr="00735D7C" w:rsidRDefault="00062DAF" w:rsidP="00732B9B">
            <w:pPr>
              <w:rPr>
                <w:rFonts w:cs="Arial"/>
              </w:rPr>
            </w:pPr>
          </w:p>
        </w:tc>
        <w:tc>
          <w:tcPr>
            <w:tcW w:w="1276" w:type="dxa"/>
            <w:vAlign w:val="center"/>
          </w:tcPr>
          <w:p w14:paraId="28A7CDFF" w14:textId="77777777" w:rsidR="00062DAF" w:rsidRPr="00735D7C" w:rsidRDefault="00062DAF" w:rsidP="00732B9B">
            <w:pPr>
              <w:rPr>
                <w:rFonts w:cs="Arial"/>
              </w:rPr>
            </w:pPr>
          </w:p>
        </w:tc>
        <w:tc>
          <w:tcPr>
            <w:tcW w:w="1275" w:type="dxa"/>
            <w:vAlign w:val="center"/>
          </w:tcPr>
          <w:p w14:paraId="4896850E" w14:textId="77777777" w:rsidR="00062DAF" w:rsidRPr="00735D7C" w:rsidRDefault="00062DAF" w:rsidP="00732B9B">
            <w:pPr>
              <w:rPr>
                <w:rFonts w:cs="Arial"/>
              </w:rPr>
            </w:pPr>
          </w:p>
        </w:tc>
        <w:tc>
          <w:tcPr>
            <w:tcW w:w="1944" w:type="dxa"/>
            <w:vAlign w:val="center"/>
          </w:tcPr>
          <w:p w14:paraId="517B469F" w14:textId="77777777" w:rsidR="00062DAF" w:rsidRPr="00735D7C" w:rsidRDefault="00062DAF" w:rsidP="00732B9B">
            <w:pPr>
              <w:rPr>
                <w:rFonts w:cs="Arial"/>
              </w:rPr>
            </w:pPr>
          </w:p>
        </w:tc>
        <w:tc>
          <w:tcPr>
            <w:tcW w:w="1530" w:type="dxa"/>
            <w:vAlign w:val="center"/>
          </w:tcPr>
          <w:p w14:paraId="0151281E" w14:textId="77777777" w:rsidR="00062DAF" w:rsidRPr="00735D7C" w:rsidRDefault="00062DAF" w:rsidP="00732B9B">
            <w:pPr>
              <w:rPr>
                <w:rFonts w:cs="Arial"/>
              </w:rPr>
            </w:pPr>
          </w:p>
        </w:tc>
      </w:tr>
      <w:tr w:rsidR="00062DAF" w:rsidRPr="00735D7C" w14:paraId="74375A02" w14:textId="77777777" w:rsidTr="00732B9B">
        <w:trPr>
          <w:trHeight w:val="708"/>
        </w:trPr>
        <w:tc>
          <w:tcPr>
            <w:tcW w:w="959" w:type="dxa"/>
            <w:vAlign w:val="center"/>
          </w:tcPr>
          <w:p w14:paraId="49B8FE88" w14:textId="77777777" w:rsidR="00062DAF" w:rsidRDefault="00062DAF" w:rsidP="00732B9B">
            <w:pPr>
              <w:rPr>
                <w:rFonts w:cs="Arial"/>
              </w:rPr>
            </w:pPr>
          </w:p>
        </w:tc>
        <w:tc>
          <w:tcPr>
            <w:tcW w:w="993" w:type="dxa"/>
            <w:vAlign w:val="center"/>
          </w:tcPr>
          <w:p w14:paraId="590972F8" w14:textId="77777777" w:rsidR="00062DAF" w:rsidRPr="00735D7C" w:rsidRDefault="00062DAF" w:rsidP="00732B9B">
            <w:pPr>
              <w:rPr>
                <w:rFonts w:cs="Arial"/>
              </w:rPr>
            </w:pPr>
          </w:p>
        </w:tc>
        <w:tc>
          <w:tcPr>
            <w:tcW w:w="992" w:type="dxa"/>
            <w:vAlign w:val="center"/>
          </w:tcPr>
          <w:p w14:paraId="5A8C883B" w14:textId="77777777" w:rsidR="00062DAF" w:rsidRPr="00735D7C" w:rsidRDefault="00062DAF" w:rsidP="00732B9B">
            <w:pPr>
              <w:rPr>
                <w:rFonts w:cs="Arial"/>
              </w:rPr>
            </w:pPr>
          </w:p>
        </w:tc>
        <w:tc>
          <w:tcPr>
            <w:tcW w:w="1134" w:type="dxa"/>
            <w:vAlign w:val="center"/>
          </w:tcPr>
          <w:p w14:paraId="5C532E1A" w14:textId="77777777" w:rsidR="00062DAF" w:rsidRPr="00735D7C" w:rsidRDefault="00062DAF" w:rsidP="00732B9B">
            <w:pPr>
              <w:rPr>
                <w:rFonts w:cs="Arial"/>
              </w:rPr>
            </w:pPr>
          </w:p>
        </w:tc>
        <w:tc>
          <w:tcPr>
            <w:tcW w:w="1701" w:type="dxa"/>
            <w:vAlign w:val="center"/>
          </w:tcPr>
          <w:p w14:paraId="7E1C8025" w14:textId="77777777" w:rsidR="00062DAF" w:rsidRPr="00735D7C" w:rsidRDefault="00062DAF" w:rsidP="00732B9B">
            <w:pPr>
              <w:rPr>
                <w:rFonts w:cs="Arial"/>
              </w:rPr>
            </w:pPr>
          </w:p>
        </w:tc>
        <w:tc>
          <w:tcPr>
            <w:tcW w:w="1701" w:type="dxa"/>
            <w:vAlign w:val="center"/>
          </w:tcPr>
          <w:p w14:paraId="266D1071" w14:textId="77777777" w:rsidR="00062DAF" w:rsidRPr="00735D7C" w:rsidRDefault="00062DAF" w:rsidP="00732B9B">
            <w:pPr>
              <w:rPr>
                <w:rFonts w:cs="Arial"/>
              </w:rPr>
            </w:pPr>
          </w:p>
        </w:tc>
        <w:tc>
          <w:tcPr>
            <w:tcW w:w="1276" w:type="dxa"/>
            <w:vAlign w:val="center"/>
          </w:tcPr>
          <w:p w14:paraId="411C8269" w14:textId="77777777" w:rsidR="00062DAF" w:rsidRPr="00735D7C" w:rsidRDefault="00062DAF" w:rsidP="00732B9B">
            <w:pPr>
              <w:rPr>
                <w:rFonts w:cs="Arial"/>
              </w:rPr>
            </w:pPr>
          </w:p>
        </w:tc>
        <w:tc>
          <w:tcPr>
            <w:tcW w:w="1275" w:type="dxa"/>
            <w:vAlign w:val="center"/>
          </w:tcPr>
          <w:p w14:paraId="7DC3DB4B" w14:textId="77777777" w:rsidR="00062DAF" w:rsidRPr="00735D7C" w:rsidRDefault="00062DAF" w:rsidP="00732B9B">
            <w:pPr>
              <w:rPr>
                <w:rFonts w:cs="Arial"/>
              </w:rPr>
            </w:pPr>
          </w:p>
        </w:tc>
        <w:tc>
          <w:tcPr>
            <w:tcW w:w="1944" w:type="dxa"/>
            <w:vAlign w:val="center"/>
          </w:tcPr>
          <w:p w14:paraId="5DC0D4B0" w14:textId="77777777" w:rsidR="00062DAF" w:rsidRPr="00735D7C" w:rsidRDefault="00062DAF" w:rsidP="00732B9B">
            <w:pPr>
              <w:rPr>
                <w:rFonts w:cs="Arial"/>
              </w:rPr>
            </w:pPr>
          </w:p>
        </w:tc>
        <w:tc>
          <w:tcPr>
            <w:tcW w:w="1530" w:type="dxa"/>
            <w:vAlign w:val="center"/>
          </w:tcPr>
          <w:p w14:paraId="49AC5B4C" w14:textId="77777777" w:rsidR="00062DAF" w:rsidRPr="00735D7C" w:rsidRDefault="00062DAF" w:rsidP="00732B9B">
            <w:pPr>
              <w:rPr>
                <w:rFonts w:cs="Arial"/>
              </w:rPr>
            </w:pPr>
          </w:p>
        </w:tc>
      </w:tr>
      <w:tr w:rsidR="00062DAF" w:rsidRPr="00735D7C" w14:paraId="1B056F07" w14:textId="77777777" w:rsidTr="00732B9B">
        <w:trPr>
          <w:trHeight w:val="708"/>
        </w:trPr>
        <w:tc>
          <w:tcPr>
            <w:tcW w:w="959" w:type="dxa"/>
            <w:vAlign w:val="center"/>
          </w:tcPr>
          <w:p w14:paraId="0A84F20B" w14:textId="77777777" w:rsidR="00062DAF" w:rsidRDefault="00062DAF" w:rsidP="00732B9B">
            <w:pPr>
              <w:rPr>
                <w:rFonts w:cs="Arial"/>
              </w:rPr>
            </w:pPr>
          </w:p>
        </w:tc>
        <w:tc>
          <w:tcPr>
            <w:tcW w:w="993" w:type="dxa"/>
            <w:vAlign w:val="center"/>
          </w:tcPr>
          <w:p w14:paraId="29465874" w14:textId="77777777" w:rsidR="00062DAF" w:rsidRPr="00735D7C" w:rsidRDefault="00062DAF" w:rsidP="00732B9B">
            <w:pPr>
              <w:rPr>
                <w:rFonts w:cs="Arial"/>
              </w:rPr>
            </w:pPr>
          </w:p>
        </w:tc>
        <w:tc>
          <w:tcPr>
            <w:tcW w:w="992" w:type="dxa"/>
            <w:vAlign w:val="center"/>
          </w:tcPr>
          <w:p w14:paraId="0ABC266C" w14:textId="77777777" w:rsidR="00062DAF" w:rsidRPr="00735D7C" w:rsidRDefault="00062DAF" w:rsidP="00732B9B">
            <w:pPr>
              <w:rPr>
                <w:rFonts w:cs="Arial"/>
              </w:rPr>
            </w:pPr>
          </w:p>
        </w:tc>
        <w:tc>
          <w:tcPr>
            <w:tcW w:w="1134" w:type="dxa"/>
            <w:vAlign w:val="center"/>
          </w:tcPr>
          <w:p w14:paraId="6F1AAD43" w14:textId="77777777" w:rsidR="00062DAF" w:rsidRPr="00735D7C" w:rsidRDefault="00062DAF" w:rsidP="00732B9B">
            <w:pPr>
              <w:rPr>
                <w:rFonts w:cs="Arial"/>
              </w:rPr>
            </w:pPr>
          </w:p>
        </w:tc>
        <w:tc>
          <w:tcPr>
            <w:tcW w:w="1701" w:type="dxa"/>
            <w:vAlign w:val="center"/>
          </w:tcPr>
          <w:p w14:paraId="6D75CDBC" w14:textId="77777777" w:rsidR="00062DAF" w:rsidRPr="00735D7C" w:rsidRDefault="00062DAF" w:rsidP="00732B9B">
            <w:pPr>
              <w:rPr>
                <w:rFonts w:cs="Arial"/>
              </w:rPr>
            </w:pPr>
          </w:p>
        </w:tc>
        <w:tc>
          <w:tcPr>
            <w:tcW w:w="1701" w:type="dxa"/>
            <w:vAlign w:val="center"/>
          </w:tcPr>
          <w:p w14:paraId="5B62A2CD" w14:textId="77777777" w:rsidR="00062DAF" w:rsidRPr="00735D7C" w:rsidRDefault="00062DAF" w:rsidP="00732B9B">
            <w:pPr>
              <w:rPr>
                <w:rFonts w:cs="Arial"/>
              </w:rPr>
            </w:pPr>
          </w:p>
        </w:tc>
        <w:tc>
          <w:tcPr>
            <w:tcW w:w="1276" w:type="dxa"/>
            <w:vAlign w:val="center"/>
          </w:tcPr>
          <w:p w14:paraId="720C75E6" w14:textId="77777777" w:rsidR="00062DAF" w:rsidRPr="00735D7C" w:rsidRDefault="00062DAF" w:rsidP="00732B9B">
            <w:pPr>
              <w:rPr>
                <w:rFonts w:cs="Arial"/>
              </w:rPr>
            </w:pPr>
          </w:p>
        </w:tc>
        <w:tc>
          <w:tcPr>
            <w:tcW w:w="1275" w:type="dxa"/>
            <w:vAlign w:val="center"/>
          </w:tcPr>
          <w:p w14:paraId="6313FA2E" w14:textId="77777777" w:rsidR="00062DAF" w:rsidRPr="00735D7C" w:rsidRDefault="00062DAF" w:rsidP="00732B9B">
            <w:pPr>
              <w:rPr>
                <w:rFonts w:cs="Arial"/>
              </w:rPr>
            </w:pPr>
          </w:p>
        </w:tc>
        <w:tc>
          <w:tcPr>
            <w:tcW w:w="1944" w:type="dxa"/>
            <w:vAlign w:val="center"/>
          </w:tcPr>
          <w:p w14:paraId="107199D8" w14:textId="77777777" w:rsidR="00062DAF" w:rsidRPr="00735D7C" w:rsidRDefault="00062DAF" w:rsidP="00732B9B">
            <w:pPr>
              <w:rPr>
                <w:rFonts w:cs="Arial"/>
              </w:rPr>
            </w:pPr>
          </w:p>
        </w:tc>
        <w:tc>
          <w:tcPr>
            <w:tcW w:w="1530" w:type="dxa"/>
            <w:vAlign w:val="center"/>
          </w:tcPr>
          <w:p w14:paraId="7127B2DB" w14:textId="77777777" w:rsidR="00062DAF" w:rsidRPr="00735D7C" w:rsidRDefault="00062DAF" w:rsidP="00732B9B">
            <w:pPr>
              <w:rPr>
                <w:rFonts w:cs="Arial"/>
              </w:rPr>
            </w:pPr>
          </w:p>
        </w:tc>
      </w:tr>
    </w:tbl>
    <w:p w14:paraId="21719B3C" w14:textId="7889414A" w:rsidR="009D667F" w:rsidRPr="009D667F" w:rsidRDefault="009D667F" w:rsidP="009D667F">
      <w:pPr>
        <w:rPr>
          <w:lang w:eastAsia="en-NZ"/>
        </w:rPr>
      </w:pPr>
    </w:p>
    <w:p w14:paraId="00D836F1" w14:textId="77777777" w:rsidR="00062DAF" w:rsidRDefault="00062DAF" w:rsidP="00C24D8F">
      <w:pPr>
        <w:rPr>
          <w:rFonts w:eastAsia="Times New Roman" w:cs="Times New Roman"/>
          <w:lang w:eastAsia="en-NZ"/>
        </w:rPr>
        <w:sectPr w:rsidR="00062DAF" w:rsidSect="00062DAF">
          <w:pgSz w:w="16838" w:h="11906" w:orient="landscape"/>
          <w:pgMar w:top="1276"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pPr>
    </w:p>
    <w:p w14:paraId="641E270F" w14:textId="52DCAD98" w:rsidR="00062DAF" w:rsidRDefault="00062DAF" w:rsidP="009D5BB3">
      <w:pPr>
        <w:pStyle w:val="FormHeading"/>
        <w:numPr>
          <w:ilvl w:val="2"/>
          <w:numId w:val="36"/>
        </w:numPr>
        <w:spacing w:before="0" w:after="240"/>
        <w:ind w:left="851"/>
        <w:rPr>
          <w:rFonts w:eastAsia="Times New Roman"/>
          <w:color w:val="7030A0"/>
          <w:lang w:eastAsia="en-NZ"/>
        </w:rPr>
      </w:pPr>
      <w:bookmarkStart w:id="57" w:name="OtherOps"/>
      <w:r>
        <w:rPr>
          <w:rFonts w:eastAsia="Times New Roman"/>
          <w:color w:val="7030A0"/>
          <w:lang w:eastAsia="en-NZ"/>
        </w:rPr>
        <w:lastRenderedPageBreak/>
        <w:t>Other Operators Carrying Out Required Activities</w:t>
      </w:r>
    </w:p>
    <w:tbl>
      <w:tblPr>
        <w:tblStyle w:val="RMPtemplates1"/>
        <w:tblW w:w="0" w:type="auto"/>
        <w:jc w:val="center"/>
        <w:tblInd w:w="0" w:type="dxa"/>
        <w:tblLook w:val="04A0" w:firstRow="1" w:lastRow="0" w:firstColumn="1" w:lastColumn="0" w:noHBand="0" w:noVBand="1"/>
      </w:tblPr>
      <w:tblGrid>
        <w:gridCol w:w="2519"/>
        <w:gridCol w:w="1984"/>
        <w:gridCol w:w="1843"/>
        <w:gridCol w:w="1559"/>
        <w:gridCol w:w="941"/>
      </w:tblGrid>
      <w:tr w:rsidR="00062DAF" w14:paraId="7F998B40" w14:textId="77777777" w:rsidTr="00062DAF">
        <w:trPr>
          <w:trHeight w:val="51"/>
          <w:jc w:val="center"/>
        </w:trPr>
        <w:tc>
          <w:tcPr>
            <w:tcW w:w="2519" w:type="dxa"/>
            <w:vMerge w:val="restart"/>
            <w:shd w:val="clear" w:color="auto" w:fill="5100A2"/>
          </w:tcPr>
          <w:bookmarkEnd w:id="57"/>
          <w:p w14:paraId="6E05B8E7" w14:textId="77777777" w:rsidR="00062DAF" w:rsidRPr="00CC50F7" w:rsidRDefault="00062DAF" w:rsidP="00732B9B">
            <w:pPr>
              <w:pStyle w:val="NormalWeb"/>
              <w:rPr>
                <w:rFonts w:ascii="Arial Narrow" w:hAnsi="Arial Narrow"/>
                <w:b/>
                <w:sz w:val="18"/>
                <w:szCs w:val="18"/>
              </w:rPr>
            </w:pPr>
            <w:r w:rsidRPr="00CC50F7">
              <w:rPr>
                <w:rFonts w:ascii="Arial Narrow" w:hAnsi="Arial Narrow"/>
                <w:b/>
                <w:sz w:val="18"/>
                <w:szCs w:val="18"/>
              </w:rPr>
              <w:t>Activity</w:t>
            </w:r>
          </w:p>
        </w:tc>
        <w:tc>
          <w:tcPr>
            <w:tcW w:w="1984" w:type="dxa"/>
            <w:vMerge w:val="restart"/>
            <w:shd w:val="clear" w:color="auto" w:fill="5100A2"/>
          </w:tcPr>
          <w:p w14:paraId="6C935586" w14:textId="77777777" w:rsidR="00062DAF" w:rsidRPr="00CC50F7" w:rsidRDefault="00062DAF" w:rsidP="00732B9B">
            <w:pPr>
              <w:spacing w:before="100" w:beforeAutospacing="1" w:after="100" w:afterAutospacing="1"/>
              <w:rPr>
                <w:rFonts w:eastAsia="Times New Roman" w:cs="Times New Roman"/>
                <w:b/>
                <w:szCs w:val="18"/>
                <w:lang w:eastAsia="en-NZ"/>
              </w:rPr>
            </w:pPr>
            <w:r w:rsidRPr="00CC50F7">
              <w:rPr>
                <w:rFonts w:eastAsia="Times New Roman" w:cs="Times New Roman"/>
                <w:b/>
                <w:szCs w:val="18"/>
                <w:lang w:eastAsia="en-NZ"/>
              </w:rPr>
              <w:t>Name</w:t>
            </w:r>
          </w:p>
        </w:tc>
        <w:tc>
          <w:tcPr>
            <w:tcW w:w="1843" w:type="dxa"/>
            <w:vMerge w:val="restart"/>
            <w:shd w:val="clear" w:color="auto" w:fill="5100A2"/>
          </w:tcPr>
          <w:p w14:paraId="6B44ED30" w14:textId="77777777" w:rsidR="00062DAF" w:rsidRPr="00CC50F7" w:rsidRDefault="00062DAF" w:rsidP="00732B9B">
            <w:pPr>
              <w:spacing w:before="100" w:beforeAutospacing="1" w:after="100" w:afterAutospacing="1"/>
              <w:rPr>
                <w:rFonts w:eastAsia="Times New Roman" w:cs="Times New Roman"/>
                <w:b/>
                <w:szCs w:val="18"/>
                <w:lang w:eastAsia="en-NZ"/>
              </w:rPr>
            </w:pPr>
            <w:r w:rsidRPr="00CC50F7">
              <w:rPr>
                <w:rFonts w:eastAsia="Times New Roman" w:cs="Times New Roman"/>
                <w:b/>
                <w:szCs w:val="18"/>
                <w:lang w:eastAsia="en-NZ"/>
              </w:rPr>
              <w:t>Address</w:t>
            </w:r>
          </w:p>
        </w:tc>
        <w:tc>
          <w:tcPr>
            <w:tcW w:w="1559" w:type="dxa"/>
            <w:shd w:val="clear" w:color="auto" w:fill="5100A2"/>
          </w:tcPr>
          <w:p w14:paraId="4E4C3FD9" w14:textId="77777777" w:rsidR="00062DAF" w:rsidRPr="00CC50F7" w:rsidRDefault="00062DAF" w:rsidP="00732B9B">
            <w:pPr>
              <w:spacing w:before="100" w:beforeAutospacing="1" w:after="100" w:afterAutospacing="1"/>
              <w:rPr>
                <w:rFonts w:eastAsia="Times New Roman" w:cs="Times New Roman"/>
                <w:b/>
                <w:szCs w:val="18"/>
                <w:lang w:eastAsia="en-NZ"/>
              </w:rPr>
            </w:pPr>
            <w:r w:rsidRPr="00CC50F7">
              <w:rPr>
                <w:rFonts w:eastAsia="Times New Roman" w:cs="Times New Roman"/>
                <w:b/>
                <w:szCs w:val="18"/>
                <w:lang w:eastAsia="en-NZ"/>
              </w:rPr>
              <w:t>Status</w:t>
            </w:r>
          </w:p>
        </w:tc>
        <w:tc>
          <w:tcPr>
            <w:tcW w:w="941" w:type="dxa"/>
            <w:vMerge w:val="restart"/>
            <w:shd w:val="clear" w:color="auto" w:fill="5100A2"/>
          </w:tcPr>
          <w:p w14:paraId="5E3A59F2" w14:textId="77777777" w:rsidR="00062DAF" w:rsidRPr="00CC50F7" w:rsidRDefault="00062DAF" w:rsidP="00732B9B">
            <w:pPr>
              <w:spacing w:before="100" w:beforeAutospacing="1" w:after="100" w:afterAutospacing="1"/>
              <w:rPr>
                <w:rFonts w:eastAsia="Times New Roman" w:cs="Times New Roman"/>
                <w:b/>
                <w:szCs w:val="18"/>
                <w:lang w:eastAsia="en-NZ"/>
              </w:rPr>
            </w:pPr>
            <w:r w:rsidRPr="00A640BC">
              <w:rPr>
                <w:rFonts w:eastAsia="Times New Roman" w:cs="Times New Roman"/>
                <w:b/>
                <w:color w:val="FFFFFF" w:themeColor="background1"/>
                <w:szCs w:val="18"/>
                <w:lang w:eastAsia="en-NZ"/>
              </w:rPr>
              <w:t>Initial</w:t>
            </w:r>
          </w:p>
        </w:tc>
      </w:tr>
      <w:tr w:rsidR="00062DAF" w14:paraId="777356F7" w14:textId="77777777" w:rsidTr="00062DAF">
        <w:trPr>
          <w:trHeight w:val="51"/>
          <w:jc w:val="center"/>
        </w:trPr>
        <w:tc>
          <w:tcPr>
            <w:tcW w:w="2519" w:type="dxa"/>
            <w:vMerge/>
            <w:shd w:val="clear" w:color="auto" w:fill="5100A2"/>
          </w:tcPr>
          <w:p w14:paraId="40801D7F" w14:textId="77777777" w:rsidR="00062DAF" w:rsidRPr="00CC50F7" w:rsidRDefault="00062DAF" w:rsidP="00732B9B">
            <w:pPr>
              <w:pStyle w:val="NormalWeb"/>
              <w:rPr>
                <w:rFonts w:ascii="Arial Narrow" w:hAnsi="Arial Narrow"/>
                <w:b/>
                <w:sz w:val="18"/>
                <w:szCs w:val="18"/>
              </w:rPr>
            </w:pPr>
          </w:p>
        </w:tc>
        <w:tc>
          <w:tcPr>
            <w:tcW w:w="1984" w:type="dxa"/>
            <w:vMerge/>
            <w:shd w:val="clear" w:color="auto" w:fill="5100A2"/>
          </w:tcPr>
          <w:p w14:paraId="0DF865BC" w14:textId="77777777" w:rsidR="00062DAF" w:rsidRPr="00CC50F7" w:rsidRDefault="00062DAF" w:rsidP="00732B9B">
            <w:pPr>
              <w:spacing w:before="100" w:beforeAutospacing="1" w:after="100" w:afterAutospacing="1"/>
              <w:rPr>
                <w:rFonts w:eastAsia="Times New Roman" w:cs="Times New Roman"/>
                <w:szCs w:val="18"/>
                <w:lang w:eastAsia="en-NZ"/>
              </w:rPr>
            </w:pPr>
          </w:p>
        </w:tc>
        <w:tc>
          <w:tcPr>
            <w:tcW w:w="1843" w:type="dxa"/>
            <w:vMerge/>
            <w:shd w:val="clear" w:color="auto" w:fill="5100A2"/>
          </w:tcPr>
          <w:p w14:paraId="0D63938C" w14:textId="77777777" w:rsidR="00062DAF" w:rsidRPr="00CC50F7" w:rsidRDefault="00062DAF" w:rsidP="00732B9B">
            <w:pPr>
              <w:spacing w:before="100" w:beforeAutospacing="1" w:after="100" w:afterAutospacing="1"/>
              <w:rPr>
                <w:rFonts w:eastAsia="Times New Roman" w:cs="Times New Roman"/>
                <w:szCs w:val="18"/>
                <w:lang w:eastAsia="en-NZ"/>
              </w:rPr>
            </w:pPr>
          </w:p>
        </w:tc>
        <w:tc>
          <w:tcPr>
            <w:tcW w:w="1559" w:type="dxa"/>
            <w:shd w:val="clear" w:color="auto" w:fill="5100A2"/>
          </w:tcPr>
          <w:p w14:paraId="402028D1" w14:textId="77777777" w:rsidR="00062DAF" w:rsidRPr="00CC50F7" w:rsidRDefault="00062DAF" w:rsidP="00732B9B">
            <w:pPr>
              <w:rPr>
                <w:rFonts w:cs="Arial"/>
                <w:szCs w:val="18"/>
              </w:rPr>
            </w:pPr>
            <w:r w:rsidRPr="00CC50F7">
              <w:rPr>
                <w:rFonts w:cs="Arial"/>
                <w:szCs w:val="18"/>
              </w:rPr>
              <w:t xml:space="preserve">- </w:t>
            </w:r>
            <w:r w:rsidRPr="00CC50F7">
              <w:rPr>
                <w:rFonts w:cs="Arial"/>
                <w:b/>
                <w:szCs w:val="18"/>
              </w:rPr>
              <w:t>active</w:t>
            </w:r>
            <w:r w:rsidRPr="00CC50F7">
              <w:rPr>
                <w:rFonts w:cs="Arial"/>
                <w:szCs w:val="18"/>
              </w:rPr>
              <w:t>; or</w:t>
            </w:r>
            <w:r w:rsidRPr="00CC50F7">
              <w:rPr>
                <w:rFonts w:cs="Arial"/>
                <w:szCs w:val="18"/>
              </w:rPr>
              <w:br/>
              <w:t xml:space="preserve">- </w:t>
            </w:r>
            <w:r w:rsidRPr="00CC50F7">
              <w:rPr>
                <w:rFonts w:cs="Arial"/>
                <w:b/>
                <w:szCs w:val="18"/>
              </w:rPr>
              <w:t>no longer used</w:t>
            </w:r>
            <w:r w:rsidRPr="00CC50F7">
              <w:rPr>
                <w:rFonts w:cs="Arial"/>
                <w:szCs w:val="18"/>
              </w:rPr>
              <w:t>, with date used (</w:t>
            </w:r>
            <w:proofErr w:type="gramStart"/>
            <w:r w:rsidRPr="00CC50F7">
              <w:rPr>
                <w:rFonts w:cs="Arial"/>
                <w:szCs w:val="18"/>
              </w:rPr>
              <w:t>e.g.</w:t>
            </w:r>
            <w:proofErr w:type="gramEnd"/>
            <w:r w:rsidRPr="00CC50F7">
              <w:rPr>
                <w:rFonts w:cs="Arial"/>
                <w:szCs w:val="18"/>
              </w:rPr>
              <w:t xml:space="preserve"> Jan 10 – March 10)</w:t>
            </w:r>
          </w:p>
        </w:tc>
        <w:tc>
          <w:tcPr>
            <w:tcW w:w="941" w:type="dxa"/>
            <w:vMerge/>
            <w:shd w:val="clear" w:color="auto" w:fill="5100A2"/>
          </w:tcPr>
          <w:p w14:paraId="2CCAB44A" w14:textId="77777777" w:rsidR="00062DAF" w:rsidRPr="00CC50F7" w:rsidRDefault="00062DAF" w:rsidP="00732B9B">
            <w:pPr>
              <w:spacing w:before="100" w:beforeAutospacing="1" w:after="100" w:afterAutospacing="1"/>
              <w:rPr>
                <w:rFonts w:eastAsia="Times New Roman" w:cs="Times New Roman"/>
                <w:szCs w:val="18"/>
                <w:lang w:eastAsia="en-NZ"/>
              </w:rPr>
            </w:pPr>
          </w:p>
        </w:tc>
      </w:tr>
      <w:tr w:rsidR="00062DAF" w14:paraId="677822F2" w14:textId="77777777" w:rsidTr="00062DAF">
        <w:trPr>
          <w:trHeight w:val="51"/>
          <w:jc w:val="center"/>
        </w:trPr>
        <w:tc>
          <w:tcPr>
            <w:tcW w:w="2519" w:type="dxa"/>
            <w:vAlign w:val="center"/>
          </w:tcPr>
          <w:p w14:paraId="1EDC4B00" w14:textId="77777777" w:rsidR="00062DAF" w:rsidRPr="00CC50F7" w:rsidRDefault="00062DAF" w:rsidP="00732B9B">
            <w:pPr>
              <w:pStyle w:val="NormalWeb"/>
              <w:spacing w:before="0" w:beforeAutospacing="0"/>
              <w:rPr>
                <w:rFonts w:ascii="Arial Narrow" w:hAnsi="Arial Narrow"/>
                <w:sz w:val="18"/>
                <w:szCs w:val="18"/>
              </w:rPr>
            </w:pPr>
            <w:r w:rsidRPr="00CC50F7">
              <w:rPr>
                <w:rFonts w:ascii="Arial Narrow" w:hAnsi="Arial Narrow"/>
                <w:b/>
                <w:sz w:val="18"/>
                <w:szCs w:val="18"/>
              </w:rPr>
              <w:t>Example:</w:t>
            </w:r>
            <w:r w:rsidRPr="00CC50F7">
              <w:rPr>
                <w:rFonts w:ascii="Arial Narrow" w:hAnsi="Arial Narrow"/>
                <w:b/>
                <w:sz w:val="18"/>
                <w:szCs w:val="18"/>
              </w:rPr>
              <w:br/>
            </w:r>
            <w:r w:rsidRPr="00CC50F7">
              <w:rPr>
                <w:rFonts w:ascii="Arial Narrow" w:hAnsi="Arial Narrow"/>
                <w:sz w:val="18"/>
                <w:szCs w:val="18"/>
              </w:rPr>
              <w:t>Pest control (non-containerised area)</w:t>
            </w:r>
          </w:p>
        </w:tc>
        <w:tc>
          <w:tcPr>
            <w:tcW w:w="1984" w:type="dxa"/>
            <w:vAlign w:val="center"/>
          </w:tcPr>
          <w:p w14:paraId="04360FDA" w14:textId="77777777" w:rsidR="00062DAF" w:rsidRPr="00CC50F7" w:rsidRDefault="00062DAF" w:rsidP="00732B9B">
            <w:pPr>
              <w:spacing w:after="100" w:afterAutospacing="1"/>
              <w:rPr>
                <w:rFonts w:eastAsia="Times New Roman" w:cs="Times New Roman"/>
                <w:szCs w:val="18"/>
                <w:lang w:eastAsia="en-NZ"/>
              </w:rPr>
            </w:pPr>
            <w:r w:rsidRPr="00CC50F7">
              <w:rPr>
                <w:rFonts w:eastAsia="Times New Roman" w:cs="Times New Roman"/>
                <w:szCs w:val="18"/>
                <w:lang w:eastAsia="en-NZ"/>
              </w:rPr>
              <w:t>Bug and Pest Control Co.</w:t>
            </w:r>
          </w:p>
        </w:tc>
        <w:tc>
          <w:tcPr>
            <w:tcW w:w="1843" w:type="dxa"/>
            <w:vAlign w:val="center"/>
          </w:tcPr>
          <w:p w14:paraId="290AD14C" w14:textId="77777777" w:rsidR="00062DAF" w:rsidRPr="00CC50F7" w:rsidRDefault="00062DAF" w:rsidP="00732B9B">
            <w:pPr>
              <w:spacing w:after="100" w:afterAutospacing="1"/>
              <w:jc w:val="center"/>
              <w:rPr>
                <w:rFonts w:eastAsia="Times New Roman" w:cs="Times New Roman"/>
                <w:szCs w:val="18"/>
                <w:lang w:eastAsia="en-NZ"/>
              </w:rPr>
            </w:pPr>
            <w:r w:rsidRPr="00CC50F7">
              <w:rPr>
                <w:rFonts w:eastAsia="Times New Roman" w:cs="Times New Roman"/>
                <w:szCs w:val="18"/>
                <w:lang w:eastAsia="en-NZ"/>
              </w:rPr>
              <w:t>Willis Street, Wellington</w:t>
            </w:r>
          </w:p>
        </w:tc>
        <w:tc>
          <w:tcPr>
            <w:tcW w:w="1559" w:type="dxa"/>
            <w:vAlign w:val="center"/>
          </w:tcPr>
          <w:p w14:paraId="1F0C25CE" w14:textId="77777777" w:rsidR="00062DAF" w:rsidRPr="00CC50F7" w:rsidRDefault="00062DAF" w:rsidP="00732B9B">
            <w:pPr>
              <w:jc w:val="center"/>
              <w:rPr>
                <w:rFonts w:cs="Arial"/>
                <w:szCs w:val="18"/>
              </w:rPr>
            </w:pPr>
            <w:r w:rsidRPr="00CC50F7">
              <w:rPr>
                <w:rFonts w:cs="Arial"/>
                <w:szCs w:val="18"/>
              </w:rPr>
              <w:t>active</w:t>
            </w:r>
          </w:p>
        </w:tc>
        <w:tc>
          <w:tcPr>
            <w:tcW w:w="941" w:type="dxa"/>
          </w:tcPr>
          <w:p w14:paraId="30131778" w14:textId="77777777" w:rsidR="00062DAF" w:rsidRPr="00CC50F7" w:rsidRDefault="00062DAF" w:rsidP="00732B9B">
            <w:pPr>
              <w:spacing w:after="100" w:afterAutospacing="1"/>
              <w:rPr>
                <w:rFonts w:eastAsia="Times New Roman" w:cs="Times New Roman"/>
                <w:szCs w:val="18"/>
                <w:lang w:eastAsia="en-NZ"/>
              </w:rPr>
            </w:pPr>
          </w:p>
        </w:tc>
      </w:tr>
      <w:tr w:rsidR="00062DAF" w14:paraId="00FDD770" w14:textId="77777777" w:rsidTr="00062DAF">
        <w:trPr>
          <w:trHeight w:val="51"/>
          <w:jc w:val="center"/>
        </w:trPr>
        <w:tc>
          <w:tcPr>
            <w:tcW w:w="2519" w:type="dxa"/>
          </w:tcPr>
          <w:p w14:paraId="06E17B47" w14:textId="77777777" w:rsidR="00062DAF" w:rsidRDefault="00062DAF" w:rsidP="00732B9B">
            <w:pPr>
              <w:pStyle w:val="NormalWeb"/>
              <w:rPr>
                <w:rFonts w:ascii="Arial Narrow" w:hAnsi="Arial Narrow"/>
                <w:b/>
                <w:sz w:val="18"/>
                <w:szCs w:val="18"/>
              </w:rPr>
            </w:pPr>
          </w:p>
        </w:tc>
        <w:tc>
          <w:tcPr>
            <w:tcW w:w="1984" w:type="dxa"/>
          </w:tcPr>
          <w:p w14:paraId="134312B6" w14:textId="77777777" w:rsidR="00062DAF" w:rsidRDefault="00062DAF" w:rsidP="00732B9B">
            <w:pPr>
              <w:spacing w:before="100" w:beforeAutospacing="1" w:after="100" w:afterAutospacing="1"/>
              <w:rPr>
                <w:rFonts w:eastAsia="Times New Roman" w:cs="Times New Roman"/>
                <w:szCs w:val="18"/>
                <w:lang w:eastAsia="en-NZ"/>
              </w:rPr>
            </w:pPr>
          </w:p>
        </w:tc>
        <w:tc>
          <w:tcPr>
            <w:tcW w:w="1843" w:type="dxa"/>
          </w:tcPr>
          <w:p w14:paraId="0F318146" w14:textId="77777777" w:rsidR="00062DAF" w:rsidRDefault="00062DAF" w:rsidP="00732B9B">
            <w:pPr>
              <w:spacing w:before="100" w:beforeAutospacing="1" w:after="100" w:afterAutospacing="1"/>
              <w:rPr>
                <w:rFonts w:eastAsia="Times New Roman" w:cs="Times New Roman"/>
                <w:szCs w:val="18"/>
                <w:lang w:eastAsia="en-NZ"/>
              </w:rPr>
            </w:pPr>
          </w:p>
        </w:tc>
        <w:tc>
          <w:tcPr>
            <w:tcW w:w="1559" w:type="dxa"/>
          </w:tcPr>
          <w:p w14:paraId="793913E6" w14:textId="77777777" w:rsidR="00062DAF" w:rsidRPr="00C1613F" w:rsidRDefault="00062DAF" w:rsidP="00732B9B">
            <w:pPr>
              <w:rPr>
                <w:rFonts w:cs="Arial"/>
              </w:rPr>
            </w:pPr>
          </w:p>
        </w:tc>
        <w:tc>
          <w:tcPr>
            <w:tcW w:w="941" w:type="dxa"/>
          </w:tcPr>
          <w:p w14:paraId="1DBD449C" w14:textId="77777777" w:rsidR="00062DAF" w:rsidRDefault="00062DAF" w:rsidP="00732B9B">
            <w:pPr>
              <w:spacing w:before="100" w:beforeAutospacing="1" w:after="100" w:afterAutospacing="1"/>
              <w:rPr>
                <w:rFonts w:eastAsia="Times New Roman" w:cs="Times New Roman"/>
                <w:szCs w:val="18"/>
                <w:lang w:eastAsia="en-NZ"/>
              </w:rPr>
            </w:pPr>
          </w:p>
        </w:tc>
      </w:tr>
      <w:tr w:rsidR="00062DAF" w14:paraId="40E9BF7B" w14:textId="77777777" w:rsidTr="00062DAF">
        <w:trPr>
          <w:trHeight w:val="51"/>
          <w:jc w:val="center"/>
        </w:trPr>
        <w:tc>
          <w:tcPr>
            <w:tcW w:w="2519" w:type="dxa"/>
          </w:tcPr>
          <w:p w14:paraId="253E9119" w14:textId="77777777" w:rsidR="00062DAF" w:rsidRDefault="00062DAF" w:rsidP="00732B9B">
            <w:pPr>
              <w:pStyle w:val="NormalWeb"/>
              <w:rPr>
                <w:rFonts w:ascii="Arial Narrow" w:hAnsi="Arial Narrow"/>
                <w:b/>
                <w:sz w:val="18"/>
                <w:szCs w:val="18"/>
              </w:rPr>
            </w:pPr>
          </w:p>
        </w:tc>
        <w:tc>
          <w:tcPr>
            <w:tcW w:w="1984" w:type="dxa"/>
          </w:tcPr>
          <w:p w14:paraId="6C512267" w14:textId="77777777" w:rsidR="00062DAF" w:rsidRDefault="00062DAF" w:rsidP="00732B9B">
            <w:pPr>
              <w:spacing w:before="100" w:beforeAutospacing="1" w:after="100" w:afterAutospacing="1"/>
              <w:rPr>
                <w:rFonts w:eastAsia="Times New Roman" w:cs="Times New Roman"/>
                <w:szCs w:val="18"/>
                <w:lang w:eastAsia="en-NZ"/>
              </w:rPr>
            </w:pPr>
          </w:p>
        </w:tc>
        <w:tc>
          <w:tcPr>
            <w:tcW w:w="1843" w:type="dxa"/>
          </w:tcPr>
          <w:p w14:paraId="7FA1C934" w14:textId="77777777" w:rsidR="00062DAF" w:rsidRDefault="00062DAF" w:rsidP="00732B9B">
            <w:pPr>
              <w:spacing w:before="100" w:beforeAutospacing="1" w:after="100" w:afterAutospacing="1"/>
              <w:rPr>
                <w:rFonts w:eastAsia="Times New Roman" w:cs="Times New Roman"/>
                <w:szCs w:val="18"/>
                <w:lang w:eastAsia="en-NZ"/>
              </w:rPr>
            </w:pPr>
          </w:p>
        </w:tc>
        <w:tc>
          <w:tcPr>
            <w:tcW w:w="1559" w:type="dxa"/>
          </w:tcPr>
          <w:p w14:paraId="7CB0DB2E" w14:textId="77777777" w:rsidR="00062DAF" w:rsidRPr="00C1613F" w:rsidRDefault="00062DAF" w:rsidP="00732B9B">
            <w:pPr>
              <w:rPr>
                <w:rFonts w:cs="Arial"/>
              </w:rPr>
            </w:pPr>
          </w:p>
        </w:tc>
        <w:tc>
          <w:tcPr>
            <w:tcW w:w="941" w:type="dxa"/>
          </w:tcPr>
          <w:p w14:paraId="27D56754" w14:textId="77777777" w:rsidR="00062DAF" w:rsidRDefault="00062DAF" w:rsidP="00732B9B">
            <w:pPr>
              <w:spacing w:before="100" w:beforeAutospacing="1" w:after="100" w:afterAutospacing="1"/>
              <w:rPr>
                <w:rFonts w:eastAsia="Times New Roman" w:cs="Times New Roman"/>
                <w:szCs w:val="18"/>
                <w:lang w:eastAsia="en-NZ"/>
              </w:rPr>
            </w:pPr>
          </w:p>
        </w:tc>
      </w:tr>
      <w:tr w:rsidR="00062DAF" w14:paraId="25032AAD" w14:textId="77777777" w:rsidTr="00062DAF">
        <w:trPr>
          <w:trHeight w:val="51"/>
          <w:jc w:val="center"/>
        </w:trPr>
        <w:tc>
          <w:tcPr>
            <w:tcW w:w="2519" w:type="dxa"/>
          </w:tcPr>
          <w:p w14:paraId="6263B3D6" w14:textId="77777777" w:rsidR="00062DAF" w:rsidRDefault="00062DAF" w:rsidP="00732B9B">
            <w:pPr>
              <w:pStyle w:val="NormalWeb"/>
              <w:rPr>
                <w:rFonts w:ascii="Arial Narrow" w:hAnsi="Arial Narrow"/>
                <w:b/>
                <w:sz w:val="18"/>
                <w:szCs w:val="18"/>
              </w:rPr>
            </w:pPr>
          </w:p>
        </w:tc>
        <w:tc>
          <w:tcPr>
            <w:tcW w:w="1984" w:type="dxa"/>
          </w:tcPr>
          <w:p w14:paraId="25F71700" w14:textId="77777777" w:rsidR="00062DAF" w:rsidRDefault="00062DAF" w:rsidP="00732B9B">
            <w:pPr>
              <w:spacing w:before="100" w:beforeAutospacing="1" w:after="100" w:afterAutospacing="1"/>
              <w:rPr>
                <w:rFonts w:eastAsia="Times New Roman" w:cs="Times New Roman"/>
                <w:szCs w:val="18"/>
                <w:lang w:eastAsia="en-NZ"/>
              </w:rPr>
            </w:pPr>
          </w:p>
        </w:tc>
        <w:tc>
          <w:tcPr>
            <w:tcW w:w="1843" w:type="dxa"/>
          </w:tcPr>
          <w:p w14:paraId="133A10F4" w14:textId="77777777" w:rsidR="00062DAF" w:rsidRDefault="00062DAF" w:rsidP="00732B9B">
            <w:pPr>
              <w:spacing w:before="100" w:beforeAutospacing="1" w:after="100" w:afterAutospacing="1"/>
              <w:rPr>
                <w:rFonts w:eastAsia="Times New Roman" w:cs="Times New Roman"/>
                <w:szCs w:val="18"/>
                <w:lang w:eastAsia="en-NZ"/>
              </w:rPr>
            </w:pPr>
          </w:p>
        </w:tc>
        <w:tc>
          <w:tcPr>
            <w:tcW w:w="1559" w:type="dxa"/>
          </w:tcPr>
          <w:p w14:paraId="35A90BBA" w14:textId="77777777" w:rsidR="00062DAF" w:rsidRPr="00C1613F" w:rsidRDefault="00062DAF" w:rsidP="00732B9B">
            <w:pPr>
              <w:rPr>
                <w:rFonts w:cs="Arial"/>
              </w:rPr>
            </w:pPr>
          </w:p>
        </w:tc>
        <w:tc>
          <w:tcPr>
            <w:tcW w:w="941" w:type="dxa"/>
          </w:tcPr>
          <w:p w14:paraId="3133A30E" w14:textId="77777777" w:rsidR="00062DAF" w:rsidRDefault="00062DAF" w:rsidP="00732B9B">
            <w:pPr>
              <w:spacing w:before="100" w:beforeAutospacing="1" w:after="100" w:afterAutospacing="1"/>
              <w:rPr>
                <w:rFonts w:eastAsia="Times New Roman" w:cs="Times New Roman"/>
                <w:szCs w:val="18"/>
                <w:lang w:eastAsia="en-NZ"/>
              </w:rPr>
            </w:pPr>
          </w:p>
        </w:tc>
      </w:tr>
      <w:tr w:rsidR="00062DAF" w14:paraId="2AB005B8" w14:textId="77777777" w:rsidTr="00062DAF">
        <w:trPr>
          <w:trHeight w:val="51"/>
          <w:jc w:val="center"/>
        </w:trPr>
        <w:tc>
          <w:tcPr>
            <w:tcW w:w="2519" w:type="dxa"/>
          </w:tcPr>
          <w:p w14:paraId="0588F97B" w14:textId="77777777" w:rsidR="00062DAF" w:rsidRDefault="00062DAF" w:rsidP="00732B9B">
            <w:pPr>
              <w:pStyle w:val="NormalWeb"/>
              <w:rPr>
                <w:rFonts w:ascii="Arial Narrow" w:hAnsi="Arial Narrow"/>
                <w:b/>
                <w:sz w:val="18"/>
                <w:szCs w:val="18"/>
              </w:rPr>
            </w:pPr>
          </w:p>
        </w:tc>
        <w:tc>
          <w:tcPr>
            <w:tcW w:w="1984" w:type="dxa"/>
          </w:tcPr>
          <w:p w14:paraId="72D793DC" w14:textId="77777777" w:rsidR="00062DAF" w:rsidRDefault="00062DAF" w:rsidP="00732B9B">
            <w:pPr>
              <w:spacing w:before="100" w:beforeAutospacing="1" w:after="100" w:afterAutospacing="1"/>
              <w:rPr>
                <w:rFonts w:eastAsia="Times New Roman" w:cs="Times New Roman"/>
                <w:szCs w:val="18"/>
                <w:lang w:eastAsia="en-NZ"/>
              </w:rPr>
            </w:pPr>
          </w:p>
        </w:tc>
        <w:tc>
          <w:tcPr>
            <w:tcW w:w="1843" w:type="dxa"/>
          </w:tcPr>
          <w:p w14:paraId="53505742" w14:textId="77777777" w:rsidR="00062DAF" w:rsidRDefault="00062DAF" w:rsidP="00732B9B">
            <w:pPr>
              <w:spacing w:before="100" w:beforeAutospacing="1" w:after="100" w:afterAutospacing="1"/>
              <w:rPr>
                <w:rFonts w:eastAsia="Times New Roman" w:cs="Times New Roman"/>
                <w:szCs w:val="18"/>
                <w:lang w:eastAsia="en-NZ"/>
              </w:rPr>
            </w:pPr>
          </w:p>
        </w:tc>
        <w:tc>
          <w:tcPr>
            <w:tcW w:w="1559" w:type="dxa"/>
          </w:tcPr>
          <w:p w14:paraId="4C304E07" w14:textId="77777777" w:rsidR="00062DAF" w:rsidRPr="00C1613F" w:rsidRDefault="00062DAF" w:rsidP="00732B9B">
            <w:pPr>
              <w:rPr>
                <w:rFonts w:cs="Arial"/>
              </w:rPr>
            </w:pPr>
          </w:p>
        </w:tc>
        <w:tc>
          <w:tcPr>
            <w:tcW w:w="941" w:type="dxa"/>
          </w:tcPr>
          <w:p w14:paraId="742E2E38" w14:textId="77777777" w:rsidR="00062DAF" w:rsidRDefault="00062DAF" w:rsidP="00732B9B">
            <w:pPr>
              <w:spacing w:before="100" w:beforeAutospacing="1" w:after="100" w:afterAutospacing="1"/>
              <w:rPr>
                <w:rFonts w:eastAsia="Times New Roman" w:cs="Times New Roman"/>
                <w:szCs w:val="18"/>
                <w:lang w:eastAsia="en-NZ"/>
              </w:rPr>
            </w:pPr>
          </w:p>
        </w:tc>
      </w:tr>
      <w:tr w:rsidR="00062DAF" w14:paraId="6730F7E2" w14:textId="77777777" w:rsidTr="00062DAF">
        <w:trPr>
          <w:trHeight w:val="51"/>
          <w:jc w:val="center"/>
        </w:trPr>
        <w:tc>
          <w:tcPr>
            <w:tcW w:w="2519" w:type="dxa"/>
          </w:tcPr>
          <w:p w14:paraId="3DD8228F" w14:textId="77777777" w:rsidR="00062DAF" w:rsidRDefault="00062DAF" w:rsidP="00732B9B">
            <w:pPr>
              <w:pStyle w:val="NormalWeb"/>
              <w:rPr>
                <w:rFonts w:ascii="Arial Narrow" w:hAnsi="Arial Narrow"/>
                <w:b/>
                <w:sz w:val="18"/>
                <w:szCs w:val="18"/>
              </w:rPr>
            </w:pPr>
          </w:p>
        </w:tc>
        <w:tc>
          <w:tcPr>
            <w:tcW w:w="1984" w:type="dxa"/>
          </w:tcPr>
          <w:p w14:paraId="27B2A310" w14:textId="77777777" w:rsidR="00062DAF" w:rsidRDefault="00062DAF" w:rsidP="00732B9B">
            <w:pPr>
              <w:spacing w:before="100" w:beforeAutospacing="1" w:after="100" w:afterAutospacing="1"/>
              <w:rPr>
                <w:rFonts w:eastAsia="Times New Roman" w:cs="Times New Roman"/>
                <w:szCs w:val="18"/>
                <w:lang w:eastAsia="en-NZ"/>
              </w:rPr>
            </w:pPr>
          </w:p>
        </w:tc>
        <w:tc>
          <w:tcPr>
            <w:tcW w:w="1843" w:type="dxa"/>
          </w:tcPr>
          <w:p w14:paraId="0B2671DC" w14:textId="77777777" w:rsidR="00062DAF" w:rsidRDefault="00062DAF" w:rsidP="00732B9B">
            <w:pPr>
              <w:spacing w:before="100" w:beforeAutospacing="1" w:after="100" w:afterAutospacing="1"/>
              <w:rPr>
                <w:rFonts w:eastAsia="Times New Roman" w:cs="Times New Roman"/>
                <w:szCs w:val="18"/>
                <w:lang w:eastAsia="en-NZ"/>
              </w:rPr>
            </w:pPr>
          </w:p>
        </w:tc>
        <w:tc>
          <w:tcPr>
            <w:tcW w:w="1559" w:type="dxa"/>
          </w:tcPr>
          <w:p w14:paraId="5CEABE9D" w14:textId="77777777" w:rsidR="00062DAF" w:rsidRPr="00C1613F" w:rsidRDefault="00062DAF" w:rsidP="00732B9B">
            <w:pPr>
              <w:rPr>
                <w:rFonts w:cs="Arial"/>
              </w:rPr>
            </w:pPr>
          </w:p>
        </w:tc>
        <w:tc>
          <w:tcPr>
            <w:tcW w:w="941" w:type="dxa"/>
          </w:tcPr>
          <w:p w14:paraId="349F87FE" w14:textId="77777777" w:rsidR="00062DAF" w:rsidRDefault="00062DAF" w:rsidP="00732B9B">
            <w:pPr>
              <w:spacing w:before="100" w:beforeAutospacing="1" w:after="100" w:afterAutospacing="1"/>
              <w:rPr>
                <w:rFonts w:eastAsia="Times New Roman" w:cs="Times New Roman"/>
                <w:szCs w:val="18"/>
                <w:lang w:eastAsia="en-NZ"/>
              </w:rPr>
            </w:pPr>
          </w:p>
        </w:tc>
      </w:tr>
      <w:tr w:rsidR="00062DAF" w14:paraId="44D34DDE" w14:textId="77777777" w:rsidTr="00062DAF">
        <w:trPr>
          <w:trHeight w:val="51"/>
          <w:jc w:val="center"/>
        </w:trPr>
        <w:tc>
          <w:tcPr>
            <w:tcW w:w="2519" w:type="dxa"/>
          </w:tcPr>
          <w:p w14:paraId="5CA2866C" w14:textId="77777777" w:rsidR="00062DAF" w:rsidRDefault="00062DAF" w:rsidP="00732B9B">
            <w:pPr>
              <w:pStyle w:val="NormalWeb"/>
              <w:rPr>
                <w:rFonts w:ascii="Arial Narrow" w:hAnsi="Arial Narrow"/>
                <w:b/>
                <w:sz w:val="18"/>
                <w:szCs w:val="18"/>
              </w:rPr>
            </w:pPr>
          </w:p>
        </w:tc>
        <w:tc>
          <w:tcPr>
            <w:tcW w:w="1984" w:type="dxa"/>
          </w:tcPr>
          <w:p w14:paraId="620BB799" w14:textId="77777777" w:rsidR="00062DAF" w:rsidRDefault="00062DAF" w:rsidP="00732B9B">
            <w:pPr>
              <w:spacing w:before="100" w:beforeAutospacing="1" w:after="100" w:afterAutospacing="1"/>
              <w:rPr>
                <w:rFonts w:eastAsia="Times New Roman" w:cs="Times New Roman"/>
                <w:szCs w:val="18"/>
                <w:lang w:eastAsia="en-NZ"/>
              </w:rPr>
            </w:pPr>
          </w:p>
        </w:tc>
        <w:tc>
          <w:tcPr>
            <w:tcW w:w="1843" w:type="dxa"/>
          </w:tcPr>
          <w:p w14:paraId="768F44AA" w14:textId="77777777" w:rsidR="00062DAF" w:rsidRDefault="00062DAF" w:rsidP="00732B9B">
            <w:pPr>
              <w:spacing w:before="100" w:beforeAutospacing="1" w:after="100" w:afterAutospacing="1"/>
              <w:rPr>
                <w:rFonts w:eastAsia="Times New Roman" w:cs="Times New Roman"/>
                <w:szCs w:val="18"/>
                <w:lang w:eastAsia="en-NZ"/>
              </w:rPr>
            </w:pPr>
          </w:p>
        </w:tc>
        <w:tc>
          <w:tcPr>
            <w:tcW w:w="1559" w:type="dxa"/>
          </w:tcPr>
          <w:p w14:paraId="714A3706" w14:textId="77777777" w:rsidR="00062DAF" w:rsidRPr="00C1613F" w:rsidRDefault="00062DAF" w:rsidP="00732B9B">
            <w:pPr>
              <w:rPr>
                <w:rFonts w:cs="Arial"/>
              </w:rPr>
            </w:pPr>
          </w:p>
        </w:tc>
        <w:tc>
          <w:tcPr>
            <w:tcW w:w="941" w:type="dxa"/>
          </w:tcPr>
          <w:p w14:paraId="472DD864" w14:textId="77777777" w:rsidR="00062DAF" w:rsidRDefault="00062DAF" w:rsidP="00732B9B">
            <w:pPr>
              <w:spacing w:before="100" w:beforeAutospacing="1" w:after="100" w:afterAutospacing="1"/>
              <w:rPr>
                <w:rFonts w:eastAsia="Times New Roman" w:cs="Times New Roman"/>
                <w:szCs w:val="18"/>
                <w:lang w:eastAsia="en-NZ"/>
              </w:rPr>
            </w:pPr>
          </w:p>
        </w:tc>
      </w:tr>
      <w:tr w:rsidR="00062DAF" w14:paraId="0B48EA09" w14:textId="77777777" w:rsidTr="00062DAF">
        <w:trPr>
          <w:trHeight w:val="51"/>
          <w:jc w:val="center"/>
        </w:trPr>
        <w:tc>
          <w:tcPr>
            <w:tcW w:w="2519" w:type="dxa"/>
          </w:tcPr>
          <w:p w14:paraId="795F19CF" w14:textId="77777777" w:rsidR="00062DAF" w:rsidRDefault="00062DAF" w:rsidP="00732B9B">
            <w:pPr>
              <w:pStyle w:val="NormalWeb"/>
              <w:rPr>
                <w:rFonts w:ascii="Arial Narrow" w:hAnsi="Arial Narrow"/>
                <w:b/>
                <w:sz w:val="18"/>
                <w:szCs w:val="18"/>
              </w:rPr>
            </w:pPr>
          </w:p>
        </w:tc>
        <w:tc>
          <w:tcPr>
            <w:tcW w:w="1984" w:type="dxa"/>
          </w:tcPr>
          <w:p w14:paraId="506E0412" w14:textId="77777777" w:rsidR="00062DAF" w:rsidRDefault="00062DAF" w:rsidP="00732B9B">
            <w:pPr>
              <w:spacing w:before="100" w:beforeAutospacing="1" w:after="100" w:afterAutospacing="1"/>
              <w:rPr>
                <w:rFonts w:eastAsia="Times New Roman" w:cs="Times New Roman"/>
                <w:szCs w:val="18"/>
                <w:lang w:eastAsia="en-NZ"/>
              </w:rPr>
            </w:pPr>
          </w:p>
        </w:tc>
        <w:tc>
          <w:tcPr>
            <w:tcW w:w="1843" w:type="dxa"/>
          </w:tcPr>
          <w:p w14:paraId="279F19B5" w14:textId="77777777" w:rsidR="00062DAF" w:rsidRDefault="00062DAF" w:rsidP="00732B9B">
            <w:pPr>
              <w:spacing w:before="100" w:beforeAutospacing="1" w:after="100" w:afterAutospacing="1"/>
              <w:rPr>
                <w:rFonts w:eastAsia="Times New Roman" w:cs="Times New Roman"/>
                <w:szCs w:val="18"/>
                <w:lang w:eastAsia="en-NZ"/>
              </w:rPr>
            </w:pPr>
          </w:p>
        </w:tc>
        <w:tc>
          <w:tcPr>
            <w:tcW w:w="1559" w:type="dxa"/>
          </w:tcPr>
          <w:p w14:paraId="1DA9EF33" w14:textId="77777777" w:rsidR="00062DAF" w:rsidRPr="00C1613F" w:rsidRDefault="00062DAF" w:rsidP="00732B9B">
            <w:pPr>
              <w:rPr>
                <w:rFonts w:cs="Arial"/>
              </w:rPr>
            </w:pPr>
          </w:p>
        </w:tc>
        <w:tc>
          <w:tcPr>
            <w:tcW w:w="941" w:type="dxa"/>
          </w:tcPr>
          <w:p w14:paraId="1B4A4515" w14:textId="77777777" w:rsidR="00062DAF" w:rsidRDefault="00062DAF" w:rsidP="00732B9B">
            <w:pPr>
              <w:spacing w:before="100" w:beforeAutospacing="1" w:after="100" w:afterAutospacing="1"/>
              <w:rPr>
                <w:rFonts w:eastAsia="Times New Roman" w:cs="Times New Roman"/>
                <w:szCs w:val="18"/>
                <w:lang w:eastAsia="en-NZ"/>
              </w:rPr>
            </w:pPr>
          </w:p>
        </w:tc>
      </w:tr>
    </w:tbl>
    <w:p w14:paraId="700CD1EF" w14:textId="77777777" w:rsidR="00062DAF" w:rsidRPr="00062DAF" w:rsidRDefault="00062DAF" w:rsidP="00062DAF">
      <w:pPr>
        <w:rPr>
          <w:lang w:eastAsia="en-NZ"/>
        </w:rPr>
      </w:pPr>
    </w:p>
    <w:p w14:paraId="2D1A14CE" w14:textId="7C03BC60" w:rsidR="00062DAF" w:rsidRDefault="00062DAF">
      <w:pPr>
        <w:rPr>
          <w:rFonts w:eastAsia="Times New Roman" w:cs="Times New Roman"/>
          <w:lang w:eastAsia="en-NZ"/>
        </w:rPr>
      </w:pPr>
      <w:r>
        <w:rPr>
          <w:rFonts w:eastAsia="Times New Roman" w:cs="Times New Roman"/>
          <w:lang w:eastAsia="en-NZ"/>
        </w:rPr>
        <w:br w:type="page"/>
      </w:r>
    </w:p>
    <w:p w14:paraId="60386F46" w14:textId="4C16C189" w:rsidR="00062DAF" w:rsidRDefault="00062DAF" w:rsidP="00062DAF">
      <w:pPr>
        <w:pStyle w:val="FormHeading"/>
        <w:numPr>
          <w:ilvl w:val="2"/>
          <w:numId w:val="36"/>
        </w:numPr>
        <w:spacing w:after="240"/>
        <w:ind w:left="993"/>
        <w:rPr>
          <w:rFonts w:eastAsia="Times New Roman"/>
          <w:color w:val="7030A0"/>
          <w:lang w:eastAsia="en-NZ"/>
        </w:rPr>
      </w:pPr>
      <w:bookmarkStart w:id="58" w:name="TranspoAgreement"/>
      <w:r>
        <w:rPr>
          <w:rFonts w:eastAsia="Times New Roman"/>
          <w:color w:val="7030A0"/>
          <w:lang w:eastAsia="en-NZ"/>
        </w:rPr>
        <w:lastRenderedPageBreak/>
        <w:t>Transport agreement between RMP operator and transport provider</w:t>
      </w:r>
    </w:p>
    <w:bookmarkEnd w:id="58"/>
    <w:p w14:paraId="7C470B89" w14:textId="50FC4DE9" w:rsidR="00062DAF" w:rsidRPr="00062DAF" w:rsidRDefault="00062DAF" w:rsidP="009D5BB3">
      <w:pPr>
        <w:tabs>
          <w:tab w:val="right" w:pos="8460"/>
        </w:tabs>
        <w:spacing w:after="200" w:line="360" w:lineRule="auto"/>
        <w:ind w:left="360"/>
        <w:rPr>
          <w:rFonts w:eastAsia="Times New Roman" w:cs="Times New Roman"/>
        </w:rPr>
      </w:pPr>
      <w:r w:rsidRPr="00062DAF">
        <w:rPr>
          <w:rFonts w:eastAsia="Times New Roman" w:cs="Times New Roman"/>
        </w:rPr>
        <w:t>I __________________________________ (the transporter)</w:t>
      </w:r>
      <w:r w:rsidR="009D5BB3">
        <w:rPr>
          <w:rFonts w:eastAsia="Times New Roman" w:cs="Times New Roman"/>
        </w:rPr>
        <w:t xml:space="preserve"> </w:t>
      </w:r>
      <w:r w:rsidRPr="00062DAF">
        <w:rPr>
          <w:rFonts w:eastAsia="Times New Roman" w:cs="Times New Roman"/>
        </w:rPr>
        <w:t>hereby agree to ensure that goods transported on behalf of</w:t>
      </w:r>
    </w:p>
    <w:p w14:paraId="4C927404" w14:textId="4A70122C" w:rsidR="00062DAF" w:rsidRPr="00062DAF" w:rsidRDefault="00062DAF" w:rsidP="00062DAF">
      <w:pPr>
        <w:tabs>
          <w:tab w:val="right" w:pos="8460"/>
        </w:tabs>
        <w:spacing w:after="200" w:line="360" w:lineRule="auto"/>
        <w:ind w:left="360"/>
        <w:rPr>
          <w:rFonts w:eastAsia="Times New Roman" w:cs="Times New Roman"/>
        </w:rPr>
      </w:pPr>
      <w:r w:rsidRPr="00062DAF">
        <w:rPr>
          <w:rFonts w:eastAsia="Times New Roman" w:cs="Times New Roman"/>
        </w:rPr>
        <w:t>__________________________________ (the RMP operator)</w:t>
      </w:r>
    </w:p>
    <w:p w14:paraId="29799100" w14:textId="77777777" w:rsidR="00062DAF" w:rsidRPr="00062DAF" w:rsidRDefault="00062DAF" w:rsidP="00062DAF">
      <w:pPr>
        <w:tabs>
          <w:tab w:val="right" w:pos="8460"/>
        </w:tabs>
        <w:spacing w:after="200" w:line="360" w:lineRule="auto"/>
        <w:ind w:left="360"/>
        <w:rPr>
          <w:rFonts w:eastAsia="Times New Roman" w:cs="Times New Roman"/>
        </w:rPr>
      </w:pPr>
      <w:r w:rsidRPr="00062DAF">
        <w:rPr>
          <w:rFonts w:eastAsia="Times New Roman" w:cs="Times New Roman"/>
        </w:rPr>
        <w:t>are carried in accordance with the relevant requirements of the Animal Products Act 1999, specifically:</w:t>
      </w:r>
    </w:p>
    <w:p w14:paraId="37BC74C8" w14:textId="77777777" w:rsidR="00062DAF" w:rsidRPr="00062DAF" w:rsidRDefault="00062DAF" w:rsidP="00062DAF">
      <w:pPr>
        <w:tabs>
          <w:tab w:val="num" w:pos="926"/>
        </w:tabs>
        <w:spacing w:line="360" w:lineRule="auto"/>
        <w:ind w:left="360"/>
        <w:rPr>
          <w:rFonts w:eastAsia="Times New Roman" w:cs="Times New Roman"/>
        </w:rPr>
      </w:pPr>
      <w:r w:rsidRPr="00062DAF">
        <w:rPr>
          <w:rFonts w:eastAsia="Times New Roman" w:cs="Times New Roman"/>
        </w:rPr>
        <w:t>That no incompatible loads will be carried without the appropriate segregation in accordance with the Land Transport (Dangerous Goods) Rule 2005 or International Air Transport Association (IATA) Rules.</w:t>
      </w:r>
    </w:p>
    <w:p w14:paraId="53D8F6F2" w14:textId="77777777" w:rsidR="00062DAF" w:rsidRPr="00062DAF" w:rsidRDefault="00062DAF" w:rsidP="00062DAF">
      <w:pPr>
        <w:pStyle w:val="ListParagraph"/>
        <w:numPr>
          <w:ilvl w:val="0"/>
          <w:numId w:val="42"/>
        </w:numPr>
        <w:tabs>
          <w:tab w:val="num" w:pos="926"/>
        </w:tabs>
        <w:spacing w:line="360" w:lineRule="auto"/>
        <w:rPr>
          <w:rFonts w:eastAsia="Times New Roman" w:cs="Times New Roman"/>
        </w:rPr>
      </w:pPr>
      <w:r w:rsidRPr="00062DAF">
        <w:rPr>
          <w:rFonts w:eastAsia="Times New Roman" w:cs="Times New Roman"/>
        </w:rPr>
        <w:t>That I will check my vehicle is clean before use for transport of animal products.</w:t>
      </w:r>
    </w:p>
    <w:p w14:paraId="45867708" w14:textId="77777777" w:rsidR="00062DAF" w:rsidRPr="00062DAF" w:rsidRDefault="00062DAF" w:rsidP="00062DAF">
      <w:pPr>
        <w:pStyle w:val="ListParagraph"/>
        <w:numPr>
          <w:ilvl w:val="0"/>
          <w:numId w:val="42"/>
        </w:numPr>
        <w:tabs>
          <w:tab w:val="num" w:pos="926"/>
        </w:tabs>
        <w:spacing w:line="360" w:lineRule="auto"/>
        <w:rPr>
          <w:rFonts w:eastAsia="Times New Roman" w:cs="Times New Roman"/>
        </w:rPr>
      </w:pPr>
      <w:r w:rsidRPr="00062DAF">
        <w:rPr>
          <w:rFonts w:eastAsia="Times New Roman" w:cs="Times New Roman"/>
        </w:rPr>
        <w:t>That I will clean the load contact surfaces of my vehicle if required before transport of animal products.</w:t>
      </w:r>
    </w:p>
    <w:p w14:paraId="529154EF" w14:textId="77777777" w:rsidR="00062DAF" w:rsidRPr="00062DAF" w:rsidRDefault="00062DAF" w:rsidP="00062DAF">
      <w:pPr>
        <w:pStyle w:val="ListParagraph"/>
        <w:numPr>
          <w:ilvl w:val="0"/>
          <w:numId w:val="42"/>
        </w:numPr>
        <w:tabs>
          <w:tab w:val="num" w:pos="926"/>
        </w:tabs>
        <w:spacing w:line="360" w:lineRule="auto"/>
        <w:rPr>
          <w:rFonts w:eastAsia="Times New Roman" w:cs="Times New Roman"/>
        </w:rPr>
      </w:pPr>
      <w:r w:rsidRPr="00062DAF">
        <w:rPr>
          <w:rFonts w:eastAsia="Times New Roman" w:cs="Times New Roman"/>
        </w:rPr>
        <w:t>That I will keep a written record of vehicle checks made and any cleaning done.</w:t>
      </w:r>
    </w:p>
    <w:p w14:paraId="2C74254C" w14:textId="77777777" w:rsidR="00062DAF" w:rsidRPr="00062DAF" w:rsidRDefault="00062DAF" w:rsidP="00062DAF">
      <w:pPr>
        <w:pStyle w:val="ListParagraph"/>
        <w:numPr>
          <w:ilvl w:val="0"/>
          <w:numId w:val="42"/>
        </w:numPr>
        <w:tabs>
          <w:tab w:val="num" w:pos="926"/>
        </w:tabs>
        <w:spacing w:line="360" w:lineRule="auto"/>
        <w:rPr>
          <w:rFonts w:eastAsia="Times New Roman" w:cs="Times New Roman"/>
        </w:rPr>
      </w:pPr>
      <w:r w:rsidRPr="00062DAF">
        <w:rPr>
          <w:rFonts w:eastAsia="Times New Roman" w:cs="Times New Roman"/>
        </w:rPr>
        <w:t>That I will only offload animal products for export at a premises with:</w:t>
      </w:r>
    </w:p>
    <w:p w14:paraId="7EC7B198" w14:textId="77777777" w:rsidR="00062DAF" w:rsidRPr="00062DAF" w:rsidRDefault="00062DAF" w:rsidP="00062DAF">
      <w:pPr>
        <w:pStyle w:val="ListParagraph"/>
        <w:numPr>
          <w:ilvl w:val="0"/>
          <w:numId w:val="44"/>
        </w:numPr>
        <w:tabs>
          <w:tab w:val="num" w:pos="1417"/>
        </w:tabs>
        <w:spacing w:after="200" w:line="360" w:lineRule="auto"/>
        <w:rPr>
          <w:rFonts w:eastAsia="Times New Roman" w:cs="Times New Roman"/>
        </w:rPr>
      </w:pPr>
      <w:r w:rsidRPr="00062DAF">
        <w:rPr>
          <w:rFonts w:eastAsia="Times New Roman" w:cs="Times New Roman"/>
        </w:rPr>
        <w:t>a registered RMP; or</w:t>
      </w:r>
    </w:p>
    <w:p w14:paraId="4DF4FE04" w14:textId="77777777" w:rsidR="00062DAF" w:rsidRPr="00062DAF" w:rsidRDefault="00062DAF" w:rsidP="00062DAF">
      <w:pPr>
        <w:pStyle w:val="ListParagraph"/>
        <w:numPr>
          <w:ilvl w:val="0"/>
          <w:numId w:val="44"/>
        </w:numPr>
        <w:tabs>
          <w:tab w:val="num" w:pos="1417"/>
        </w:tabs>
        <w:spacing w:after="200" w:line="360" w:lineRule="auto"/>
        <w:rPr>
          <w:rFonts w:eastAsia="Times New Roman" w:cs="Times New Roman"/>
        </w:rPr>
      </w:pPr>
      <w:r w:rsidRPr="00062DAF">
        <w:rPr>
          <w:rFonts w:eastAsia="Times New Roman" w:cs="Times New Roman"/>
        </w:rPr>
        <w:t>registered as a vehicle docking facility under the Transport RCS.</w:t>
      </w:r>
    </w:p>
    <w:p w14:paraId="4AC1CB93" w14:textId="77777777" w:rsidR="00062DAF" w:rsidRPr="00062DAF" w:rsidRDefault="00062DAF" w:rsidP="00062DAF">
      <w:pPr>
        <w:tabs>
          <w:tab w:val="num" w:pos="926"/>
        </w:tabs>
        <w:spacing w:line="360" w:lineRule="auto"/>
        <w:ind w:left="360"/>
        <w:rPr>
          <w:rFonts w:eastAsia="Times New Roman" w:cs="Times New Roman"/>
        </w:rPr>
      </w:pPr>
      <w:r w:rsidRPr="00062DAF">
        <w:rPr>
          <w:rFonts w:eastAsia="Times New Roman" w:cs="Times New Roman"/>
        </w:rPr>
        <w:t>That I will keep a record of goods shipped between RMP premises including the quantities of goods moved, date and time of dispatch and date and time of delivery.</w:t>
      </w:r>
    </w:p>
    <w:p w14:paraId="07ABA45E" w14:textId="147E444F" w:rsidR="00062DAF" w:rsidRPr="00062DAF" w:rsidRDefault="00062DAF" w:rsidP="00062DAF">
      <w:pPr>
        <w:tabs>
          <w:tab w:val="num" w:pos="926"/>
        </w:tabs>
        <w:spacing w:line="360" w:lineRule="auto"/>
        <w:ind w:left="360"/>
        <w:rPr>
          <w:rFonts w:eastAsia="Times New Roman" w:cs="Times New Roman"/>
        </w:rPr>
      </w:pPr>
      <w:r w:rsidRPr="00062DAF">
        <w:rPr>
          <w:rFonts w:eastAsia="Times New Roman" w:cs="Times New Roman"/>
        </w:rPr>
        <w:t>That I will report any issues that could compromise animal product suitability or eligibility for official assurances to the RMP operator and I will supply completed check</w:t>
      </w:r>
      <w:r w:rsidR="009D5BB3">
        <w:rPr>
          <w:rFonts w:eastAsia="Times New Roman" w:cs="Times New Roman"/>
        </w:rPr>
        <w:t xml:space="preserve"> </w:t>
      </w:r>
      <w:r w:rsidRPr="00062DAF">
        <w:rPr>
          <w:rFonts w:eastAsia="Times New Roman" w:cs="Times New Roman"/>
        </w:rPr>
        <w:t>sheets to the RMP operator.</w:t>
      </w:r>
    </w:p>
    <w:p w14:paraId="5ECD5515" w14:textId="79BEAD57" w:rsidR="00062DAF" w:rsidRPr="00062DAF" w:rsidRDefault="00062DAF" w:rsidP="00062DAF">
      <w:pPr>
        <w:pBdr>
          <w:top w:val="single" w:sz="4" w:space="1" w:color="auto"/>
          <w:left w:val="single" w:sz="4" w:space="4" w:color="auto"/>
          <w:bottom w:val="single" w:sz="4" w:space="1" w:color="auto"/>
          <w:right w:val="single" w:sz="4" w:space="4" w:color="auto"/>
        </w:pBdr>
        <w:spacing w:after="200" w:line="360" w:lineRule="auto"/>
        <w:ind w:left="360"/>
        <w:rPr>
          <w:rFonts w:eastAsia="Times New Roman" w:cs="Times New Roman"/>
        </w:rPr>
      </w:pPr>
      <w:r w:rsidRPr="00062DAF">
        <w:rPr>
          <w:rFonts w:eastAsia="Times New Roman" w:cs="Times New Roman"/>
        </w:rPr>
        <w:t>An example transportation check</w:t>
      </w:r>
      <w:r w:rsidR="009D5BB3">
        <w:rPr>
          <w:rFonts w:eastAsia="Times New Roman" w:cs="Times New Roman"/>
        </w:rPr>
        <w:t xml:space="preserve"> </w:t>
      </w:r>
      <w:r w:rsidRPr="00062DAF">
        <w:rPr>
          <w:rFonts w:eastAsia="Times New Roman" w:cs="Times New Roman"/>
        </w:rPr>
        <w:t xml:space="preserve">sheet is provided in Appendix 3 of this template. You can use your own </w:t>
      </w:r>
      <w:proofErr w:type="gramStart"/>
      <w:r w:rsidRPr="00062DAF">
        <w:rPr>
          <w:rFonts w:eastAsia="Times New Roman" w:cs="Times New Roman"/>
        </w:rPr>
        <w:t>forms</w:t>
      </w:r>
      <w:proofErr w:type="gramEnd"/>
      <w:r w:rsidRPr="00062DAF">
        <w:rPr>
          <w:rFonts w:eastAsia="Times New Roman" w:cs="Times New Roman"/>
        </w:rPr>
        <w:t xml:space="preserve"> but they need be sufficient to record all the details required by this transport agreement.</w:t>
      </w:r>
    </w:p>
    <w:p w14:paraId="0645E38B" w14:textId="77777777" w:rsidR="00062DAF" w:rsidRPr="00062DAF" w:rsidRDefault="00062DAF" w:rsidP="00062DAF">
      <w:pPr>
        <w:tabs>
          <w:tab w:val="num" w:pos="926"/>
        </w:tabs>
        <w:spacing w:line="360" w:lineRule="auto"/>
        <w:ind w:left="360"/>
        <w:rPr>
          <w:rFonts w:eastAsia="Times New Roman" w:cs="Times New Roman"/>
        </w:rPr>
      </w:pPr>
      <w:r w:rsidRPr="00062DAF">
        <w:rPr>
          <w:rFonts w:eastAsia="Times New Roman" w:cs="Times New Roman"/>
        </w:rPr>
        <w:t>Records must be:</w:t>
      </w:r>
    </w:p>
    <w:p w14:paraId="423707F7" w14:textId="77777777" w:rsidR="00062DAF" w:rsidRPr="00062DAF" w:rsidRDefault="00062DAF" w:rsidP="00062DAF">
      <w:pPr>
        <w:pStyle w:val="ListParagraph"/>
        <w:numPr>
          <w:ilvl w:val="0"/>
          <w:numId w:val="43"/>
        </w:numPr>
        <w:tabs>
          <w:tab w:val="num" w:pos="1417"/>
        </w:tabs>
        <w:spacing w:line="360" w:lineRule="auto"/>
        <w:rPr>
          <w:rFonts w:eastAsia="Times New Roman" w:cs="Times New Roman"/>
        </w:rPr>
      </w:pPr>
      <w:r w:rsidRPr="00062DAF">
        <w:rPr>
          <w:rFonts w:eastAsia="Times New Roman" w:cs="Times New Roman"/>
        </w:rPr>
        <w:t>accessible to the Animal Products Act verifier; and</w:t>
      </w:r>
    </w:p>
    <w:p w14:paraId="5439589C" w14:textId="77777777" w:rsidR="00062DAF" w:rsidRPr="00062DAF" w:rsidRDefault="00062DAF" w:rsidP="00062DAF">
      <w:pPr>
        <w:pStyle w:val="ListParagraph"/>
        <w:numPr>
          <w:ilvl w:val="0"/>
          <w:numId w:val="43"/>
        </w:numPr>
        <w:tabs>
          <w:tab w:val="num" w:pos="1417"/>
        </w:tabs>
        <w:spacing w:line="360" w:lineRule="auto"/>
        <w:rPr>
          <w:rFonts w:eastAsia="Times New Roman" w:cs="Times New Roman"/>
        </w:rPr>
      </w:pPr>
      <w:r w:rsidRPr="00062DAF">
        <w:rPr>
          <w:rFonts w:eastAsia="Times New Roman" w:cs="Times New Roman"/>
        </w:rPr>
        <w:t>retained for at least 4 years; and</w:t>
      </w:r>
    </w:p>
    <w:p w14:paraId="37093642" w14:textId="77777777" w:rsidR="00062DAF" w:rsidRPr="00062DAF" w:rsidRDefault="00062DAF" w:rsidP="00062DAF">
      <w:pPr>
        <w:pStyle w:val="ListParagraph"/>
        <w:numPr>
          <w:ilvl w:val="0"/>
          <w:numId w:val="43"/>
        </w:numPr>
        <w:tabs>
          <w:tab w:val="num" w:pos="1417"/>
        </w:tabs>
        <w:spacing w:line="360" w:lineRule="auto"/>
        <w:rPr>
          <w:rFonts w:eastAsia="Times New Roman" w:cs="Times New Roman"/>
        </w:rPr>
      </w:pPr>
      <w:r w:rsidRPr="00062DAF">
        <w:rPr>
          <w:rFonts w:eastAsia="Times New Roman" w:cs="Times New Roman"/>
        </w:rPr>
        <w:t>retrievable within 2 working days.</w:t>
      </w:r>
    </w:p>
    <w:tbl>
      <w:tblPr>
        <w:tblW w:w="0" w:type="auto"/>
        <w:tblInd w:w="648"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62DAF" w:rsidRPr="00274992" w14:paraId="1ED59B44" w14:textId="77777777" w:rsidTr="00732B9B">
        <w:tc>
          <w:tcPr>
            <w:tcW w:w="8856" w:type="dxa"/>
            <w:gridSpan w:val="2"/>
            <w:tcBorders>
              <w:left w:val="single" w:sz="4" w:space="0" w:color="auto"/>
              <w:bottom w:val="single" w:sz="4" w:space="0" w:color="auto"/>
            </w:tcBorders>
            <w:shd w:val="clear" w:color="auto" w:fill="auto"/>
          </w:tcPr>
          <w:p w14:paraId="777356CB" w14:textId="77777777" w:rsidR="00062DAF" w:rsidRPr="00274992" w:rsidRDefault="00062DAF" w:rsidP="00732B9B">
            <w:pPr>
              <w:spacing w:after="0" w:line="360" w:lineRule="auto"/>
              <w:ind w:left="567" w:hanging="567"/>
              <w:rPr>
                <w:rFonts w:eastAsia="Times New Roman" w:cs="Times New Roman"/>
              </w:rPr>
            </w:pPr>
            <w:r w:rsidRPr="00062DAF">
              <w:rPr>
                <w:rFonts w:eastAsia="Times New Roman" w:cs="Times New Roman"/>
                <w:b/>
              </w:rPr>
              <w:t xml:space="preserve">Transporter </w:t>
            </w:r>
            <w:r w:rsidRPr="00274992">
              <w:rPr>
                <w:rFonts w:eastAsia="Times New Roman" w:cs="Times New Roman"/>
              </w:rPr>
              <w:t>[Person responsible for transport of Animal Products]</w:t>
            </w:r>
          </w:p>
        </w:tc>
      </w:tr>
      <w:tr w:rsidR="00062DAF" w:rsidRPr="00274992" w14:paraId="3C41677F" w14:textId="77777777" w:rsidTr="00732B9B">
        <w:tc>
          <w:tcPr>
            <w:tcW w:w="4428" w:type="dxa"/>
            <w:tcBorders>
              <w:left w:val="single" w:sz="4" w:space="0" w:color="auto"/>
              <w:right w:val="nil"/>
            </w:tcBorders>
            <w:shd w:val="clear" w:color="auto" w:fill="auto"/>
          </w:tcPr>
          <w:p w14:paraId="03B23A60" w14:textId="77777777" w:rsidR="00062DAF" w:rsidRPr="00274992" w:rsidRDefault="00062DAF" w:rsidP="00732B9B">
            <w:pPr>
              <w:spacing w:before="60" w:line="240" w:lineRule="auto"/>
              <w:rPr>
                <w:rFonts w:eastAsia="Times New Roman" w:cs="Times New Roman"/>
              </w:rPr>
            </w:pPr>
            <w:r w:rsidRPr="00274992">
              <w:rPr>
                <w:rFonts w:eastAsia="Times New Roman" w:cs="Times New Roman"/>
              </w:rPr>
              <w:t>Name:</w:t>
            </w:r>
          </w:p>
        </w:tc>
        <w:tc>
          <w:tcPr>
            <w:tcW w:w="4428" w:type="dxa"/>
            <w:tcBorders>
              <w:left w:val="nil"/>
            </w:tcBorders>
            <w:shd w:val="clear" w:color="auto" w:fill="auto"/>
          </w:tcPr>
          <w:p w14:paraId="677630F7" w14:textId="77777777" w:rsidR="00062DAF" w:rsidRPr="00274992" w:rsidRDefault="00062DAF" w:rsidP="00732B9B">
            <w:pPr>
              <w:spacing w:before="60" w:line="240" w:lineRule="auto"/>
              <w:rPr>
                <w:rFonts w:eastAsia="Times New Roman" w:cs="Times New Roman"/>
              </w:rPr>
            </w:pPr>
            <w:r w:rsidRPr="00274992">
              <w:rPr>
                <w:rFonts w:eastAsia="Times New Roman" w:cs="Times New Roman"/>
              </w:rPr>
              <w:t>Date:</w:t>
            </w:r>
          </w:p>
        </w:tc>
      </w:tr>
      <w:tr w:rsidR="00062DAF" w:rsidRPr="00274992" w14:paraId="20785CAE" w14:textId="77777777" w:rsidTr="00732B9B">
        <w:tc>
          <w:tcPr>
            <w:tcW w:w="8856" w:type="dxa"/>
            <w:gridSpan w:val="2"/>
            <w:tcBorders>
              <w:left w:val="single" w:sz="4" w:space="0" w:color="auto"/>
            </w:tcBorders>
            <w:shd w:val="clear" w:color="auto" w:fill="auto"/>
          </w:tcPr>
          <w:p w14:paraId="342C3EF7" w14:textId="77777777" w:rsidR="00062DAF" w:rsidRPr="00274992" w:rsidRDefault="00062DAF" w:rsidP="00732B9B">
            <w:pPr>
              <w:spacing w:before="60" w:line="240" w:lineRule="auto"/>
              <w:rPr>
                <w:rFonts w:eastAsia="Times New Roman" w:cs="Times New Roman"/>
              </w:rPr>
            </w:pPr>
            <w:r w:rsidRPr="00274992">
              <w:rPr>
                <w:rFonts w:eastAsia="Times New Roman" w:cs="Times New Roman"/>
              </w:rPr>
              <w:t>Signature:</w:t>
            </w:r>
          </w:p>
        </w:tc>
      </w:tr>
      <w:tr w:rsidR="00062DAF" w:rsidRPr="00274992" w14:paraId="387D7691" w14:textId="77777777" w:rsidTr="00732B9B">
        <w:tc>
          <w:tcPr>
            <w:tcW w:w="8856" w:type="dxa"/>
            <w:gridSpan w:val="2"/>
            <w:tcBorders>
              <w:left w:val="single" w:sz="4" w:space="0" w:color="auto"/>
              <w:bottom w:val="single" w:sz="4" w:space="0" w:color="auto"/>
            </w:tcBorders>
            <w:shd w:val="clear" w:color="auto" w:fill="auto"/>
          </w:tcPr>
          <w:p w14:paraId="4488359C" w14:textId="77777777" w:rsidR="00062DAF" w:rsidRPr="00062DAF" w:rsidRDefault="00062DAF" w:rsidP="00732B9B">
            <w:pPr>
              <w:spacing w:after="0" w:line="360" w:lineRule="auto"/>
              <w:ind w:left="567" w:hanging="567"/>
              <w:rPr>
                <w:rFonts w:eastAsia="Times New Roman" w:cs="Times New Roman"/>
                <w:b/>
              </w:rPr>
            </w:pPr>
            <w:r w:rsidRPr="00062DAF">
              <w:rPr>
                <w:rFonts w:eastAsia="Times New Roman" w:cs="Times New Roman"/>
                <w:b/>
              </w:rPr>
              <w:t xml:space="preserve">RMP operator </w:t>
            </w:r>
            <w:r w:rsidRPr="00062DAF">
              <w:rPr>
                <w:rFonts w:eastAsia="Times New Roman" w:cs="Times New Roman"/>
              </w:rPr>
              <w:t>[Day-to-day manager of the RMP]</w:t>
            </w:r>
          </w:p>
        </w:tc>
      </w:tr>
      <w:tr w:rsidR="00062DAF" w:rsidRPr="00274992" w14:paraId="106B4FC8" w14:textId="77777777" w:rsidTr="00732B9B">
        <w:tc>
          <w:tcPr>
            <w:tcW w:w="4428" w:type="dxa"/>
            <w:tcBorders>
              <w:left w:val="single" w:sz="4" w:space="0" w:color="auto"/>
              <w:right w:val="nil"/>
            </w:tcBorders>
            <w:shd w:val="clear" w:color="auto" w:fill="auto"/>
          </w:tcPr>
          <w:p w14:paraId="403A6ACC" w14:textId="77777777" w:rsidR="00062DAF" w:rsidRPr="00274992" w:rsidRDefault="00062DAF" w:rsidP="00732B9B">
            <w:pPr>
              <w:spacing w:before="60" w:line="240" w:lineRule="auto"/>
              <w:rPr>
                <w:rFonts w:eastAsia="Times New Roman" w:cs="Times New Roman"/>
              </w:rPr>
            </w:pPr>
            <w:r w:rsidRPr="00274992">
              <w:rPr>
                <w:rFonts w:eastAsia="Times New Roman" w:cs="Times New Roman"/>
              </w:rPr>
              <w:t>Name:</w:t>
            </w:r>
          </w:p>
        </w:tc>
        <w:tc>
          <w:tcPr>
            <w:tcW w:w="4428" w:type="dxa"/>
            <w:tcBorders>
              <w:left w:val="nil"/>
            </w:tcBorders>
            <w:shd w:val="clear" w:color="auto" w:fill="auto"/>
          </w:tcPr>
          <w:p w14:paraId="1C1FF0F3" w14:textId="77777777" w:rsidR="00062DAF" w:rsidRPr="00274992" w:rsidRDefault="00062DAF" w:rsidP="00732B9B">
            <w:pPr>
              <w:spacing w:before="60" w:line="240" w:lineRule="auto"/>
              <w:rPr>
                <w:rFonts w:eastAsia="Times New Roman" w:cs="Times New Roman"/>
              </w:rPr>
            </w:pPr>
            <w:r w:rsidRPr="00274992">
              <w:rPr>
                <w:rFonts w:eastAsia="Times New Roman" w:cs="Times New Roman"/>
              </w:rPr>
              <w:t>Date:</w:t>
            </w:r>
          </w:p>
        </w:tc>
      </w:tr>
      <w:tr w:rsidR="00062DAF" w:rsidRPr="00274992" w14:paraId="5BE84175" w14:textId="77777777" w:rsidTr="00732B9B">
        <w:tc>
          <w:tcPr>
            <w:tcW w:w="8856" w:type="dxa"/>
            <w:gridSpan w:val="2"/>
            <w:tcBorders>
              <w:left w:val="single" w:sz="4" w:space="0" w:color="auto"/>
            </w:tcBorders>
            <w:shd w:val="clear" w:color="auto" w:fill="auto"/>
          </w:tcPr>
          <w:p w14:paraId="7FE0534A" w14:textId="77777777" w:rsidR="00062DAF" w:rsidRPr="00274992" w:rsidRDefault="00062DAF" w:rsidP="00732B9B">
            <w:pPr>
              <w:spacing w:before="60" w:line="240" w:lineRule="auto"/>
              <w:rPr>
                <w:rFonts w:eastAsia="Times New Roman" w:cs="Times New Roman"/>
              </w:rPr>
            </w:pPr>
            <w:r w:rsidRPr="00274992">
              <w:rPr>
                <w:rFonts w:eastAsia="Times New Roman" w:cs="Times New Roman"/>
              </w:rPr>
              <w:t>Signature:</w:t>
            </w:r>
          </w:p>
        </w:tc>
      </w:tr>
    </w:tbl>
    <w:p w14:paraId="7823FDD7" w14:textId="1161C42E" w:rsidR="009D5BB3" w:rsidRPr="009D5BB3" w:rsidRDefault="009D5BB3" w:rsidP="009D5BB3">
      <w:pPr>
        <w:spacing w:after="200" w:line="360" w:lineRule="auto"/>
        <w:rPr>
          <w:rFonts w:eastAsia="Times New Roman" w:cs="Times New Roman"/>
        </w:rPr>
      </w:pPr>
    </w:p>
    <w:p w14:paraId="39C4D338" w14:textId="77777777" w:rsidR="009D5BB3" w:rsidRPr="009D5BB3" w:rsidRDefault="009D5BB3" w:rsidP="009D5BB3"/>
    <w:p w14:paraId="2F3C45AC" w14:textId="77A25353" w:rsidR="009D5BB3" w:rsidRPr="009D5BB3" w:rsidRDefault="009D5BB3" w:rsidP="009D5BB3">
      <w:pPr>
        <w:tabs>
          <w:tab w:val="left" w:pos="3310"/>
        </w:tabs>
      </w:pPr>
      <w:r>
        <w:tab/>
      </w:r>
    </w:p>
    <w:p w14:paraId="43587802" w14:textId="77777777" w:rsidR="009D5BB3" w:rsidRPr="009D5BB3" w:rsidRDefault="009D5BB3" w:rsidP="009D5BB3"/>
    <w:p w14:paraId="19654BD4" w14:textId="1FBCFD71" w:rsidR="00062DAF" w:rsidRPr="009D5BB3" w:rsidRDefault="00062DAF" w:rsidP="009D5BB3">
      <w:pPr>
        <w:tabs>
          <w:tab w:val="left" w:pos="3703"/>
        </w:tabs>
        <w:sectPr w:rsidR="00062DAF" w:rsidRPr="009D5BB3" w:rsidSect="00732B9B">
          <w:headerReference w:type="even" r:id="rId20"/>
          <w:headerReference w:type="default" r:id="rId21"/>
          <w:footerReference w:type="default" r:id="rId22"/>
          <w:headerReference w:type="first" r:id="rId23"/>
          <w:endnotePr>
            <w:numFmt w:val="decimal"/>
          </w:endnotePr>
          <w:pgSz w:w="11907" w:h="16840" w:code="9"/>
          <w:pgMar w:top="794" w:right="567" w:bottom="794" w:left="567" w:header="720" w:footer="720" w:gutter="0"/>
          <w:pgNumType w:start="1"/>
          <w:cols w:space="720"/>
          <w:titlePg/>
        </w:sectPr>
      </w:pPr>
    </w:p>
    <w:p w14:paraId="79D7F263" w14:textId="72971B0A" w:rsidR="00062DAF" w:rsidRDefault="00062DAF" w:rsidP="006C2179">
      <w:pPr>
        <w:pStyle w:val="FormHeading"/>
        <w:numPr>
          <w:ilvl w:val="0"/>
          <w:numId w:val="49"/>
        </w:numPr>
        <w:spacing w:after="240"/>
        <w:rPr>
          <w:rFonts w:eastAsia="Times New Roman"/>
          <w:color w:val="7030A0"/>
          <w:lang w:eastAsia="en-NZ"/>
        </w:rPr>
      </w:pPr>
      <w:bookmarkStart w:id="59" w:name="TranspoOpsCoveredbyRMP"/>
      <w:r>
        <w:rPr>
          <w:rFonts w:eastAsia="Times New Roman"/>
          <w:color w:val="7030A0"/>
          <w:lang w:eastAsia="en-NZ"/>
        </w:rPr>
        <w:lastRenderedPageBreak/>
        <w:t>Transport</w:t>
      </w:r>
      <w:r w:rsidR="00E91722">
        <w:rPr>
          <w:rFonts w:eastAsia="Times New Roman"/>
          <w:color w:val="7030A0"/>
          <w:lang w:eastAsia="en-NZ"/>
        </w:rPr>
        <w:t xml:space="preserve"> Operators Covered by the RMP</w:t>
      </w:r>
    </w:p>
    <w:bookmarkEnd w:id="59"/>
    <w:p w14:paraId="3A814E22" w14:textId="0D9F3576" w:rsidR="00062DAF" w:rsidRPr="00062DAF" w:rsidRDefault="00062DAF" w:rsidP="00062DAF">
      <w:pPr>
        <w:rPr>
          <w:b/>
          <w:sz w:val="24"/>
          <w:lang w:eastAsia="en-NZ"/>
        </w:rPr>
      </w:pPr>
      <w:r w:rsidRPr="00062DAF">
        <w:rPr>
          <w:b/>
          <w:sz w:val="24"/>
          <w:lang w:eastAsia="en-NZ"/>
        </w:rPr>
        <w:t xml:space="preserve">Starting date:             /                  /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320"/>
        <w:gridCol w:w="2340"/>
        <w:gridCol w:w="3240"/>
        <w:gridCol w:w="1080"/>
      </w:tblGrid>
      <w:tr w:rsidR="00062DAF" w:rsidRPr="00274992" w14:paraId="79A4EB10" w14:textId="77777777" w:rsidTr="00062DAF">
        <w:trPr>
          <w:cantSplit/>
          <w:trHeight w:val="343"/>
        </w:trPr>
        <w:tc>
          <w:tcPr>
            <w:tcW w:w="3168" w:type="dxa"/>
            <w:vMerge w:val="restart"/>
            <w:shd w:val="clear" w:color="auto" w:fill="5100A2"/>
          </w:tcPr>
          <w:p w14:paraId="469825D6" w14:textId="77777777" w:rsidR="00062DAF" w:rsidRPr="00274992" w:rsidRDefault="00062DAF" w:rsidP="00732B9B">
            <w:pPr>
              <w:spacing w:after="0" w:line="360" w:lineRule="auto"/>
              <w:rPr>
                <w:rFonts w:ascii="Arial" w:eastAsia="Times New Roman" w:hAnsi="Arial" w:cs="Arial"/>
                <w:b/>
                <w:color w:val="FFFFFF" w:themeColor="background1"/>
              </w:rPr>
            </w:pPr>
            <w:r w:rsidRPr="00274992">
              <w:rPr>
                <w:rFonts w:ascii="Arial" w:eastAsia="Times New Roman" w:hAnsi="Arial" w:cs="Arial"/>
                <w:b/>
                <w:color w:val="FFFFFF" w:themeColor="background1"/>
              </w:rPr>
              <w:t>Name</w:t>
            </w:r>
          </w:p>
        </w:tc>
        <w:tc>
          <w:tcPr>
            <w:tcW w:w="4320" w:type="dxa"/>
            <w:vMerge w:val="restart"/>
            <w:shd w:val="clear" w:color="auto" w:fill="5100A2"/>
          </w:tcPr>
          <w:p w14:paraId="55F05E74" w14:textId="77777777" w:rsidR="00062DAF" w:rsidRPr="00274992" w:rsidRDefault="00062DAF" w:rsidP="00732B9B">
            <w:pPr>
              <w:spacing w:after="0" w:line="360" w:lineRule="auto"/>
              <w:rPr>
                <w:rFonts w:ascii="Arial" w:eastAsia="Times New Roman" w:hAnsi="Arial" w:cs="Arial"/>
                <w:b/>
                <w:color w:val="FFFFFF" w:themeColor="background1"/>
              </w:rPr>
            </w:pPr>
            <w:r w:rsidRPr="00274992">
              <w:rPr>
                <w:rFonts w:ascii="Arial" w:eastAsia="Times New Roman" w:hAnsi="Arial" w:cs="Arial"/>
                <w:b/>
                <w:color w:val="FFFFFF" w:themeColor="background1"/>
              </w:rPr>
              <w:t>Address</w:t>
            </w:r>
          </w:p>
        </w:tc>
        <w:tc>
          <w:tcPr>
            <w:tcW w:w="2340" w:type="dxa"/>
            <w:vMerge w:val="restart"/>
            <w:shd w:val="clear" w:color="auto" w:fill="5100A2"/>
          </w:tcPr>
          <w:p w14:paraId="01646E92" w14:textId="77777777" w:rsidR="00062DAF" w:rsidRPr="00274992" w:rsidRDefault="00062DAF" w:rsidP="00732B9B">
            <w:pPr>
              <w:spacing w:after="200" w:line="360" w:lineRule="auto"/>
              <w:rPr>
                <w:rFonts w:ascii="Arial" w:eastAsia="Times New Roman" w:hAnsi="Arial" w:cs="Arial"/>
                <w:b/>
                <w:color w:val="FFFFFF" w:themeColor="background1"/>
              </w:rPr>
            </w:pPr>
            <w:r w:rsidRPr="00274992">
              <w:rPr>
                <w:rFonts w:ascii="Arial" w:eastAsia="Times New Roman" w:hAnsi="Arial" w:cs="Arial"/>
                <w:b/>
                <w:color w:val="FFFFFF" w:themeColor="background1"/>
              </w:rPr>
              <w:t>Date of Transport Agreement</w:t>
            </w:r>
          </w:p>
        </w:tc>
        <w:tc>
          <w:tcPr>
            <w:tcW w:w="3240" w:type="dxa"/>
            <w:shd w:val="clear" w:color="auto" w:fill="5100A2"/>
          </w:tcPr>
          <w:p w14:paraId="04F29622" w14:textId="77777777" w:rsidR="00062DAF" w:rsidRPr="00274992" w:rsidRDefault="00062DAF" w:rsidP="00732B9B">
            <w:pPr>
              <w:spacing w:after="0" w:line="360" w:lineRule="auto"/>
              <w:rPr>
                <w:rFonts w:ascii="Arial" w:eastAsia="Times New Roman" w:hAnsi="Arial" w:cs="Arial"/>
                <w:b/>
                <w:color w:val="FFFFFF" w:themeColor="background1"/>
              </w:rPr>
            </w:pPr>
            <w:r w:rsidRPr="00274992">
              <w:rPr>
                <w:rFonts w:ascii="Arial" w:eastAsia="Times New Roman" w:hAnsi="Arial" w:cs="Arial"/>
                <w:b/>
                <w:color w:val="FFFFFF" w:themeColor="background1"/>
              </w:rPr>
              <w:t>Supplier Status</w:t>
            </w:r>
          </w:p>
        </w:tc>
        <w:tc>
          <w:tcPr>
            <w:tcW w:w="1080" w:type="dxa"/>
            <w:vMerge w:val="restart"/>
            <w:shd w:val="clear" w:color="auto" w:fill="5100A2"/>
          </w:tcPr>
          <w:p w14:paraId="69764794" w14:textId="77777777" w:rsidR="00062DAF" w:rsidRPr="00274992" w:rsidRDefault="00062DAF" w:rsidP="00732B9B">
            <w:pPr>
              <w:spacing w:after="0" w:line="360" w:lineRule="auto"/>
              <w:rPr>
                <w:rFonts w:ascii="Arial" w:eastAsia="Times New Roman" w:hAnsi="Arial" w:cs="Arial"/>
                <w:color w:val="FFFFFF" w:themeColor="background1"/>
              </w:rPr>
            </w:pPr>
            <w:r w:rsidRPr="00274992">
              <w:rPr>
                <w:rFonts w:ascii="Arial" w:eastAsia="Times New Roman" w:hAnsi="Arial" w:cs="Arial"/>
                <w:b/>
                <w:color w:val="FFFFFF" w:themeColor="background1"/>
              </w:rPr>
              <w:t>Initial</w:t>
            </w:r>
          </w:p>
        </w:tc>
      </w:tr>
      <w:tr w:rsidR="00062DAF" w:rsidRPr="00274992" w14:paraId="1F9D18BD" w14:textId="77777777" w:rsidTr="00062DAF">
        <w:trPr>
          <w:cantSplit/>
          <w:trHeight w:val="965"/>
        </w:trPr>
        <w:tc>
          <w:tcPr>
            <w:tcW w:w="3168" w:type="dxa"/>
            <w:vMerge/>
            <w:shd w:val="clear" w:color="auto" w:fill="E6E6E6"/>
          </w:tcPr>
          <w:p w14:paraId="46DAADC9" w14:textId="77777777" w:rsidR="00062DAF" w:rsidRPr="00274992" w:rsidRDefault="00062DAF" w:rsidP="00732B9B">
            <w:pPr>
              <w:spacing w:after="0" w:line="360" w:lineRule="auto"/>
              <w:rPr>
                <w:rFonts w:ascii="Arial" w:eastAsia="Times New Roman" w:hAnsi="Arial" w:cs="Arial"/>
                <w:b/>
              </w:rPr>
            </w:pPr>
          </w:p>
        </w:tc>
        <w:tc>
          <w:tcPr>
            <w:tcW w:w="4320" w:type="dxa"/>
            <w:vMerge/>
            <w:shd w:val="clear" w:color="auto" w:fill="E6E6E6"/>
          </w:tcPr>
          <w:p w14:paraId="4E49E44A" w14:textId="77777777" w:rsidR="00062DAF" w:rsidRPr="00274992" w:rsidRDefault="00062DAF" w:rsidP="00732B9B">
            <w:pPr>
              <w:spacing w:after="0" w:line="360" w:lineRule="auto"/>
              <w:rPr>
                <w:rFonts w:ascii="Arial" w:eastAsia="Times New Roman" w:hAnsi="Arial" w:cs="Arial"/>
                <w:b/>
              </w:rPr>
            </w:pPr>
          </w:p>
        </w:tc>
        <w:tc>
          <w:tcPr>
            <w:tcW w:w="2340" w:type="dxa"/>
            <w:vMerge/>
            <w:shd w:val="clear" w:color="auto" w:fill="E6E6E6"/>
          </w:tcPr>
          <w:p w14:paraId="03C7D6C9" w14:textId="77777777" w:rsidR="00062DAF" w:rsidRPr="00274992" w:rsidRDefault="00062DAF" w:rsidP="00732B9B">
            <w:pPr>
              <w:spacing w:after="0" w:line="360" w:lineRule="auto"/>
              <w:rPr>
                <w:rFonts w:ascii="Arial" w:eastAsia="Times New Roman" w:hAnsi="Arial" w:cs="Arial"/>
                <w:b/>
              </w:rPr>
            </w:pPr>
          </w:p>
        </w:tc>
        <w:tc>
          <w:tcPr>
            <w:tcW w:w="3240" w:type="dxa"/>
            <w:shd w:val="clear" w:color="auto" w:fill="5100A2"/>
          </w:tcPr>
          <w:p w14:paraId="24877FB7" w14:textId="77777777" w:rsidR="00062DAF" w:rsidRPr="00274992" w:rsidRDefault="00062DAF" w:rsidP="00062DAF">
            <w:pPr>
              <w:shd w:val="clear" w:color="auto" w:fill="5100A2"/>
              <w:spacing w:after="0" w:line="360" w:lineRule="auto"/>
              <w:rPr>
                <w:rFonts w:ascii="Arial" w:eastAsia="Times New Roman" w:hAnsi="Arial" w:cs="Arial"/>
                <w:color w:val="FFFFFF" w:themeColor="background1"/>
              </w:rPr>
            </w:pPr>
            <w:r w:rsidRPr="00274992">
              <w:rPr>
                <w:rFonts w:ascii="Arial" w:eastAsia="Times New Roman" w:hAnsi="Arial" w:cs="Arial"/>
              </w:rPr>
              <w:t xml:space="preserve">- </w:t>
            </w:r>
            <w:r w:rsidRPr="00274992">
              <w:rPr>
                <w:rFonts w:ascii="Arial" w:eastAsia="Times New Roman" w:hAnsi="Arial" w:cs="Arial"/>
                <w:b/>
                <w:color w:val="FFFFFF" w:themeColor="background1"/>
              </w:rPr>
              <w:t>active</w:t>
            </w:r>
            <w:r w:rsidRPr="00274992">
              <w:rPr>
                <w:rFonts w:ascii="Arial" w:eastAsia="Times New Roman" w:hAnsi="Arial" w:cs="Arial"/>
                <w:color w:val="FFFFFF" w:themeColor="background1"/>
              </w:rPr>
              <w:t>; or</w:t>
            </w:r>
          </w:p>
          <w:p w14:paraId="7D3B46C6" w14:textId="77777777" w:rsidR="00062DAF" w:rsidRPr="00274992" w:rsidRDefault="00062DAF" w:rsidP="00062DAF">
            <w:pPr>
              <w:shd w:val="clear" w:color="auto" w:fill="5100A2"/>
              <w:spacing w:after="0" w:line="360" w:lineRule="auto"/>
              <w:rPr>
                <w:rFonts w:ascii="Arial" w:eastAsia="Times New Roman" w:hAnsi="Arial" w:cs="Arial"/>
                <w:b/>
              </w:rPr>
            </w:pPr>
            <w:r w:rsidRPr="00274992">
              <w:rPr>
                <w:rFonts w:ascii="Arial" w:eastAsia="Times New Roman" w:hAnsi="Arial" w:cs="Arial"/>
                <w:color w:val="FFFFFF" w:themeColor="background1"/>
              </w:rPr>
              <w:t xml:space="preserve">- </w:t>
            </w:r>
            <w:r w:rsidRPr="00274992">
              <w:rPr>
                <w:rFonts w:ascii="Arial" w:eastAsia="Times New Roman" w:hAnsi="Arial" w:cs="Arial"/>
                <w:b/>
                <w:color w:val="FFFFFF" w:themeColor="background1"/>
              </w:rPr>
              <w:t>no longer used</w:t>
            </w:r>
            <w:r w:rsidRPr="00274992">
              <w:rPr>
                <w:rFonts w:ascii="Arial" w:eastAsia="Times New Roman" w:hAnsi="Arial" w:cs="Arial"/>
                <w:color w:val="FFFFFF" w:themeColor="background1"/>
              </w:rPr>
              <w:t>, with date used (</w:t>
            </w:r>
            <w:proofErr w:type="gramStart"/>
            <w:r w:rsidRPr="00274992">
              <w:rPr>
                <w:rFonts w:ascii="Arial" w:eastAsia="Times New Roman" w:hAnsi="Arial" w:cs="Arial"/>
                <w:color w:val="FFFFFF" w:themeColor="background1"/>
              </w:rPr>
              <w:t>e.g.</w:t>
            </w:r>
            <w:proofErr w:type="gramEnd"/>
            <w:r w:rsidRPr="00274992">
              <w:rPr>
                <w:rFonts w:ascii="Arial" w:eastAsia="Times New Roman" w:hAnsi="Arial" w:cs="Arial"/>
                <w:color w:val="FFFFFF" w:themeColor="background1"/>
              </w:rPr>
              <w:t xml:space="preserve"> Oct 09 – Dec 09)</w:t>
            </w:r>
          </w:p>
        </w:tc>
        <w:tc>
          <w:tcPr>
            <w:tcW w:w="1080" w:type="dxa"/>
            <w:vMerge/>
            <w:shd w:val="clear" w:color="auto" w:fill="E6E6E6"/>
          </w:tcPr>
          <w:p w14:paraId="66171C14" w14:textId="77777777" w:rsidR="00062DAF" w:rsidRPr="00274992" w:rsidRDefault="00062DAF" w:rsidP="00732B9B">
            <w:pPr>
              <w:spacing w:after="0" w:line="360" w:lineRule="auto"/>
              <w:rPr>
                <w:rFonts w:ascii="Arial" w:eastAsia="Times New Roman" w:hAnsi="Arial" w:cs="Arial"/>
                <w:b/>
              </w:rPr>
            </w:pPr>
          </w:p>
        </w:tc>
      </w:tr>
      <w:tr w:rsidR="00062DAF" w:rsidRPr="00274992" w14:paraId="0736515E" w14:textId="77777777" w:rsidTr="00A541FC">
        <w:trPr>
          <w:cantSplit/>
        </w:trPr>
        <w:tc>
          <w:tcPr>
            <w:tcW w:w="3168" w:type="dxa"/>
            <w:shd w:val="clear" w:color="auto" w:fill="F9F3FF"/>
          </w:tcPr>
          <w:p w14:paraId="68CACC98" w14:textId="77777777" w:rsidR="00062DAF" w:rsidRPr="00274992" w:rsidRDefault="00062DAF" w:rsidP="00732B9B">
            <w:pPr>
              <w:spacing w:line="240" w:lineRule="auto"/>
              <w:rPr>
                <w:rFonts w:ascii="Arial" w:eastAsia="Times New Roman" w:hAnsi="Arial" w:cs="Arial"/>
                <w:i/>
              </w:rPr>
            </w:pPr>
            <w:r w:rsidRPr="00274992">
              <w:rPr>
                <w:rFonts w:ascii="Arial" w:eastAsia="Times New Roman" w:hAnsi="Arial" w:cs="Arial"/>
                <w:b/>
                <w:i/>
              </w:rPr>
              <w:t>Example:</w:t>
            </w:r>
            <w:r w:rsidRPr="00274992">
              <w:rPr>
                <w:rFonts w:ascii="Arial" w:eastAsia="Times New Roman" w:hAnsi="Arial" w:cs="Arial"/>
                <w:i/>
              </w:rPr>
              <w:br/>
              <w:t>Mack’s Transport</w:t>
            </w:r>
          </w:p>
        </w:tc>
        <w:tc>
          <w:tcPr>
            <w:tcW w:w="4320" w:type="dxa"/>
            <w:shd w:val="clear" w:color="auto" w:fill="F9F3FF"/>
          </w:tcPr>
          <w:p w14:paraId="4717DD6D" w14:textId="77777777" w:rsidR="00062DAF" w:rsidRPr="00274992" w:rsidRDefault="00062DAF" w:rsidP="00732B9B">
            <w:pPr>
              <w:spacing w:line="240" w:lineRule="auto"/>
              <w:rPr>
                <w:rFonts w:ascii="Arial" w:eastAsia="Times New Roman" w:hAnsi="Arial" w:cs="Arial"/>
                <w:i/>
              </w:rPr>
            </w:pPr>
            <w:r w:rsidRPr="00274992">
              <w:rPr>
                <w:rFonts w:ascii="Arial" w:eastAsia="Times New Roman" w:hAnsi="Arial" w:cs="Arial"/>
                <w:i/>
              </w:rPr>
              <w:t>Willis Street, Wellington</w:t>
            </w:r>
          </w:p>
        </w:tc>
        <w:tc>
          <w:tcPr>
            <w:tcW w:w="2340" w:type="dxa"/>
            <w:shd w:val="clear" w:color="auto" w:fill="F9F3FF"/>
          </w:tcPr>
          <w:p w14:paraId="79968240" w14:textId="77777777" w:rsidR="00062DAF" w:rsidRPr="00274992" w:rsidRDefault="00062DAF" w:rsidP="00732B9B">
            <w:pPr>
              <w:spacing w:line="240" w:lineRule="auto"/>
              <w:rPr>
                <w:rFonts w:ascii="Arial" w:eastAsia="Times New Roman" w:hAnsi="Arial" w:cs="Arial"/>
                <w:i/>
              </w:rPr>
            </w:pPr>
            <w:r w:rsidRPr="00274992">
              <w:rPr>
                <w:rFonts w:ascii="Arial" w:eastAsia="Times New Roman" w:hAnsi="Arial" w:cs="Arial"/>
                <w:i/>
              </w:rPr>
              <w:t>7/12/09</w:t>
            </w:r>
          </w:p>
        </w:tc>
        <w:tc>
          <w:tcPr>
            <w:tcW w:w="3240" w:type="dxa"/>
            <w:shd w:val="clear" w:color="auto" w:fill="F9F3FF"/>
          </w:tcPr>
          <w:p w14:paraId="1E0FC16C" w14:textId="77777777" w:rsidR="00062DAF" w:rsidRPr="00274992" w:rsidRDefault="00062DAF" w:rsidP="00732B9B">
            <w:pPr>
              <w:spacing w:line="240" w:lineRule="auto"/>
              <w:rPr>
                <w:rFonts w:ascii="Arial" w:eastAsia="Times New Roman" w:hAnsi="Arial" w:cs="Arial"/>
                <w:i/>
              </w:rPr>
            </w:pPr>
            <w:r w:rsidRPr="00274992">
              <w:rPr>
                <w:rFonts w:ascii="Arial" w:eastAsia="Times New Roman" w:hAnsi="Arial" w:cs="Arial"/>
                <w:i/>
              </w:rPr>
              <w:t>No longer used</w:t>
            </w:r>
          </w:p>
          <w:p w14:paraId="5D7BFC90" w14:textId="77777777" w:rsidR="00062DAF" w:rsidRPr="00274992" w:rsidRDefault="00062DAF" w:rsidP="00732B9B">
            <w:pPr>
              <w:spacing w:line="240" w:lineRule="auto"/>
              <w:rPr>
                <w:rFonts w:ascii="Arial" w:eastAsia="Times New Roman" w:hAnsi="Arial" w:cs="Arial"/>
                <w:i/>
              </w:rPr>
            </w:pPr>
            <w:r w:rsidRPr="00274992">
              <w:rPr>
                <w:rFonts w:ascii="Arial" w:eastAsia="Times New Roman" w:hAnsi="Arial" w:cs="Arial"/>
                <w:i/>
              </w:rPr>
              <w:t>(Dec 09 – Jan 10)</w:t>
            </w:r>
          </w:p>
        </w:tc>
        <w:tc>
          <w:tcPr>
            <w:tcW w:w="1080" w:type="dxa"/>
            <w:shd w:val="clear" w:color="auto" w:fill="F9F3FF"/>
          </w:tcPr>
          <w:p w14:paraId="78950038" w14:textId="77777777" w:rsidR="00062DAF" w:rsidRPr="00274992" w:rsidRDefault="00062DAF" w:rsidP="00732B9B">
            <w:pPr>
              <w:spacing w:line="240" w:lineRule="auto"/>
              <w:rPr>
                <w:rFonts w:ascii="Arial" w:eastAsia="Times New Roman" w:hAnsi="Arial" w:cs="Arial"/>
              </w:rPr>
            </w:pPr>
          </w:p>
        </w:tc>
      </w:tr>
      <w:tr w:rsidR="00062DAF" w:rsidRPr="00274992" w14:paraId="1236B549" w14:textId="77777777" w:rsidTr="00A541FC">
        <w:trPr>
          <w:cantSplit/>
        </w:trPr>
        <w:tc>
          <w:tcPr>
            <w:tcW w:w="3168" w:type="dxa"/>
            <w:shd w:val="clear" w:color="auto" w:fill="F9F3FF"/>
          </w:tcPr>
          <w:p w14:paraId="49DC41B7" w14:textId="77777777" w:rsidR="00062DAF" w:rsidRPr="00274992" w:rsidRDefault="00062DAF" w:rsidP="00732B9B">
            <w:pPr>
              <w:spacing w:line="240" w:lineRule="auto"/>
              <w:rPr>
                <w:rFonts w:ascii="Arial" w:eastAsia="Times New Roman" w:hAnsi="Arial" w:cs="Arial"/>
                <w:i/>
              </w:rPr>
            </w:pPr>
            <w:r w:rsidRPr="00274992">
              <w:rPr>
                <w:rFonts w:ascii="Arial" w:eastAsia="Times New Roman" w:hAnsi="Arial" w:cs="Arial"/>
                <w:b/>
                <w:i/>
              </w:rPr>
              <w:t>Example:</w:t>
            </w:r>
            <w:r w:rsidRPr="00274992">
              <w:rPr>
                <w:rFonts w:ascii="Arial" w:eastAsia="Times New Roman" w:hAnsi="Arial" w:cs="Arial"/>
                <w:i/>
              </w:rPr>
              <w:br/>
              <w:t>Pete’s Transport</w:t>
            </w:r>
          </w:p>
        </w:tc>
        <w:tc>
          <w:tcPr>
            <w:tcW w:w="4320" w:type="dxa"/>
            <w:shd w:val="clear" w:color="auto" w:fill="F9F3FF"/>
          </w:tcPr>
          <w:p w14:paraId="21D1D6A9" w14:textId="77777777" w:rsidR="00062DAF" w:rsidRPr="00274992" w:rsidRDefault="00062DAF" w:rsidP="00732B9B">
            <w:pPr>
              <w:spacing w:line="240" w:lineRule="auto"/>
              <w:rPr>
                <w:rFonts w:ascii="Arial" w:eastAsia="Times New Roman" w:hAnsi="Arial" w:cs="Arial"/>
                <w:i/>
              </w:rPr>
            </w:pPr>
            <w:r w:rsidRPr="00274992">
              <w:rPr>
                <w:rFonts w:ascii="Arial" w:eastAsia="Times New Roman" w:hAnsi="Arial" w:cs="Arial"/>
                <w:i/>
              </w:rPr>
              <w:t>Lambton Quay, Wellington</w:t>
            </w:r>
          </w:p>
        </w:tc>
        <w:tc>
          <w:tcPr>
            <w:tcW w:w="2340" w:type="dxa"/>
            <w:shd w:val="clear" w:color="auto" w:fill="F9F3FF"/>
          </w:tcPr>
          <w:p w14:paraId="0A24C852" w14:textId="77777777" w:rsidR="00062DAF" w:rsidRPr="00274992" w:rsidRDefault="00062DAF" w:rsidP="00732B9B">
            <w:pPr>
              <w:spacing w:line="240" w:lineRule="auto"/>
              <w:rPr>
                <w:rFonts w:ascii="Arial" w:eastAsia="Times New Roman" w:hAnsi="Arial" w:cs="Arial"/>
                <w:i/>
              </w:rPr>
            </w:pPr>
            <w:r w:rsidRPr="00274992">
              <w:rPr>
                <w:rFonts w:ascii="Arial" w:eastAsia="Times New Roman" w:hAnsi="Arial" w:cs="Arial"/>
                <w:i/>
              </w:rPr>
              <w:t>11/12/09</w:t>
            </w:r>
          </w:p>
        </w:tc>
        <w:tc>
          <w:tcPr>
            <w:tcW w:w="3240" w:type="dxa"/>
            <w:shd w:val="clear" w:color="auto" w:fill="F9F3FF"/>
          </w:tcPr>
          <w:p w14:paraId="4025AABC" w14:textId="77777777" w:rsidR="00062DAF" w:rsidRPr="00274992" w:rsidRDefault="00062DAF" w:rsidP="00732B9B">
            <w:pPr>
              <w:spacing w:line="240" w:lineRule="auto"/>
              <w:rPr>
                <w:rFonts w:ascii="Arial" w:eastAsia="Times New Roman" w:hAnsi="Arial" w:cs="Arial"/>
                <w:i/>
              </w:rPr>
            </w:pPr>
            <w:r w:rsidRPr="00274992">
              <w:rPr>
                <w:rFonts w:ascii="Arial" w:eastAsia="Times New Roman" w:hAnsi="Arial" w:cs="Arial"/>
                <w:i/>
              </w:rPr>
              <w:t>active</w:t>
            </w:r>
          </w:p>
        </w:tc>
        <w:tc>
          <w:tcPr>
            <w:tcW w:w="1080" w:type="dxa"/>
            <w:shd w:val="clear" w:color="auto" w:fill="F9F3FF"/>
          </w:tcPr>
          <w:p w14:paraId="0013C9F0" w14:textId="77777777" w:rsidR="00062DAF" w:rsidRPr="00274992" w:rsidRDefault="00062DAF" w:rsidP="00732B9B">
            <w:pPr>
              <w:spacing w:line="240" w:lineRule="auto"/>
              <w:rPr>
                <w:rFonts w:ascii="Arial" w:eastAsia="Times New Roman" w:hAnsi="Arial" w:cs="Arial"/>
              </w:rPr>
            </w:pPr>
          </w:p>
        </w:tc>
      </w:tr>
      <w:tr w:rsidR="00062DAF" w:rsidRPr="00274992" w14:paraId="4E5EA171" w14:textId="77777777" w:rsidTr="00732B9B">
        <w:trPr>
          <w:cantSplit/>
        </w:trPr>
        <w:tc>
          <w:tcPr>
            <w:tcW w:w="3168" w:type="dxa"/>
            <w:shd w:val="clear" w:color="auto" w:fill="auto"/>
          </w:tcPr>
          <w:p w14:paraId="57D574BB" w14:textId="77777777" w:rsidR="00062DAF" w:rsidRPr="00274992" w:rsidRDefault="00062DAF" w:rsidP="00732B9B">
            <w:pPr>
              <w:spacing w:line="240" w:lineRule="auto"/>
              <w:rPr>
                <w:rFonts w:ascii="Arial" w:eastAsia="Times New Roman" w:hAnsi="Arial" w:cs="Times New Roman"/>
              </w:rPr>
            </w:pPr>
          </w:p>
          <w:p w14:paraId="32EC0ECF" w14:textId="77777777" w:rsidR="00062DAF" w:rsidRPr="00274992" w:rsidRDefault="00062DAF" w:rsidP="00732B9B">
            <w:pPr>
              <w:spacing w:line="240" w:lineRule="auto"/>
              <w:rPr>
                <w:rFonts w:ascii="Arial" w:eastAsia="Times New Roman" w:hAnsi="Arial" w:cs="Times New Roman"/>
              </w:rPr>
            </w:pPr>
          </w:p>
        </w:tc>
        <w:tc>
          <w:tcPr>
            <w:tcW w:w="4320" w:type="dxa"/>
            <w:shd w:val="clear" w:color="auto" w:fill="auto"/>
          </w:tcPr>
          <w:p w14:paraId="2500D98B" w14:textId="77777777" w:rsidR="00062DAF" w:rsidRPr="00274992" w:rsidRDefault="00062DAF" w:rsidP="00732B9B">
            <w:pPr>
              <w:spacing w:line="240" w:lineRule="auto"/>
              <w:rPr>
                <w:rFonts w:ascii="Arial" w:eastAsia="Times New Roman" w:hAnsi="Arial" w:cs="Times New Roman"/>
              </w:rPr>
            </w:pPr>
          </w:p>
        </w:tc>
        <w:tc>
          <w:tcPr>
            <w:tcW w:w="2340" w:type="dxa"/>
            <w:shd w:val="clear" w:color="auto" w:fill="auto"/>
          </w:tcPr>
          <w:p w14:paraId="2CA661C5" w14:textId="77777777" w:rsidR="00062DAF" w:rsidRPr="00274992" w:rsidRDefault="00062DAF" w:rsidP="00732B9B">
            <w:pPr>
              <w:spacing w:line="240" w:lineRule="auto"/>
              <w:rPr>
                <w:rFonts w:ascii="Arial" w:eastAsia="Times New Roman" w:hAnsi="Arial" w:cs="Times New Roman"/>
              </w:rPr>
            </w:pPr>
          </w:p>
        </w:tc>
        <w:tc>
          <w:tcPr>
            <w:tcW w:w="3240" w:type="dxa"/>
            <w:shd w:val="clear" w:color="auto" w:fill="auto"/>
          </w:tcPr>
          <w:p w14:paraId="060185DB" w14:textId="77777777" w:rsidR="00062DAF" w:rsidRPr="00274992" w:rsidRDefault="00062DAF" w:rsidP="00732B9B">
            <w:pPr>
              <w:spacing w:line="240" w:lineRule="auto"/>
              <w:rPr>
                <w:rFonts w:ascii="Arial" w:eastAsia="Times New Roman" w:hAnsi="Arial" w:cs="Times New Roman"/>
              </w:rPr>
            </w:pPr>
          </w:p>
        </w:tc>
        <w:tc>
          <w:tcPr>
            <w:tcW w:w="1080" w:type="dxa"/>
            <w:shd w:val="clear" w:color="auto" w:fill="auto"/>
          </w:tcPr>
          <w:p w14:paraId="0378DA62" w14:textId="77777777" w:rsidR="00062DAF" w:rsidRPr="00274992" w:rsidRDefault="00062DAF" w:rsidP="00732B9B">
            <w:pPr>
              <w:spacing w:line="240" w:lineRule="auto"/>
              <w:rPr>
                <w:rFonts w:ascii="Arial" w:eastAsia="Times New Roman" w:hAnsi="Arial" w:cs="Times New Roman"/>
              </w:rPr>
            </w:pPr>
          </w:p>
        </w:tc>
      </w:tr>
      <w:tr w:rsidR="00062DAF" w:rsidRPr="00274992" w14:paraId="16D0E84F" w14:textId="77777777" w:rsidTr="00732B9B">
        <w:trPr>
          <w:cantSplit/>
        </w:trPr>
        <w:tc>
          <w:tcPr>
            <w:tcW w:w="3168" w:type="dxa"/>
            <w:shd w:val="clear" w:color="auto" w:fill="auto"/>
          </w:tcPr>
          <w:p w14:paraId="1F643C9A" w14:textId="77777777" w:rsidR="00062DAF" w:rsidRPr="00274992" w:rsidRDefault="00062DAF" w:rsidP="00732B9B">
            <w:pPr>
              <w:spacing w:line="240" w:lineRule="auto"/>
              <w:rPr>
                <w:rFonts w:ascii="Arial" w:eastAsia="Times New Roman" w:hAnsi="Arial" w:cs="Times New Roman"/>
              </w:rPr>
            </w:pPr>
          </w:p>
          <w:p w14:paraId="63759D89" w14:textId="77777777" w:rsidR="00062DAF" w:rsidRPr="00274992" w:rsidRDefault="00062DAF" w:rsidP="00732B9B">
            <w:pPr>
              <w:spacing w:line="240" w:lineRule="auto"/>
              <w:rPr>
                <w:rFonts w:ascii="Arial" w:eastAsia="Times New Roman" w:hAnsi="Arial" w:cs="Times New Roman"/>
              </w:rPr>
            </w:pPr>
          </w:p>
        </w:tc>
        <w:tc>
          <w:tcPr>
            <w:tcW w:w="4320" w:type="dxa"/>
            <w:shd w:val="clear" w:color="auto" w:fill="auto"/>
          </w:tcPr>
          <w:p w14:paraId="32297673" w14:textId="77777777" w:rsidR="00062DAF" w:rsidRPr="00274992" w:rsidRDefault="00062DAF" w:rsidP="00732B9B">
            <w:pPr>
              <w:spacing w:line="240" w:lineRule="auto"/>
              <w:rPr>
                <w:rFonts w:ascii="Arial" w:eastAsia="Times New Roman" w:hAnsi="Arial" w:cs="Times New Roman"/>
              </w:rPr>
            </w:pPr>
          </w:p>
        </w:tc>
        <w:tc>
          <w:tcPr>
            <w:tcW w:w="2340" w:type="dxa"/>
            <w:shd w:val="clear" w:color="auto" w:fill="auto"/>
          </w:tcPr>
          <w:p w14:paraId="7BB1DFE8" w14:textId="77777777" w:rsidR="00062DAF" w:rsidRPr="00274992" w:rsidRDefault="00062DAF" w:rsidP="00732B9B">
            <w:pPr>
              <w:spacing w:line="240" w:lineRule="auto"/>
              <w:rPr>
                <w:rFonts w:ascii="Arial" w:eastAsia="Times New Roman" w:hAnsi="Arial" w:cs="Times New Roman"/>
              </w:rPr>
            </w:pPr>
          </w:p>
        </w:tc>
        <w:tc>
          <w:tcPr>
            <w:tcW w:w="3240" w:type="dxa"/>
            <w:shd w:val="clear" w:color="auto" w:fill="auto"/>
          </w:tcPr>
          <w:p w14:paraId="71E7C815" w14:textId="77777777" w:rsidR="00062DAF" w:rsidRPr="00274992" w:rsidRDefault="00062DAF" w:rsidP="00732B9B">
            <w:pPr>
              <w:spacing w:line="240" w:lineRule="auto"/>
              <w:rPr>
                <w:rFonts w:ascii="Arial" w:eastAsia="Times New Roman" w:hAnsi="Arial" w:cs="Times New Roman"/>
              </w:rPr>
            </w:pPr>
          </w:p>
        </w:tc>
        <w:tc>
          <w:tcPr>
            <w:tcW w:w="1080" w:type="dxa"/>
            <w:shd w:val="clear" w:color="auto" w:fill="auto"/>
          </w:tcPr>
          <w:p w14:paraId="63F3B0C2" w14:textId="77777777" w:rsidR="00062DAF" w:rsidRPr="00274992" w:rsidRDefault="00062DAF" w:rsidP="00732B9B">
            <w:pPr>
              <w:spacing w:line="240" w:lineRule="auto"/>
              <w:rPr>
                <w:rFonts w:ascii="Arial" w:eastAsia="Times New Roman" w:hAnsi="Arial" w:cs="Times New Roman"/>
              </w:rPr>
            </w:pPr>
          </w:p>
        </w:tc>
      </w:tr>
      <w:tr w:rsidR="00062DAF" w:rsidRPr="00274992" w14:paraId="385B52D3" w14:textId="77777777" w:rsidTr="00732B9B">
        <w:trPr>
          <w:cantSplit/>
        </w:trPr>
        <w:tc>
          <w:tcPr>
            <w:tcW w:w="3168" w:type="dxa"/>
            <w:shd w:val="clear" w:color="auto" w:fill="auto"/>
          </w:tcPr>
          <w:p w14:paraId="676CCC67" w14:textId="77777777" w:rsidR="00062DAF" w:rsidRPr="00274992" w:rsidRDefault="00062DAF" w:rsidP="00732B9B">
            <w:pPr>
              <w:spacing w:line="240" w:lineRule="auto"/>
              <w:rPr>
                <w:rFonts w:ascii="Arial" w:eastAsia="Times New Roman" w:hAnsi="Arial" w:cs="Times New Roman"/>
              </w:rPr>
            </w:pPr>
          </w:p>
          <w:p w14:paraId="53EA83FA" w14:textId="77777777" w:rsidR="00062DAF" w:rsidRPr="00274992" w:rsidRDefault="00062DAF" w:rsidP="00732B9B">
            <w:pPr>
              <w:spacing w:line="240" w:lineRule="auto"/>
              <w:rPr>
                <w:rFonts w:ascii="Arial" w:eastAsia="Times New Roman" w:hAnsi="Arial" w:cs="Times New Roman"/>
              </w:rPr>
            </w:pPr>
          </w:p>
        </w:tc>
        <w:tc>
          <w:tcPr>
            <w:tcW w:w="4320" w:type="dxa"/>
            <w:shd w:val="clear" w:color="auto" w:fill="auto"/>
          </w:tcPr>
          <w:p w14:paraId="66D5F19F" w14:textId="77777777" w:rsidR="00062DAF" w:rsidRPr="00274992" w:rsidRDefault="00062DAF" w:rsidP="00732B9B">
            <w:pPr>
              <w:spacing w:line="240" w:lineRule="auto"/>
              <w:rPr>
                <w:rFonts w:ascii="Arial" w:eastAsia="Times New Roman" w:hAnsi="Arial" w:cs="Times New Roman"/>
              </w:rPr>
            </w:pPr>
          </w:p>
        </w:tc>
        <w:tc>
          <w:tcPr>
            <w:tcW w:w="2340" w:type="dxa"/>
            <w:shd w:val="clear" w:color="auto" w:fill="auto"/>
          </w:tcPr>
          <w:p w14:paraId="38A35EDE" w14:textId="77777777" w:rsidR="00062DAF" w:rsidRPr="00274992" w:rsidRDefault="00062DAF" w:rsidP="00732B9B">
            <w:pPr>
              <w:spacing w:line="240" w:lineRule="auto"/>
              <w:rPr>
                <w:rFonts w:ascii="Arial" w:eastAsia="Times New Roman" w:hAnsi="Arial" w:cs="Times New Roman"/>
              </w:rPr>
            </w:pPr>
          </w:p>
        </w:tc>
        <w:tc>
          <w:tcPr>
            <w:tcW w:w="3240" w:type="dxa"/>
            <w:shd w:val="clear" w:color="auto" w:fill="auto"/>
          </w:tcPr>
          <w:p w14:paraId="6E7B3905" w14:textId="77777777" w:rsidR="00062DAF" w:rsidRPr="00274992" w:rsidRDefault="00062DAF" w:rsidP="00732B9B">
            <w:pPr>
              <w:spacing w:line="240" w:lineRule="auto"/>
              <w:rPr>
                <w:rFonts w:ascii="Arial" w:eastAsia="Times New Roman" w:hAnsi="Arial" w:cs="Times New Roman"/>
              </w:rPr>
            </w:pPr>
          </w:p>
        </w:tc>
        <w:tc>
          <w:tcPr>
            <w:tcW w:w="1080" w:type="dxa"/>
            <w:shd w:val="clear" w:color="auto" w:fill="auto"/>
          </w:tcPr>
          <w:p w14:paraId="084774DF" w14:textId="77777777" w:rsidR="00062DAF" w:rsidRPr="00274992" w:rsidRDefault="00062DAF" w:rsidP="00732B9B">
            <w:pPr>
              <w:spacing w:line="240" w:lineRule="auto"/>
              <w:rPr>
                <w:rFonts w:ascii="Arial" w:eastAsia="Times New Roman" w:hAnsi="Arial" w:cs="Times New Roman"/>
              </w:rPr>
            </w:pPr>
          </w:p>
        </w:tc>
      </w:tr>
      <w:tr w:rsidR="00062DAF" w:rsidRPr="00274992" w14:paraId="51CA75E5" w14:textId="77777777" w:rsidTr="00732B9B">
        <w:trPr>
          <w:cantSplit/>
        </w:trPr>
        <w:tc>
          <w:tcPr>
            <w:tcW w:w="3168" w:type="dxa"/>
            <w:shd w:val="clear" w:color="auto" w:fill="auto"/>
          </w:tcPr>
          <w:p w14:paraId="22852AE4" w14:textId="77777777" w:rsidR="00062DAF" w:rsidRPr="00274992" w:rsidRDefault="00062DAF" w:rsidP="00732B9B">
            <w:pPr>
              <w:spacing w:line="240" w:lineRule="auto"/>
              <w:rPr>
                <w:rFonts w:ascii="Arial" w:eastAsia="Times New Roman" w:hAnsi="Arial" w:cs="Times New Roman"/>
              </w:rPr>
            </w:pPr>
          </w:p>
          <w:p w14:paraId="69CB362E" w14:textId="77777777" w:rsidR="00062DAF" w:rsidRPr="00274992" w:rsidRDefault="00062DAF" w:rsidP="00732B9B">
            <w:pPr>
              <w:spacing w:line="240" w:lineRule="auto"/>
              <w:rPr>
                <w:rFonts w:ascii="Arial" w:eastAsia="Times New Roman" w:hAnsi="Arial" w:cs="Times New Roman"/>
              </w:rPr>
            </w:pPr>
          </w:p>
        </w:tc>
        <w:tc>
          <w:tcPr>
            <w:tcW w:w="4320" w:type="dxa"/>
            <w:shd w:val="clear" w:color="auto" w:fill="auto"/>
          </w:tcPr>
          <w:p w14:paraId="33EA7C3F" w14:textId="77777777" w:rsidR="00062DAF" w:rsidRPr="00274992" w:rsidRDefault="00062DAF" w:rsidP="00732B9B">
            <w:pPr>
              <w:spacing w:line="240" w:lineRule="auto"/>
              <w:rPr>
                <w:rFonts w:ascii="Arial" w:eastAsia="Times New Roman" w:hAnsi="Arial" w:cs="Times New Roman"/>
              </w:rPr>
            </w:pPr>
          </w:p>
        </w:tc>
        <w:tc>
          <w:tcPr>
            <w:tcW w:w="2340" w:type="dxa"/>
            <w:shd w:val="clear" w:color="auto" w:fill="auto"/>
          </w:tcPr>
          <w:p w14:paraId="45AD4831" w14:textId="77777777" w:rsidR="00062DAF" w:rsidRPr="00274992" w:rsidRDefault="00062DAF" w:rsidP="00732B9B">
            <w:pPr>
              <w:spacing w:line="240" w:lineRule="auto"/>
              <w:rPr>
                <w:rFonts w:ascii="Arial" w:eastAsia="Times New Roman" w:hAnsi="Arial" w:cs="Times New Roman"/>
              </w:rPr>
            </w:pPr>
          </w:p>
        </w:tc>
        <w:tc>
          <w:tcPr>
            <w:tcW w:w="3240" w:type="dxa"/>
            <w:shd w:val="clear" w:color="auto" w:fill="auto"/>
          </w:tcPr>
          <w:p w14:paraId="23B74855" w14:textId="77777777" w:rsidR="00062DAF" w:rsidRPr="00274992" w:rsidRDefault="00062DAF" w:rsidP="00732B9B">
            <w:pPr>
              <w:spacing w:line="240" w:lineRule="auto"/>
              <w:rPr>
                <w:rFonts w:ascii="Arial" w:eastAsia="Times New Roman" w:hAnsi="Arial" w:cs="Times New Roman"/>
              </w:rPr>
            </w:pPr>
          </w:p>
        </w:tc>
        <w:tc>
          <w:tcPr>
            <w:tcW w:w="1080" w:type="dxa"/>
            <w:shd w:val="clear" w:color="auto" w:fill="auto"/>
          </w:tcPr>
          <w:p w14:paraId="495EB820" w14:textId="77777777" w:rsidR="00062DAF" w:rsidRPr="00274992" w:rsidRDefault="00062DAF" w:rsidP="00732B9B">
            <w:pPr>
              <w:spacing w:line="240" w:lineRule="auto"/>
              <w:rPr>
                <w:rFonts w:ascii="Arial" w:eastAsia="Times New Roman" w:hAnsi="Arial" w:cs="Times New Roman"/>
              </w:rPr>
            </w:pPr>
          </w:p>
        </w:tc>
      </w:tr>
      <w:tr w:rsidR="00062DAF" w:rsidRPr="00274992" w14:paraId="3CE14823" w14:textId="77777777" w:rsidTr="00732B9B">
        <w:trPr>
          <w:cantSplit/>
        </w:trPr>
        <w:tc>
          <w:tcPr>
            <w:tcW w:w="3168" w:type="dxa"/>
            <w:shd w:val="clear" w:color="auto" w:fill="auto"/>
          </w:tcPr>
          <w:p w14:paraId="5F19BCF6" w14:textId="77777777" w:rsidR="00062DAF" w:rsidRPr="00274992" w:rsidRDefault="00062DAF" w:rsidP="00732B9B">
            <w:pPr>
              <w:spacing w:line="240" w:lineRule="auto"/>
              <w:rPr>
                <w:rFonts w:ascii="Arial" w:eastAsia="Times New Roman" w:hAnsi="Arial" w:cs="Times New Roman"/>
              </w:rPr>
            </w:pPr>
          </w:p>
          <w:p w14:paraId="79732359" w14:textId="77777777" w:rsidR="00062DAF" w:rsidRPr="00274992" w:rsidRDefault="00062DAF" w:rsidP="00732B9B">
            <w:pPr>
              <w:spacing w:line="240" w:lineRule="auto"/>
              <w:rPr>
                <w:rFonts w:ascii="Arial" w:eastAsia="Times New Roman" w:hAnsi="Arial" w:cs="Times New Roman"/>
              </w:rPr>
            </w:pPr>
          </w:p>
        </w:tc>
        <w:tc>
          <w:tcPr>
            <w:tcW w:w="4320" w:type="dxa"/>
            <w:shd w:val="clear" w:color="auto" w:fill="auto"/>
          </w:tcPr>
          <w:p w14:paraId="51200272" w14:textId="77777777" w:rsidR="00062DAF" w:rsidRPr="00274992" w:rsidRDefault="00062DAF" w:rsidP="00732B9B">
            <w:pPr>
              <w:spacing w:line="240" w:lineRule="auto"/>
              <w:rPr>
                <w:rFonts w:ascii="Arial" w:eastAsia="Times New Roman" w:hAnsi="Arial" w:cs="Times New Roman"/>
              </w:rPr>
            </w:pPr>
          </w:p>
        </w:tc>
        <w:tc>
          <w:tcPr>
            <w:tcW w:w="2340" w:type="dxa"/>
            <w:shd w:val="clear" w:color="auto" w:fill="auto"/>
          </w:tcPr>
          <w:p w14:paraId="540AA5A8" w14:textId="77777777" w:rsidR="00062DAF" w:rsidRPr="00274992" w:rsidRDefault="00062DAF" w:rsidP="00732B9B">
            <w:pPr>
              <w:spacing w:line="240" w:lineRule="auto"/>
              <w:rPr>
                <w:rFonts w:ascii="Arial" w:eastAsia="Times New Roman" w:hAnsi="Arial" w:cs="Times New Roman"/>
              </w:rPr>
            </w:pPr>
          </w:p>
        </w:tc>
        <w:tc>
          <w:tcPr>
            <w:tcW w:w="3240" w:type="dxa"/>
            <w:shd w:val="clear" w:color="auto" w:fill="auto"/>
          </w:tcPr>
          <w:p w14:paraId="3781FA7E" w14:textId="77777777" w:rsidR="00062DAF" w:rsidRPr="00274992" w:rsidRDefault="00062DAF" w:rsidP="00732B9B">
            <w:pPr>
              <w:spacing w:line="240" w:lineRule="auto"/>
              <w:rPr>
                <w:rFonts w:ascii="Arial" w:eastAsia="Times New Roman" w:hAnsi="Arial" w:cs="Times New Roman"/>
              </w:rPr>
            </w:pPr>
          </w:p>
        </w:tc>
        <w:tc>
          <w:tcPr>
            <w:tcW w:w="1080" w:type="dxa"/>
            <w:shd w:val="clear" w:color="auto" w:fill="auto"/>
          </w:tcPr>
          <w:p w14:paraId="10739329" w14:textId="77777777" w:rsidR="00062DAF" w:rsidRPr="00274992" w:rsidRDefault="00062DAF" w:rsidP="00732B9B">
            <w:pPr>
              <w:spacing w:line="240" w:lineRule="auto"/>
              <w:rPr>
                <w:rFonts w:ascii="Arial" w:eastAsia="Times New Roman" w:hAnsi="Arial" w:cs="Times New Roman"/>
              </w:rPr>
            </w:pPr>
          </w:p>
        </w:tc>
      </w:tr>
    </w:tbl>
    <w:p w14:paraId="323F6337" w14:textId="77777777" w:rsidR="00E91722" w:rsidRDefault="00E91722" w:rsidP="00062DAF">
      <w:pPr>
        <w:rPr>
          <w:lang w:eastAsia="en-NZ"/>
        </w:rPr>
        <w:sectPr w:rsidR="00E91722" w:rsidSect="00062DAF">
          <w:pgSz w:w="16838" w:h="11906" w:orient="landscape"/>
          <w:pgMar w:top="1276"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pPr>
    </w:p>
    <w:p w14:paraId="3DF60C50" w14:textId="5B49FB7F" w:rsidR="00E91722" w:rsidRDefault="00E91722" w:rsidP="006C2179">
      <w:pPr>
        <w:pStyle w:val="FormHeading"/>
        <w:numPr>
          <w:ilvl w:val="0"/>
          <w:numId w:val="49"/>
        </w:numPr>
        <w:spacing w:after="240"/>
        <w:rPr>
          <w:rFonts w:eastAsia="Times New Roman"/>
          <w:color w:val="7030A0"/>
          <w:lang w:eastAsia="en-NZ"/>
        </w:rPr>
      </w:pPr>
      <w:bookmarkStart w:id="60" w:name="TranspoChecksheet"/>
      <w:r>
        <w:rPr>
          <w:rFonts w:eastAsia="Times New Roman"/>
          <w:color w:val="7030A0"/>
          <w:lang w:eastAsia="en-NZ"/>
        </w:rPr>
        <w:lastRenderedPageBreak/>
        <w:t>Transporter Check sheet</w:t>
      </w:r>
    </w:p>
    <w:bookmarkEnd w:id="60"/>
    <w:p w14:paraId="4169DA4E" w14:textId="77777777" w:rsidR="00E91722" w:rsidRPr="00E91722" w:rsidRDefault="00E91722" w:rsidP="00E91722">
      <w:pPr>
        <w:ind w:left="360"/>
        <w:rPr>
          <w:b/>
          <w:sz w:val="24"/>
          <w:lang w:eastAsia="en-NZ"/>
        </w:rPr>
      </w:pPr>
      <w:r w:rsidRPr="00E91722">
        <w:rPr>
          <w:b/>
          <w:sz w:val="24"/>
          <w:lang w:eastAsia="en-NZ"/>
        </w:rPr>
        <w:t xml:space="preserve">Starting date:             /                  /               </w:t>
      </w:r>
    </w:p>
    <w:p w14:paraId="1F4A7AAD" w14:textId="2166A39E" w:rsidR="00E91722" w:rsidRPr="00E91722" w:rsidRDefault="00E91722" w:rsidP="00E91722">
      <w:pPr>
        <w:ind w:left="360"/>
        <w:rPr>
          <w:b/>
          <w:sz w:val="24"/>
          <w:lang w:eastAsia="en-NZ"/>
        </w:rPr>
      </w:pPr>
      <w:r>
        <w:rPr>
          <w:b/>
          <w:sz w:val="24"/>
          <w:lang w:eastAsia="en-NZ"/>
        </w:rPr>
        <w:t>Transport Operator/ID Code: 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13"/>
        <w:gridCol w:w="1827"/>
        <w:gridCol w:w="1107"/>
        <w:gridCol w:w="1980"/>
        <w:gridCol w:w="1800"/>
        <w:gridCol w:w="1440"/>
        <w:gridCol w:w="2313"/>
        <w:gridCol w:w="1260"/>
      </w:tblGrid>
      <w:tr w:rsidR="00E91722" w:rsidRPr="00274992" w14:paraId="3A48F5B2" w14:textId="77777777" w:rsidTr="00E91722">
        <w:trPr>
          <w:cantSplit/>
          <w:trHeight w:val="527"/>
        </w:trPr>
        <w:tc>
          <w:tcPr>
            <w:tcW w:w="1188" w:type="dxa"/>
            <w:vMerge w:val="restart"/>
            <w:shd w:val="clear" w:color="auto" w:fill="5100A2"/>
          </w:tcPr>
          <w:p w14:paraId="1FFAFDC0" w14:textId="77777777" w:rsidR="00E91722" w:rsidRPr="00274992" w:rsidRDefault="00E91722" w:rsidP="00732B9B">
            <w:pPr>
              <w:spacing w:after="0" w:line="360" w:lineRule="auto"/>
              <w:rPr>
                <w:rFonts w:ascii="Arial" w:eastAsia="Times New Roman" w:hAnsi="Arial" w:cs="Arial"/>
              </w:rPr>
            </w:pPr>
            <w:r w:rsidRPr="00274992">
              <w:rPr>
                <w:rFonts w:ascii="Arial" w:eastAsia="Times New Roman" w:hAnsi="Arial" w:cs="Arial"/>
                <w:b/>
              </w:rPr>
              <w:t>Date and time of collection</w:t>
            </w:r>
          </w:p>
        </w:tc>
        <w:tc>
          <w:tcPr>
            <w:tcW w:w="1413" w:type="dxa"/>
            <w:vMerge w:val="restart"/>
            <w:shd w:val="clear" w:color="auto" w:fill="5100A2"/>
          </w:tcPr>
          <w:p w14:paraId="7AE57807" w14:textId="77777777" w:rsidR="00E91722" w:rsidRPr="00274992" w:rsidRDefault="00E91722" w:rsidP="00732B9B">
            <w:pPr>
              <w:spacing w:after="0" w:line="360" w:lineRule="auto"/>
              <w:rPr>
                <w:rFonts w:ascii="Arial" w:eastAsia="Times New Roman" w:hAnsi="Arial" w:cs="Arial"/>
                <w:b/>
              </w:rPr>
            </w:pPr>
            <w:r w:rsidRPr="00274992">
              <w:rPr>
                <w:rFonts w:ascii="Arial" w:eastAsia="Times New Roman" w:hAnsi="Arial" w:cs="Arial"/>
                <w:b/>
              </w:rPr>
              <w:t>Collected from</w:t>
            </w:r>
          </w:p>
        </w:tc>
        <w:tc>
          <w:tcPr>
            <w:tcW w:w="1827" w:type="dxa"/>
            <w:vMerge w:val="restart"/>
            <w:shd w:val="clear" w:color="auto" w:fill="5100A2"/>
          </w:tcPr>
          <w:p w14:paraId="503A971C" w14:textId="77777777" w:rsidR="00E91722" w:rsidRPr="00274992" w:rsidRDefault="00E91722" w:rsidP="00732B9B">
            <w:pPr>
              <w:spacing w:line="240" w:lineRule="auto"/>
              <w:rPr>
                <w:rFonts w:ascii="Arial" w:eastAsia="Times New Roman" w:hAnsi="Arial" w:cs="Arial"/>
                <w:b/>
              </w:rPr>
            </w:pPr>
            <w:r w:rsidRPr="00274992">
              <w:rPr>
                <w:rFonts w:ascii="Arial" w:eastAsia="Times New Roman" w:hAnsi="Arial" w:cs="Arial"/>
                <w:b/>
              </w:rPr>
              <w:t>Is the animal product adequately segregated from the rest of the load?</w:t>
            </w:r>
          </w:p>
        </w:tc>
        <w:tc>
          <w:tcPr>
            <w:tcW w:w="3087" w:type="dxa"/>
            <w:gridSpan w:val="2"/>
            <w:shd w:val="clear" w:color="auto" w:fill="5100A2"/>
          </w:tcPr>
          <w:p w14:paraId="72C3DCAB" w14:textId="77777777" w:rsidR="00E91722" w:rsidRPr="00274992" w:rsidRDefault="00E91722" w:rsidP="00732B9B">
            <w:pPr>
              <w:spacing w:after="0" w:line="360" w:lineRule="auto"/>
              <w:rPr>
                <w:rFonts w:ascii="Arial" w:eastAsia="Times New Roman" w:hAnsi="Arial" w:cs="Arial"/>
                <w:b/>
              </w:rPr>
            </w:pPr>
            <w:r w:rsidRPr="00274992">
              <w:rPr>
                <w:rFonts w:ascii="Arial" w:eastAsia="Times New Roman" w:hAnsi="Arial" w:cs="Arial"/>
                <w:b/>
              </w:rPr>
              <w:t>Vehicle clean?</w:t>
            </w:r>
          </w:p>
        </w:tc>
        <w:tc>
          <w:tcPr>
            <w:tcW w:w="1800" w:type="dxa"/>
            <w:vMerge w:val="restart"/>
            <w:shd w:val="clear" w:color="auto" w:fill="5100A2"/>
          </w:tcPr>
          <w:p w14:paraId="5EF5819B" w14:textId="77777777" w:rsidR="00E91722" w:rsidRPr="00274992" w:rsidRDefault="00E91722" w:rsidP="00732B9B">
            <w:pPr>
              <w:spacing w:after="0" w:line="360" w:lineRule="auto"/>
              <w:rPr>
                <w:rFonts w:ascii="Arial" w:eastAsia="Times New Roman" w:hAnsi="Arial" w:cs="Arial"/>
                <w:b/>
              </w:rPr>
            </w:pPr>
            <w:r w:rsidRPr="00274992">
              <w:rPr>
                <w:rFonts w:ascii="Arial" w:eastAsia="Times New Roman" w:hAnsi="Arial" w:cs="Arial"/>
                <w:b/>
              </w:rPr>
              <w:t>Delivered to</w:t>
            </w:r>
            <w:r w:rsidRPr="00274992">
              <w:rPr>
                <w:rFonts w:ascii="Arial" w:eastAsia="Times New Roman" w:hAnsi="Arial" w:cs="Arial"/>
              </w:rPr>
              <w:t xml:space="preserve"> </w:t>
            </w:r>
          </w:p>
        </w:tc>
        <w:tc>
          <w:tcPr>
            <w:tcW w:w="1440" w:type="dxa"/>
            <w:vMerge w:val="restart"/>
            <w:shd w:val="clear" w:color="auto" w:fill="5100A2"/>
          </w:tcPr>
          <w:p w14:paraId="0B7A1052" w14:textId="77777777" w:rsidR="00E91722" w:rsidRPr="00274992" w:rsidRDefault="00E91722" w:rsidP="00732B9B">
            <w:pPr>
              <w:spacing w:after="0" w:line="360" w:lineRule="auto"/>
              <w:rPr>
                <w:rFonts w:ascii="Arial" w:eastAsia="Times New Roman" w:hAnsi="Arial" w:cs="Arial"/>
                <w:b/>
              </w:rPr>
            </w:pPr>
            <w:r w:rsidRPr="00274992">
              <w:rPr>
                <w:rFonts w:ascii="Arial" w:eastAsia="Times New Roman" w:hAnsi="Arial" w:cs="Arial"/>
                <w:b/>
              </w:rPr>
              <w:t>Delivery Date and Time</w:t>
            </w:r>
          </w:p>
        </w:tc>
        <w:tc>
          <w:tcPr>
            <w:tcW w:w="2313" w:type="dxa"/>
            <w:vMerge w:val="restart"/>
            <w:shd w:val="clear" w:color="auto" w:fill="5100A2"/>
          </w:tcPr>
          <w:p w14:paraId="64D0DAAD" w14:textId="37E1AC3D" w:rsidR="00E91722" w:rsidRPr="00274992" w:rsidRDefault="00E91722" w:rsidP="009D5BB3">
            <w:pPr>
              <w:spacing w:after="0" w:line="360" w:lineRule="auto"/>
              <w:rPr>
                <w:rFonts w:ascii="Arial" w:eastAsia="Times New Roman" w:hAnsi="Arial" w:cs="Arial"/>
                <w:b/>
              </w:rPr>
            </w:pPr>
            <w:r w:rsidRPr="00274992">
              <w:rPr>
                <w:rFonts w:ascii="Arial" w:eastAsia="Times New Roman" w:hAnsi="Arial" w:cs="Arial"/>
                <w:b/>
              </w:rPr>
              <w:t>Product Description: (Transfer Statement reference/ Consignment Note Reference/ ED Reference)</w:t>
            </w:r>
          </w:p>
        </w:tc>
        <w:tc>
          <w:tcPr>
            <w:tcW w:w="1260" w:type="dxa"/>
            <w:vMerge w:val="restart"/>
            <w:shd w:val="clear" w:color="auto" w:fill="5100A2"/>
          </w:tcPr>
          <w:p w14:paraId="3B62043A" w14:textId="77777777" w:rsidR="00E91722" w:rsidRPr="00274992" w:rsidRDefault="00E91722" w:rsidP="00732B9B">
            <w:pPr>
              <w:spacing w:after="0" w:line="360" w:lineRule="auto"/>
              <w:rPr>
                <w:rFonts w:ascii="Arial" w:eastAsia="Times New Roman" w:hAnsi="Arial" w:cs="Arial"/>
                <w:b/>
              </w:rPr>
            </w:pPr>
            <w:r w:rsidRPr="00274992">
              <w:rPr>
                <w:rFonts w:ascii="Arial" w:eastAsia="Times New Roman" w:hAnsi="Arial" w:cs="Arial"/>
                <w:b/>
              </w:rPr>
              <w:t>Initial</w:t>
            </w:r>
          </w:p>
        </w:tc>
      </w:tr>
      <w:tr w:rsidR="00E91722" w:rsidRPr="00274992" w14:paraId="22373FA6" w14:textId="77777777" w:rsidTr="00E91722">
        <w:trPr>
          <w:cantSplit/>
          <w:trHeight w:val="1384"/>
        </w:trPr>
        <w:tc>
          <w:tcPr>
            <w:tcW w:w="1188" w:type="dxa"/>
            <w:vMerge/>
            <w:shd w:val="clear" w:color="auto" w:fill="E6E6E6"/>
          </w:tcPr>
          <w:p w14:paraId="1C06723A" w14:textId="77777777" w:rsidR="00E91722" w:rsidRPr="00274992" w:rsidRDefault="00E91722" w:rsidP="00732B9B">
            <w:pPr>
              <w:spacing w:after="200" w:line="360" w:lineRule="auto"/>
              <w:ind w:left="567"/>
              <w:rPr>
                <w:rFonts w:ascii="Arial" w:eastAsia="Times New Roman" w:hAnsi="Arial" w:cs="Arial"/>
                <w:b/>
              </w:rPr>
            </w:pPr>
          </w:p>
        </w:tc>
        <w:tc>
          <w:tcPr>
            <w:tcW w:w="1413" w:type="dxa"/>
            <w:vMerge/>
            <w:shd w:val="clear" w:color="auto" w:fill="E6E6E6"/>
          </w:tcPr>
          <w:p w14:paraId="3E58D644" w14:textId="77777777" w:rsidR="00E91722" w:rsidRPr="00274992" w:rsidRDefault="00E91722" w:rsidP="00732B9B">
            <w:pPr>
              <w:spacing w:after="200" w:line="360" w:lineRule="auto"/>
              <w:ind w:left="567"/>
              <w:rPr>
                <w:rFonts w:ascii="Arial" w:eastAsia="Times New Roman" w:hAnsi="Arial" w:cs="Arial"/>
                <w:b/>
              </w:rPr>
            </w:pPr>
          </w:p>
        </w:tc>
        <w:tc>
          <w:tcPr>
            <w:tcW w:w="1827" w:type="dxa"/>
            <w:vMerge/>
            <w:shd w:val="clear" w:color="auto" w:fill="E6E6E6"/>
          </w:tcPr>
          <w:p w14:paraId="7120B535" w14:textId="77777777" w:rsidR="00E91722" w:rsidRPr="00274992" w:rsidRDefault="00E91722" w:rsidP="00732B9B">
            <w:pPr>
              <w:spacing w:line="360" w:lineRule="auto"/>
              <w:ind w:left="567"/>
              <w:rPr>
                <w:rFonts w:ascii="Arial" w:eastAsia="Times New Roman" w:hAnsi="Arial" w:cs="Arial"/>
                <w:b/>
              </w:rPr>
            </w:pPr>
          </w:p>
        </w:tc>
        <w:tc>
          <w:tcPr>
            <w:tcW w:w="1107" w:type="dxa"/>
            <w:shd w:val="clear" w:color="auto" w:fill="5100A2"/>
          </w:tcPr>
          <w:p w14:paraId="0ED4AF8A" w14:textId="77777777" w:rsidR="00E91722" w:rsidRPr="00274992" w:rsidRDefault="00E91722" w:rsidP="00732B9B">
            <w:pPr>
              <w:spacing w:after="200" w:line="360" w:lineRule="auto"/>
              <w:rPr>
                <w:rFonts w:ascii="Arial" w:eastAsia="Times New Roman" w:hAnsi="Arial" w:cs="Arial"/>
              </w:rPr>
            </w:pPr>
            <w:r w:rsidRPr="00274992">
              <w:rPr>
                <w:rFonts w:ascii="Arial" w:eastAsia="Times New Roman" w:hAnsi="Arial" w:cs="Arial"/>
                <w:b/>
              </w:rPr>
              <w:t>If yes</w:t>
            </w:r>
            <w:r w:rsidRPr="00274992">
              <w:rPr>
                <w:rFonts w:ascii="Arial" w:eastAsia="Times New Roman" w:hAnsi="Arial" w:cs="Arial"/>
              </w:rPr>
              <w:t>, tick</w:t>
            </w:r>
          </w:p>
        </w:tc>
        <w:tc>
          <w:tcPr>
            <w:tcW w:w="1980" w:type="dxa"/>
            <w:shd w:val="clear" w:color="auto" w:fill="5100A2"/>
          </w:tcPr>
          <w:p w14:paraId="105EE939" w14:textId="77777777" w:rsidR="00E91722" w:rsidRPr="00274992" w:rsidRDefault="00E91722" w:rsidP="00732B9B">
            <w:pPr>
              <w:spacing w:after="200" w:line="360" w:lineRule="auto"/>
              <w:rPr>
                <w:rFonts w:ascii="Arial" w:eastAsia="Times New Roman" w:hAnsi="Arial" w:cs="Arial"/>
              </w:rPr>
            </w:pPr>
            <w:r w:rsidRPr="00274992">
              <w:rPr>
                <w:rFonts w:ascii="Arial" w:eastAsia="Times New Roman" w:hAnsi="Arial" w:cs="Arial"/>
                <w:b/>
              </w:rPr>
              <w:t>If no</w:t>
            </w:r>
            <w:r w:rsidRPr="00274992">
              <w:rPr>
                <w:rFonts w:ascii="Arial" w:eastAsia="Times New Roman" w:hAnsi="Arial" w:cs="Arial"/>
              </w:rPr>
              <w:t xml:space="preserve">, record cleaning undertaken and post cleaning check </w:t>
            </w:r>
          </w:p>
        </w:tc>
        <w:tc>
          <w:tcPr>
            <w:tcW w:w="1800" w:type="dxa"/>
            <w:vMerge/>
            <w:shd w:val="clear" w:color="auto" w:fill="E6E6E6"/>
          </w:tcPr>
          <w:p w14:paraId="2425EA01" w14:textId="77777777" w:rsidR="00E91722" w:rsidRPr="00274992" w:rsidRDefault="00E91722" w:rsidP="00732B9B">
            <w:pPr>
              <w:spacing w:after="200" w:line="360" w:lineRule="auto"/>
              <w:ind w:left="567"/>
              <w:rPr>
                <w:rFonts w:ascii="Arial" w:eastAsia="Times New Roman" w:hAnsi="Arial" w:cs="Arial"/>
                <w:b/>
              </w:rPr>
            </w:pPr>
          </w:p>
        </w:tc>
        <w:tc>
          <w:tcPr>
            <w:tcW w:w="1440" w:type="dxa"/>
            <w:vMerge/>
            <w:shd w:val="clear" w:color="auto" w:fill="E6E6E6"/>
          </w:tcPr>
          <w:p w14:paraId="5D8EE7FA" w14:textId="77777777" w:rsidR="00E91722" w:rsidRPr="00274992" w:rsidRDefault="00E91722" w:rsidP="00732B9B">
            <w:pPr>
              <w:spacing w:after="200" w:line="360" w:lineRule="auto"/>
              <w:ind w:left="567"/>
              <w:rPr>
                <w:rFonts w:ascii="Arial" w:eastAsia="Times New Roman" w:hAnsi="Arial" w:cs="Arial"/>
                <w:b/>
              </w:rPr>
            </w:pPr>
          </w:p>
        </w:tc>
        <w:tc>
          <w:tcPr>
            <w:tcW w:w="2313" w:type="dxa"/>
            <w:vMerge/>
            <w:shd w:val="clear" w:color="auto" w:fill="E6E6E6"/>
          </w:tcPr>
          <w:p w14:paraId="4E6643D3" w14:textId="77777777" w:rsidR="00E91722" w:rsidRPr="00274992" w:rsidRDefault="00E91722" w:rsidP="00732B9B">
            <w:pPr>
              <w:spacing w:after="200" w:line="360" w:lineRule="auto"/>
              <w:ind w:left="567"/>
              <w:rPr>
                <w:rFonts w:ascii="Arial" w:eastAsia="Times New Roman" w:hAnsi="Arial" w:cs="Arial"/>
                <w:b/>
              </w:rPr>
            </w:pPr>
          </w:p>
        </w:tc>
        <w:tc>
          <w:tcPr>
            <w:tcW w:w="1260" w:type="dxa"/>
            <w:vMerge/>
            <w:shd w:val="clear" w:color="auto" w:fill="E6E6E6"/>
          </w:tcPr>
          <w:p w14:paraId="4444E5F8" w14:textId="77777777" w:rsidR="00E91722" w:rsidRPr="00274992" w:rsidRDefault="00E91722" w:rsidP="00732B9B">
            <w:pPr>
              <w:spacing w:after="200" w:line="360" w:lineRule="auto"/>
              <w:ind w:left="567"/>
              <w:rPr>
                <w:rFonts w:ascii="Arial" w:eastAsia="Times New Roman" w:hAnsi="Arial" w:cs="Arial"/>
                <w:b/>
              </w:rPr>
            </w:pPr>
          </w:p>
        </w:tc>
      </w:tr>
      <w:tr w:rsidR="00E91722" w:rsidRPr="00274992" w14:paraId="7E2BE2B8" w14:textId="77777777" w:rsidTr="00A541FC">
        <w:trPr>
          <w:cantSplit/>
        </w:trPr>
        <w:tc>
          <w:tcPr>
            <w:tcW w:w="1188" w:type="dxa"/>
            <w:shd w:val="clear" w:color="auto" w:fill="F9F3FF"/>
          </w:tcPr>
          <w:p w14:paraId="3C919401" w14:textId="77777777" w:rsidR="00E91722" w:rsidRPr="00274992" w:rsidRDefault="00E91722" w:rsidP="00732B9B">
            <w:pPr>
              <w:spacing w:line="240" w:lineRule="auto"/>
              <w:rPr>
                <w:rFonts w:ascii="Arial" w:eastAsia="Times New Roman" w:hAnsi="Arial" w:cs="Arial"/>
                <w:b/>
                <w:i/>
              </w:rPr>
            </w:pPr>
            <w:r w:rsidRPr="00274992">
              <w:rPr>
                <w:rFonts w:ascii="Arial" w:eastAsia="Times New Roman" w:hAnsi="Arial" w:cs="Arial"/>
                <w:b/>
                <w:i/>
              </w:rPr>
              <w:t>Example:</w:t>
            </w:r>
          </w:p>
          <w:p w14:paraId="37E7B5E4"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07/12/09</w:t>
            </w:r>
          </w:p>
          <w:p w14:paraId="4F39C943"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7am</w:t>
            </w:r>
          </w:p>
        </w:tc>
        <w:tc>
          <w:tcPr>
            <w:tcW w:w="1413" w:type="dxa"/>
            <w:shd w:val="clear" w:color="auto" w:fill="F9F3FF"/>
          </w:tcPr>
          <w:p w14:paraId="76EAFC95"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Jim’s Honey Emporium</w:t>
            </w:r>
          </w:p>
          <w:p w14:paraId="2FE8D9E4" w14:textId="77777777" w:rsidR="00E91722" w:rsidRPr="00274992" w:rsidRDefault="00E91722" w:rsidP="00732B9B">
            <w:pPr>
              <w:spacing w:line="240" w:lineRule="auto"/>
              <w:rPr>
                <w:rFonts w:ascii="Arial" w:eastAsia="Times New Roman" w:hAnsi="Arial" w:cs="Arial"/>
                <w:i/>
              </w:rPr>
            </w:pPr>
          </w:p>
        </w:tc>
        <w:tc>
          <w:tcPr>
            <w:tcW w:w="1827" w:type="dxa"/>
            <w:shd w:val="clear" w:color="auto" w:fill="F9F3FF"/>
          </w:tcPr>
          <w:p w14:paraId="12FBB9C0"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yes</w:t>
            </w:r>
          </w:p>
        </w:tc>
        <w:tc>
          <w:tcPr>
            <w:tcW w:w="1107" w:type="dxa"/>
            <w:shd w:val="clear" w:color="auto" w:fill="F9F3FF"/>
          </w:tcPr>
          <w:p w14:paraId="5E11BDE2"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no</w:t>
            </w:r>
          </w:p>
        </w:tc>
        <w:tc>
          <w:tcPr>
            <w:tcW w:w="1980" w:type="dxa"/>
            <w:shd w:val="clear" w:color="auto" w:fill="F9F3FF"/>
          </w:tcPr>
          <w:p w14:paraId="69AE7DB6"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 xml:space="preserve">Fish scales washed off deck, rechecked and ok </w:t>
            </w:r>
          </w:p>
        </w:tc>
        <w:tc>
          <w:tcPr>
            <w:tcW w:w="1800" w:type="dxa"/>
            <w:shd w:val="clear" w:color="auto" w:fill="F9F3FF"/>
          </w:tcPr>
          <w:p w14:paraId="66199D8F"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Sim’s South Sea Exports</w:t>
            </w:r>
          </w:p>
          <w:p w14:paraId="7FBE6D1C" w14:textId="77777777" w:rsidR="00E91722" w:rsidRPr="00274992" w:rsidRDefault="00E91722" w:rsidP="00732B9B">
            <w:pPr>
              <w:spacing w:line="240" w:lineRule="auto"/>
              <w:rPr>
                <w:rFonts w:ascii="Arial" w:eastAsia="Times New Roman" w:hAnsi="Arial" w:cs="Arial"/>
                <w:i/>
              </w:rPr>
            </w:pPr>
          </w:p>
        </w:tc>
        <w:tc>
          <w:tcPr>
            <w:tcW w:w="1440" w:type="dxa"/>
            <w:shd w:val="clear" w:color="auto" w:fill="F9F3FF"/>
          </w:tcPr>
          <w:p w14:paraId="476CB62B"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7/12/09</w:t>
            </w:r>
          </w:p>
          <w:p w14:paraId="30957826"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3pm</w:t>
            </w:r>
          </w:p>
        </w:tc>
        <w:tc>
          <w:tcPr>
            <w:tcW w:w="2313" w:type="dxa"/>
            <w:shd w:val="clear" w:color="auto" w:fill="F9F3FF"/>
          </w:tcPr>
          <w:p w14:paraId="712F0C30" w14:textId="77777777" w:rsidR="00E91722" w:rsidRPr="00274992" w:rsidRDefault="00E91722" w:rsidP="00732B9B">
            <w:pPr>
              <w:spacing w:line="240" w:lineRule="auto"/>
              <w:rPr>
                <w:rFonts w:ascii="Arial" w:eastAsia="Times New Roman" w:hAnsi="Arial" w:cs="Arial"/>
                <w:i/>
              </w:rPr>
            </w:pPr>
            <w:r w:rsidRPr="00274992">
              <w:rPr>
                <w:rFonts w:ascii="Arial" w:eastAsia="Times New Roman" w:hAnsi="Arial" w:cs="Arial"/>
                <w:i/>
              </w:rPr>
              <w:t>JME1</w:t>
            </w:r>
          </w:p>
        </w:tc>
        <w:tc>
          <w:tcPr>
            <w:tcW w:w="1260" w:type="dxa"/>
            <w:shd w:val="clear" w:color="auto" w:fill="F9F3FF"/>
          </w:tcPr>
          <w:p w14:paraId="34F38B18" w14:textId="77777777" w:rsidR="00E91722" w:rsidRPr="00274992" w:rsidRDefault="00E91722" w:rsidP="00732B9B">
            <w:pPr>
              <w:spacing w:line="240" w:lineRule="auto"/>
              <w:rPr>
                <w:rFonts w:ascii="Arial" w:eastAsia="Times New Roman" w:hAnsi="Arial" w:cs="Arial"/>
              </w:rPr>
            </w:pPr>
          </w:p>
        </w:tc>
      </w:tr>
      <w:tr w:rsidR="00E91722" w:rsidRPr="00274992" w14:paraId="77623B32" w14:textId="77777777" w:rsidTr="00732B9B">
        <w:trPr>
          <w:cantSplit/>
        </w:trPr>
        <w:tc>
          <w:tcPr>
            <w:tcW w:w="1188" w:type="dxa"/>
            <w:shd w:val="clear" w:color="auto" w:fill="auto"/>
          </w:tcPr>
          <w:p w14:paraId="74A5A63A" w14:textId="77777777" w:rsidR="00E91722" w:rsidRPr="00274992" w:rsidRDefault="00E91722" w:rsidP="00732B9B">
            <w:pPr>
              <w:spacing w:line="360" w:lineRule="auto"/>
              <w:rPr>
                <w:rFonts w:ascii="Arial" w:eastAsia="Times New Roman" w:hAnsi="Arial" w:cs="Times New Roman"/>
              </w:rPr>
            </w:pPr>
          </w:p>
          <w:p w14:paraId="11E6E2CE" w14:textId="77777777" w:rsidR="00E91722" w:rsidRPr="00274992" w:rsidRDefault="00E91722" w:rsidP="00732B9B">
            <w:pPr>
              <w:spacing w:line="360" w:lineRule="auto"/>
              <w:rPr>
                <w:rFonts w:ascii="Arial" w:eastAsia="Times New Roman" w:hAnsi="Arial" w:cs="Times New Roman"/>
              </w:rPr>
            </w:pPr>
          </w:p>
        </w:tc>
        <w:tc>
          <w:tcPr>
            <w:tcW w:w="1413" w:type="dxa"/>
            <w:shd w:val="clear" w:color="auto" w:fill="auto"/>
          </w:tcPr>
          <w:p w14:paraId="6197A352" w14:textId="77777777" w:rsidR="00E91722" w:rsidRPr="00274992" w:rsidRDefault="00E91722" w:rsidP="00732B9B">
            <w:pPr>
              <w:spacing w:line="360" w:lineRule="auto"/>
              <w:rPr>
                <w:rFonts w:ascii="Arial" w:eastAsia="Times New Roman" w:hAnsi="Arial" w:cs="Times New Roman"/>
              </w:rPr>
            </w:pPr>
          </w:p>
        </w:tc>
        <w:tc>
          <w:tcPr>
            <w:tcW w:w="1827" w:type="dxa"/>
            <w:shd w:val="clear" w:color="auto" w:fill="auto"/>
          </w:tcPr>
          <w:p w14:paraId="11615A42" w14:textId="77777777" w:rsidR="00E91722" w:rsidRPr="00274992" w:rsidRDefault="00E91722" w:rsidP="00732B9B">
            <w:pPr>
              <w:spacing w:line="360" w:lineRule="auto"/>
              <w:ind w:left="567"/>
              <w:rPr>
                <w:rFonts w:ascii="Arial" w:eastAsia="Times New Roman" w:hAnsi="Arial" w:cs="Times New Roman"/>
              </w:rPr>
            </w:pPr>
          </w:p>
        </w:tc>
        <w:tc>
          <w:tcPr>
            <w:tcW w:w="1107" w:type="dxa"/>
            <w:shd w:val="clear" w:color="auto" w:fill="auto"/>
          </w:tcPr>
          <w:p w14:paraId="5ED044CE" w14:textId="77777777" w:rsidR="00E91722" w:rsidRPr="00274992" w:rsidRDefault="00E91722" w:rsidP="00732B9B">
            <w:pPr>
              <w:spacing w:line="360" w:lineRule="auto"/>
              <w:ind w:left="567"/>
              <w:rPr>
                <w:rFonts w:ascii="Arial" w:eastAsia="Times New Roman" w:hAnsi="Arial" w:cs="Times New Roman"/>
              </w:rPr>
            </w:pPr>
          </w:p>
        </w:tc>
        <w:tc>
          <w:tcPr>
            <w:tcW w:w="1980" w:type="dxa"/>
            <w:shd w:val="clear" w:color="auto" w:fill="auto"/>
          </w:tcPr>
          <w:p w14:paraId="76EC80D4" w14:textId="77777777" w:rsidR="00E91722" w:rsidRPr="00274992" w:rsidRDefault="00E91722" w:rsidP="00732B9B">
            <w:pPr>
              <w:spacing w:line="360" w:lineRule="auto"/>
              <w:rPr>
                <w:rFonts w:ascii="Arial" w:eastAsia="Times New Roman" w:hAnsi="Arial" w:cs="Times New Roman"/>
              </w:rPr>
            </w:pPr>
          </w:p>
        </w:tc>
        <w:tc>
          <w:tcPr>
            <w:tcW w:w="1800" w:type="dxa"/>
            <w:shd w:val="clear" w:color="auto" w:fill="auto"/>
          </w:tcPr>
          <w:p w14:paraId="6A1737BB" w14:textId="77777777" w:rsidR="00E91722" w:rsidRPr="00274992" w:rsidRDefault="00E91722" w:rsidP="00732B9B">
            <w:pPr>
              <w:spacing w:line="360" w:lineRule="auto"/>
              <w:rPr>
                <w:rFonts w:ascii="Arial" w:eastAsia="Times New Roman" w:hAnsi="Arial" w:cs="Times New Roman"/>
              </w:rPr>
            </w:pPr>
          </w:p>
        </w:tc>
        <w:tc>
          <w:tcPr>
            <w:tcW w:w="1440" w:type="dxa"/>
            <w:shd w:val="clear" w:color="auto" w:fill="auto"/>
          </w:tcPr>
          <w:p w14:paraId="17C1DE5F" w14:textId="77777777" w:rsidR="00E91722" w:rsidRPr="00274992" w:rsidRDefault="00E91722" w:rsidP="00732B9B">
            <w:pPr>
              <w:spacing w:line="360" w:lineRule="auto"/>
              <w:rPr>
                <w:rFonts w:ascii="Arial" w:eastAsia="Times New Roman" w:hAnsi="Arial" w:cs="Times New Roman"/>
              </w:rPr>
            </w:pPr>
          </w:p>
        </w:tc>
        <w:tc>
          <w:tcPr>
            <w:tcW w:w="2313" w:type="dxa"/>
            <w:shd w:val="clear" w:color="auto" w:fill="auto"/>
          </w:tcPr>
          <w:p w14:paraId="037CA966" w14:textId="77777777" w:rsidR="00E91722" w:rsidRPr="00274992" w:rsidRDefault="00E91722" w:rsidP="00732B9B">
            <w:pPr>
              <w:spacing w:line="360" w:lineRule="auto"/>
              <w:rPr>
                <w:rFonts w:ascii="Arial" w:eastAsia="Times New Roman" w:hAnsi="Arial" w:cs="Times New Roman"/>
              </w:rPr>
            </w:pPr>
          </w:p>
        </w:tc>
        <w:tc>
          <w:tcPr>
            <w:tcW w:w="1260" w:type="dxa"/>
            <w:shd w:val="clear" w:color="auto" w:fill="auto"/>
          </w:tcPr>
          <w:p w14:paraId="607B5B16" w14:textId="77777777" w:rsidR="00E91722" w:rsidRPr="00274992" w:rsidRDefault="00E91722" w:rsidP="00732B9B">
            <w:pPr>
              <w:spacing w:line="360" w:lineRule="auto"/>
              <w:rPr>
                <w:rFonts w:ascii="Arial" w:eastAsia="Times New Roman" w:hAnsi="Arial" w:cs="Times New Roman"/>
              </w:rPr>
            </w:pPr>
          </w:p>
        </w:tc>
      </w:tr>
      <w:tr w:rsidR="00E91722" w:rsidRPr="00274992" w14:paraId="7AD20193" w14:textId="77777777" w:rsidTr="00732B9B">
        <w:trPr>
          <w:cantSplit/>
        </w:trPr>
        <w:tc>
          <w:tcPr>
            <w:tcW w:w="1188" w:type="dxa"/>
            <w:shd w:val="clear" w:color="auto" w:fill="auto"/>
          </w:tcPr>
          <w:p w14:paraId="0E85F610" w14:textId="77777777" w:rsidR="00E91722" w:rsidRPr="00274992" w:rsidRDefault="00E91722" w:rsidP="00732B9B">
            <w:pPr>
              <w:spacing w:line="360" w:lineRule="auto"/>
              <w:rPr>
                <w:rFonts w:ascii="Arial" w:eastAsia="Times New Roman" w:hAnsi="Arial" w:cs="Times New Roman"/>
              </w:rPr>
            </w:pPr>
          </w:p>
          <w:p w14:paraId="443D71E5" w14:textId="77777777" w:rsidR="00E91722" w:rsidRPr="00274992" w:rsidRDefault="00E91722" w:rsidP="00732B9B">
            <w:pPr>
              <w:spacing w:line="360" w:lineRule="auto"/>
              <w:rPr>
                <w:rFonts w:ascii="Arial" w:eastAsia="Times New Roman" w:hAnsi="Arial" w:cs="Times New Roman"/>
              </w:rPr>
            </w:pPr>
          </w:p>
        </w:tc>
        <w:tc>
          <w:tcPr>
            <w:tcW w:w="1413" w:type="dxa"/>
            <w:shd w:val="clear" w:color="auto" w:fill="auto"/>
          </w:tcPr>
          <w:p w14:paraId="04472CDF" w14:textId="77777777" w:rsidR="00E91722" w:rsidRPr="00274992" w:rsidRDefault="00E91722" w:rsidP="00732B9B">
            <w:pPr>
              <w:spacing w:line="360" w:lineRule="auto"/>
              <w:rPr>
                <w:rFonts w:ascii="Arial" w:eastAsia="Times New Roman" w:hAnsi="Arial" w:cs="Times New Roman"/>
              </w:rPr>
            </w:pPr>
          </w:p>
        </w:tc>
        <w:tc>
          <w:tcPr>
            <w:tcW w:w="1827" w:type="dxa"/>
            <w:shd w:val="clear" w:color="auto" w:fill="auto"/>
          </w:tcPr>
          <w:p w14:paraId="39910FD9" w14:textId="77777777" w:rsidR="00E91722" w:rsidRPr="00274992" w:rsidRDefault="00E91722" w:rsidP="00732B9B">
            <w:pPr>
              <w:spacing w:line="360" w:lineRule="auto"/>
              <w:ind w:left="567"/>
              <w:rPr>
                <w:rFonts w:ascii="Arial" w:eastAsia="Times New Roman" w:hAnsi="Arial" w:cs="Times New Roman"/>
              </w:rPr>
            </w:pPr>
          </w:p>
        </w:tc>
        <w:tc>
          <w:tcPr>
            <w:tcW w:w="1107" w:type="dxa"/>
            <w:shd w:val="clear" w:color="auto" w:fill="auto"/>
          </w:tcPr>
          <w:p w14:paraId="0D19D173" w14:textId="77777777" w:rsidR="00E91722" w:rsidRPr="00274992" w:rsidRDefault="00E91722" w:rsidP="00732B9B">
            <w:pPr>
              <w:spacing w:line="360" w:lineRule="auto"/>
              <w:ind w:left="567"/>
              <w:rPr>
                <w:rFonts w:ascii="Arial" w:eastAsia="Times New Roman" w:hAnsi="Arial" w:cs="Times New Roman"/>
              </w:rPr>
            </w:pPr>
          </w:p>
        </w:tc>
        <w:tc>
          <w:tcPr>
            <w:tcW w:w="1980" w:type="dxa"/>
            <w:shd w:val="clear" w:color="auto" w:fill="auto"/>
          </w:tcPr>
          <w:p w14:paraId="3284E58C" w14:textId="77777777" w:rsidR="00E91722" w:rsidRPr="00274992" w:rsidRDefault="00E91722" w:rsidP="00732B9B">
            <w:pPr>
              <w:spacing w:line="360" w:lineRule="auto"/>
              <w:rPr>
                <w:rFonts w:ascii="Arial" w:eastAsia="Times New Roman" w:hAnsi="Arial" w:cs="Times New Roman"/>
              </w:rPr>
            </w:pPr>
          </w:p>
        </w:tc>
        <w:tc>
          <w:tcPr>
            <w:tcW w:w="1800" w:type="dxa"/>
            <w:shd w:val="clear" w:color="auto" w:fill="auto"/>
          </w:tcPr>
          <w:p w14:paraId="2F66EB40" w14:textId="77777777" w:rsidR="00E91722" w:rsidRPr="00274992" w:rsidRDefault="00E91722" w:rsidP="00732B9B">
            <w:pPr>
              <w:spacing w:line="360" w:lineRule="auto"/>
              <w:rPr>
                <w:rFonts w:ascii="Arial" w:eastAsia="Times New Roman" w:hAnsi="Arial" w:cs="Times New Roman"/>
              </w:rPr>
            </w:pPr>
          </w:p>
        </w:tc>
        <w:tc>
          <w:tcPr>
            <w:tcW w:w="1440" w:type="dxa"/>
            <w:shd w:val="clear" w:color="auto" w:fill="auto"/>
          </w:tcPr>
          <w:p w14:paraId="1A5BC35B" w14:textId="77777777" w:rsidR="00E91722" w:rsidRPr="00274992" w:rsidRDefault="00E91722" w:rsidP="00732B9B">
            <w:pPr>
              <w:spacing w:line="360" w:lineRule="auto"/>
              <w:rPr>
                <w:rFonts w:ascii="Arial" w:eastAsia="Times New Roman" w:hAnsi="Arial" w:cs="Times New Roman"/>
              </w:rPr>
            </w:pPr>
          </w:p>
        </w:tc>
        <w:tc>
          <w:tcPr>
            <w:tcW w:w="2313" w:type="dxa"/>
            <w:shd w:val="clear" w:color="auto" w:fill="auto"/>
          </w:tcPr>
          <w:p w14:paraId="4D622A03" w14:textId="77777777" w:rsidR="00E91722" w:rsidRPr="00274992" w:rsidRDefault="00E91722" w:rsidP="00732B9B">
            <w:pPr>
              <w:spacing w:line="360" w:lineRule="auto"/>
              <w:rPr>
                <w:rFonts w:ascii="Arial" w:eastAsia="Times New Roman" w:hAnsi="Arial" w:cs="Times New Roman"/>
              </w:rPr>
            </w:pPr>
          </w:p>
        </w:tc>
        <w:tc>
          <w:tcPr>
            <w:tcW w:w="1260" w:type="dxa"/>
            <w:shd w:val="clear" w:color="auto" w:fill="auto"/>
          </w:tcPr>
          <w:p w14:paraId="49F29885" w14:textId="77777777" w:rsidR="00E91722" w:rsidRPr="00274992" w:rsidRDefault="00E91722" w:rsidP="00732B9B">
            <w:pPr>
              <w:spacing w:line="360" w:lineRule="auto"/>
              <w:rPr>
                <w:rFonts w:ascii="Arial" w:eastAsia="Times New Roman" w:hAnsi="Arial" w:cs="Times New Roman"/>
              </w:rPr>
            </w:pPr>
          </w:p>
        </w:tc>
      </w:tr>
      <w:tr w:rsidR="00E91722" w:rsidRPr="00274992" w14:paraId="5093BE01" w14:textId="77777777" w:rsidTr="00732B9B">
        <w:trPr>
          <w:cantSplit/>
        </w:trPr>
        <w:tc>
          <w:tcPr>
            <w:tcW w:w="1188" w:type="dxa"/>
            <w:shd w:val="clear" w:color="auto" w:fill="auto"/>
          </w:tcPr>
          <w:p w14:paraId="65936DBE" w14:textId="77777777" w:rsidR="00E91722" w:rsidRPr="00274992" w:rsidRDefault="00E91722" w:rsidP="00732B9B">
            <w:pPr>
              <w:spacing w:line="360" w:lineRule="auto"/>
              <w:rPr>
                <w:rFonts w:ascii="Arial" w:eastAsia="Times New Roman" w:hAnsi="Arial" w:cs="Times New Roman"/>
              </w:rPr>
            </w:pPr>
          </w:p>
          <w:p w14:paraId="63E61047" w14:textId="77777777" w:rsidR="00E91722" w:rsidRPr="00274992" w:rsidRDefault="00E91722" w:rsidP="00732B9B">
            <w:pPr>
              <w:spacing w:line="360" w:lineRule="auto"/>
              <w:rPr>
                <w:rFonts w:ascii="Arial" w:eastAsia="Times New Roman" w:hAnsi="Arial" w:cs="Times New Roman"/>
              </w:rPr>
            </w:pPr>
          </w:p>
        </w:tc>
        <w:tc>
          <w:tcPr>
            <w:tcW w:w="1413" w:type="dxa"/>
            <w:shd w:val="clear" w:color="auto" w:fill="auto"/>
          </w:tcPr>
          <w:p w14:paraId="0C0B501C" w14:textId="77777777" w:rsidR="00E91722" w:rsidRPr="00274992" w:rsidRDefault="00E91722" w:rsidP="00732B9B">
            <w:pPr>
              <w:spacing w:line="360" w:lineRule="auto"/>
              <w:rPr>
                <w:rFonts w:ascii="Arial" w:eastAsia="Times New Roman" w:hAnsi="Arial" w:cs="Times New Roman"/>
              </w:rPr>
            </w:pPr>
          </w:p>
        </w:tc>
        <w:tc>
          <w:tcPr>
            <w:tcW w:w="1827" w:type="dxa"/>
            <w:shd w:val="clear" w:color="auto" w:fill="auto"/>
          </w:tcPr>
          <w:p w14:paraId="290CED42" w14:textId="77777777" w:rsidR="00E91722" w:rsidRPr="00274992" w:rsidRDefault="00E91722" w:rsidP="00732B9B">
            <w:pPr>
              <w:spacing w:line="360" w:lineRule="auto"/>
              <w:ind w:left="567"/>
              <w:rPr>
                <w:rFonts w:ascii="Arial" w:eastAsia="Times New Roman" w:hAnsi="Arial" w:cs="Times New Roman"/>
              </w:rPr>
            </w:pPr>
          </w:p>
        </w:tc>
        <w:tc>
          <w:tcPr>
            <w:tcW w:w="1107" w:type="dxa"/>
            <w:shd w:val="clear" w:color="auto" w:fill="auto"/>
          </w:tcPr>
          <w:p w14:paraId="6FF6C175" w14:textId="77777777" w:rsidR="00E91722" w:rsidRPr="00274992" w:rsidRDefault="00E91722" w:rsidP="00732B9B">
            <w:pPr>
              <w:spacing w:line="360" w:lineRule="auto"/>
              <w:ind w:left="567"/>
              <w:rPr>
                <w:rFonts w:ascii="Arial" w:eastAsia="Times New Roman" w:hAnsi="Arial" w:cs="Times New Roman"/>
              </w:rPr>
            </w:pPr>
          </w:p>
        </w:tc>
        <w:tc>
          <w:tcPr>
            <w:tcW w:w="1980" w:type="dxa"/>
            <w:shd w:val="clear" w:color="auto" w:fill="auto"/>
          </w:tcPr>
          <w:p w14:paraId="6868A674" w14:textId="77777777" w:rsidR="00E91722" w:rsidRPr="00274992" w:rsidRDefault="00E91722" w:rsidP="00732B9B">
            <w:pPr>
              <w:spacing w:line="360" w:lineRule="auto"/>
              <w:rPr>
                <w:rFonts w:ascii="Arial" w:eastAsia="Times New Roman" w:hAnsi="Arial" w:cs="Times New Roman"/>
              </w:rPr>
            </w:pPr>
          </w:p>
        </w:tc>
        <w:tc>
          <w:tcPr>
            <w:tcW w:w="1800" w:type="dxa"/>
            <w:shd w:val="clear" w:color="auto" w:fill="auto"/>
          </w:tcPr>
          <w:p w14:paraId="11C6A136" w14:textId="77777777" w:rsidR="00E91722" w:rsidRPr="00274992" w:rsidRDefault="00E91722" w:rsidP="00732B9B">
            <w:pPr>
              <w:spacing w:line="360" w:lineRule="auto"/>
              <w:rPr>
                <w:rFonts w:ascii="Arial" w:eastAsia="Times New Roman" w:hAnsi="Arial" w:cs="Times New Roman"/>
              </w:rPr>
            </w:pPr>
          </w:p>
        </w:tc>
        <w:tc>
          <w:tcPr>
            <w:tcW w:w="1440" w:type="dxa"/>
            <w:shd w:val="clear" w:color="auto" w:fill="auto"/>
          </w:tcPr>
          <w:p w14:paraId="0C234BC5" w14:textId="77777777" w:rsidR="00E91722" w:rsidRPr="00274992" w:rsidRDefault="00E91722" w:rsidP="00732B9B">
            <w:pPr>
              <w:spacing w:line="360" w:lineRule="auto"/>
              <w:rPr>
                <w:rFonts w:ascii="Arial" w:eastAsia="Times New Roman" w:hAnsi="Arial" w:cs="Times New Roman"/>
              </w:rPr>
            </w:pPr>
          </w:p>
        </w:tc>
        <w:tc>
          <w:tcPr>
            <w:tcW w:w="2313" w:type="dxa"/>
            <w:shd w:val="clear" w:color="auto" w:fill="auto"/>
          </w:tcPr>
          <w:p w14:paraId="411E6C0E" w14:textId="77777777" w:rsidR="00E91722" w:rsidRPr="00274992" w:rsidRDefault="00E91722" w:rsidP="00732B9B">
            <w:pPr>
              <w:spacing w:line="360" w:lineRule="auto"/>
              <w:rPr>
                <w:rFonts w:ascii="Arial" w:eastAsia="Times New Roman" w:hAnsi="Arial" w:cs="Times New Roman"/>
              </w:rPr>
            </w:pPr>
          </w:p>
        </w:tc>
        <w:tc>
          <w:tcPr>
            <w:tcW w:w="1260" w:type="dxa"/>
            <w:shd w:val="clear" w:color="auto" w:fill="auto"/>
          </w:tcPr>
          <w:p w14:paraId="4724245C" w14:textId="77777777" w:rsidR="00E91722" w:rsidRPr="00274992" w:rsidRDefault="00E91722" w:rsidP="00732B9B">
            <w:pPr>
              <w:spacing w:line="360" w:lineRule="auto"/>
              <w:rPr>
                <w:rFonts w:ascii="Arial" w:eastAsia="Times New Roman" w:hAnsi="Arial" w:cs="Times New Roman"/>
              </w:rPr>
            </w:pPr>
          </w:p>
        </w:tc>
      </w:tr>
      <w:tr w:rsidR="00E91722" w:rsidRPr="00274992" w14:paraId="5201E69E" w14:textId="77777777" w:rsidTr="00732B9B">
        <w:trPr>
          <w:cantSplit/>
        </w:trPr>
        <w:tc>
          <w:tcPr>
            <w:tcW w:w="1188" w:type="dxa"/>
            <w:shd w:val="clear" w:color="auto" w:fill="auto"/>
          </w:tcPr>
          <w:p w14:paraId="4EED0B5F" w14:textId="77777777" w:rsidR="00E91722" w:rsidRPr="00274992" w:rsidRDefault="00E91722" w:rsidP="00732B9B">
            <w:pPr>
              <w:spacing w:line="360" w:lineRule="auto"/>
              <w:rPr>
                <w:rFonts w:ascii="Arial" w:eastAsia="Times New Roman" w:hAnsi="Arial" w:cs="Times New Roman"/>
              </w:rPr>
            </w:pPr>
          </w:p>
          <w:p w14:paraId="76DA21A3" w14:textId="77777777" w:rsidR="00E91722" w:rsidRPr="00274992" w:rsidRDefault="00E91722" w:rsidP="00732B9B">
            <w:pPr>
              <w:spacing w:line="360" w:lineRule="auto"/>
              <w:rPr>
                <w:rFonts w:ascii="Arial" w:eastAsia="Times New Roman" w:hAnsi="Arial" w:cs="Times New Roman"/>
              </w:rPr>
            </w:pPr>
          </w:p>
        </w:tc>
        <w:tc>
          <w:tcPr>
            <w:tcW w:w="1413" w:type="dxa"/>
            <w:shd w:val="clear" w:color="auto" w:fill="auto"/>
          </w:tcPr>
          <w:p w14:paraId="29495A29" w14:textId="77777777" w:rsidR="00E91722" w:rsidRPr="00274992" w:rsidRDefault="00E91722" w:rsidP="00732B9B">
            <w:pPr>
              <w:spacing w:line="360" w:lineRule="auto"/>
              <w:rPr>
                <w:rFonts w:ascii="Arial" w:eastAsia="Times New Roman" w:hAnsi="Arial" w:cs="Times New Roman"/>
              </w:rPr>
            </w:pPr>
          </w:p>
        </w:tc>
        <w:tc>
          <w:tcPr>
            <w:tcW w:w="1827" w:type="dxa"/>
            <w:shd w:val="clear" w:color="auto" w:fill="auto"/>
          </w:tcPr>
          <w:p w14:paraId="7E1498C1" w14:textId="77777777" w:rsidR="00E91722" w:rsidRPr="00274992" w:rsidRDefault="00E91722" w:rsidP="00732B9B">
            <w:pPr>
              <w:spacing w:line="360" w:lineRule="auto"/>
              <w:ind w:left="567"/>
              <w:rPr>
                <w:rFonts w:ascii="Arial" w:eastAsia="Times New Roman" w:hAnsi="Arial" w:cs="Times New Roman"/>
              </w:rPr>
            </w:pPr>
          </w:p>
        </w:tc>
        <w:tc>
          <w:tcPr>
            <w:tcW w:w="1107" w:type="dxa"/>
            <w:shd w:val="clear" w:color="auto" w:fill="auto"/>
          </w:tcPr>
          <w:p w14:paraId="7735175A" w14:textId="77777777" w:rsidR="00E91722" w:rsidRPr="00274992" w:rsidRDefault="00E91722" w:rsidP="00732B9B">
            <w:pPr>
              <w:spacing w:line="360" w:lineRule="auto"/>
              <w:ind w:left="567"/>
              <w:rPr>
                <w:rFonts w:ascii="Arial" w:eastAsia="Times New Roman" w:hAnsi="Arial" w:cs="Times New Roman"/>
              </w:rPr>
            </w:pPr>
          </w:p>
        </w:tc>
        <w:tc>
          <w:tcPr>
            <w:tcW w:w="1980" w:type="dxa"/>
            <w:shd w:val="clear" w:color="auto" w:fill="auto"/>
          </w:tcPr>
          <w:p w14:paraId="4ACDBF9F" w14:textId="77777777" w:rsidR="00E91722" w:rsidRPr="00274992" w:rsidRDefault="00E91722" w:rsidP="00732B9B">
            <w:pPr>
              <w:spacing w:line="360" w:lineRule="auto"/>
              <w:rPr>
                <w:rFonts w:ascii="Arial" w:eastAsia="Times New Roman" w:hAnsi="Arial" w:cs="Times New Roman"/>
              </w:rPr>
            </w:pPr>
          </w:p>
        </w:tc>
        <w:tc>
          <w:tcPr>
            <w:tcW w:w="1800" w:type="dxa"/>
            <w:shd w:val="clear" w:color="auto" w:fill="auto"/>
          </w:tcPr>
          <w:p w14:paraId="523D0E34" w14:textId="77777777" w:rsidR="00E91722" w:rsidRPr="00274992" w:rsidRDefault="00E91722" w:rsidP="00732B9B">
            <w:pPr>
              <w:spacing w:line="360" w:lineRule="auto"/>
              <w:rPr>
                <w:rFonts w:ascii="Arial" w:eastAsia="Times New Roman" w:hAnsi="Arial" w:cs="Times New Roman"/>
              </w:rPr>
            </w:pPr>
          </w:p>
        </w:tc>
        <w:tc>
          <w:tcPr>
            <w:tcW w:w="1440" w:type="dxa"/>
            <w:shd w:val="clear" w:color="auto" w:fill="auto"/>
          </w:tcPr>
          <w:p w14:paraId="0B56B9C2" w14:textId="77777777" w:rsidR="00E91722" w:rsidRPr="00274992" w:rsidRDefault="00E91722" w:rsidP="00732B9B">
            <w:pPr>
              <w:spacing w:line="360" w:lineRule="auto"/>
              <w:rPr>
                <w:rFonts w:ascii="Arial" w:eastAsia="Times New Roman" w:hAnsi="Arial" w:cs="Times New Roman"/>
              </w:rPr>
            </w:pPr>
          </w:p>
        </w:tc>
        <w:tc>
          <w:tcPr>
            <w:tcW w:w="2313" w:type="dxa"/>
            <w:shd w:val="clear" w:color="auto" w:fill="auto"/>
          </w:tcPr>
          <w:p w14:paraId="19210B4A" w14:textId="77777777" w:rsidR="00E91722" w:rsidRPr="00274992" w:rsidRDefault="00E91722" w:rsidP="00732B9B">
            <w:pPr>
              <w:spacing w:line="360" w:lineRule="auto"/>
              <w:rPr>
                <w:rFonts w:ascii="Arial" w:eastAsia="Times New Roman" w:hAnsi="Arial" w:cs="Times New Roman"/>
              </w:rPr>
            </w:pPr>
          </w:p>
        </w:tc>
        <w:tc>
          <w:tcPr>
            <w:tcW w:w="1260" w:type="dxa"/>
            <w:shd w:val="clear" w:color="auto" w:fill="auto"/>
          </w:tcPr>
          <w:p w14:paraId="23BAD81F" w14:textId="77777777" w:rsidR="00E91722" w:rsidRPr="00274992" w:rsidRDefault="00E91722" w:rsidP="00732B9B">
            <w:pPr>
              <w:spacing w:line="360" w:lineRule="auto"/>
              <w:rPr>
                <w:rFonts w:ascii="Arial" w:eastAsia="Times New Roman" w:hAnsi="Arial" w:cs="Times New Roman"/>
              </w:rPr>
            </w:pPr>
          </w:p>
        </w:tc>
      </w:tr>
    </w:tbl>
    <w:p w14:paraId="4090AE7C" w14:textId="77777777" w:rsidR="00E91722" w:rsidRDefault="00E91722" w:rsidP="00C24D8F">
      <w:pPr>
        <w:rPr>
          <w:rFonts w:eastAsia="Times New Roman" w:cs="Times New Roman"/>
          <w:lang w:eastAsia="en-NZ"/>
        </w:rPr>
        <w:sectPr w:rsidR="00E91722" w:rsidSect="00062DAF">
          <w:pgSz w:w="16838" w:h="11906" w:orient="landscape"/>
          <w:pgMar w:top="1276"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pPr>
    </w:p>
    <w:p w14:paraId="100F510A" w14:textId="1696B755" w:rsidR="004935EA" w:rsidRDefault="00D44FAE" w:rsidP="00062DAF">
      <w:pPr>
        <w:pStyle w:val="FormHeading"/>
        <w:numPr>
          <w:ilvl w:val="0"/>
          <w:numId w:val="27"/>
        </w:numPr>
      </w:pPr>
      <w:bookmarkStart w:id="61" w:name="CertificationContPlan"/>
      <w:r>
        <w:lastRenderedPageBreak/>
        <w:t xml:space="preserve">Certification/Business </w:t>
      </w:r>
      <w:r w:rsidR="004935EA">
        <w:t>Continuity Plan</w:t>
      </w:r>
    </w:p>
    <w:tbl>
      <w:tblPr>
        <w:tblStyle w:val="TableGrid"/>
        <w:tblpPr w:leftFromText="180" w:rightFromText="180" w:vertAnchor="page" w:horzAnchor="margin" w:tblpY="2941"/>
        <w:tblW w:w="9067" w:type="dxa"/>
        <w:tblBorders>
          <w:top w:val="dotted" w:sz="4" w:space="0" w:color="2E74B5" w:themeColor="accent1" w:themeShade="BF"/>
          <w:left w:val="dotted" w:sz="4" w:space="0" w:color="2E74B5" w:themeColor="accent1" w:themeShade="BF"/>
          <w:bottom w:val="dotted" w:sz="4" w:space="0" w:color="2E74B5" w:themeColor="accent1" w:themeShade="BF"/>
          <w:right w:val="dotted" w:sz="4" w:space="0" w:color="2E74B5" w:themeColor="accent1" w:themeShade="BF"/>
          <w:insideH w:val="dotted" w:sz="4" w:space="0" w:color="2E74B5" w:themeColor="accent1" w:themeShade="BF"/>
          <w:insideV w:val="dotted" w:sz="4" w:space="0" w:color="2E74B5" w:themeColor="accent1" w:themeShade="BF"/>
        </w:tblBorders>
        <w:tblLook w:val="04A0" w:firstRow="1" w:lastRow="0" w:firstColumn="1" w:lastColumn="0" w:noHBand="0" w:noVBand="1"/>
      </w:tblPr>
      <w:tblGrid>
        <w:gridCol w:w="9067"/>
      </w:tblGrid>
      <w:tr w:rsidR="004935EA" w14:paraId="635492B7" w14:textId="77777777" w:rsidTr="00923305">
        <w:trPr>
          <w:trHeight w:val="132"/>
        </w:trPr>
        <w:tc>
          <w:tcPr>
            <w:tcW w:w="9067" w:type="dxa"/>
            <w:shd w:val="clear" w:color="auto" w:fill="0C8EA0"/>
            <w:vAlign w:val="center"/>
          </w:tcPr>
          <w:bookmarkEnd w:id="61"/>
          <w:p w14:paraId="36A4977E" w14:textId="77777777" w:rsidR="004935EA" w:rsidRPr="00F56C67" w:rsidRDefault="004935EA" w:rsidP="00062DAF">
            <w:pPr>
              <w:pStyle w:val="ListParagraph"/>
              <w:numPr>
                <w:ilvl w:val="0"/>
                <w:numId w:val="8"/>
              </w:numPr>
              <w:spacing w:line="276" w:lineRule="auto"/>
              <w:ind w:right="317"/>
              <w:rPr>
                <w:b/>
                <w:color w:val="FFFFFF" w:themeColor="background1"/>
                <w:sz w:val="22"/>
              </w:rPr>
            </w:pPr>
            <w:r>
              <w:rPr>
                <w:b/>
                <w:color w:val="FFFFFF" w:themeColor="background1"/>
                <w:sz w:val="22"/>
                <w:shd w:val="clear" w:color="auto" w:fill="0C8EA0"/>
              </w:rPr>
              <w:t>Purpose/Scope</w:t>
            </w:r>
            <w:r w:rsidRPr="00F56C67">
              <w:rPr>
                <w:b/>
                <w:color w:val="FFFFFF" w:themeColor="background1"/>
                <w:sz w:val="22"/>
                <w:shd w:val="clear" w:color="auto" w:fill="0C8EA0"/>
              </w:rPr>
              <w:t xml:space="preserve"> </w:t>
            </w:r>
          </w:p>
        </w:tc>
      </w:tr>
      <w:tr w:rsidR="004935EA" w14:paraId="4270B0B0" w14:textId="77777777" w:rsidTr="00923305">
        <w:trPr>
          <w:trHeight w:hRule="exact" w:val="950"/>
        </w:trPr>
        <w:tc>
          <w:tcPr>
            <w:tcW w:w="9067" w:type="dxa"/>
          </w:tcPr>
          <w:p w14:paraId="3E8D5D6F" w14:textId="7759B017" w:rsidR="004935EA" w:rsidRPr="00F56C67" w:rsidRDefault="004935EA" w:rsidP="00923305">
            <w:pPr>
              <w:spacing w:line="276" w:lineRule="auto"/>
              <w:ind w:right="317"/>
              <w:rPr>
                <w:rFonts w:cs="Arial"/>
                <w:sz w:val="22"/>
                <w:szCs w:val="22"/>
              </w:rPr>
            </w:pPr>
            <w:r w:rsidRPr="00F56C67">
              <w:rPr>
                <w:rFonts w:cs="Arial"/>
                <w:sz w:val="22"/>
                <w:szCs w:val="22"/>
              </w:rPr>
              <w:t>The Certification procedure covers the raising and authorising of electronic certificates (E-</w:t>
            </w:r>
            <w:r w:rsidR="00424EDA" w:rsidRPr="00F56C67">
              <w:rPr>
                <w:rFonts w:cs="Arial"/>
                <w:sz w:val="22"/>
                <w:szCs w:val="22"/>
              </w:rPr>
              <w:t>certs)</w:t>
            </w:r>
            <w:r w:rsidRPr="00F56C67">
              <w:rPr>
                <w:rFonts w:cs="Arial"/>
                <w:sz w:val="22"/>
                <w:szCs w:val="22"/>
              </w:rPr>
              <w:t>.</w:t>
            </w:r>
          </w:p>
          <w:p w14:paraId="504634D4" w14:textId="77777777" w:rsidR="004935EA" w:rsidRPr="00F56C67" w:rsidRDefault="004935EA" w:rsidP="00923305">
            <w:pPr>
              <w:spacing w:line="276" w:lineRule="auto"/>
              <w:ind w:right="317"/>
              <w:rPr>
                <w:rFonts w:cs="Arial"/>
                <w:sz w:val="22"/>
                <w:szCs w:val="22"/>
              </w:rPr>
            </w:pPr>
            <w:r w:rsidRPr="00F56C67">
              <w:rPr>
                <w:rFonts w:cs="Arial"/>
                <w:sz w:val="22"/>
                <w:szCs w:val="22"/>
              </w:rPr>
              <w:t>This Business Continuity Plan procedure is in the event of the “E-cert” not being available and the business may be able to continue to operate and export product without undue delay.</w:t>
            </w:r>
          </w:p>
          <w:p w14:paraId="30658A20" w14:textId="77777777" w:rsidR="004935EA" w:rsidRPr="00F56C67" w:rsidRDefault="004935EA" w:rsidP="00923305">
            <w:pPr>
              <w:spacing w:line="276" w:lineRule="auto"/>
              <w:ind w:right="317"/>
              <w:rPr>
                <w:sz w:val="22"/>
                <w:szCs w:val="22"/>
              </w:rPr>
            </w:pPr>
          </w:p>
        </w:tc>
      </w:tr>
      <w:tr w:rsidR="004935EA" w14:paraId="74CF458B" w14:textId="77777777" w:rsidTr="00923305">
        <w:trPr>
          <w:trHeight w:hRule="exact" w:val="402"/>
        </w:trPr>
        <w:tc>
          <w:tcPr>
            <w:tcW w:w="9067" w:type="dxa"/>
            <w:shd w:val="clear" w:color="auto" w:fill="0C8EA0"/>
          </w:tcPr>
          <w:p w14:paraId="78371937" w14:textId="77777777" w:rsidR="004935EA" w:rsidRPr="00F56C67" w:rsidRDefault="004935EA" w:rsidP="00923305">
            <w:pPr>
              <w:spacing w:line="276" w:lineRule="auto"/>
              <w:ind w:right="317"/>
              <w:rPr>
                <w:sz w:val="22"/>
                <w:szCs w:val="22"/>
              </w:rPr>
            </w:pPr>
            <w:r w:rsidRPr="00F56C67">
              <w:rPr>
                <w:b/>
                <w:color w:val="FFFFFF" w:themeColor="background1"/>
                <w:sz w:val="22"/>
                <w:szCs w:val="22"/>
                <w:shd w:val="clear" w:color="auto" w:fill="0C8EA0"/>
              </w:rPr>
              <w:t>2.    Regulatory Requirements</w:t>
            </w:r>
          </w:p>
        </w:tc>
      </w:tr>
      <w:tr w:rsidR="004935EA" w14:paraId="29CCF1A8" w14:textId="77777777" w:rsidTr="00923305">
        <w:trPr>
          <w:trHeight w:hRule="exact" w:val="2047"/>
        </w:trPr>
        <w:tc>
          <w:tcPr>
            <w:tcW w:w="9067" w:type="dxa"/>
          </w:tcPr>
          <w:p w14:paraId="4EABDB5C" w14:textId="77777777" w:rsidR="004935EA" w:rsidRPr="00F56C67" w:rsidRDefault="004935EA" w:rsidP="00923305">
            <w:pPr>
              <w:spacing w:line="276" w:lineRule="auto"/>
              <w:ind w:right="317"/>
              <w:jc w:val="both"/>
              <w:rPr>
                <w:rFonts w:cs="Arial"/>
                <w:b/>
                <w:sz w:val="22"/>
                <w:szCs w:val="22"/>
              </w:rPr>
            </w:pPr>
            <w:r w:rsidRPr="00F56C67">
              <w:rPr>
                <w:rFonts w:cs="Arial"/>
                <w:b/>
                <w:sz w:val="22"/>
                <w:szCs w:val="22"/>
              </w:rPr>
              <w:t>Animal Products (Official Assurance Specifications) Notice 2017</w:t>
            </w:r>
          </w:p>
          <w:p w14:paraId="320B279F" w14:textId="77777777" w:rsidR="004935EA" w:rsidRPr="00F56C67" w:rsidRDefault="004935EA" w:rsidP="00923305">
            <w:pPr>
              <w:spacing w:line="276" w:lineRule="auto"/>
              <w:ind w:right="317"/>
              <w:jc w:val="both"/>
              <w:rPr>
                <w:b/>
                <w:sz w:val="22"/>
                <w:szCs w:val="22"/>
              </w:rPr>
            </w:pPr>
            <w:r w:rsidRPr="00F56C67">
              <w:rPr>
                <w:b/>
                <w:sz w:val="22"/>
                <w:szCs w:val="22"/>
              </w:rPr>
              <w:t>Part</w:t>
            </w:r>
            <w:r>
              <w:rPr>
                <w:b/>
                <w:sz w:val="22"/>
                <w:szCs w:val="22"/>
              </w:rPr>
              <w:t xml:space="preserve"> </w:t>
            </w:r>
            <w:r w:rsidRPr="00F56C67">
              <w:rPr>
                <w:b/>
                <w:sz w:val="22"/>
                <w:szCs w:val="22"/>
              </w:rPr>
              <w:t xml:space="preserve">2: General Requirements and </w:t>
            </w:r>
          </w:p>
          <w:p w14:paraId="70FBD860" w14:textId="77777777" w:rsidR="004935EA" w:rsidRPr="00F56C67" w:rsidRDefault="004935EA" w:rsidP="00923305">
            <w:pPr>
              <w:spacing w:line="276" w:lineRule="auto"/>
              <w:ind w:right="317"/>
              <w:jc w:val="both"/>
              <w:rPr>
                <w:b/>
                <w:sz w:val="22"/>
                <w:szCs w:val="22"/>
              </w:rPr>
            </w:pPr>
            <w:r w:rsidRPr="00F56C67">
              <w:rPr>
                <w:b/>
                <w:sz w:val="22"/>
                <w:szCs w:val="22"/>
              </w:rPr>
              <w:t>Part</w:t>
            </w:r>
            <w:r>
              <w:rPr>
                <w:b/>
                <w:sz w:val="22"/>
                <w:szCs w:val="22"/>
              </w:rPr>
              <w:t xml:space="preserve"> </w:t>
            </w:r>
            <w:r w:rsidRPr="00F56C67">
              <w:rPr>
                <w:b/>
                <w:sz w:val="22"/>
                <w:szCs w:val="22"/>
              </w:rPr>
              <w:t>3:</w:t>
            </w:r>
            <w:r>
              <w:rPr>
                <w:b/>
                <w:sz w:val="22"/>
                <w:szCs w:val="22"/>
              </w:rPr>
              <w:t xml:space="preserve"> </w:t>
            </w:r>
            <w:r w:rsidRPr="00F56C67">
              <w:rPr>
                <w:b/>
                <w:sz w:val="22"/>
                <w:szCs w:val="22"/>
              </w:rPr>
              <w:t xml:space="preserve">Transfer Document- General and </w:t>
            </w:r>
          </w:p>
          <w:p w14:paraId="08A8BE02" w14:textId="77777777" w:rsidR="004935EA" w:rsidRPr="00F56C67" w:rsidRDefault="004935EA" w:rsidP="00923305">
            <w:pPr>
              <w:spacing w:line="276" w:lineRule="auto"/>
              <w:ind w:right="317"/>
              <w:jc w:val="both"/>
              <w:rPr>
                <w:b/>
                <w:sz w:val="22"/>
                <w:szCs w:val="22"/>
              </w:rPr>
            </w:pPr>
            <w:r w:rsidRPr="00F56C67">
              <w:rPr>
                <w:b/>
                <w:sz w:val="22"/>
                <w:szCs w:val="22"/>
              </w:rPr>
              <w:t>Part</w:t>
            </w:r>
            <w:r>
              <w:rPr>
                <w:b/>
                <w:sz w:val="22"/>
                <w:szCs w:val="22"/>
              </w:rPr>
              <w:t xml:space="preserve"> </w:t>
            </w:r>
            <w:r w:rsidRPr="00F56C67">
              <w:rPr>
                <w:b/>
                <w:sz w:val="22"/>
                <w:szCs w:val="22"/>
              </w:rPr>
              <w:t>7: Transfer Documents Bee Products.</w:t>
            </w:r>
          </w:p>
          <w:p w14:paraId="4C8E1231" w14:textId="77777777" w:rsidR="004935EA" w:rsidRPr="00F56C67" w:rsidRDefault="004935EA" w:rsidP="00923305">
            <w:pPr>
              <w:spacing w:line="276" w:lineRule="auto"/>
              <w:ind w:right="317"/>
              <w:jc w:val="both"/>
              <w:rPr>
                <w:rFonts w:cs="Arial"/>
                <w:b/>
                <w:sz w:val="22"/>
                <w:szCs w:val="22"/>
              </w:rPr>
            </w:pPr>
            <w:r w:rsidRPr="00F56C67">
              <w:rPr>
                <w:rFonts w:cs="Arial"/>
                <w:b/>
                <w:sz w:val="22"/>
                <w:szCs w:val="22"/>
              </w:rPr>
              <w:t>Part 14: Transfer Documentation – Business Continuity Plan</w:t>
            </w:r>
          </w:p>
          <w:p w14:paraId="015CB5E0" w14:textId="77777777" w:rsidR="004935EA" w:rsidRPr="00F56C67" w:rsidRDefault="004935EA" w:rsidP="00923305">
            <w:pPr>
              <w:spacing w:line="276" w:lineRule="auto"/>
              <w:ind w:right="317"/>
              <w:jc w:val="both"/>
              <w:rPr>
                <w:rFonts w:cs="Arial"/>
                <w:b/>
                <w:sz w:val="22"/>
                <w:szCs w:val="22"/>
              </w:rPr>
            </w:pPr>
            <w:r w:rsidRPr="00F56C67">
              <w:rPr>
                <w:rFonts w:cs="Arial"/>
                <w:b/>
                <w:sz w:val="22"/>
                <w:szCs w:val="22"/>
              </w:rPr>
              <w:t xml:space="preserve">Animal Products (Official Assurance Specifications) Amendment Notice 2003 </w:t>
            </w:r>
          </w:p>
          <w:p w14:paraId="5CB9FE35" w14:textId="77777777" w:rsidR="004935EA" w:rsidRPr="00F56C67" w:rsidRDefault="004935EA" w:rsidP="00923305">
            <w:pPr>
              <w:pStyle w:val="NoSpacing"/>
              <w:spacing w:line="276" w:lineRule="auto"/>
              <w:ind w:right="317"/>
              <w:rPr>
                <w:rFonts w:ascii="Arial Narrow" w:hAnsi="Arial Narrow"/>
                <w:b/>
                <w:sz w:val="22"/>
                <w:szCs w:val="22"/>
              </w:rPr>
            </w:pPr>
            <w:r w:rsidRPr="00F56C67">
              <w:rPr>
                <w:rFonts w:ascii="Arial Narrow" w:hAnsi="Arial Narrow"/>
                <w:b/>
                <w:sz w:val="22"/>
                <w:szCs w:val="22"/>
              </w:rPr>
              <w:t>Guidance on the use of Eligibility Declarations for Bee Products</w:t>
            </w:r>
          </w:p>
          <w:p w14:paraId="665A1B0F" w14:textId="77777777" w:rsidR="004935EA" w:rsidRPr="00F56C67" w:rsidRDefault="004935EA" w:rsidP="00923305">
            <w:pPr>
              <w:spacing w:line="276" w:lineRule="auto"/>
              <w:ind w:right="317"/>
              <w:rPr>
                <w:sz w:val="22"/>
                <w:szCs w:val="22"/>
              </w:rPr>
            </w:pPr>
          </w:p>
        </w:tc>
      </w:tr>
      <w:tr w:rsidR="004935EA" w14:paraId="08CD4550" w14:textId="77777777" w:rsidTr="00923305">
        <w:trPr>
          <w:trHeight w:hRule="exact" w:val="363"/>
        </w:trPr>
        <w:tc>
          <w:tcPr>
            <w:tcW w:w="9067" w:type="dxa"/>
            <w:shd w:val="clear" w:color="auto" w:fill="0C8EA0"/>
          </w:tcPr>
          <w:p w14:paraId="365F8064" w14:textId="77777777" w:rsidR="004935EA" w:rsidRPr="00F56C67" w:rsidRDefault="004935EA" w:rsidP="00923305">
            <w:pPr>
              <w:spacing w:line="276" w:lineRule="auto"/>
              <w:ind w:right="317"/>
              <w:rPr>
                <w:sz w:val="22"/>
                <w:szCs w:val="22"/>
              </w:rPr>
            </w:pPr>
            <w:r w:rsidRPr="00F56C67">
              <w:rPr>
                <w:b/>
                <w:color w:val="FFFFFF" w:themeColor="background1"/>
                <w:sz w:val="22"/>
                <w:szCs w:val="22"/>
                <w:shd w:val="clear" w:color="auto" w:fill="0C8EA0"/>
              </w:rPr>
              <w:t>3.    Definitions</w:t>
            </w:r>
          </w:p>
        </w:tc>
      </w:tr>
      <w:tr w:rsidR="004935EA" w14:paraId="245EA354" w14:textId="77777777" w:rsidTr="00923305">
        <w:trPr>
          <w:trHeight w:hRule="exact" w:val="8289"/>
        </w:trPr>
        <w:tc>
          <w:tcPr>
            <w:tcW w:w="9067" w:type="dxa"/>
          </w:tcPr>
          <w:p w14:paraId="45E8BE64" w14:textId="77777777" w:rsidR="004935EA" w:rsidRPr="00F56C67" w:rsidRDefault="004935EA" w:rsidP="00062DAF">
            <w:pPr>
              <w:widowControl w:val="0"/>
              <w:numPr>
                <w:ilvl w:val="0"/>
                <w:numId w:val="9"/>
              </w:numPr>
              <w:tabs>
                <w:tab w:val="left" w:pos="-1440"/>
              </w:tabs>
              <w:spacing w:line="276" w:lineRule="auto"/>
              <w:ind w:right="317"/>
              <w:jc w:val="both"/>
              <w:rPr>
                <w:sz w:val="22"/>
                <w:szCs w:val="22"/>
                <w:lang w:val="en-GB"/>
              </w:rPr>
            </w:pPr>
            <w:r w:rsidRPr="00F56C67">
              <w:rPr>
                <w:b/>
                <w:sz w:val="22"/>
                <w:szCs w:val="22"/>
                <w:lang w:val="en-GB"/>
              </w:rPr>
              <w:t xml:space="preserve">Authorised person </w:t>
            </w:r>
            <w:r w:rsidRPr="00F56C67">
              <w:rPr>
                <w:sz w:val="22"/>
                <w:szCs w:val="22"/>
                <w:lang w:val="en-GB"/>
              </w:rPr>
              <w:t>means a person designated by the Director-General under section 65 of the Act as an authorised person for the purpose of issuing official assurances and for withdrawing and reissuing official assurances under section 64 of the Act.</w:t>
            </w:r>
          </w:p>
          <w:p w14:paraId="0CDCE23D" w14:textId="77777777" w:rsidR="004935EA" w:rsidRPr="00F56C67" w:rsidRDefault="004935EA" w:rsidP="00062DAF">
            <w:pPr>
              <w:widowControl w:val="0"/>
              <w:numPr>
                <w:ilvl w:val="0"/>
                <w:numId w:val="9"/>
              </w:numPr>
              <w:tabs>
                <w:tab w:val="left" w:pos="-1440"/>
              </w:tabs>
              <w:spacing w:line="276" w:lineRule="auto"/>
              <w:ind w:right="317"/>
              <w:jc w:val="both"/>
              <w:rPr>
                <w:sz w:val="22"/>
                <w:szCs w:val="22"/>
                <w:lang w:val="en-GB"/>
              </w:rPr>
            </w:pPr>
            <w:r w:rsidRPr="00F56C67">
              <w:rPr>
                <w:b/>
                <w:sz w:val="22"/>
                <w:szCs w:val="22"/>
                <w:lang w:val="en-GB"/>
              </w:rPr>
              <w:t xml:space="preserve">Authorised user </w:t>
            </w:r>
            <w:r w:rsidRPr="00F56C67">
              <w:rPr>
                <w:sz w:val="22"/>
                <w:szCs w:val="22"/>
                <w:lang w:val="en-GB"/>
              </w:rPr>
              <w:t>means a person that has met specified competency criteria and has been given authority to access E-cert or live animal export certificate templates to enable the raising of eligibility declarations</w:t>
            </w:r>
          </w:p>
          <w:p w14:paraId="10E004D2" w14:textId="77777777" w:rsidR="004935EA" w:rsidRPr="00F56C67" w:rsidRDefault="004935EA" w:rsidP="00062DAF">
            <w:pPr>
              <w:widowControl w:val="0"/>
              <w:numPr>
                <w:ilvl w:val="0"/>
                <w:numId w:val="9"/>
              </w:numPr>
              <w:tabs>
                <w:tab w:val="left" w:pos="-1440"/>
              </w:tabs>
              <w:spacing w:line="276" w:lineRule="auto"/>
              <w:ind w:right="317"/>
              <w:jc w:val="both"/>
              <w:rPr>
                <w:b/>
                <w:sz w:val="22"/>
                <w:szCs w:val="22"/>
                <w:lang w:val="en-GB"/>
              </w:rPr>
            </w:pPr>
            <w:r w:rsidRPr="00F56C67">
              <w:rPr>
                <w:b/>
                <w:sz w:val="22"/>
                <w:szCs w:val="22"/>
                <w:lang w:val="en-GB"/>
              </w:rPr>
              <w:t xml:space="preserve">Country eligibility </w:t>
            </w:r>
            <w:r w:rsidRPr="00F56C67">
              <w:rPr>
                <w:sz w:val="22"/>
                <w:szCs w:val="22"/>
                <w:lang w:val="en-GB"/>
              </w:rPr>
              <w:t>when applied to an identified lot of animal material or product means that all export requirements appropriate to the intended country(</w:t>
            </w:r>
            <w:proofErr w:type="spellStart"/>
            <w:r w:rsidRPr="00F56C67">
              <w:rPr>
                <w:sz w:val="22"/>
                <w:szCs w:val="22"/>
                <w:lang w:val="en-GB"/>
              </w:rPr>
              <w:t>ies</w:t>
            </w:r>
            <w:proofErr w:type="spellEnd"/>
            <w:r w:rsidRPr="00F56C67">
              <w:rPr>
                <w:sz w:val="22"/>
                <w:szCs w:val="22"/>
                <w:lang w:val="en-GB"/>
              </w:rPr>
              <w:t>) of export, have been met; and eligibility status has a corresponding meaning</w:t>
            </w:r>
          </w:p>
          <w:p w14:paraId="7D25AAC7" w14:textId="77777777" w:rsidR="004935EA" w:rsidRPr="00F56C67" w:rsidRDefault="004935EA" w:rsidP="00062DAF">
            <w:pPr>
              <w:widowControl w:val="0"/>
              <w:numPr>
                <w:ilvl w:val="0"/>
                <w:numId w:val="9"/>
              </w:numPr>
              <w:tabs>
                <w:tab w:val="left" w:pos="-1440"/>
              </w:tabs>
              <w:spacing w:line="276" w:lineRule="auto"/>
              <w:ind w:right="317"/>
              <w:jc w:val="both"/>
              <w:rPr>
                <w:sz w:val="22"/>
                <w:szCs w:val="22"/>
                <w:lang w:val="en-GB"/>
              </w:rPr>
            </w:pPr>
            <w:r w:rsidRPr="00F56C67">
              <w:rPr>
                <w:b/>
                <w:sz w:val="22"/>
                <w:szCs w:val="22"/>
                <w:lang w:val="en-GB"/>
              </w:rPr>
              <w:t xml:space="preserve">E-cert </w:t>
            </w:r>
            <w:r w:rsidRPr="00F56C67">
              <w:rPr>
                <w:sz w:val="22"/>
                <w:szCs w:val="22"/>
                <w:lang w:val="en-GB"/>
              </w:rPr>
              <w:t>means the electronic programme provided by the Director-General for the processing of eligibility declarations, eligibility documents and electronic export certificates, and includes the E-cert help file in that electronic programme</w:t>
            </w:r>
          </w:p>
          <w:p w14:paraId="291580DE" w14:textId="77777777" w:rsidR="004935EA" w:rsidRPr="00F56C67" w:rsidRDefault="004935EA" w:rsidP="00062DAF">
            <w:pPr>
              <w:widowControl w:val="0"/>
              <w:numPr>
                <w:ilvl w:val="0"/>
                <w:numId w:val="9"/>
              </w:numPr>
              <w:tabs>
                <w:tab w:val="left" w:pos="-1440"/>
              </w:tabs>
              <w:spacing w:line="276" w:lineRule="auto"/>
              <w:ind w:right="317"/>
              <w:jc w:val="both"/>
              <w:rPr>
                <w:sz w:val="22"/>
                <w:szCs w:val="22"/>
                <w:lang w:val="en-GB"/>
              </w:rPr>
            </w:pPr>
            <w:r w:rsidRPr="00F56C67">
              <w:rPr>
                <w:b/>
                <w:sz w:val="22"/>
                <w:szCs w:val="22"/>
                <w:lang w:val="en-GB"/>
              </w:rPr>
              <w:t xml:space="preserve">Eligibility declaration </w:t>
            </w:r>
            <w:r w:rsidRPr="00F56C67">
              <w:rPr>
                <w:sz w:val="22"/>
                <w:szCs w:val="22"/>
                <w:lang w:val="en-GB"/>
              </w:rPr>
              <w:t>means a document raised by an operator that confirms the eligibility for export of any fish material, fish product, honey and apicultural products, live poultry, or germplasm that requires an official assurance</w:t>
            </w:r>
          </w:p>
          <w:p w14:paraId="38FD7FC5" w14:textId="77777777" w:rsidR="004935EA" w:rsidRPr="00F56C67" w:rsidRDefault="004935EA" w:rsidP="00062DAF">
            <w:pPr>
              <w:widowControl w:val="0"/>
              <w:numPr>
                <w:ilvl w:val="0"/>
                <w:numId w:val="9"/>
              </w:numPr>
              <w:tabs>
                <w:tab w:val="left" w:pos="-1440"/>
              </w:tabs>
              <w:spacing w:line="276" w:lineRule="auto"/>
              <w:ind w:right="317"/>
              <w:jc w:val="both"/>
              <w:rPr>
                <w:b/>
                <w:sz w:val="22"/>
                <w:szCs w:val="22"/>
                <w:lang w:val="en-GB"/>
              </w:rPr>
            </w:pPr>
            <w:r w:rsidRPr="00F56C67">
              <w:rPr>
                <w:b/>
                <w:sz w:val="22"/>
                <w:szCs w:val="22"/>
                <w:lang w:val="en-GB"/>
              </w:rPr>
              <w:t xml:space="preserve">Eligibility document (ED) </w:t>
            </w:r>
            <w:r w:rsidRPr="00F56C67">
              <w:rPr>
                <w:sz w:val="22"/>
                <w:szCs w:val="22"/>
                <w:lang w:val="en-GB"/>
              </w:rPr>
              <w:t>means a document issued by an official assurance verifier, or raised by an operator and issued by an official assurance verifier, which confirms the eligibility for export of any animal material or product that requires an official assurance</w:t>
            </w:r>
          </w:p>
          <w:p w14:paraId="701B681A" w14:textId="77777777" w:rsidR="004935EA" w:rsidRPr="00F56C67" w:rsidRDefault="004935EA" w:rsidP="00062DAF">
            <w:pPr>
              <w:widowControl w:val="0"/>
              <w:numPr>
                <w:ilvl w:val="0"/>
                <w:numId w:val="9"/>
              </w:numPr>
              <w:tabs>
                <w:tab w:val="left" w:pos="-1440"/>
              </w:tabs>
              <w:spacing w:line="276" w:lineRule="auto"/>
              <w:ind w:right="317"/>
              <w:jc w:val="both"/>
              <w:rPr>
                <w:b/>
                <w:sz w:val="22"/>
                <w:szCs w:val="22"/>
                <w:lang w:val="en-GB"/>
              </w:rPr>
            </w:pPr>
            <w:r w:rsidRPr="00F56C67">
              <w:rPr>
                <w:b/>
                <w:sz w:val="22"/>
                <w:szCs w:val="22"/>
                <w:lang w:val="en-GB"/>
              </w:rPr>
              <w:t>Eligibility documents (EDs) are largely the same as eligibility declarations (</w:t>
            </w:r>
            <w:proofErr w:type="spellStart"/>
            <w:r w:rsidRPr="00F56C67">
              <w:rPr>
                <w:b/>
                <w:sz w:val="22"/>
                <w:szCs w:val="22"/>
                <w:lang w:val="en-GB"/>
              </w:rPr>
              <w:t>EDecs</w:t>
            </w:r>
            <w:proofErr w:type="spellEnd"/>
            <w:r w:rsidRPr="00F56C67">
              <w:rPr>
                <w:b/>
                <w:sz w:val="22"/>
                <w:szCs w:val="22"/>
                <w:lang w:val="en-GB"/>
              </w:rPr>
              <w:t xml:space="preserve">), except a verifier needs to approve an ED, whereas </w:t>
            </w:r>
            <w:proofErr w:type="spellStart"/>
            <w:r w:rsidRPr="00F56C67">
              <w:rPr>
                <w:b/>
                <w:sz w:val="22"/>
                <w:szCs w:val="22"/>
                <w:lang w:val="en-GB"/>
              </w:rPr>
              <w:t>EDecs</w:t>
            </w:r>
            <w:proofErr w:type="spellEnd"/>
            <w:r w:rsidRPr="00F56C67">
              <w:rPr>
                <w:b/>
                <w:sz w:val="22"/>
                <w:szCs w:val="22"/>
                <w:lang w:val="en-GB"/>
              </w:rPr>
              <w:t xml:space="preserve"> are automatically approved.</w:t>
            </w:r>
          </w:p>
          <w:p w14:paraId="6675AED8" w14:textId="77777777" w:rsidR="004935EA" w:rsidRPr="00F56C67" w:rsidRDefault="004935EA" w:rsidP="00062DAF">
            <w:pPr>
              <w:widowControl w:val="0"/>
              <w:numPr>
                <w:ilvl w:val="0"/>
                <w:numId w:val="9"/>
              </w:numPr>
              <w:tabs>
                <w:tab w:val="left" w:pos="-1440"/>
              </w:tabs>
              <w:spacing w:line="276" w:lineRule="auto"/>
              <w:ind w:right="317"/>
              <w:jc w:val="both"/>
              <w:rPr>
                <w:sz w:val="22"/>
                <w:szCs w:val="22"/>
                <w:lang w:val="en-GB"/>
              </w:rPr>
            </w:pPr>
            <w:r w:rsidRPr="00F56C67">
              <w:rPr>
                <w:b/>
                <w:sz w:val="22"/>
                <w:szCs w:val="22"/>
                <w:lang w:val="en-GB"/>
              </w:rPr>
              <w:t xml:space="preserve">Exhaust </w:t>
            </w:r>
            <w:r w:rsidRPr="00F56C67">
              <w:rPr>
                <w:sz w:val="22"/>
                <w:szCs w:val="22"/>
                <w:lang w:val="en-GB"/>
              </w:rPr>
              <w:t>means an action taken by an authorised person, official assurance verifier or operator, on a transfer document, to indicate that the product or product item is no longer represented by that transfer document</w:t>
            </w:r>
          </w:p>
          <w:p w14:paraId="4BC188FB" w14:textId="77777777" w:rsidR="004935EA" w:rsidRPr="00F56C67" w:rsidRDefault="004935EA" w:rsidP="00062DAF">
            <w:pPr>
              <w:widowControl w:val="0"/>
              <w:numPr>
                <w:ilvl w:val="0"/>
                <w:numId w:val="9"/>
              </w:numPr>
              <w:tabs>
                <w:tab w:val="left" w:pos="-1440"/>
              </w:tabs>
              <w:spacing w:line="276" w:lineRule="auto"/>
              <w:ind w:right="317"/>
              <w:jc w:val="both"/>
              <w:rPr>
                <w:sz w:val="22"/>
                <w:szCs w:val="22"/>
                <w:lang w:val="en-GB"/>
              </w:rPr>
            </w:pPr>
            <w:r w:rsidRPr="00F56C67">
              <w:rPr>
                <w:b/>
                <w:sz w:val="22"/>
                <w:szCs w:val="22"/>
                <w:lang w:val="en-GB"/>
              </w:rPr>
              <w:t xml:space="preserve">Export certificate </w:t>
            </w:r>
            <w:r w:rsidRPr="00F56C67">
              <w:rPr>
                <w:sz w:val="22"/>
                <w:szCs w:val="22"/>
                <w:lang w:val="en-GB"/>
              </w:rPr>
              <w:t>is the form of an official assurance determined by the Director-General pursuant to section 62 of the Act</w:t>
            </w:r>
          </w:p>
          <w:p w14:paraId="5AB0F054" w14:textId="77777777" w:rsidR="004935EA" w:rsidRPr="00F56C67" w:rsidRDefault="004935EA" w:rsidP="00062DAF">
            <w:pPr>
              <w:widowControl w:val="0"/>
              <w:numPr>
                <w:ilvl w:val="0"/>
                <w:numId w:val="9"/>
              </w:numPr>
              <w:tabs>
                <w:tab w:val="left" w:pos="-1440"/>
              </w:tabs>
              <w:spacing w:line="276" w:lineRule="auto"/>
              <w:ind w:right="317"/>
              <w:jc w:val="both"/>
              <w:rPr>
                <w:sz w:val="22"/>
                <w:szCs w:val="22"/>
                <w:lang w:val="en-GB"/>
              </w:rPr>
            </w:pPr>
            <w:r w:rsidRPr="00F56C67">
              <w:rPr>
                <w:b/>
                <w:sz w:val="22"/>
                <w:szCs w:val="22"/>
                <w:lang w:val="en-GB"/>
              </w:rPr>
              <w:t xml:space="preserve">Overseas market access requirements (OMAR) </w:t>
            </w:r>
            <w:proofErr w:type="gramStart"/>
            <w:r w:rsidRPr="00F56C67">
              <w:rPr>
                <w:sz w:val="22"/>
                <w:szCs w:val="22"/>
                <w:lang w:val="en-GB"/>
              </w:rPr>
              <w:t>means</w:t>
            </w:r>
            <w:proofErr w:type="gramEnd"/>
            <w:r w:rsidRPr="00F56C67">
              <w:rPr>
                <w:sz w:val="22"/>
                <w:szCs w:val="22"/>
                <w:lang w:val="en-GB"/>
              </w:rPr>
              <w:t xml:space="preserve"> an export requirement specific to an identified overseas market or markets.</w:t>
            </w:r>
          </w:p>
          <w:p w14:paraId="5100BCFA" w14:textId="77777777" w:rsidR="004935EA" w:rsidRPr="00F56C67" w:rsidRDefault="004935EA" w:rsidP="00062DAF">
            <w:pPr>
              <w:widowControl w:val="0"/>
              <w:numPr>
                <w:ilvl w:val="0"/>
                <w:numId w:val="9"/>
              </w:numPr>
              <w:tabs>
                <w:tab w:val="left" w:pos="-1440"/>
              </w:tabs>
              <w:spacing w:line="276" w:lineRule="auto"/>
              <w:ind w:right="317"/>
              <w:jc w:val="both"/>
              <w:rPr>
                <w:sz w:val="22"/>
                <w:szCs w:val="22"/>
              </w:rPr>
            </w:pPr>
            <w:r w:rsidRPr="00F56C67">
              <w:rPr>
                <w:b/>
                <w:sz w:val="22"/>
                <w:szCs w:val="22"/>
                <w:lang w:val="en-GB"/>
              </w:rPr>
              <w:t xml:space="preserve">shoulder number </w:t>
            </w:r>
            <w:r w:rsidRPr="00F56C67">
              <w:rPr>
                <w:sz w:val="22"/>
                <w:szCs w:val="22"/>
                <w:lang w:val="en-GB"/>
              </w:rPr>
              <w:t xml:space="preserve">means the unique number of the eligibility document, eligibility declaration or export certificate allocated by E-cert when a document is raised, or applied at or before signature of a paper </w:t>
            </w:r>
            <w:proofErr w:type="gramStart"/>
            <w:r w:rsidRPr="00F56C67">
              <w:rPr>
                <w:sz w:val="22"/>
                <w:szCs w:val="22"/>
                <w:lang w:val="en-GB"/>
              </w:rPr>
              <w:t>document</w:t>
            </w:r>
            <w:r w:rsidRPr="00F56C67">
              <w:rPr>
                <w:sz w:val="22"/>
                <w:szCs w:val="22"/>
              </w:rPr>
              <w:t xml:space="preserve"> </w:t>
            </w:r>
            <w:r w:rsidRPr="00F56C67">
              <w:rPr>
                <w:sz w:val="22"/>
                <w:szCs w:val="22"/>
                <w:lang w:val="en-GB"/>
              </w:rPr>
              <w:t xml:space="preserve"> is</w:t>
            </w:r>
            <w:proofErr w:type="gramEnd"/>
            <w:r w:rsidRPr="00F56C67">
              <w:rPr>
                <w:sz w:val="22"/>
                <w:szCs w:val="22"/>
                <w:lang w:val="en-GB"/>
              </w:rPr>
              <w:t xml:space="preserve"> raised, or applied at or before signature of a paper document</w:t>
            </w:r>
          </w:p>
        </w:tc>
      </w:tr>
      <w:tr w:rsidR="004935EA" w14:paraId="435822D6" w14:textId="77777777" w:rsidTr="0079122A">
        <w:trPr>
          <w:trHeight w:hRule="exact" w:val="1286"/>
        </w:trPr>
        <w:tc>
          <w:tcPr>
            <w:tcW w:w="9067" w:type="dxa"/>
            <w:shd w:val="clear" w:color="auto" w:fill="FFFFFF" w:themeFill="background1"/>
          </w:tcPr>
          <w:p w14:paraId="5DACA58E" w14:textId="77777777" w:rsidR="004935EA" w:rsidRPr="00F56C67" w:rsidRDefault="004935EA" w:rsidP="00062DAF">
            <w:pPr>
              <w:widowControl w:val="0"/>
              <w:numPr>
                <w:ilvl w:val="0"/>
                <w:numId w:val="9"/>
              </w:numPr>
              <w:tabs>
                <w:tab w:val="left" w:pos="-1440"/>
              </w:tabs>
              <w:spacing w:line="276" w:lineRule="auto"/>
              <w:ind w:right="317"/>
              <w:jc w:val="both"/>
              <w:rPr>
                <w:sz w:val="22"/>
                <w:szCs w:val="22"/>
                <w:lang w:val="en-GB"/>
              </w:rPr>
            </w:pPr>
            <w:r w:rsidRPr="00F56C67">
              <w:rPr>
                <w:b/>
                <w:sz w:val="22"/>
                <w:szCs w:val="22"/>
                <w:lang w:val="en-GB"/>
              </w:rPr>
              <w:lastRenderedPageBreak/>
              <w:t xml:space="preserve">transfer document </w:t>
            </w:r>
            <w:r w:rsidRPr="00F56C67">
              <w:rPr>
                <w:sz w:val="22"/>
                <w:szCs w:val="22"/>
                <w:lang w:val="en-GB"/>
              </w:rPr>
              <w:t xml:space="preserve">means any form of document under this Notice that </w:t>
            </w:r>
            <w:proofErr w:type="gramStart"/>
            <w:r w:rsidRPr="00F56C67">
              <w:rPr>
                <w:sz w:val="22"/>
                <w:szCs w:val="22"/>
                <w:lang w:val="en-GB"/>
              </w:rPr>
              <w:t>is able to</w:t>
            </w:r>
            <w:proofErr w:type="gramEnd"/>
            <w:r w:rsidRPr="00F56C67">
              <w:rPr>
                <w:sz w:val="22"/>
                <w:szCs w:val="22"/>
                <w:lang w:val="en-GB"/>
              </w:rPr>
              <w:t xml:space="preserve"> support the issuing of an export certificate, or the preparation and, where applicable, issuing of another transfer document and includes an eligibility document, eligibility declaration, and exporter and operator declarations</w:t>
            </w:r>
          </w:p>
        </w:tc>
      </w:tr>
      <w:tr w:rsidR="004935EA" w14:paraId="72251382" w14:textId="77777777" w:rsidTr="00923305">
        <w:trPr>
          <w:trHeight w:hRule="exact" w:val="422"/>
        </w:trPr>
        <w:tc>
          <w:tcPr>
            <w:tcW w:w="9067" w:type="dxa"/>
            <w:shd w:val="clear" w:color="auto" w:fill="0C8EA0"/>
          </w:tcPr>
          <w:p w14:paraId="273D34F3" w14:textId="77777777" w:rsidR="004935EA" w:rsidRDefault="004935EA" w:rsidP="00923305">
            <w:pPr>
              <w:spacing w:line="276" w:lineRule="auto"/>
              <w:ind w:right="317"/>
              <w:rPr>
                <w:sz w:val="22"/>
              </w:rPr>
            </w:pPr>
            <w:r>
              <w:rPr>
                <w:b/>
                <w:color w:val="FFFFFF" w:themeColor="background1"/>
                <w:sz w:val="22"/>
                <w:szCs w:val="22"/>
                <w:shd w:val="clear" w:color="auto" w:fill="0C8EA0"/>
              </w:rPr>
              <w:t>4</w:t>
            </w:r>
            <w:r w:rsidRPr="00F56C67">
              <w:rPr>
                <w:b/>
                <w:color w:val="FFFFFF" w:themeColor="background1"/>
                <w:sz w:val="22"/>
                <w:szCs w:val="22"/>
                <w:shd w:val="clear" w:color="auto" w:fill="0C8EA0"/>
              </w:rPr>
              <w:t xml:space="preserve">.    </w:t>
            </w:r>
            <w:r>
              <w:rPr>
                <w:b/>
                <w:color w:val="FFFFFF" w:themeColor="background1"/>
                <w:sz w:val="22"/>
                <w:szCs w:val="22"/>
                <w:shd w:val="clear" w:color="auto" w:fill="0C8EA0"/>
              </w:rPr>
              <w:t>Procedures</w:t>
            </w:r>
          </w:p>
        </w:tc>
      </w:tr>
      <w:tr w:rsidR="004935EA" w14:paraId="312458EA" w14:textId="77777777" w:rsidTr="00923305">
        <w:trPr>
          <w:trHeight w:hRule="exact" w:val="12235"/>
        </w:trPr>
        <w:tc>
          <w:tcPr>
            <w:tcW w:w="9067" w:type="dxa"/>
            <w:shd w:val="clear" w:color="auto" w:fill="auto"/>
          </w:tcPr>
          <w:p w14:paraId="136A5C23" w14:textId="77777777" w:rsidR="004935EA" w:rsidRPr="00C24D8F" w:rsidRDefault="004935EA" w:rsidP="00923305">
            <w:pPr>
              <w:spacing w:line="276" w:lineRule="auto"/>
              <w:ind w:right="317"/>
              <w:jc w:val="both"/>
              <w:rPr>
                <w:rFonts w:cs="Arial"/>
                <w:b/>
                <w:sz w:val="22"/>
                <w:szCs w:val="22"/>
              </w:rPr>
            </w:pPr>
            <w:r w:rsidRPr="00C24D8F">
              <w:rPr>
                <w:b/>
                <w:sz w:val="22"/>
                <w:szCs w:val="22"/>
              </w:rPr>
              <w:t xml:space="preserve">4.1 </w:t>
            </w:r>
            <w:r w:rsidRPr="00C24D8F">
              <w:rPr>
                <w:rFonts w:cs="Arial"/>
                <w:b/>
                <w:sz w:val="22"/>
                <w:szCs w:val="22"/>
              </w:rPr>
              <w:t xml:space="preserve">Certification Procedures </w:t>
            </w:r>
          </w:p>
          <w:p w14:paraId="725D7291" w14:textId="77777777" w:rsidR="004935EA" w:rsidRPr="00F56C67" w:rsidRDefault="004935EA" w:rsidP="00923305">
            <w:pPr>
              <w:pStyle w:val="List3"/>
              <w:tabs>
                <w:tab w:val="left" w:pos="993"/>
              </w:tabs>
              <w:spacing w:line="276" w:lineRule="auto"/>
              <w:ind w:left="0" w:right="317" w:firstLine="0"/>
              <w:rPr>
                <w:rFonts w:ascii="Arial Narrow" w:hAnsi="Arial Narrow" w:cs="Arial"/>
                <w:b/>
                <w:bCs/>
                <w:sz w:val="22"/>
                <w:szCs w:val="22"/>
              </w:rPr>
            </w:pPr>
            <w:proofErr w:type="gramStart"/>
            <w:r>
              <w:rPr>
                <w:rFonts w:ascii="Arial Narrow" w:hAnsi="Arial Narrow" w:cs="Arial"/>
                <w:b/>
                <w:bCs/>
                <w:sz w:val="22"/>
                <w:szCs w:val="22"/>
              </w:rPr>
              <w:t xml:space="preserve">4.1.1 </w:t>
            </w:r>
            <w:r w:rsidRPr="00F56C67">
              <w:rPr>
                <w:rFonts w:ascii="Arial Narrow" w:hAnsi="Arial Narrow" w:cs="Arial"/>
                <w:b/>
                <w:bCs/>
                <w:sz w:val="22"/>
                <w:szCs w:val="22"/>
              </w:rPr>
              <w:t xml:space="preserve"> Electronic</w:t>
            </w:r>
            <w:proofErr w:type="gramEnd"/>
            <w:r w:rsidRPr="00F56C67">
              <w:rPr>
                <w:rFonts w:ascii="Arial Narrow" w:hAnsi="Arial Narrow" w:cs="Arial"/>
                <w:b/>
                <w:bCs/>
                <w:sz w:val="22"/>
                <w:szCs w:val="22"/>
              </w:rPr>
              <w:t xml:space="preserve"> Certification: Issuing eligibility documents</w:t>
            </w:r>
          </w:p>
          <w:p w14:paraId="06012C4D" w14:textId="77777777" w:rsidR="004935EA" w:rsidRPr="00F56C67" w:rsidRDefault="004935EA" w:rsidP="00062DAF">
            <w:pPr>
              <w:pStyle w:val="List3"/>
              <w:numPr>
                <w:ilvl w:val="0"/>
                <w:numId w:val="20"/>
              </w:numPr>
              <w:spacing w:line="276" w:lineRule="auto"/>
              <w:ind w:right="317"/>
              <w:rPr>
                <w:rFonts w:ascii="Arial Narrow" w:hAnsi="Arial Narrow" w:cs="Arial"/>
                <w:sz w:val="22"/>
                <w:szCs w:val="22"/>
              </w:rPr>
            </w:pPr>
            <w:r w:rsidRPr="00F56C67">
              <w:rPr>
                <w:rFonts w:ascii="Arial Narrow" w:hAnsi="Arial Narrow" w:cs="Arial"/>
                <w:sz w:val="22"/>
                <w:szCs w:val="22"/>
              </w:rPr>
              <w:t>Electronic certification (E-cert) is the method of certification used. The equipment required is a computer with internet access.</w:t>
            </w:r>
          </w:p>
          <w:p w14:paraId="760D30C1" w14:textId="77777777" w:rsidR="004935EA" w:rsidRPr="00F56C67" w:rsidRDefault="004935EA" w:rsidP="00062DAF">
            <w:pPr>
              <w:pStyle w:val="List3"/>
              <w:numPr>
                <w:ilvl w:val="0"/>
                <w:numId w:val="20"/>
              </w:numPr>
              <w:spacing w:line="276" w:lineRule="auto"/>
              <w:ind w:right="317"/>
              <w:rPr>
                <w:rFonts w:ascii="Arial Narrow" w:hAnsi="Arial Narrow" w:cs="Arial"/>
                <w:sz w:val="22"/>
                <w:szCs w:val="22"/>
              </w:rPr>
            </w:pPr>
            <w:r w:rsidRPr="00F56C67">
              <w:rPr>
                <w:rFonts w:ascii="Arial Narrow" w:hAnsi="Arial Narrow" w:cs="Arial"/>
                <w:sz w:val="22"/>
                <w:szCs w:val="22"/>
              </w:rPr>
              <w:t xml:space="preserve">The person raising the </w:t>
            </w:r>
            <w:proofErr w:type="spellStart"/>
            <w:r w:rsidRPr="00F56C67">
              <w:rPr>
                <w:rFonts w:ascii="Arial Narrow" w:hAnsi="Arial Narrow" w:cs="Arial"/>
                <w:sz w:val="22"/>
                <w:szCs w:val="22"/>
              </w:rPr>
              <w:t>ECert</w:t>
            </w:r>
            <w:proofErr w:type="spellEnd"/>
            <w:r w:rsidRPr="00F56C67">
              <w:rPr>
                <w:rFonts w:ascii="Arial Narrow" w:hAnsi="Arial Narrow" w:cs="Arial"/>
                <w:sz w:val="22"/>
                <w:szCs w:val="22"/>
              </w:rPr>
              <w:t xml:space="preserve"> is an approved </w:t>
            </w:r>
            <w:proofErr w:type="spellStart"/>
            <w:r w:rsidRPr="00F56C67">
              <w:rPr>
                <w:rFonts w:ascii="Arial Narrow" w:hAnsi="Arial Narrow" w:cs="Arial"/>
                <w:sz w:val="22"/>
                <w:szCs w:val="22"/>
              </w:rPr>
              <w:t>ECert</w:t>
            </w:r>
            <w:proofErr w:type="spellEnd"/>
            <w:r w:rsidRPr="00F56C67">
              <w:rPr>
                <w:rFonts w:ascii="Arial Narrow" w:hAnsi="Arial Narrow" w:cs="Arial"/>
                <w:sz w:val="22"/>
                <w:szCs w:val="22"/>
              </w:rPr>
              <w:t xml:space="preserve"> user. The person raising the company’s ED’s is__________________.</w:t>
            </w:r>
          </w:p>
          <w:p w14:paraId="73145173" w14:textId="6ED283E8" w:rsidR="004935EA" w:rsidRPr="00F56C67" w:rsidRDefault="004935EA" w:rsidP="00923305">
            <w:pPr>
              <w:pStyle w:val="List3"/>
              <w:spacing w:line="276" w:lineRule="auto"/>
              <w:ind w:left="720" w:right="317" w:firstLine="0"/>
              <w:rPr>
                <w:rFonts w:ascii="Arial Narrow" w:hAnsi="Arial Narrow" w:cs="Arial"/>
                <w:sz w:val="22"/>
                <w:szCs w:val="22"/>
              </w:rPr>
            </w:pPr>
            <w:r w:rsidRPr="00F56C67">
              <w:rPr>
                <w:rFonts w:ascii="Arial Narrow" w:hAnsi="Arial Narrow" w:cs="Arial"/>
                <w:sz w:val="22"/>
                <w:szCs w:val="22"/>
              </w:rPr>
              <w:t xml:space="preserve">Verification of </w:t>
            </w:r>
            <w:r w:rsidR="00424EDA" w:rsidRPr="00F56C67">
              <w:rPr>
                <w:rFonts w:ascii="Arial Narrow" w:hAnsi="Arial Narrow" w:cs="Arial"/>
                <w:sz w:val="22"/>
                <w:szCs w:val="22"/>
              </w:rPr>
              <w:t>first-hand</w:t>
            </w:r>
            <w:r w:rsidRPr="00F56C67">
              <w:rPr>
                <w:rFonts w:ascii="Arial Narrow" w:hAnsi="Arial Narrow" w:cs="Arial"/>
                <w:sz w:val="22"/>
                <w:szCs w:val="22"/>
              </w:rPr>
              <w:t xml:space="preserve"> knowledge of the RMP from the </w:t>
            </w:r>
            <w:proofErr w:type="spellStart"/>
            <w:r w:rsidRPr="00F56C67">
              <w:rPr>
                <w:rFonts w:ascii="Arial Narrow" w:hAnsi="Arial Narrow" w:cs="Arial"/>
                <w:sz w:val="22"/>
                <w:szCs w:val="22"/>
              </w:rPr>
              <w:t>Ecert</w:t>
            </w:r>
            <w:proofErr w:type="spellEnd"/>
            <w:r w:rsidRPr="00F56C67">
              <w:rPr>
                <w:rFonts w:ascii="Arial Narrow" w:hAnsi="Arial Narrow" w:cs="Arial"/>
                <w:sz w:val="22"/>
                <w:szCs w:val="22"/>
              </w:rPr>
              <w:t xml:space="preserve"> user is required. </w:t>
            </w:r>
          </w:p>
          <w:p w14:paraId="6D8593FF" w14:textId="77777777" w:rsidR="004935EA" w:rsidRPr="00911EAA" w:rsidRDefault="004935EA" w:rsidP="00062DAF">
            <w:pPr>
              <w:pStyle w:val="List3"/>
              <w:numPr>
                <w:ilvl w:val="0"/>
                <w:numId w:val="20"/>
              </w:numPr>
              <w:spacing w:line="276" w:lineRule="auto"/>
              <w:ind w:right="317"/>
              <w:rPr>
                <w:rFonts w:ascii="Arial Narrow" w:hAnsi="Arial Narrow" w:cs="Arial"/>
                <w:sz w:val="22"/>
                <w:szCs w:val="22"/>
              </w:rPr>
            </w:pPr>
            <w:r w:rsidRPr="00F56C67">
              <w:rPr>
                <w:rFonts w:ascii="Arial Narrow" w:hAnsi="Arial Narrow" w:cs="Arial"/>
                <w:sz w:val="22"/>
                <w:szCs w:val="22"/>
              </w:rPr>
              <w:t>When an export load out of animal products occurs the certification person accesses the MPIVS E-cert System with his/her own password and raises an electronic eligibility document. Password sharing is not allowed.</w:t>
            </w:r>
            <w:r>
              <w:rPr>
                <w:rFonts w:ascii="Arial Narrow" w:hAnsi="Arial Narrow" w:cs="Arial"/>
                <w:sz w:val="22"/>
                <w:szCs w:val="22"/>
              </w:rPr>
              <w:t xml:space="preserve"> </w:t>
            </w:r>
            <w:r w:rsidRPr="00911EAA">
              <w:rPr>
                <w:rFonts w:ascii="Arial Narrow" w:hAnsi="Arial Narrow" w:cs="Arial"/>
                <w:b/>
                <w:sz w:val="22"/>
                <w:szCs w:val="22"/>
              </w:rPr>
              <w:t xml:space="preserve">All information on raising ED’s is on the MPI training website and </w:t>
            </w:r>
            <w:proofErr w:type="spellStart"/>
            <w:r w:rsidRPr="00911EAA">
              <w:rPr>
                <w:rFonts w:ascii="Arial Narrow" w:hAnsi="Arial Narrow" w:cs="Arial"/>
                <w:b/>
                <w:sz w:val="22"/>
                <w:szCs w:val="22"/>
              </w:rPr>
              <w:t>ECert</w:t>
            </w:r>
            <w:proofErr w:type="spellEnd"/>
            <w:r w:rsidRPr="00911EAA">
              <w:rPr>
                <w:rFonts w:ascii="Arial Narrow" w:hAnsi="Arial Narrow" w:cs="Arial"/>
                <w:b/>
                <w:sz w:val="22"/>
                <w:szCs w:val="22"/>
              </w:rPr>
              <w:t xml:space="preserve"> Help files.</w:t>
            </w:r>
          </w:p>
          <w:p w14:paraId="388B9B24" w14:textId="77777777" w:rsidR="004935EA" w:rsidRPr="00095A21" w:rsidRDefault="00ED683D" w:rsidP="00923305">
            <w:pPr>
              <w:pStyle w:val="List3"/>
              <w:spacing w:line="276" w:lineRule="auto"/>
              <w:ind w:left="720" w:right="317" w:firstLine="0"/>
              <w:rPr>
                <w:rFonts w:ascii="Arial Narrow" w:hAnsi="Arial Narrow" w:cs="Arial"/>
                <w:sz w:val="22"/>
                <w:szCs w:val="22"/>
              </w:rPr>
            </w:pPr>
            <w:hyperlink r:id="rId24" w:history="1">
              <w:r w:rsidR="004935EA" w:rsidRPr="00095A21">
                <w:rPr>
                  <w:rStyle w:val="Hyperlink"/>
                  <w:rFonts w:ascii="Arial Narrow" w:eastAsiaTheme="majorEastAsia" w:hAnsi="Arial Narrow" w:cs="Arial"/>
                  <w:sz w:val="22"/>
                  <w:szCs w:val="22"/>
                </w:rPr>
                <w:t>http://www.foodsafety.govt.nz/industry/exporting/e-cert/animal-products</w:t>
              </w:r>
            </w:hyperlink>
          </w:p>
          <w:p w14:paraId="5ECB9782" w14:textId="77777777" w:rsidR="004935EA" w:rsidRPr="00911EAA" w:rsidRDefault="00ED683D" w:rsidP="00923305">
            <w:pPr>
              <w:pStyle w:val="ListParagraph"/>
              <w:spacing w:line="276" w:lineRule="auto"/>
              <w:ind w:right="317"/>
              <w:jc w:val="both"/>
              <w:rPr>
                <w:rFonts w:cs="Arial"/>
                <w:b/>
                <w:sz w:val="22"/>
                <w:szCs w:val="22"/>
              </w:rPr>
            </w:pPr>
            <w:hyperlink r:id="rId25" w:history="1">
              <w:r w:rsidR="004935EA" w:rsidRPr="00095A21">
                <w:rPr>
                  <w:rStyle w:val="Hyperlink"/>
                  <w:rFonts w:cs="Arial"/>
                  <w:b/>
                  <w:sz w:val="22"/>
                  <w:szCs w:val="22"/>
                </w:rPr>
                <w:t>http://www.foodsafety.govt.nz/elibrary/industry/e-cert-help-files/index.htm</w:t>
              </w:r>
            </w:hyperlink>
            <w:r w:rsidR="004935EA" w:rsidRPr="00095A21">
              <w:rPr>
                <w:rFonts w:cs="Arial"/>
                <w:b/>
                <w:sz w:val="22"/>
                <w:szCs w:val="22"/>
              </w:rPr>
              <w:t>.</w:t>
            </w:r>
          </w:p>
          <w:p w14:paraId="4380317D" w14:textId="03917B53" w:rsidR="004935EA" w:rsidRPr="00F56C67" w:rsidRDefault="00655267" w:rsidP="00062DAF">
            <w:pPr>
              <w:pStyle w:val="List3"/>
              <w:numPr>
                <w:ilvl w:val="0"/>
                <w:numId w:val="20"/>
              </w:numPr>
              <w:spacing w:line="276" w:lineRule="auto"/>
              <w:ind w:right="317"/>
              <w:rPr>
                <w:rFonts w:ascii="Arial Narrow" w:hAnsi="Arial Narrow" w:cs="Arial"/>
                <w:sz w:val="22"/>
                <w:szCs w:val="22"/>
              </w:rPr>
            </w:pPr>
            <w:r>
              <w:rPr>
                <w:rFonts w:ascii="Arial Narrow" w:hAnsi="Arial Narrow" w:cs="Arial"/>
                <w:sz w:val="22"/>
                <w:szCs w:val="22"/>
              </w:rPr>
              <w:t>I</w:t>
            </w:r>
            <w:r w:rsidR="004935EA" w:rsidRPr="00F56C67">
              <w:rPr>
                <w:rFonts w:ascii="Arial Narrow" w:hAnsi="Arial Narrow" w:cs="Arial"/>
                <w:sz w:val="22"/>
                <w:szCs w:val="22"/>
              </w:rPr>
              <w:t xml:space="preserve">f internet access is problematic then a 24 hour window is given to raise the ED otherwise the E-cert is to </w:t>
            </w:r>
            <w:proofErr w:type="gramStart"/>
            <w:r w:rsidR="004935EA" w:rsidRPr="00F56C67">
              <w:rPr>
                <w:rFonts w:ascii="Arial Narrow" w:hAnsi="Arial Narrow" w:cs="Arial"/>
                <w:sz w:val="22"/>
                <w:szCs w:val="22"/>
              </w:rPr>
              <w:t>be  raised</w:t>
            </w:r>
            <w:proofErr w:type="gramEnd"/>
            <w:r w:rsidR="004935EA" w:rsidRPr="00F56C67">
              <w:rPr>
                <w:rFonts w:ascii="Arial Narrow" w:hAnsi="Arial Narrow" w:cs="Arial"/>
                <w:sz w:val="22"/>
                <w:szCs w:val="22"/>
              </w:rPr>
              <w:t xml:space="preserve"> after the product is packed and before the product leaves the premise.</w:t>
            </w:r>
          </w:p>
          <w:p w14:paraId="27F76B64" w14:textId="77777777" w:rsidR="004935EA" w:rsidRPr="00F56C67" w:rsidRDefault="004935EA" w:rsidP="00923305">
            <w:pPr>
              <w:spacing w:line="276" w:lineRule="auto"/>
              <w:ind w:right="317"/>
              <w:jc w:val="both"/>
              <w:rPr>
                <w:rFonts w:cs="Arial"/>
                <w:b/>
                <w:sz w:val="22"/>
                <w:szCs w:val="22"/>
              </w:rPr>
            </w:pPr>
          </w:p>
          <w:p w14:paraId="59DFB325" w14:textId="77777777" w:rsidR="004935EA" w:rsidRPr="00F56C67" w:rsidRDefault="004935EA" w:rsidP="00923305">
            <w:pPr>
              <w:pStyle w:val="List3"/>
              <w:tabs>
                <w:tab w:val="left" w:pos="993"/>
              </w:tabs>
              <w:spacing w:line="276" w:lineRule="auto"/>
              <w:ind w:left="0" w:right="317" w:firstLine="0"/>
              <w:rPr>
                <w:rFonts w:ascii="Arial Narrow" w:hAnsi="Arial Narrow" w:cs="Arial"/>
                <w:b/>
                <w:bCs/>
                <w:sz w:val="22"/>
                <w:szCs w:val="22"/>
              </w:rPr>
            </w:pPr>
            <w:r>
              <w:rPr>
                <w:rFonts w:ascii="Arial Narrow" w:hAnsi="Arial Narrow" w:cs="Arial"/>
                <w:b/>
                <w:bCs/>
                <w:sz w:val="22"/>
                <w:szCs w:val="22"/>
              </w:rPr>
              <w:t>4.</w:t>
            </w:r>
            <w:r w:rsidRPr="00F56C67">
              <w:rPr>
                <w:rFonts w:ascii="Arial Narrow" w:hAnsi="Arial Narrow" w:cs="Arial"/>
                <w:b/>
                <w:bCs/>
                <w:sz w:val="22"/>
                <w:szCs w:val="22"/>
              </w:rPr>
              <w:t>1.2 Requirements on transfer of animal material and product</w:t>
            </w:r>
          </w:p>
          <w:p w14:paraId="75E867C8" w14:textId="77777777" w:rsidR="004935EA" w:rsidRPr="00F56C67" w:rsidRDefault="004935EA" w:rsidP="00062DAF">
            <w:pPr>
              <w:pStyle w:val="List3"/>
              <w:numPr>
                <w:ilvl w:val="0"/>
                <w:numId w:val="21"/>
              </w:numPr>
              <w:tabs>
                <w:tab w:val="left" w:pos="993"/>
              </w:tabs>
              <w:spacing w:line="276" w:lineRule="auto"/>
              <w:ind w:right="317"/>
              <w:rPr>
                <w:rFonts w:ascii="Arial Narrow" w:hAnsi="Arial Narrow" w:cs="Arial"/>
                <w:bCs/>
                <w:sz w:val="22"/>
                <w:szCs w:val="22"/>
              </w:rPr>
            </w:pPr>
            <w:r w:rsidRPr="00F56C67">
              <w:rPr>
                <w:rFonts w:ascii="Arial Narrow" w:hAnsi="Arial Narrow" w:cs="Arial"/>
                <w:bCs/>
                <w:sz w:val="22"/>
                <w:szCs w:val="22"/>
              </w:rPr>
              <w:t>All eligibility documents (ED’s) being transferred to another premises, or being exported from that premises, is raised before that animal material or product leaves the premises.</w:t>
            </w:r>
          </w:p>
          <w:p w14:paraId="6FE25F96" w14:textId="77777777" w:rsidR="004935EA" w:rsidRPr="00F56C67" w:rsidRDefault="004935EA" w:rsidP="00062DAF">
            <w:pPr>
              <w:pStyle w:val="List3"/>
              <w:numPr>
                <w:ilvl w:val="0"/>
                <w:numId w:val="21"/>
              </w:numPr>
              <w:tabs>
                <w:tab w:val="left" w:pos="993"/>
              </w:tabs>
              <w:spacing w:line="276" w:lineRule="auto"/>
              <w:ind w:right="317"/>
              <w:rPr>
                <w:rFonts w:ascii="Arial Narrow" w:hAnsi="Arial Narrow" w:cs="Arial"/>
                <w:bCs/>
                <w:sz w:val="22"/>
                <w:szCs w:val="22"/>
              </w:rPr>
            </w:pPr>
            <w:r w:rsidRPr="00F56C67">
              <w:rPr>
                <w:rFonts w:ascii="Arial Narrow" w:hAnsi="Arial Narrow" w:cs="Arial"/>
                <w:bCs/>
                <w:sz w:val="22"/>
                <w:szCs w:val="22"/>
              </w:rPr>
              <w:t>An inventory is maintained for any movement of animal material or product from the incoming eligibility document to the outgoing eligibility document.</w:t>
            </w:r>
          </w:p>
          <w:p w14:paraId="5A79E81D" w14:textId="77777777" w:rsidR="004935EA" w:rsidRPr="00F56C67" w:rsidRDefault="004935EA" w:rsidP="00062DAF">
            <w:pPr>
              <w:pStyle w:val="List3"/>
              <w:numPr>
                <w:ilvl w:val="0"/>
                <w:numId w:val="21"/>
              </w:numPr>
              <w:spacing w:line="276" w:lineRule="auto"/>
              <w:ind w:right="317"/>
              <w:rPr>
                <w:rFonts w:ascii="Arial Narrow" w:hAnsi="Arial Narrow" w:cs="Arial"/>
                <w:sz w:val="22"/>
                <w:szCs w:val="22"/>
              </w:rPr>
            </w:pPr>
            <w:r w:rsidRPr="00F56C67">
              <w:rPr>
                <w:rFonts w:ascii="Arial Narrow" w:hAnsi="Arial Narrow" w:cs="Arial"/>
                <w:sz w:val="22"/>
                <w:szCs w:val="22"/>
              </w:rPr>
              <w:t>A loadout check is completed and filed.</w:t>
            </w:r>
          </w:p>
          <w:p w14:paraId="11CA8CA9" w14:textId="77777777" w:rsidR="004935EA" w:rsidRPr="00F56C67" w:rsidRDefault="004935EA" w:rsidP="00062DAF">
            <w:pPr>
              <w:pStyle w:val="List3"/>
              <w:numPr>
                <w:ilvl w:val="0"/>
                <w:numId w:val="21"/>
              </w:numPr>
              <w:spacing w:line="276" w:lineRule="auto"/>
              <w:ind w:right="317"/>
              <w:rPr>
                <w:rFonts w:ascii="Arial Narrow" w:hAnsi="Arial Narrow" w:cs="Arial"/>
                <w:sz w:val="22"/>
                <w:szCs w:val="22"/>
              </w:rPr>
            </w:pPr>
            <w:r w:rsidRPr="00F56C67">
              <w:rPr>
                <w:rFonts w:ascii="Arial Narrow" w:hAnsi="Arial Narrow" w:cs="Arial"/>
                <w:sz w:val="22"/>
                <w:szCs w:val="22"/>
              </w:rPr>
              <w:t xml:space="preserve">Once all information has been entered into the E-cert system, the E-cert is then submitted to the MPI verifier for authorisation. </w:t>
            </w:r>
          </w:p>
          <w:p w14:paraId="2282E6FE" w14:textId="77777777" w:rsidR="004935EA" w:rsidRPr="00F56C67" w:rsidRDefault="004935EA" w:rsidP="00062DAF">
            <w:pPr>
              <w:pStyle w:val="List3"/>
              <w:numPr>
                <w:ilvl w:val="0"/>
                <w:numId w:val="21"/>
              </w:numPr>
              <w:spacing w:line="276" w:lineRule="auto"/>
              <w:ind w:right="317"/>
              <w:rPr>
                <w:rFonts w:ascii="Arial Narrow" w:hAnsi="Arial Narrow" w:cs="Arial"/>
                <w:sz w:val="22"/>
                <w:szCs w:val="22"/>
              </w:rPr>
            </w:pPr>
            <w:r w:rsidRPr="00F56C67">
              <w:rPr>
                <w:rFonts w:ascii="Arial Narrow" w:hAnsi="Arial Narrow" w:cs="Arial"/>
                <w:sz w:val="22"/>
                <w:szCs w:val="22"/>
              </w:rPr>
              <w:t xml:space="preserve">All information </w:t>
            </w:r>
            <w:proofErr w:type="gramStart"/>
            <w:r w:rsidRPr="00F56C67">
              <w:rPr>
                <w:rFonts w:ascii="Arial Narrow" w:hAnsi="Arial Narrow" w:cs="Arial"/>
                <w:sz w:val="22"/>
                <w:szCs w:val="22"/>
              </w:rPr>
              <w:t>entered into</w:t>
            </w:r>
            <w:proofErr w:type="gramEnd"/>
            <w:r w:rsidRPr="00F56C67">
              <w:rPr>
                <w:rFonts w:ascii="Arial Narrow" w:hAnsi="Arial Narrow" w:cs="Arial"/>
                <w:sz w:val="22"/>
                <w:szCs w:val="22"/>
              </w:rPr>
              <w:t xml:space="preserve"> the </w:t>
            </w:r>
            <w:proofErr w:type="spellStart"/>
            <w:r w:rsidRPr="00F56C67">
              <w:rPr>
                <w:rFonts w:ascii="Arial Narrow" w:hAnsi="Arial Narrow" w:cs="Arial"/>
                <w:sz w:val="22"/>
                <w:szCs w:val="22"/>
              </w:rPr>
              <w:t>ECert</w:t>
            </w:r>
            <w:proofErr w:type="spellEnd"/>
            <w:r w:rsidRPr="00F56C67">
              <w:rPr>
                <w:rFonts w:ascii="Arial Narrow" w:hAnsi="Arial Narrow" w:cs="Arial"/>
                <w:sz w:val="22"/>
                <w:szCs w:val="22"/>
              </w:rPr>
              <w:t xml:space="preserve"> system is deemed to be correct.</w:t>
            </w:r>
          </w:p>
          <w:p w14:paraId="12E46F93" w14:textId="51D30B9E" w:rsidR="004935EA" w:rsidRPr="00F56C67" w:rsidRDefault="004935EA" w:rsidP="00062DAF">
            <w:pPr>
              <w:pStyle w:val="List3"/>
              <w:numPr>
                <w:ilvl w:val="0"/>
                <w:numId w:val="21"/>
              </w:numPr>
              <w:spacing w:line="276" w:lineRule="auto"/>
              <w:ind w:right="317"/>
              <w:rPr>
                <w:rFonts w:ascii="Arial Narrow" w:hAnsi="Arial Narrow" w:cs="Arial"/>
                <w:sz w:val="22"/>
                <w:szCs w:val="22"/>
              </w:rPr>
            </w:pPr>
            <w:r w:rsidRPr="00F56C67">
              <w:rPr>
                <w:rFonts w:ascii="Arial Narrow" w:hAnsi="Arial Narrow" w:cs="Arial"/>
                <w:sz w:val="22"/>
                <w:szCs w:val="22"/>
              </w:rPr>
              <w:t>The E-cert is then printed and filed with the loadout check</w:t>
            </w:r>
            <w:r>
              <w:rPr>
                <w:rFonts w:ascii="Arial Narrow" w:hAnsi="Arial Narrow" w:cs="Arial"/>
                <w:sz w:val="22"/>
                <w:szCs w:val="22"/>
              </w:rPr>
              <w:t xml:space="preserve"> </w:t>
            </w:r>
            <w:r w:rsidRPr="00F56C67">
              <w:rPr>
                <w:rFonts w:ascii="Arial Narrow" w:hAnsi="Arial Narrow" w:cs="Arial"/>
                <w:sz w:val="22"/>
                <w:szCs w:val="22"/>
              </w:rPr>
              <w:t>sheet and inventory.</w:t>
            </w:r>
          </w:p>
          <w:p w14:paraId="609910F3" w14:textId="77777777" w:rsidR="004935EA" w:rsidRPr="00F56C67" w:rsidRDefault="004935EA" w:rsidP="00923305">
            <w:pPr>
              <w:spacing w:line="276" w:lineRule="auto"/>
              <w:ind w:right="317"/>
              <w:rPr>
                <w:sz w:val="22"/>
                <w:szCs w:val="22"/>
              </w:rPr>
            </w:pPr>
          </w:p>
          <w:p w14:paraId="6B2C1D1B" w14:textId="77777777" w:rsidR="004935EA" w:rsidRPr="00F56C67" w:rsidRDefault="004935EA" w:rsidP="00923305">
            <w:pPr>
              <w:tabs>
                <w:tab w:val="left" w:pos="993"/>
              </w:tabs>
              <w:overflowPunct w:val="0"/>
              <w:autoSpaceDE w:val="0"/>
              <w:autoSpaceDN w:val="0"/>
              <w:adjustRightInd w:val="0"/>
              <w:spacing w:line="276" w:lineRule="auto"/>
              <w:ind w:right="317"/>
              <w:textAlignment w:val="baseline"/>
              <w:rPr>
                <w:rFonts w:cs="Arial"/>
                <w:b/>
                <w:bCs/>
                <w:sz w:val="22"/>
                <w:szCs w:val="22"/>
              </w:rPr>
            </w:pPr>
            <w:r>
              <w:rPr>
                <w:rFonts w:cs="Arial"/>
                <w:b/>
                <w:bCs/>
                <w:sz w:val="22"/>
                <w:szCs w:val="22"/>
              </w:rPr>
              <w:t>4.</w:t>
            </w:r>
            <w:r w:rsidRPr="00F56C67">
              <w:rPr>
                <w:rFonts w:cs="Arial"/>
                <w:b/>
                <w:bCs/>
                <w:sz w:val="22"/>
                <w:szCs w:val="22"/>
              </w:rPr>
              <w:t xml:space="preserve">1.3 Notification of a raised ED: </w:t>
            </w:r>
          </w:p>
          <w:p w14:paraId="1665850E" w14:textId="77777777" w:rsidR="004935EA" w:rsidRPr="00911EAA" w:rsidRDefault="004935EA" w:rsidP="00062DAF">
            <w:pPr>
              <w:pStyle w:val="ListParagraph"/>
              <w:numPr>
                <w:ilvl w:val="0"/>
                <w:numId w:val="23"/>
              </w:numPr>
              <w:tabs>
                <w:tab w:val="left" w:pos="993"/>
              </w:tabs>
              <w:spacing w:line="276" w:lineRule="auto"/>
              <w:ind w:right="317"/>
              <w:rPr>
                <w:rFonts w:cs="Arial"/>
                <w:bCs/>
                <w:sz w:val="22"/>
                <w:szCs w:val="22"/>
              </w:rPr>
            </w:pPr>
            <w:r w:rsidRPr="00911EAA">
              <w:rPr>
                <w:rFonts w:cs="Arial"/>
                <w:bCs/>
                <w:sz w:val="22"/>
                <w:szCs w:val="22"/>
              </w:rPr>
              <w:t>The verifier is to be notified of any intent to loadout or receive any consignment of product or material intended for export so loadout verification can be completed. This can be actioned by phone or email as agreed with the verifier</w:t>
            </w:r>
            <w:r>
              <w:rPr>
                <w:rFonts w:cs="Arial"/>
                <w:bCs/>
                <w:sz w:val="22"/>
                <w:szCs w:val="22"/>
              </w:rPr>
              <w:t>:</w:t>
            </w:r>
            <w:r w:rsidRPr="00911EAA">
              <w:rPr>
                <w:rFonts w:cs="Arial"/>
                <w:bCs/>
                <w:sz w:val="22"/>
                <w:szCs w:val="22"/>
              </w:rPr>
              <w:t xml:space="preserve"> </w:t>
            </w:r>
            <w:hyperlink r:id="rId26" w:history="1">
              <w:r w:rsidRPr="00911EAA">
                <w:rPr>
                  <w:rStyle w:val="Hyperlink"/>
                  <w:rFonts w:cs="Arial"/>
                  <w:bCs/>
                  <w:sz w:val="22"/>
                  <w:szCs w:val="22"/>
                </w:rPr>
                <w:t>wellington.loadoutnotification@mpi.giovt.nz</w:t>
              </w:r>
            </w:hyperlink>
          </w:p>
          <w:p w14:paraId="4FAE2175" w14:textId="77777777" w:rsidR="004935EA" w:rsidRPr="00F56C67" w:rsidRDefault="004935EA" w:rsidP="00923305">
            <w:pPr>
              <w:pStyle w:val="List3"/>
              <w:spacing w:line="276" w:lineRule="auto"/>
              <w:ind w:left="0" w:right="317" w:firstLine="0"/>
              <w:rPr>
                <w:rFonts w:ascii="Arial Narrow" w:hAnsi="Arial Narrow" w:cs="Arial"/>
                <w:b/>
                <w:sz w:val="22"/>
                <w:szCs w:val="22"/>
              </w:rPr>
            </w:pPr>
          </w:p>
          <w:p w14:paraId="66466842" w14:textId="77777777" w:rsidR="004935EA" w:rsidRPr="00F56C67" w:rsidRDefault="004935EA" w:rsidP="00923305">
            <w:pPr>
              <w:tabs>
                <w:tab w:val="left" w:pos="993"/>
              </w:tabs>
              <w:overflowPunct w:val="0"/>
              <w:autoSpaceDE w:val="0"/>
              <w:autoSpaceDN w:val="0"/>
              <w:adjustRightInd w:val="0"/>
              <w:spacing w:line="276" w:lineRule="auto"/>
              <w:ind w:right="317"/>
              <w:textAlignment w:val="baseline"/>
              <w:rPr>
                <w:rFonts w:cs="Arial"/>
                <w:b/>
                <w:bCs/>
                <w:sz w:val="22"/>
                <w:szCs w:val="22"/>
              </w:rPr>
            </w:pPr>
            <w:r>
              <w:rPr>
                <w:rFonts w:cs="Arial"/>
                <w:b/>
                <w:bCs/>
                <w:sz w:val="22"/>
                <w:szCs w:val="22"/>
              </w:rPr>
              <w:t>4.</w:t>
            </w:r>
            <w:r w:rsidRPr="00F56C67">
              <w:rPr>
                <w:rFonts w:cs="Arial"/>
                <w:b/>
                <w:bCs/>
                <w:sz w:val="22"/>
                <w:szCs w:val="22"/>
              </w:rPr>
              <w:t>1.4 Receipt of Eligibility Declarations:</w:t>
            </w:r>
          </w:p>
          <w:p w14:paraId="361A9540" w14:textId="30A22CF9" w:rsidR="004935EA" w:rsidRPr="00911EAA" w:rsidRDefault="004935EA" w:rsidP="00062DAF">
            <w:pPr>
              <w:pStyle w:val="ListParagraph"/>
              <w:numPr>
                <w:ilvl w:val="0"/>
                <w:numId w:val="22"/>
              </w:numPr>
              <w:spacing w:line="276" w:lineRule="auto"/>
              <w:ind w:right="317"/>
              <w:rPr>
                <w:rFonts w:cs="Arial"/>
                <w:sz w:val="22"/>
                <w:szCs w:val="22"/>
              </w:rPr>
            </w:pPr>
            <w:r w:rsidRPr="00911EAA">
              <w:rPr>
                <w:rFonts w:cs="Arial"/>
                <w:sz w:val="22"/>
                <w:szCs w:val="22"/>
              </w:rPr>
              <w:t xml:space="preserve">The issued eligibility document is accessible before the </w:t>
            </w:r>
            <w:r w:rsidR="00655267">
              <w:rPr>
                <w:rFonts w:cs="Arial"/>
                <w:sz w:val="22"/>
                <w:szCs w:val="22"/>
              </w:rPr>
              <w:t>product</w:t>
            </w:r>
            <w:r w:rsidR="00655267" w:rsidRPr="00911EAA">
              <w:rPr>
                <w:rFonts w:cs="Arial"/>
                <w:sz w:val="22"/>
                <w:szCs w:val="22"/>
              </w:rPr>
              <w:t xml:space="preserve"> </w:t>
            </w:r>
            <w:r w:rsidRPr="00911EAA">
              <w:rPr>
                <w:rFonts w:cs="Arial"/>
                <w:sz w:val="22"/>
                <w:szCs w:val="22"/>
              </w:rPr>
              <w:t>is received.</w:t>
            </w:r>
          </w:p>
          <w:p w14:paraId="34DC99F5" w14:textId="58A40733" w:rsidR="004935EA" w:rsidRPr="00911EAA" w:rsidRDefault="004935EA" w:rsidP="00062DAF">
            <w:pPr>
              <w:pStyle w:val="ListParagraph"/>
              <w:numPr>
                <w:ilvl w:val="0"/>
                <w:numId w:val="22"/>
              </w:numPr>
              <w:spacing w:line="276" w:lineRule="auto"/>
              <w:ind w:right="317"/>
              <w:rPr>
                <w:rFonts w:cs="Arial"/>
                <w:sz w:val="22"/>
                <w:szCs w:val="22"/>
              </w:rPr>
            </w:pPr>
            <w:r w:rsidRPr="00911EAA">
              <w:rPr>
                <w:rFonts w:cs="Arial"/>
                <w:sz w:val="22"/>
                <w:szCs w:val="22"/>
              </w:rPr>
              <w:t xml:space="preserve">Any </w:t>
            </w:r>
            <w:r w:rsidR="00655267">
              <w:rPr>
                <w:rFonts w:cs="Arial"/>
                <w:sz w:val="22"/>
                <w:szCs w:val="22"/>
              </w:rPr>
              <w:t>product</w:t>
            </w:r>
            <w:r w:rsidR="00655267" w:rsidRPr="00911EAA">
              <w:rPr>
                <w:rFonts w:cs="Arial"/>
                <w:sz w:val="22"/>
                <w:szCs w:val="22"/>
              </w:rPr>
              <w:t xml:space="preserve"> </w:t>
            </w:r>
            <w:r w:rsidRPr="00911EAA">
              <w:rPr>
                <w:rFonts w:cs="Arial"/>
                <w:sz w:val="22"/>
                <w:szCs w:val="22"/>
              </w:rPr>
              <w:t xml:space="preserve">received without an issued eligibility document, must be </w:t>
            </w:r>
            <w:proofErr w:type="gramStart"/>
            <w:r w:rsidRPr="00911EAA">
              <w:rPr>
                <w:rFonts w:cs="Arial"/>
                <w:sz w:val="22"/>
                <w:szCs w:val="22"/>
              </w:rPr>
              <w:t>identified</w:t>
            </w:r>
            <w:proofErr w:type="gramEnd"/>
            <w:r w:rsidRPr="00911EAA">
              <w:rPr>
                <w:rFonts w:cs="Arial"/>
                <w:sz w:val="22"/>
                <w:szCs w:val="22"/>
              </w:rPr>
              <w:t xml:space="preserve"> and segregated.</w:t>
            </w:r>
          </w:p>
          <w:p w14:paraId="0E0B2074" w14:textId="5A83049C" w:rsidR="004935EA" w:rsidRPr="00911EAA" w:rsidRDefault="004935EA" w:rsidP="00062DAF">
            <w:pPr>
              <w:pStyle w:val="ListParagraph"/>
              <w:numPr>
                <w:ilvl w:val="0"/>
                <w:numId w:val="22"/>
              </w:numPr>
              <w:spacing w:line="276" w:lineRule="auto"/>
              <w:ind w:right="317"/>
              <w:rPr>
                <w:rFonts w:cs="Arial"/>
                <w:sz w:val="22"/>
                <w:szCs w:val="22"/>
              </w:rPr>
            </w:pPr>
            <w:r w:rsidRPr="00911EAA">
              <w:rPr>
                <w:rFonts w:cs="Arial"/>
                <w:sz w:val="22"/>
                <w:szCs w:val="22"/>
              </w:rPr>
              <w:t xml:space="preserve">All </w:t>
            </w:r>
            <w:r w:rsidR="00655267">
              <w:rPr>
                <w:rFonts w:cs="Arial"/>
                <w:sz w:val="22"/>
                <w:szCs w:val="22"/>
              </w:rPr>
              <w:t>product</w:t>
            </w:r>
            <w:r w:rsidRPr="00911EAA">
              <w:rPr>
                <w:rFonts w:cs="Arial"/>
                <w:sz w:val="22"/>
                <w:szCs w:val="22"/>
              </w:rPr>
              <w:t xml:space="preserve"> received is checked off against the ED to ensure all elements are correct which includes country eligibility.</w:t>
            </w:r>
          </w:p>
          <w:p w14:paraId="5BE8AA73" w14:textId="77777777" w:rsidR="004935EA" w:rsidRPr="00F56C67" w:rsidRDefault="004935EA" w:rsidP="00923305">
            <w:pPr>
              <w:spacing w:line="276" w:lineRule="auto"/>
              <w:ind w:right="317"/>
              <w:rPr>
                <w:rFonts w:cs="Arial"/>
                <w:sz w:val="22"/>
                <w:szCs w:val="22"/>
              </w:rPr>
            </w:pPr>
          </w:p>
          <w:p w14:paraId="07DFF358" w14:textId="77777777" w:rsidR="004935EA" w:rsidRPr="00F56C67" w:rsidRDefault="004935EA" w:rsidP="00923305">
            <w:pPr>
              <w:spacing w:line="276" w:lineRule="auto"/>
              <w:ind w:right="317"/>
              <w:rPr>
                <w:b/>
                <w:sz w:val="22"/>
                <w:szCs w:val="22"/>
              </w:rPr>
            </w:pPr>
            <w:r>
              <w:rPr>
                <w:b/>
                <w:sz w:val="22"/>
                <w:szCs w:val="22"/>
              </w:rPr>
              <w:t>4.2</w:t>
            </w:r>
            <w:r w:rsidRPr="00F56C67">
              <w:rPr>
                <w:b/>
                <w:sz w:val="22"/>
                <w:szCs w:val="22"/>
              </w:rPr>
              <w:t xml:space="preserve"> Business Continuity P</w:t>
            </w:r>
            <w:r>
              <w:rPr>
                <w:b/>
                <w:sz w:val="22"/>
                <w:szCs w:val="22"/>
              </w:rPr>
              <w:t>l</w:t>
            </w:r>
            <w:r w:rsidRPr="00F56C67">
              <w:rPr>
                <w:b/>
                <w:sz w:val="22"/>
                <w:szCs w:val="22"/>
              </w:rPr>
              <w:t>an Procedures</w:t>
            </w:r>
          </w:p>
          <w:p w14:paraId="35872A38" w14:textId="77777777" w:rsidR="004935EA" w:rsidRPr="00F56C67" w:rsidRDefault="004935EA" w:rsidP="00923305">
            <w:pPr>
              <w:spacing w:line="276" w:lineRule="auto"/>
              <w:ind w:right="317"/>
              <w:rPr>
                <w:b/>
                <w:sz w:val="22"/>
                <w:szCs w:val="22"/>
              </w:rPr>
            </w:pPr>
            <w:r>
              <w:rPr>
                <w:b/>
                <w:sz w:val="22"/>
                <w:szCs w:val="22"/>
              </w:rPr>
              <w:t>4.</w:t>
            </w:r>
            <w:r w:rsidRPr="00F56C67">
              <w:rPr>
                <w:b/>
                <w:sz w:val="22"/>
                <w:szCs w:val="22"/>
              </w:rPr>
              <w:t>2.1        Reasons for the Use of the Business Continuity Plan</w:t>
            </w:r>
          </w:p>
          <w:p w14:paraId="1D6B897A" w14:textId="77777777" w:rsidR="004935EA" w:rsidRPr="00F56C67" w:rsidRDefault="004935EA" w:rsidP="00923305">
            <w:pPr>
              <w:spacing w:line="276" w:lineRule="auto"/>
              <w:ind w:right="317"/>
              <w:jc w:val="both"/>
              <w:rPr>
                <w:rFonts w:cs="Arial"/>
                <w:sz w:val="22"/>
                <w:szCs w:val="22"/>
              </w:rPr>
            </w:pPr>
            <w:r w:rsidRPr="00F56C67">
              <w:rPr>
                <w:rFonts w:cs="Arial"/>
                <w:sz w:val="22"/>
                <w:szCs w:val="22"/>
              </w:rPr>
              <w:t xml:space="preserve">E-cert may become unavailable </w:t>
            </w:r>
            <w:proofErr w:type="gramStart"/>
            <w:r w:rsidRPr="00F56C67">
              <w:rPr>
                <w:rFonts w:cs="Arial"/>
                <w:sz w:val="22"/>
                <w:szCs w:val="22"/>
              </w:rPr>
              <w:t>as a result of</w:t>
            </w:r>
            <w:proofErr w:type="gramEnd"/>
            <w:r w:rsidRPr="00F56C67">
              <w:rPr>
                <w:rFonts w:cs="Arial"/>
                <w:sz w:val="22"/>
                <w:szCs w:val="22"/>
              </w:rPr>
              <w:t xml:space="preserve"> any of the following:</w:t>
            </w:r>
          </w:p>
          <w:p w14:paraId="4185CCB6" w14:textId="06F88602" w:rsidR="00A0687F" w:rsidRPr="00F56C67" w:rsidRDefault="004935EA" w:rsidP="00062DAF">
            <w:pPr>
              <w:numPr>
                <w:ilvl w:val="0"/>
                <w:numId w:val="10"/>
              </w:numPr>
              <w:spacing w:line="276" w:lineRule="auto"/>
              <w:ind w:right="317"/>
              <w:jc w:val="both"/>
              <w:rPr>
                <w:rFonts w:cs="Arial"/>
                <w:sz w:val="22"/>
                <w:szCs w:val="22"/>
              </w:rPr>
            </w:pPr>
            <w:r w:rsidRPr="00F56C67">
              <w:rPr>
                <w:rFonts w:cs="Arial"/>
                <w:sz w:val="22"/>
                <w:szCs w:val="22"/>
              </w:rPr>
              <w:t xml:space="preserve">MPIVS E-cert servers are </w:t>
            </w:r>
            <w:proofErr w:type="gramStart"/>
            <w:r w:rsidRPr="00F56C67">
              <w:rPr>
                <w:rFonts w:cs="Arial"/>
                <w:sz w:val="22"/>
                <w:szCs w:val="22"/>
              </w:rPr>
              <w:t>off line</w:t>
            </w:r>
            <w:proofErr w:type="gramEnd"/>
            <w:r w:rsidRPr="00F56C67">
              <w:rPr>
                <w:rFonts w:cs="Arial"/>
                <w:sz w:val="22"/>
                <w:szCs w:val="22"/>
              </w:rPr>
              <w:t xml:space="preserve"> for an extended period of time </w:t>
            </w:r>
          </w:p>
          <w:p w14:paraId="0DF0CFFE" w14:textId="592F677D" w:rsidR="004935EA" w:rsidRPr="00F56C67" w:rsidRDefault="004935EA" w:rsidP="00923305">
            <w:pPr>
              <w:tabs>
                <w:tab w:val="left" w:pos="572"/>
              </w:tabs>
              <w:spacing w:line="276" w:lineRule="auto"/>
              <w:ind w:right="317"/>
              <w:jc w:val="both"/>
              <w:rPr>
                <w:rFonts w:cs="Arial"/>
                <w:sz w:val="22"/>
                <w:szCs w:val="22"/>
              </w:rPr>
            </w:pPr>
            <w:proofErr w:type="spellStart"/>
            <w:r w:rsidRPr="00F56C67">
              <w:rPr>
                <w:rFonts w:cs="Arial"/>
                <w:sz w:val="22"/>
                <w:szCs w:val="22"/>
              </w:rPr>
              <w:t>nt</w:t>
            </w:r>
            <w:proofErr w:type="spellEnd"/>
            <w:r w:rsidRPr="00F56C67">
              <w:rPr>
                <w:rFonts w:cs="Arial"/>
                <w:sz w:val="22"/>
                <w:szCs w:val="22"/>
              </w:rPr>
              <w:t xml:space="preserve"> or eligibility declarations (ED). </w:t>
            </w:r>
          </w:p>
          <w:p w14:paraId="6A67F4B9" w14:textId="77777777" w:rsidR="004935EA" w:rsidRDefault="004935EA" w:rsidP="00923305">
            <w:pPr>
              <w:tabs>
                <w:tab w:val="left" w:pos="572"/>
              </w:tabs>
              <w:spacing w:line="276" w:lineRule="auto"/>
              <w:ind w:right="317"/>
              <w:jc w:val="both"/>
              <w:rPr>
                <w:sz w:val="22"/>
              </w:rPr>
            </w:pPr>
          </w:p>
        </w:tc>
      </w:tr>
      <w:tr w:rsidR="004935EA" w14:paraId="3647361E" w14:textId="77777777" w:rsidTr="0079122A">
        <w:trPr>
          <w:trHeight w:hRule="exact" w:val="11067"/>
        </w:trPr>
        <w:tc>
          <w:tcPr>
            <w:tcW w:w="9067" w:type="dxa"/>
          </w:tcPr>
          <w:p w14:paraId="41D653F8" w14:textId="106C3695" w:rsidR="00A0687F" w:rsidRPr="00F56C67" w:rsidRDefault="00A0687F" w:rsidP="00062DAF">
            <w:pPr>
              <w:numPr>
                <w:ilvl w:val="0"/>
                <w:numId w:val="10"/>
              </w:numPr>
              <w:spacing w:line="276" w:lineRule="auto"/>
              <w:ind w:right="317"/>
              <w:jc w:val="both"/>
              <w:rPr>
                <w:rFonts w:cs="Arial"/>
                <w:sz w:val="22"/>
                <w:szCs w:val="22"/>
              </w:rPr>
            </w:pPr>
            <w:r w:rsidRPr="00F56C67">
              <w:rPr>
                <w:rFonts w:cs="Arial"/>
                <w:sz w:val="22"/>
                <w:szCs w:val="22"/>
              </w:rPr>
              <w:lastRenderedPageBreak/>
              <w:t>Loss of access to the internet – ISP failure, line failure, power failure or other.</w:t>
            </w:r>
          </w:p>
          <w:p w14:paraId="566029F5" w14:textId="77777777" w:rsidR="00A0687F" w:rsidRPr="00F56C67" w:rsidRDefault="00A0687F" w:rsidP="00062DAF">
            <w:pPr>
              <w:numPr>
                <w:ilvl w:val="0"/>
                <w:numId w:val="10"/>
              </w:numPr>
              <w:spacing w:line="276" w:lineRule="auto"/>
              <w:ind w:right="317"/>
              <w:jc w:val="both"/>
              <w:rPr>
                <w:i/>
                <w:sz w:val="22"/>
                <w:szCs w:val="22"/>
              </w:rPr>
            </w:pPr>
            <w:r w:rsidRPr="00F56C67">
              <w:rPr>
                <w:sz w:val="22"/>
                <w:szCs w:val="22"/>
              </w:rPr>
              <w:t xml:space="preserve">Loss of competent person to prepare E-certs– </w:t>
            </w:r>
            <w:proofErr w:type="gramStart"/>
            <w:r w:rsidRPr="00F56C67">
              <w:rPr>
                <w:sz w:val="22"/>
                <w:szCs w:val="22"/>
              </w:rPr>
              <w:t>e.g.</w:t>
            </w:r>
            <w:proofErr w:type="gramEnd"/>
            <w:r w:rsidRPr="00F56C67">
              <w:rPr>
                <w:sz w:val="22"/>
                <w:szCs w:val="22"/>
              </w:rPr>
              <w:t xml:space="preserve"> sudden departure of employee.</w:t>
            </w:r>
          </w:p>
          <w:p w14:paraId="4236862D" w14:textId="77777777" w:rsidR="00A0687F" w:rsidRPr="00F56C67" w:rsidRDefault="00A0687F" w:rsidP="00A0687F">
            <w:pPr>
              <w:spacing w:line="276" w:lineRule="auto"/>
              <w:ind w:right="317"/>
              <w:jc w:val="both"/>
              <w:rPr>
                <w:sz w:val="22"/>
                <w:szCs w:val="22"/>
              </w:rPr>
            </w:pPr>
          </w:p>
          <w:p w14:paraId="40C654F3" w14:textId="4E415C9F" w:rsidR="00A0687F" w:rsidRPr="00F56C67" w:rsidRDefault="00A0687F" w:rsidP="00A0687F">
            <w:pPr>
              <w:spacing w:line="276" w:lineRule="auto"/>
              <w:ind w:right="317"/>
              <w:jc w:val="both"/>
              <w:rPr>
                <w:b/>
                <w:sz w:val="22"/>
                <w:szCs w:val="22"/>
              </w:rPr>
            </w:pPr>
            <w:r>
              <w:rPr>
                <w:b/>
                <w:sz w:val="22"/>
                <w:szCs w:val="22"/>
              </w:rPr>
              <w:t>4.</w:t>
            </w:r>
            <w:r w:rsidRPr="00F56C67">
              <w:rPr>
                <w:b/>
                <w:sz w:val="22"/>
                <w:szCs w:val="22"/>
              </w:rPr>
              <w:t>2.2       Notification of a BCP</w:t>
            </w:r>
          </w:p>
          <w:p w14:paraId="2A2E97E1" w14:textId="770E3CB6" w:rsidR="004935EA" w:rsidRDefault="00A0687F" w:rsidP="005802A2">
            <w:pPr>
              <w:tabs>
                <w:tab w:val="left" w:pos="572"/>
              </w:tabs>
              <w:spacing w:line="276" w:lineRule="auto"/>
              <w:ind w:right="317"/>
              <w:jc w:val="both"/>
              <w:rPr>
                <w:rFonts w:cs="Arial"/>
                <w:sz w:val="22"/>
                <w:szCs w:val="22"/>
              </w:rPr>
            </w:pPr>
            <w:r w:rsidRPr="00F56C67">
              <w:rPr>
                <w:rFonts w:cs="Arial"/>
                <w:sz w:val="22"/>
                <w:szCs w:val="22"/>
              </w:rPr>
              <w:t>MPIVS is to be contacted prior to the use of a paper eligibility docume</w:t>
            </w:r>
            <w:r>
              <w:rPr>
                <w:rFonts w:cs="Arial"/>
                <w:sz w:val="22"/>
                <w:szCs w:val="22"/>
              </w:rPr>
              <w:t>nt:</w:t>
            </w:r>
            <w:r w:rsidR="005802A2">
              <w:rPr>
                <w:rFonts w:cs="Arial"/>
                <w:sz w:val="22"/>
                <w:szCs w:val="22"/>
              </w:rPr>
              <w:t xml:space="preserve"> </w:t>
            </w:r>
          </w:p>
          <w:p w14:paraId="58854A7C" w14:textId="77777777" w:rsidR="004935EA" w:rsidRDefault="004935EA" w:rsidP="00923305">
            <w:pPr>
              <w:tabs>
                <w:tab w:val="left" w:pos="572"/>
              </w:tabs>
              <w:spacing w:line="276" w:lineRule="auto"/>
              <w:ind w:right="317"/>
              <w:jc w:val="both"/>
              <w:rPr>
                <w:rFonts w:cs="Arial"/>
                <w:sz w:val="22"/>
                <w:szCs w:val="22"/>
              </w:rPr>
            </w:pPr>
          </w:p>
          <w:p w14:paraId="0C875649" w14:textId="77777777" w:rsidR="004935EA" w:rsidRPr="00F56C67" w:rsidRDefault="004935EA" w:rsidP="00923305">
            <w:pPr>
              <w:spacing w:line="276" w:lineRule="auto"/>
              <w:ind w:right="317"/>
              <w:rPr>
                <w:b/>
                <w:sz w:val="22"/>
                <w:szCs w:val="22"/>
              </w:rPr>
            </w:pPr>
            <w:r>
              <w:rPr>
                <w:b/>
                <w:sz w:val="22"/>
                <w:szCs w:val="22"/>
              </w:rPr>
              <w:t>4.</w:t>
            </w:r>
            <w:r w:rsidRPr="00F56C67">
              <w:rPr>
                <w:b/>
                <w:sz w:val="22"/>
                <w:szCs w:val="22"/>
              </w:rPr>
              <w:t>2</w:t>
            </w:r>
            <w:r>
              <w:rPr>
                <w:b/>
                <w:sz w:val="22"/>
                <w:szCs w:val="22"/>
              </w:rPr>
              <w:t xml:space="preserve">.3      </w:t>
            </w:r>
            <w:r w:rsidRPr="00F56C67">
              <w:rPr>
                <w:b/>
                <w:sz w:val="22"/>
                <w:szCs w:val="22"/>
              </w:rPr>
              <w:t xml:space="preserve">Use of Paper Certificates </w:t>
            </w:r>
          </w:p>
          <w:p w14:paraId="3F05DCD3" w14:textId="77777777" w:rsidR="004935EA" w:rsidRPr="00F56C67" w:rsidRDefault="004935EA" w:rsidP="00923305">
            <w:pPr>
              <w:pStyle w:val="NormalNumbered"/>
              <w:numPr>
                <w:ilvl w:val="2"/>
                <w:numId w:val="0"/>
              </w:numPr>
              <w:tabs>
                <w:tab w:val="left" w:pos="0"/>
                <w:tab w:val="num" w:pos="1647"/>
              </w:tabs>
              <w:spacing w:before="0" w:after="0" w:line="276" w:lineRule="auto"/>
              <w:ind w:right="317"/>
              <w:jc w:val="both"/>
              <w:rPr>
                <w:rFonts w:ascii="Arial Narrow" w:hAnsi="Arial Narrow" w:cs="Arial"/>
                <w:sz w:val="22"/>
                <w:szCs w:val="22"/>
              </w:rPr>
            </w:pPr>
            <w:r w:rsidRPr="00F56C67">
              <w:rPr>
                <w:rFonts w:ascii="Arial Narrow" w:hAnsi="Arial Narrow" w:cs="Arial"/>
                <w:sz w:val="22"/>
                <w:szCs w:val="22"/>
              </w:rPr>
              <w:t xml:space="preserve">a) Paper eligibility documents or eligibility declarations (ED’s) should only be used when E-cert is unavailable due only to the MPIVS servers being down. </w:t>
            </w:r>
          </w:p>
          <w:p w14:paraId="5EF56E3B" w14:textId="77777777" w:rsidR="004935EA" w:rsidRPr="00F56C67" w:rsidRDefault="004935EA" w:rsidP="00923305">
            <w:pPr>
              <w:pStyle w:val="NormalNumbered"/>
              <w:numPr>
                <w:ilvl w:val="2"/>
                <w:numId w:val="0"/>
              </w:numPr>
              <w:tabs>
                <w:tab w:val="left" w:pos="0"/>
                <w:tab w:val="num" w:pos="1647"/>
              </w:tabs>
              <w:spacing w:before="0" w:after="0" w:line="276" w:lineRule="auto"/>
              <w:ind w:right="317"/>
              <w:jc w:val="both"/>
              <w:rPr>
                <w:rFonts w:ascii="Arial Narrow" w:hAnsi="Arial Narrow" w:cs="Arial"/>
                <w:sz w:val="22"/>
                <w:szCs w:val="22"/>
              </w:rPr>
            </w:pPr>
            <w:r w:rsidRPr="00F56C67">
              <w:rPr>
                <w:rFonts w:ascii="Arial Narrow" w:hAnsi="Arial Narrow" w:cs="Arial"/>
                <w:sz w:val="22"/>
                <w:szCs w:val="22"/>
              </w:rPr>
              <w:t>b) The company must take all reasonable steps to avoid the use of paper ED’s</w:t>
            </w:r>
          </w:p>
          <w:p w14:paraId="0892B6A3" w14:textId="77777777" w:rsidR="004935EA" w:rsidRPr="00F56C67" w:rsidRDefault="004935EA" w:rsidP="00923305">
            <w:pPr>
              <w:pStyle w:val="NormalNumbered"/>
              <w:numPr>
                <w:ilvl w:val="2"/>
                <w:numId w:val="0"/>
              </w:numPr>
              <w:tabs>
                <w:tab w:val="left" w:pos="572"/>
                <w:tab w:val="num" w:pos="1647"/>
              </w:tabs>
              <w:spacing w:before="0" w:after="0" w:line="276" w:lineRule="auto"/>
              <w:ind w:right="317"/>
              <w:jc w:val="both"/>
              <w:rPr>
                <w:rFonts w:ascii="Arial Narrow" w:hAnsi="Arial Narrow" w:cs="Arial"/>
                <w:sz w:val="22"/>
                <w:szCs w:val="22"/>
              </w:rPr>
            </w:pPr>
            <w:r w:rsidRPr="00F56C67">
              <w:rPr>
                <w:rFonts w:ascii="Arial Narrow" w:hAnsi="Arial Narrow" w:cs="Arial"/>
                <w:sz w:val="22"/>
                <w:szCs w:val="22"/>
              </w:rPr>
              <w:t xml:space="preserve">c) The Official Assurances Programme (OAP) Sec17, details the requirements for use of paper certificates. (ED’s). This is to be read in conjunction of this procedure. </w:t>
            </w:r>
          </w:p>
          <w:p w14:paraId="7F753F96" w14:textId="77777777" w:rsidR="004935EA" w:rsidRPr="00F56C67" w:rsidRDefault="004935EA" w:rsidP="00923305">
            <w:pPr>
              <w:pStyle w:val="NormalNumbered"/>
              <w:numPr>
                <w:ilvl w:val="2"/>
                <w:numId w:val="0"/>
              </w:numPr>
              <w:tabs>
                <w:tab w:val="left" w:pos="572"/>
                <w:tab w:val="num" w:pos="1647"/>
              </w:tabs>
              <w:spacing w:before="0" w:after="0" w:line="276" w:lineRule="auto"/>
              <w:ind w:right="317"/>
              <w:jc w:val="both"/>
              <w:rPr>
                <w:rFonts w:ascii="Arial Narrow" w:hAnsi="Arial Narrow" w:cs="Arial"/>
                <w:sz w:val="22"/>
                <w:szCs w:val="22"/>
              </w:rPr>
            </w:pPr>
            <w:r w:rsidRPr="00F56C67">
              <w:rPr>
                <w:rFonts w:ascii="Arial Narrow" w:hAnsi="Arial Narrow" w:cs="Arial"/>
                <w:sz w:val="22"/>
                <w:szCs w:val="22"/>
              </w:rPr>
              <w:t xml:space="preserve">d) See the attached paper template.  </w:t>
            </w:r>
          </w:p>
          <w:p w14:paraId="50155C6C" w14:textId="77777777" w:rsidR="004935EA" w:rsidRPr="00F56C67" w:rsidRDefault="004935EA" w:rsidP="00923305">
            <w:pPr>
              <w:spacing w:line="276" w:lineRule="auto"/>
              <w:ind w:right="317"/>
              <w:rPr>
                <w:rFonts w:cs="Arial"/>
                <w:sz w:val="22"/>
                <w:szCs w:val="22"/>
              </w:rPr>
            </w:pPr>
            <w:r w:rsidRPr="00F56C67">
              <w:rPr>
                <w:rFonts w:cs="Arial"/>
                <w:sz w:val="22"/>
                <w:szCs w:val="22"/>
              </w:rPr>
              <w:t xml:space="preserve">e) The emergency paper (ED) shall contain all the data that would be required on an electronic ED.  </w:t>
            </w:r>
          </w:p>
          <w:p w14:paraId="5E8769AF" w14:textId="77777777" w:rsidR="004935EA" w:rsidRPr="00F56C67" w:rsidRDefault="004935EA" w:rsidP="00923305">
            <w:pPr>
              <w:spacing w:line="276" w:lineRule="auto"/>
              <w:ind w:right="317"/>
              <w:rPr>
                <w:rFonts w:cs="Arial"/>
                <w:sz w:val="22"/>
                <w:szCs w:val="22"/>
              </w:rPr>
            </w:pPr>
            <w:r w:rsidRPr="00F56C67">
              <w:rPr>
                <w:rFonts w:cs="Arial"/>
                <w:sz w:val="22"/>
                <w:szCs w:val="22"/>
              </w:rPr>
              <w:t xml:space="preserve">f) A printout of the batch file is acceptable. </w:t>
            </w:r>
          </w:p>
          <w:p w14:paraId="0BEE3F3C" w14:textId="77777777" w:rsidR="004935EA" w:rsidRPr="00F56C67" w:rsidRDefault="004935EA" w:rsidP="00923305">
            <w:pPr>
              <w:spacing w:line="276" w:lineRule="auto"/>
              <w:ind w:right="317"/>
              <w:rPr>
                <w:rFonts w:cs="Arial"/>
                <w:sz w:val="22"/>
                <w:szCs w:val="22"/>
              </w:rPr>
            </w:pPr>
            <w:r w:rsidRPr="00F56C67">
              <w:rPr>
                <w:rFonts w:cs="Arial"/>
                <w:sz w:val="22"/>
                <w:szCs w:val="22"/>
              </w:rPr>
              <w:t>g) The paper ED shall be presented to MPIVS for signing and stamping in accordance with the time frames specified for the product.</w:t>
            </w:r>
          </w:p>
          <w:p w14:paraId="4DFCA069" w14:textId="77777777" w:rsidR="004935EA" w:rsidRPr="00F56C67" w:rsidRDefault="004935EA" w:rsidP="00923305">
            <w:pPr>
              <w:spacing w:line="276" w:lineRule="auto"/>
              <w:ind w:right="317"/>
              <w:rPr>
                <w:rFonts w:cs="Arial"/>
                <w:sz w:val="22"/>
                <w:szCs w:val="22"/>
              </w:rPr>
            </w:pPr>
            <w:r w:rsidRPr="00F56C67">
              <w:rPr>
                <w:rFonts w:cs="Arial"/>
                <w:sz w:val="22"/>
                <w:szCs w:val="22"/>
              </w:rPr>
              <w:t>h) Where paper ED’s are used as part of the operator’s business continuity plan and the E-cert system becomes available, the data on the paper ED’s must be entered into the E-cert system within 5 working days and the paper ED’s cancelled. All data entered must be identical to the data on the paper document.</w:t>
            </w:r>
          </w:p>
          <w:p w14:paraId="6FA2BE26" w14:textId="77777777" w:rsidR="004935EA" w:rsidRPr="00F56C67" w:rsidRDefault="004935EA" w:rsidP="00923305">
            <w:pPr>
              <w:tabs>
                <w:tab w:val="left" w:pos="572"/>
              </w:tabs>
              <w:spacing w:line="276" w:lineRule="auto"/>
              <w:ind w:right="317"/>
              <w:jc w:val="both"/>
              <w:rPr>
                <w:rFonts w:cs="Arial"/>
                <w:sz w:val="22"/>
                <w:szCs w:val="22"/>
              </w:rPr>
            </w:pPr>
          </w:p>
          <w:p w14:paraId="5165A81F" w14:textId="77777777" w:rsidR="004935EA" w:rsidRPr="00F56C67" w:rsidRDefault="004935EA" w:rsidP="00923305">
            <w:pPr>
              <w:tabs>
                <w:tab w:val="left" w:pos="572"/>
              </w:tabs>
              <w:spacing w:line="276" w:lineRule="auto"/>
              <w:ind w:right="317"/>
              <w:jc w:val="both"/>
              <w:rPr>
                <w:rFonts w:cs="Arial"/>
                <w:b/>
                <w:sz w:val="22"/>
                <w:szCs w:val="22"/>
              </w:rPr>
            </w:pPr>
            <w:r>
              <w:rPr>
                <w:rFonts w:cs="Arial"/>
                <w:b/>
                <w:sz w:val="22"/>
                <w:szCs w:val="22"/>
              </w:rPr>
              <w:t>4.</w:t>
            </w:r>
            <w:r w:rsidRPr="00F56C67">
              <w:rPr>
                <w:rFonts w:cs="Arial"/>
                <w:b/>
                <w:sz w:val="22"/>
                <w:szCs w:val="22"/>
              </w:rPr>
              <w:t xml:space="preserve">2.4 </w:t>
            </w:r>
            <w:r w:rsidRPr="00F56C67">
              <w:rPr>
                <w:rFonts w:cs="Arial"/>
                <w:b/>
                <w:sz w:val="22"/>
                <w:szCs w:val="22"/>
              </w:rPr>
              <w:tab/>
            </w:r>
            <w:r>
              <w:rPr>
                <w:rFonts w:cs="Arial"/>
                <w:b/>
                <w:sz w:val="22"/>
                <w:szCs w:val="22"/>
              </w:rPr>
              <w:t xml:space="preserve"> </w:t>
            </w:r>
            <w:r w:rsidRPr="00F56C67">
              <w:rPr>
                <w:rFonts w:cs="Arial"/>
                <w:b/>
                <w:sz w:val="22"/>
                <w:szCs w:val="22"/>
              </w:rPr>
              <w:t>Attempts to determine the reason for the loss of access.</w:t>
            </w:r>
          </w:p>
          <w:p w14:paraId="43EF91E4" w14:textId="77777777" w:rsidR="004935EA" w:rsidRPr="00F56C67" w:rsidRDefault="004935EA" w:rsidP="00923305">
            <w:pPr>
              <w:autoSpaceDE w:val="0"/>
              <w:autoSpaceDN w:val="0"/>
              <w:adjustRightInd w:val="0"/>
              <w:spacing w:line="276" w:lineRule="auto"/>
              <w:ind w:right="317"/>
              <w:rPr>
                <w:color w:val="000000"/>
                <w:sz w:val="22"/>
                <w:szCs w:val="22"/>
                <w:lang w:val="en-GB" w:eastAsia="en-GB"/>
              </w:rPr>
            </w:pPr>
            <w:r w:rsidRPr="00F56C67">
              <w:rPr>
                <w:rFonts w:cs="Arial"/>
                <w:color w:val="000000"/>
                <w:sz w:val="22"/>
                <w:szCs w:val="22"/>
                <w:lang w:val="en-GB" w:eastAsia="en-GB"/>
              </w:rPr>
              <w:t>Every effort must be made to access E-cert by alternative means prior to resorting to the paper option</w:t>
            </w:r>
            <w:r w:rsidRPr="00F56C67">
              <w:rPr>
                <w:color w:val="000000"/>
                <w:sz w:val="22"/>
                <w:szCs w:val="22"/>
                <w:lang w:val="en-GB" w:eastAsia="en-GB"/>
              </w:rPr>
              <w:t>.</w:t>
            </w:r>
          </w:p>
          <w:p w14:paraId="58BCAF7E" w14:textId="77777777" w:rsidR="004935EA" w:rsidRPr="00F56C67" w:rsidRDefault="004935EA" w:rsidP="00923305">
            <w:pPr>
              <w:tabs>
                <w:tab w:val="left" w:pos="572"/>
              </w:tabs>
              <w:spacing w:line="276" w:lineRule="auto"/>
              <w:ind w:right="317"/>
              <w:jc w:val="both"/>
              <w:rPr>
                <w:rFonts w:cs="Arial"/>
                <w:sz w:val="22"/>
                <w:szCs w:val="22"/>
              </w:rPr>
            </w:pPr>
            <w:proofErr w:type="gramStart"/>
            <w:r w:rsidRPr="00F56C67">
              <w:rPr>
                <w:rFonts w:cs="Arial"/>
                <w:sz w:val="22"/>
                <w:szCs w:val="22"/>
              </w:rPr>
              <w:t>a)Contact</w:t>
            </w:r>
            <w:proofErr w:type="gramEnd"/>
            <w:r w:rsidRPr="00F56C67">
              <w:rPr>
                <w:rFonts w:cs="Arial"/>
                <w:sz w:val="22"/>
                <w:szCs w:val="22"/>
              </w:rPr>
              <w:t xml:space="preserve"> ISP to determine if there is a reason and then remedy.</w:t>
            </w:r>
          </w:p>
          <w:p w14:paraId="59A5628B" w14:textId="77777777" w:rsidR="004935EA" w:rsidRPr="00F56C67" w:rsidRDefault="004935EA" w:rsidP="00923305">
            <w:pPr>
              <w:tabs>
                <w:tab w:val="left" w:pos="572"/>
              </w:tabs>
              <w:spacing w:line="276" w:lineRule="auto"/>
              <w:ind w:right="317"/>
              <w:jc w:val="both"/>
              <w:rPr>
                <w:rFonts w:cs="Arial"/>
                <w:sz w:val="22"/>
                <w:szCs w:val="22"/>
              </w:rPr>
            </w:pPr>
            <w:proofErr w:type="gramStart"/>
            <w:r w:rsidRPr="00F56C67">
              <w:rPr>
                <w:rFonts w:cs="Arial"/>
                <w:sz w:val="22"/>
                <w:szCs w:val="22"/>
              </w:rPr>
              <w:t>b)Contact</w:t>
            </w:r>
            <w:proofErr w:type="gramEnd"/>
            <w:r w:rsidRPr="00F56C67">
              <w:rPr>
                <w:rFonts w:cs="Arial"/>
                <w:sz w:val="22"/>
                <w:szCs w:val="22"/>
              </w:rPr>
              <w:t xml:space="preserve"> Telecommunications Company to confirm phone or internet lines are working correctly.</w:t>
            </w:r>
          </w:p>
          <w:p w14:paraId="38C24C4F" w14:textId="77777777" w:rsidR="004935EA" w:rsidRPr="00F56C67" w:rsidRDefault="004935EA" w:rsidP="00923305">
            <w:pPr>
              <w:tabs>
                <w:tab w:val="left" w:pos="572"/>
              </w:tabs>
              <w:spacing w:line="276" w:lineRule="auto"/>
              <w:ind w:right="317"/>
              <w:jc w:val="both"/>
              <w:rPr>
                <w:rFonts w:cs="Arial"/>
                <w:sz w:val="22"/>
                <w:szCs w:val="22"/>
              </w:rPr>
            </w:pPr>
            <w:r w:rsidRPr="00F56C67">
              <w:rPr>
                <w:rFonts w:cs="Arial"/>
                <w:sz w:val="22"/>
                <w:szCs w:val="22"/>
              </w:rPr>
              <w:t>c) Contact computer service organisation to fix faults with computers.</w:t>
            </w:r>
          </w:p>
          <w:p w14:paraId="10F63610" w14:textId="77777777" w:rsidR="004935EA" w:rsidRPr="00F56C67" w:rsidRDefault="004935EA" w:rsidP="00923305">
            <w:pPr>
              <w:tabs>
                <w:tab w:val="left" w:pos="572"/>
              </w:tabs>
              <w:spacing w:line="276" w:lineRule="auto"/>
              <w:ind w:right="317"/>
              <w:jc w:val="both"/>
              <w:rPr>
                <w:rFonts w:cs="Arial"/>
                <w:sz w:val="22"/>
                <w:szCs w:val="22"/>
              </w:rPr>
            </w:pPr>
            <w:r w:rsidRPr="00F56C67">
              <w:rPr>
                <w:rFonts w:cs="Arial"/>
                <w:sz w:val="22"/>
                <w:szCs w:val="22"/>
              </w:rPr>
              <w:t xml:space="preserve">Where access to the internet still cannot be obtained, a computer at another location should be used.  </w:t>
            </w:r>
          </w:p>
          <w:p w14:paraId="5084C29A" w14:textId="77777777" w:rsidR="004935EA" w:rsidRDefault="004935EA" w:rsidP="00923305">
            <w:pPr>
              <w:spacing w:line="276" w:lineRule="auto"/>
              <w:ind w:right="317"/>
              <w:jc w:val="both"/>
              <w:rPr>
                <w:rFonts w:cs="Arial"/>
                <w:sz w:val="22"/>
                <w:szCs w:val="22"/>
              </w:rPr>
            </w:pPr>
            <w:r w:rsidRPr="00F56C67">
              <w:rPr>
                <w:rFonts w:cs="Arial"/>
                <w:sz w:val="22"/>
                <w:szCs w:val="22"/>
              </w:rPr>
              <w:t>Security of company passwords and the E-cert system must be maintained.</w:t>
            </w:r>
          </w:p>
          <w:p w14:paraId="102A7008" w14:textId="77777777" w:rsidR="004935EA" w:rsidRPr="00F56C67" w:rsidRDefault="004935EA" w:rsidP="00923305">
            <w:pPr>
              <w:spacing w:line="276" w:lineRule="auto"/>
              <w:ind w:right="317"/>
              <w:jc w:val="both"/>
              <w:rPr>
                <w:rFonts w:cs="Arial"/>
                <w:sz w:val="22"/>
                <w:szCs w:val="22"/>
              </w:rPr>
            </w:pPr>
          </w:p>
          <w:p w14:paraId="47188D77" w14:textId="77777777" w:rsidR="004935EA" w:rsidRPr="00F56C67" w:rsidRDefault="004935EA" w:rsidP="00923305">
            <w:pPr>
              <w:spacing w:line="276" w:lineRule="auto"/>
              <w:ind w:right="317"/>
              <w:rPr>
                <w:b/>
                <w:sz w:val="22"/>
                <w:szCs w:val="22"/>
              </w:rPr>
            </w:pPr>
            <w:r>
              <w:rPr>
                <w:b/>
                <w:sz w:val="22"/>
                <w:szCs w:val="22"/>
              </w:rPr>
              <w:t>4.</w:t>
            </w:r>
            <w:r w:rsidRPr="00F56C67">
              <w:rPr>
                <w:b/>
                <w:sz w:val="22"/>
                <w:szCs w:val="22"/>
              </w:rPr>
              <w:t>2</w:t>
            </w:r>
            <w:r>
              <w:rPr>
                <w:b/>
                <w:sz w:val="22"/>
                <w:szCs w:val="22"/>
              </w:rPr>
              <w:t xml:space="preserve">.5        </w:t>
            </w:r>
            <w:r w:rsidRPr="00F56C67">
              <w:rPr>
                <w:b/>
                <w:sz w:val="22"/>
                <w:szCs w:val="22"/>
              </w:rPr>
              <w:t>Where the Competent Persons are Unavailable</w:t>
            </w:r>
          </w:p>
          <w:p w14:paraId="13F7EEAB" w14:textId="77777777" w:rsidR="004935EA" w:rsidRPr="00F56C67" w:rsidRDefault="004935EA" w:rsidP="00923305">
            <w:pPr>
              <w:spacing w:line="276" w:lineRule="auto"/>
              <w:ind w:right="317"/>
              <w:jc w:val="both"/>
              <w:rPr>
                <w:rFonts w:cs="Arial"/>
                <w:sz w:val="22"/>
                <w:szCs w:val="22"/>
              </w:rPr>
            </w:pPr>
            <w:r w:rsidRPr="00F56C67">
              <w:rPr>
                <w:rFonts w:cs="Arial"/>
                <w:sz w:val="22"/>
                <w:szCs w:val="22"/>
              </w:rPr>
              <w:t xml:space="preserve">Where the competent person is unavailable due to a sudden departure, </w:t>
            </w:r>
            <w:proofErr w:type="gramStart"/>
            <w:r w:rsidRPr="00F56C67">
              <w:rPr>
                <w:rFonts w:cs="Arial"/>
                <w:sz w:val="22"/>
                <w:szCs w:val="22"/>
              </w:rPr>
              <w:t>illness</w:t>
            </w:r>
            <w:proofErr w:type="gramEnd"/>
            <w:r w:rsidRPr="00F56C67">
              <w:rPr>
                <w:rFonts w:cs="Arial"/>
                <w:sz w:val="22"/>
                <w:szCs w:val="22"/>
              </w:rPr>
              <w:t xml:space="preserve"> or other reasons and this means there is no competent people available to prepare certificates the following actions should be taken:</w:t>
            </w:r>
          </w:p>
          <w:p w14:paraId="298BC0D5" w14:textId="77777777" w:rsidR="004935EA" w:rsidRPr="00911EAA" w:rsidRDefault="004935EA" w:rsidP="00062DAF">
            <w:pPr>
              <w:pStyle w:val="ListParagraph"/>
              <w:numPr>
                <w:ilvl w:val="0"/>
                <w:numId w:val="24"/>
              </w:numPr>
              <w:spacing w:line="276" w:lineRule="auto"/>
              <w:ind w:right="317"/>
              <w:jc w:val="both"/>
              <w:rPr>
                <w:rFonts w:cs="Arial"/>
                <w:sz w:val="22"/>
                <w:szCs w:val="22"/>
              </w:rPr>
            </w:pPr>
            <w:r w:rsidRPr="00911EAA">
              <w:rPr>
                <w:rFonts w:cs="Arial"/>
                <w:sz w:val="22"/>
                <w:szCs w:val="22"/>
              </w:rPr>
              <w:t>Advise MPIVS and request assistance to complete urgent certificates (this may not be available).</w:t>
            </w:r>
          </w:p>
          <w:p w14:paraId="71717362" w14:textId="77777777" w:rsidR="004935EA" w:rsidRPr="00911EAA" w:rsidRDefault="004935EA" w:rsidP="00062DAF">
            <w:pPr>
              <w:pStyle w:val="ListParagraph"/>
              <w:numPr>
                <w:ilvl w:val="0"/>
                <w:numId w:val="24"/>
              </w:numPr>
              <w:spacing w:line="276" w:lineRule="auto"/>
              <w:ind w:right="317"/>
              <w:jc w:val="both"/>
              <w:rPr>
                <w:rFonts w:cs="Arial"/>
                <w:sz w:val="22"/>
                <w:szCs w:val="22"/>
              </w:rPr>
            </w:pPr>
            <w:r w:rsidRPr="00911EAA">
              <w:rPr>
                <w:rFonts w:cs="Arial"/>
                <w:sz w:val="22"/>
                <w:szCs w:val="22"/>
              </w:rPr>
              <w:t>Contact another organisation with competent certification operators and request assistance.</w:t>
            </w:r>
          </w:p>
          <w:p w14:paraId="286465CC" w14:textId="77777777" w:rsidR="004935EA" w:rsidRDefault="004935EA" w:rsidP="00923305">
            <w:pPr>
              <w:spacing w:line="276" w:lineRule="auto"/>
              <w:ind w:right="317"/>
              <w:jc w:val="both"/>
              <w:rPr>
                <w:rFonts w:cs="Arial"/>
                <w:sz w:val="22"/>
                <w:szCs w:val="22"/>
              </w:rPr>
            </w:pPr>
          </w:p>
          <w:p w14:paraId="2EA20BDE" w14:textId="77777777" w:rsidR="004935EA" w:rsidRPr="00042F35" w:rsidRDefault="004935EA" w:rsidP="00923305">
            <w:pPr>
              <w:spacing w:line="276" w:lineRule="auto"/>
              <w:ind w:right="317"/>
              <w:jc w:val="both"/>
              <w:rPr>
                <w:rFonts w:cs="Arial"/>
                <w:sz w:val="22"/>
                <w:szCs w:val="22"/>
              </w:rPr>
            </w:pPr>
            <w:r w:rsidRPr="00042F35">
              <w:rPr>
                <w:rFonts w:cs="Arial"/>
                <w:sz w:val="22"/>
                <w:szCs w:val="22"/>
              </w:rPr>
              <w:t>Security of company passwords and the E-cert system must be maintained.</w:t>
            </w:r>
          </w:p>
          <w:p w14:paraId="44135F98" w14:textId="77777777" w:rsidR="004935EA" w:rsidRDefault="004935EA" w:rsidP="00923305">
            <w:pPr>
              <w:spacing w:line="276" w:lineRule="auto"/>
              <w:ind w:right="317"/>
              <w:rPr>
                <w:sz w:val="22"/>
              </w:rPr>
            </w:pPr>
          </w:p>
        </w:tc>
      </w:tr>
      <w:tr w:rsidR="004935EA" w14:paraId="7BC99F4C" w14:textId="77777777" w:rsidTr="00923305">
        <w:trPr>
          <w:trHeight w:hRule="exact" w:val="521"/>
        </w:trPr>
        <w:tc>
          <w:tcPr>
            <w:tcW w:w="9067" w:type="dxa"/>
            <w:shd w:val="clear" w:color="auto" w:fill="0C8EA0"/>
          </w:tcPr>
          <w:p w14:paraId="64F3E5F4" w14:textId="77777777" w:rsidR="004935EA" w:rsidRDefault="004935EA" w:rsidP="00923305">
            <w:pPr>
              <w:spacing w:line="276" w:lineRule="auto"/>
              <w:ind w:right="317"/>
              <w:rPr>
                <w:sz w:val="22"/>
              </w:rPr>
            </w:pPr>
            <w:r>
              <w:rPr>
                <w:b/>
                <w:color w:val="FFFFFF" w:themeColor="background1"/>
                <w:sz w:val="22"/>
                <w:szCs w:val="22"/>
                <w:shd w:val="clear" w:color="auto" w:fill="0C8EA0"/>
              </w:rPr>
              <w:t>5</w:t>
            </w:r>
            <w:r w:rsidRPr="00F56C67">
              <w:rPr>
                <w:b/>
                <w:color w:val="FFFFFF" w:themeColor="background1"/>
                <w:sz w:val="22"/>
                <w:szCs w:val="22"/>
                <w:shd w:val="clear" w:color="auto" w:fill="0C8EA0"/>
              </w:rPr>
              <w:t xml:space="preserve">.   </w:t>
            </w:r>
            <w:r>
              <w:rPr>
                <w:b/>
                <w:color w:val="FFFFFF" w:themeColor="background1"/>
                <w:sz w:val="22"/>
                <w:szCs w:val="22"/>
                <w:shd w:val="clear" w:color="auto" w:fill="0C8EA0"/>
              </w:rPr>
              <w:t>Records</w:t>
            </w:r>
          </w:p>
        </w:tc>
      </w:tr>
      <w:tr w:rsidR="004935EA" w14:paraId="217F9415" w14:textId="77777777" w:rsidTr="00A0687F">
        <w:trPr>
          <w:trHeight w:hRule="exact" w:val="2169"/>
        </w:trPr>
        <w:tc>
          <w:tcPr>
            <w:tcW w:w="9067" w:type="dxa"/>
          </w:tcPr>
          <w:p w14:paraId="00F128C4" w14:textId="77777777" w:rsidR="004935EA" w:rsidRPr="00F56C67" w:rsidRDefault="004935EA" w:rsidP="00923305">
            <w:pPr>
              <w:spacing w:line="276" w:lineRule="auto"/>
              <w:ind w:right="317"/>
              <w:jc w:val="both"/>
              <w:rPr>
                <w:rFonts w:cs="Arial"/>
                <w:sz w:val="22"/>
                <w:szCs w:val="22"/>
              </w:rPr>
            </w:pPr>
            <w:r w:rsidRPr="00F56C67">
              <w:rPr>
                <w:rFonts w:cs="Arial"/>
                <w:sz w:val="22"/>
                <w:szCs w:val="22"/>
              </w:rPr>
              <w:t>All records generated shall be kept for a minimum of 4 years.</w:t>
            </w:r>
          </w:p>
          <w:p w14:paraId="3EB587F2" w14:textId="77777777" w:rsidR="004935EA" w:rsidRPr="00F56C67" w:rsidRDefault="004935EA" w:rsidP="00923305">
            <w:pPr>
              <w:spacing w:line="276" w:lineRule="auto"/>
              <w:ind w:right="317"/>
              <w:jc w:val="both"/>
              <w:rPr>
                <w:rFonts w:cs="Arial"/>
                <w:sz w:val="22"/>
                <w:szCs w:val="22"/>
              </w:rPr>
            </w:pPr>
          </w:p>
          <w:p w14:paraId="552D3737" w14:textId="77777777" w:rsidR="004935EA" w:rsidRPr="00F56C67" w:rsidRDefault="004935EA" w:rsidP="00923305">
            <w:pPr>
              <w:spacing w:line="276" w:lineRule="auto"/>
              <w:ind w:right="317"/>
              <w:jc w:val="both"/>
              <w:rPr>
                <w:rFonts w:cs="Arial"/>
                <w:sz w:val="22"/>
                <w:szCs w:val="22"/>
              </w:rPr>
            </w:pPr>
            <w:r w:rsidRPr="00F56C67">
              <w:rPr>
                <w:rFonts w:cs="Arial"/>
                <w:sz w:val="22"/>
                <w:szCs w:val="22"/>
              </w:rPr>
              <w:t xml:space="preserve">Loadout </w:t>
            </w:r>
            <w:proofErr w:type="spellStart"/>
            <w:r w:rsidRPr="00F56C67">
              <w:rPr>
                <w:rFonts w:cs="Arial"/>
                <w:sz w:val="22"/>
                <w:szCs w:val="22"/>
              </w:rPr>
              <w:t>checksheet</w:t>
            </w:r>
            <w:proofErr w:type="spellEnd"/>
          </w:p>
          <w:p w14:paraId="42AC184A" w14:textId="6ECA9D17" w:rsidR="004935EA" w:rsidRPr="00F56C67" w:rsidRDefault="004935EA" w:rsidP="00923305">
            <w:pPr>
              <w:spacing w:line="276" w:lineRule="auto"/>
              <w:ind w:right="317"/>
              <w:jc w:val="both"/>
              <w:rPr>
                <w:rFonts w:cs="Arial"/>
                <w:sz w:val="22"/>
                <w:szCs w:val="22"/>
              </w:rPr>
            </w:pPr>
            <w:r w:rsidRPr="00F56C67">
              <w:rPr>
                <w:rFonts w:cs="Arial"/>
                <w:sz w:val="22"/>
                <w:szCs w:val="22"/>
              </w:rPr>
              <w:t>Con</w:t>
            </w:r>
            <w:r w:rsidR="00655267">
              <w:rPr>
                <w:rFonts w:cs="Arial"/>
                <w:sz w:val="22"/>
                <w:szCs w:val="22"/>
              </w:rPr>
              <w:t>signment</w:t>
            </w:r>
            <w:r w:rsidRPr="00F56C67">
              <w:rPr>
                <w:rFonts w:cs="Arial"/>
                <w:sz w:val="22"/>
                <w:szCs w:val="22"/>
              </w:rPr>
              <w:t xml:space="preserve"> Note</w:t>
            </w:r>
          </w:p>
          <w:p w14:paraId="5F2CAA85" w14:textId="77777777" w:rsidR="004935EA" w:rsidRPr="00F56C67" w:rsidRDefault="004935EA" w:rsidP="00923305">
            <w:pPr>
              <w:spacing w:line="276" w:lineRule="auto"/>
              <w:ind w:right="317"/>
              <w:jc w:val="both"/>
              <w:rPr>
                <w:rFonts w:cs="Arial"/>
                <w:sz w:val="22"/>
                <w:szCs w:val="22"/>
              </w:rPr>
            </w:pPr>
            <w:r w:rsidRPr="00F56C67">
              <w:rPr>
                <w:rFonts w:cs="Arial"/>
                <w:sz w:val="22"/>
                <w:szCs w:val="22"/>
              </w:rPr>
              <w:t>Inventory record</w:t>
            </w:r>
          </w:p>
          <w:p w14:paraId="4F968FC6" w14:textId="77777777" w:rsidR="004935EA" w:rsidRPr="00F56C67" w:rsidRDefault="004935EA" w:rsidP="00923305">
            <w:pPr>
              <w:spacing w:line="276" w:lineRule="auto"/>
              <w:ind w:right="317"/>
              <w:jc w:val="both"/>
              <w:rPr>
                <w:rFonts w:cs="Arial"/>
                <w:sz w:val="22"/>
                <w:szCs w:val="22"/>
              </w:rPr>
            </w:pPr>
            <w:r w:rsidRPr="00F56C67">
              <w:rPr>
                <w:rFonts w:cs="Arial"/>
                <w:sz w:val="22"/>
                <w:szCs w:val="22"/>
              </w:rPr>
              <w:t>Hard copy of ED</w:t>
            </w:r>
          </w:p>
          <w:p w14:paraId="5E168881" w14:textId="77777777" w:rsidR="004935EA" w:rsidRDefault="004935EA" w:rsidP="00923305">
            <w:pPr>
              <w:spacing w:line="276" w:lineRule="auto"/>
              <w:ind w:right="317"/>
              <w:rPr>
                <w:sz w:val="22"/>
              </w:rPr>
            </w:pPr>
          </w:p>
        </w:tc>
      </w:tr>
    </w:tbl>
    <w:p w14:paraId="19E1CD83" w14:textId="22E3E0C4" w:rsidR="00AB5572" w:rsidRDefault="00AB5572" w:rsidP="00062DAF">
      <w:pPr>
        <w:pStyle w:val="FormHeading"/>
        <w:numPr>
          <w:ilvl w:val="0"/>
          <w:numId w:val="27"/>
        </w:numPr>
        <w:spacing w:after="240"/>
      </w:pPr>
      <w:bookmarkStart w:id="62" w:name="LoadCheckOMAR"/>
      <w:r>
        <w:lastRenderedPageBreak/>
        <w:t>Loadout Check Sheet</w:t>
      </w:r>
    </w:p>
    <w:p w14:paraId="41F7F597" w14:textId="0E52C2FC" w:rsidR="0079122A" w:rsidRPr="0079122A" w:rsidRDefault="0079122A" w:rsidP="0079122A">
      <w:r>
        <w:t>Use this template to check and record details for loadout consignments.</w:t>
      </w:r>
    </w:p>
    <w:tbl>
      <w:tblPr>
        <w:tblStyle w:val="TableGrid"/>
        <w:tblW w:w="0" w:type="auto"/>
        <w:tblBorders>
          <w:top w:val="dotted" w:sz="4" w:space="0" w:color="1F4E79" w:themeColor="accent1" w:themeShade="80"/>
          <w:left w:val="dotted" w:sz="4" w:space="0" w:color="1F4E79" w:themeColor="accent1" w:themeShade="80"/>
          <w:bottom w:val="dotted" w:sz="4" w:space="0" w:color="1F4E79" w:themeColor="accent1" w:themeShade="80"/>
          <w:right w:val="dotted" w:sz="4" w:space="0" w:color="1F4E79" w:themeColor="accent1" w:themeShade="80"/>
          <w:insideH w:val="dotted" w:sz="4" w:space="0" w:color="1F4E79" w:themeColor="accent1" w:themeShade="80"/>
          <w:insideV w:val="dotted" w:sz="4" w:space="0" w:color="1F4E79" w:themeColor="accent1" w:themeShade="80"/>
        </w:tblBorders>
        <w:shd w:val="clear" w:color="auto" w:fill="DEEAF6" w:themeFill="accent1" w:themeFillTint="33"/>
        <w:tblLook w:val="04A0" w:firstRow="1" w:lastRow="0" w:firstColumn="1" w:lastColumn="0" w:noHBand="0" w:noVBand="1"/>
      </w:tblPr>
      <w:tblGrid>
        <w:gridCol w:w="2254"/>
        <w:gridCol w:w="2254"/>
        <w:gridCol w:w="2254"/>
        <w:gridCol w:w="2254"/>
      </w:tblGrid>
      <w:tr w:rsidR="00AB5572" w:rsidRPr="004B64D3" w14:paraId="4B2BA0FD" w14:textId="77777777" w:rsidTr="00AB5572">
        <w:tc>
          <w:tcPr>
            <w:tcW w:w="4508" w:type="dxa"/>
            <w:gridSpan w:val="2"/>
            <w:shd w:val="clear" w:color="auto" w:fill="DEEAF6" w:themeFill="accent1" w:themeFillTint="33"/>
          </w:tcPr>
          <w:bookmarkEnd w:id="62"/>
          <w:p w14:paraId="0695D3EB" w14:textId="5F31DE01" w:rsidR="00AB5572" w:rsidRPr="004B64D3" w:rsidRDefault="00AB5572" w:rsidP="00AB5572">
            <w:pPr>
              <w:spacing w:before="240" w:line="276" w:lineRule="auto"/>
              <w:rPr>
                <w:b/>
              </w:rPr>
            </w:pPr>
            <w:r w:rsidRPr="004B64D3">
              <w:rPr>
                <w:b/>
              </w:rPr>
              <w:t>Departure date:</w:t>
            </w:r>
            <w:r w:rsidR="000C30D9">
              <w:rPr>
                <w:b/>
              </w:rPr>
              <w:t xml:space="preserve"> </w:t>
            </w:r>
            <w:r w:rsidR="000C30D9" w:rsidRPr="000C30D9">
              <w:rPr>
                <w:rFonts w:ascii="Bradley Hand ITC" w:hAnsi="Bradley Hand ITC"/>
              </w:rPr>
              <w:t>25/07/2017</w:t>
            </w:r>
          </w:p>
        </w:tc>
        <w:tc>
          <w:tcPr>
            <w:tcW w:w="4508" w:type="dxa"/>
            <w:gridSpan w:val="2"/>
            <w:shd w:val="clear" w:color="auto" w:fill="DEEAF6" w:themeFill="accent1" w:themeFillTint="33"/>
          </w:tcPr>
          <w:p w14:paraId="3CEF80C4" w14:textId="3EC5DB77" w:rsidR="00AB5572" w:rsidRPr="004B64D3" w:rsidRDefault="00AB5572" w:rsidP="00AB5572">
            <w:pPr>
              <w:spacing w:before="240" w:line="276" w:lineRule="auto"/>
              <w:rPr>
                <w:b/>
              </w:rPr>
            </w:pPr>
            <w:r w:rsidRPr="004B64D3">
              <w:rPr>
                <w:b/>
              </w:rPr>
              <w:t>Time:</w:t>
            </w:r>
            <w:r w:rsidR="000C30D9">
              <w:rPr>
                <w:b/>
              </w:rPr>
              <w:t xml:space="preserve"> </w:t>
            </w:r>
            <w:r w:rsidR="000C30D9" w:rsidRPr="000C30D9">
              <w:rPr>
                <w:rFonts w:ascii="Bradley Hand ITC" w:hAnsi="Bradley Hand ITC"/>
              </w:rPr>
              <w:t>1230 hrs</w:t>
            </w:r>
          </w:p>
        </w:tc>
      </w:tr>
      <w:tr w:rsidR="00AB5572" w:rsidRPr="004B64D3" w14:paraId="5BF8DFBA" w14:textId="77777777" w:rsidTr="00AB5572">
        <w:tc>
          <w:tcPr>
            <w:tcW w:w="4508" w:type="dxa"/>
            <w:gridSpan w:val="2"/>
            <w:shd w:val="clear" w:color="auto" w:fill="DEEAF6" w:themeFill="accent1" w:themeFillTint="33"/>
          </w:tcPr>
          <w:p w14:paraId="63CBF62E" w14:textId="2941E99F" w:rsidR="00AB5572" w:rsidRPr="004B64D3" w:rsidRDefault="00AB5572" w:rsidP="00AB5572">
            <w:pPr>
              <w:spacing w:before="240" w:line="276" w:lineRule="auto"/>
              <w:rPr>
                <w:b/>
              </w:rPr>
            </w:pPr>
            <w:r w:rsidRPr="004B64D3">
              <w:rPr>
                <w:b/>
              </w:rPr>
              <w:t>Order number:</w:t>
            </w:r>
            <w:r w:rsidR="000C30D9">
              <w:rPr>
                <w:b/>
              </w:rPr>
              <w:t xml:space="preserve"> </w:t>
            </w:r>
            <w:r w:rsidR="000C30D9" w:rsidRPr="000C30D9">
              <w:rPr>
                <w:rFonts w:ascii="Bradley Hand ITC" w:hAnsi="Bradley Hand ITC"/>
              </w:rPr>
              <w:t>10045</w:t>
            </w:r>
          </w:p>
        </w:tc>
        <w:tc>
          <w:tcPr>
            <w:tcW w:w="4508" w:type="dxa"/>
            <w:gridSpan w:val="2"/>
            <w:shd w:val="clear" w:color="auto" w:fill="DEEAF6" w:themeFill="accent1" w:themeFillTint="33"/>
          </w:tcPr>
          <w:p w14:paraId="22B02E9C" w14:textId="3E26F57D" w:rsidR="00AB5572" w:rsidRPr="004B64D3" w:rsidRDefault="00AB5572" w:rsidP="00AB5572">
            <w:pPr>
              <w:spacing w:before="240" w:line="276" w:lineRule="auto"/>
              <w:rPr>
                <w:b/>
              </w:rPr>
            </w:pPr>
            <w:r w:rsidRPr="004B64D3">
              <w:rPr>
                <w:b/>
              </w:rPr>
              <w:t>Carrier Docket:</w:t>
            </w:r>
            <w:r w:rsidR="000C30D9">
              <w:rPr>
                <w:b/>
              </w:rPr>
              <w:t xml:space="preserve"> </w:t>
            </w:r>
          </w:p>
        </w:tc>
      </w:tr>
      <w:tr w:rsidR="00AB5572" w:rsidRPr="004B64D3" w14:paraId="1B2318D1" w14:textId="77777777" w:rsidTr="00AB5572">
        <w:tc>
          <w:tcPr>
            <w:tcW w:w="4508" w:type="dxa"/>
            <w:gridSpan w:val="2"/>
            <w:shd w:val="clear" w:color="auto" w:fill="DEEAF6" w:themeFill="accent1" w:themeFillTint="33"/>
          </w:tcPr>
          <w:p w14:paraId="75ABC03A" w14:textId="77777777" w:rsidR="00AB5572" w:rsidRPr="004B64D3" w:rsidRDefault="00AB5572" w:rsidP="00AB5572">
            <w:pPr>
              <w:spacing w:before="240" w:line="276" w:lineRule="auto"/>
              <w:rPr>
                <w:b/>
              </w:rPr>
            </w:pPr>
            <w:r w:rsidRPr="004B64D3">
              <w:rPr>
                <w:b/>
              </w:rPr>
              <w:t>Transfer to premises:</w:t>
            </w:r>
          </w:p>
        </w:tc>
        <w:tc>
          <w:tcPr>
            <w:tcW w:w="4508" w:type="dxa"/>
            <w:gridSpan w:val="2"/>
            <w:shd w:val="clear" w:color="auto" w:fill="DEEAF6" w:themeFill="accent1" w:themeFillTint="33"/>
          </w:tcPr>
          <w:p w14:paraId="58FA7338" w14:textId="77777777" w:rsidR="00AB5572" w:rsidRPr="004B64D3" w:rsidRDefault="00AB5572" w:rsidP="00AB5572">
            <w:pPr>
              <w:spacing w:before="240" w:line="276" w:lineRule="auto"/>
              <w:rPr>
                <w:b/>
              </w:rPr>
            </w:pPr>
          </w:p>
        </w:tc>
      </w:tr>
      <w:tr w:rsidR="00AB5572" w:rsidRPr="004B64D3" w14:paraId="13C022A5" w14:textId="77777777" w:rsidTr="00AB5572">
        <w:tc>
          <w:tcPr>
            <w:tcW w:w="4508" w:type="dxa"/>
            <w:gridSpan w:val="2"/>
            <w:shd w:val="clear" w:color="auto" w:fill="DEEAF6" w:themeFill="accent1" w:themeFillTint="33"/>
          </w:tcPr>
          <w:p w14:paraId="2C7BCBDD" w14:textId="77777777" w:rsidR="00AB5572" w:rsidRPr="004B64D3" w:rsidRDefault="00AB5572" w:rsidP="00AB5572">
            <w:pPr>
              <w:spacing w:before="240" w:line="276" w:lineRule="auto"/>
              <w:rPr>
                <w:b/>
              </w:rPr>
            </w:pPr>
            <w:r w:rsidRPr="004B64D3">
              <w:rPr>
                <w:b/>
              </w:rPr>
              <w:t>Destination:</w:t>
            </w:r>
          </w:p>
        </w:tc>
        <w:tc>
          <w:tcPr>
            <w:tcW w:w="4508" w:type="dxa"/>
            <w:gridSpan w:val="2"/>
            <w:shd w:val="clear" w:color="auto" w:fill="DEEAF6" w:themeFill="accent1" w:themeFillTint="33"/>
          </w:tcPr>
          <w:p w14:paraId="2448B122" w14:textId="77777777" w:rsidR="00AB5572" w:rsidRPr="004B64D3" w:rsidRDefault="00AB5572" w:rsidP="00AB5572">
            <w:pPr>
              <w:spacing w:before="240" w:line="276" w:lineRule="auto"/>
              <w:rPr>
                <w:b/>
              </w:rPr>
            </w:pPr>
          </w:p>
        </w:tc>
      </w:tr>
      <w:tr w:rsidR="00AB5572" w:rsidRPr="004B64D3" w14:paraId="631C624D" w14:textId="77777777" w:rsidTr="00AB5572">
        <w:tc>
          <w:tcPr>
            <w:tcW w:w="4508" w:type="dxa"/>
            <w:gridSpan w:val="2"/>
            <w:shd w:val="clear" w:color="auto" w:fill="DEEAF6" w:themeFill="accent1" w:themeFillTint="33"/>
          </w:tcPr>
          <w:p w14:paraId="4CFDDDBF" w14:textId="77777777" w:rsidR="00AB5572" w:rsidRPr="004B64D3" w:rsidRDefault="00AB5572" w:rsidP="00AB5572">
            <w:pPr>
              <w:spacing w:before="240" w:line="276" w:lineRule="auto"/>
              <w:rPr>
                <w:b/>
              </w:rPr>
            </w:pPr>
            <w:r w:rsidRPr="004B64D3">
              <w:rPr>
                <w:b/>
              </w:rPr>
              <w:t>Approved transporter:</w:t>
            </w:r>
          </w:p>
        </w:tc>
        <w:tc>
          <w:tcPr>
            <w:tcW w:w="4508" w:type="dxa"/>
            <w:gridSpan w:val="2"/>
            <w:shd w:val="clear" w:color="auto" w:fill="DEEAF6" w:themeFill="accent1" w:themeFillTint="33"/>
          </w:tcPr>
          <w:p w14:paraId="4230BF01" w14:textId="77777777" w:rsidR="00AB5572" w:rsidRPr="004B64D3" w:rsidRDefault="00AB5572" w:rsidP="00AB5572">
            <w:pPr>
              <w:spacing w:before="240" w:line="276" w:lineRule="auto"/>
              <w:rPr>
                <w:b/>
              </w:rPr>
            </w:pPr>
          </w:p>
        </w:tc>
      </w:tr>
      <w:tr w:rsidR="00AB5572" w:rsidRPr="004B64D3" w14:paraId="7F84092E" w14:textId="77777777" w:rsidTr="00AB5572">
        <w:tc>
          <w:tcPr>
            <w:tcW w:w="4508" w:type="dxa"/>
            <w:gridSpan w:val="2"/>
            <w:shd w:val="clear" w:color="auto" w:fill="DEEAF6" w:themeFill="accent1" w:themeFillTint="33"/>
          </w:tcPr>
          <w:p w14:paraId="52F4151D" w14:textId="77777777" w:rsidR="00AB5572" w:rsidRPr="004B64D3" w:rsidRDefault="00AB5572" w:rsidP="00AB5572">
            <w:pPr>
              <w:spacing w:before="240" w:line="276" w:lineRule="auto"/>
              <w:rPr>
                <w:b/>
              </w:rPr>
            </w:pPr>
            <w:r w:rsidRPr="004B64D3">
              <w:rPr>
                <w:b/>
              </w:rPr>
              <w:t>Raised ED:</w:t>
            </w:r>
          </w:p>
        </w:tc>
        <w:tc>
          <w:tcPr>
            <w:tcW w:w="4508" w:type="dxa"/>
            <w:gridSpan w:val="2"/>
            <w:shd w:val="clear" w:color="auto" w:fill="DEEAF6" w:themeFill="accent1" w:themeFillTint="33"/>
          </w:tcPr>
          <w:p w14:paraId="78DADE03" w14:textId="77777777" w:rsidR="00AB5572" w:rsidRPr="004B64D3" w:rsidRDefault="00AB5572" w:rsidP="00AB5572">
            <w:pPr>
              <w:spacing w:before="240" w:line="276" w:lineRule="auto"/>
              <w:rPr>
                <w:b/>
              </w:rPr>
            </w:pPr>
          </w:p>
        </w:tc>
      </w:tr>
      <w:tr w:rsidR="00AB5572" w:rsidRPr="004B64D3" w14:paraId="1F40D658" w14:textId="77777777" w:rsidTr="00AB5572">
        <w:trPr>
          <w:trHeight w:val="664"/>
        </w:trPr>
        <w:tc>
          <w:tcPr>
            <w:tcW w:w="4508" w:type="dxa"/>
            <w:gridSpan w:val="2"/>
            <w:shd w:val="clear" w:color="auto" w:fill="DEEAF6" w:themeFill="accent1" w:themeFillTint="33"/>
          </w:tcPr>
          <w:p w14:paraId="07611FBA" w14:textId="77777777" w:rsidR="00AB5572" w:rsidRPr="004B64D3" w:rsidRDefault="00AB5572" w:rsidP="00AB5572">
            <w:pPr>
              <w:spacing w:before="240" w:line="276" w:lineRule="auto"/>
              <w:rPr>
                <w:b/>
              </w:rPr>
            </w:pPr>
            <w:r w:rsidRPr="004B64D3">
              <w:rPr>
                <w:b/>
              </w:rPr>
              <w:t>Raise</w:t>
            </w:r>
            <w:r>
              <w:rPr>
                <w:b/>
              </w:rPr>
              <w:t>d</w:t>
            </w:r>
            <w:r w:rsidRPr="004B64D3">
              <w:rPr>
                <w:b/>
              </w:rPr>
              <w:t xml:space="preserve"> export certificate:</w:t>
            </w:r>
          </w:p>
        </w:tc>
        <w:tc>
          <w:tcPr>
            <w:tcW w:w="4508" w:type="dxa"/>
            <w:gridSpan w:val="2"/>
            <w:shd w:val="clear" w:color="auto" w:fill="DEEAF6" w:themeFill="accent1" w:themeFillTint="33"/>
          </w:tcPr>
          <w:p w14:paraId="340AD958" w14:textId="77777777" w:rsidR="00AB5572" w:rsidRPr="004B64D3" w:rsidRDefault="00AB5572" w:rsidP="00AB5572">
            <w:pPr>
              <w:spacing w:before="240" w:line="276" w:lineRule="auto"/>
              <w:rPr>
                <w:b/>
              </w:rPr>
            </w:pPr>
          </w:p>
        </w:tc>
      </w:tr>
      <w:tr w:rsidR="00AB5572" w:rsidRPr="004B64D3" w14:paraId="0470E6BC" w14:textId="77777777" w:rsidTr="00AB5572">
        <w:trPr>
          <w:trHeight w:val="664"/>
        </w:trPr>
        <w:tc>
          <w:tcPr>
            <w:tcW w:w="4508" w:type="dxa"/>
            <w:gridSpan w:val="2"/>
            <w:shd w:val="clear" w:color="auto" w:fill="auto"/>
            <w:vAlign w:val="center"/>
          </w:tcPr>
          <w:p w14:paraId="156BAB7D" w14:textId="77777777" w:rsidR="00AB5572" w:rsidRPr="004B64D3" w:rsidRDefault="00AB5572" w:rsidP="00AB5572">
            <w:pPr>
              <w:rPr>
                <w:b/>
              </w:rPr>
            </w:pPr>
            <w:r>
              <w:rPr>
                <w:b/>
              </w:rPr>
              <w:t>Shipping Container:</w:t>
            </w:r>
          </w:p>
        </w:tc>
        <w:tc>
          <w:tcPr>
            <w:tcW w:w="4508" w:type="dxa"/>
            <w:gridSpan w:val="2"/>
            <w:shd w:val="clear" w:color="auto" w:fill="auto"/>
            <w:vAlign w:val="center"/>
          </w:tcPr>
          <w:p w14:paraId="5E9E92C1" w14:textId="77777777" w:rsidR="00AB5572" w:rsidRPr="004B64D3" w:rsidRDefault="00AB5572" w:rsidP="00AB5572">
            <w:pPr>
              <w:rPr>
                <w:b/>
              </w:rPr>
            </w:pPr>
            <w:r>
              <w:rPr>
                <w:b/>
              </w:rPr>
              <w:t>MPI Seal:</w:t>
            </w:r>
          </w:p>
        </w:tc>
      </w:tr>
      <w:tr w:rsidR="00AB5572" w:rsidRPr="004B64D3" w14:paraId="4F932915" w14:textId="77777777" w:rsidTr="00AB5572">
        <w:trPr>
          <w:trHeight w:val="664"/>
        </w:trPr>
        <w:tc>
          <w:tcPr>
            <w:tcW w:w="4508" w:type="dxa"/>
            <w:gridSpan w:val="2"/>
            <w:shd w:val="clear" w:color="auto" w:fill="auto"/>
            <w:vAlign w:val="center"/>
          </w:tcPr>
          <w:p w14:paraId="7A506DFF" w14:textId="77777777" w:rsidR="00AB5572" w:rsidRPr="004B64D3" w:rsidRDefault="00AB5572" w:rsidP="00AB5572">
            <w:pPr>
              <w:rPr>
                <w:b/>
              </w:rPr>
            </w:pPr>
            <w:r>
              <w:rPr>
                <w:b/>
              </w:rPr>
              <w:t>Product Description:</w:t>
            </w:r>
          </w:p>
        </w:tc>
        <w:tc>
          <w:tcPr>
            <w:tcW w:w="4508" w:type="dxa"/>
            <w:gridSpan w:val="2"/>
            <w:shd w:val="clear" w:color="auto" w:fill="auto"/>
            <w:vAlign w:val="center"/>
          </w:tcPr>
          <w:p w14:paraId="7A98B636" w14:textId="77777777" w:rsidR="00AB5572" w:rsidRPr="004B64D3" w:rsidRDefault="00AB5572" w:rsidP="00AB5572">
            <w:pPr>
              <w:rPr>
                <w:b/>
              </w:rPr>
            </w:pPr>
            <w:r>
              <w:rPr>
                <w:b/>
              </w:rPr>
              <w:t>Best before date:</w:t>
            </w:r>
          </w:p>
        </w:tc>
      </w:tr>
      <w:tr w:rsidR="00AB5572" w:rsidRPr="004B64D3" w14:paraId="57C8801F" w14:textId="77777777" w:rsidTr="00AB5572">
        <w:trPr>
          <w:trHeight w:val="664"/>
        </w:trPr>
        <w:tc>
          <w:tcPr>
            <w:tcW w:w="4508" w:type="dxa"/>
            <w:gridSpan w:val="2"/>
            <w:shd w:val="clear" w:color="auto" w:fill="auto"/>
            <w:vAlign w:val="center"/>
          </w:tcPr>
          <w:p w14:paraId="5B9BE105" w14:textId="77777777" w:rsidR="00AB5572" w:rsidRDefault="00AB5572" w:rsidP="00AB5572">
            <w:pPr>
              <w:rPr>
                <w:b/>
              </w:rPr>
            </w:pPr>
            <w:r>
              <w:rPr>
                <w:b/>
              </w:rPr>
              <w:t>Product ID Batch Nos:</w:t>
            </w:r>
          </w:p>
        </w:tc>
        <w:tc>
          <w:tcPr>
            <w:tcW w:w="4508" w:type="dxa"/>
            <w:gridSpan w:val="2"/>
            <w:shd w:val="clear" w:color="auto" w:fill="auto"/>
            <w:vAlign w:val="center"/>
          </w:tcPr>
          <w:p w14:paraId="06146738" w14:textId="77777777" w:rsidR="00AB5572" w:rsidRDefault="00AB5572" w:rsidP="00AB5572">
            <w:pPr>
              <w:rPr>
                <w:b/>
              </w:rPr>
            </w:pPr>
            <w:r>
              <w:rPr>
                <w:b/>
              </w:rPr>
              <w:t>Product count:</w:t>
            </w:r>
          </w:p>
        </w:tc>
      </w:tr>
      <w:tr w:rsidR="00AB5572" w:rsidRPr="004B64D3" w14:paraId="67A69266" w14:textId="77777777" w:rsidTr="00AB5572">
        <w:trPr>
          <w:trHeight w:val="65"/>
        </w:trPr>
        <w:tc>
          <w:tcPr>
            <w:tcW w:w="4508" w:type="dxa"/>
            <w:gridSpan w:val="2"/>
            <w:shd w:val="clear" w:color="auto" w:fill="auto"/>
          </w:tcPr>
          <w:p w14:paraId="41E8089E" w14:textId="77777777" w:rsidR="00AB5572" w:rsidRDefault="00AB5572" w:rsidP="00AB5572">
            <w:pPr>
              <w:spacing w:line="276" w:lineRule="auto"/>
              <w:rPr>
                <w:b/>
              </w:rPr>
            </w:pPr>
          </w:p>
        </w:tc>
        <w:tc>
          <w:tcPr>
            <w:tcW w:w="4508" w:type="dxa"/>
            <w:gridSpan w:val="2"/>
            <w:shd w:val="clear" w:color="auto" w:fill="auto"/>
          </w:tcPr>
          <w:p w14:paraId="7D9F69B0" w14:textId="77777777" w:rsidR="00AB5572" w:rsidRDefault="00AB5572" w:rsidP="00AB5572">
            <w:pPr>
              <w:spacing w:line="276" w:lineRule="auto"/>
              <w:rPr>
                <w:b/>
              </w:rPr>
            </w:pPr>
          </w:p>
        </w:tc>
      </w:tr>
      <w:tr w:rsidR="00AB5572" w:rsidRPr="004B64D3" w14:paraId="28E16958" w14:textId="77777777" w:rsidTr="00AB5572">
        <w:trPr>
          <w:trHeight w:val="65"/>
        </w:trPr>
        <w:tc>
          <w:tcPr>
            <w:tcW w:w="4508" w:type="dxa"/>
            <w:gridSpan w:val="2"/>
            <w:shd w:val="clear" w:color="auto" w:fill="auto"/>
          </w:tcPr>
          <w:p w14:paraId="7C4B50DB" w14:textId="77777777" w:rsidR="00AB5572" w:rsidRDefault="00AB5572" w:rsidP="00AB5572">
            <w:pPr>
              <w:spacing w:line="276" w:lineRule="auto"/>
              <w:rPr>
                <w:b/>
              </w:rPr>
            </w:pPr>
          </w:p>
        </w:tc>
        <w:tc>
          <w:tcPr>
            <w:tcW w:w="4508" w:type="dxa"/>
            <w:gridSpan w:val="2"/>
            <w:shd w:val="clear" w:color="auto" w:fill="auto"/>
          </w:tcPr>
          <w:p w14:paraId="7069E0C9" w14:textId="77777777" w:rsidR="00AB5572" w:rsidRDefault="00AB5572" w:rsidP="00AB5572">
            <w:pPr>
              <w:spacing w:line="276" w:lineRule="auto"/>
              <w:rPr>
                <w:b/>
              </w:rPr>
            </w:pPr>
          </w:p>
        </w:tc>
      </w:tr>
      <w:tr w:rsidR="00AB5572" w:rsidRPr="004B64D3" w14:paraId="012F2E67" w14:textId="77777777" w:rsidTr="00AB5572">
        <w:trPr>
          <w:trHeight w:val="65"/>
        </w:trPr>
        <w:tc>
          <w:tcPr>
            <w:tcW w:w="4508" w:type="dxa"/>
            <w:gridSpan w:val="2"/>
            <w:shd w:val="clear" w:color="auto" w:fill="auto"/>
          </w:tcPr>
          <w:p w14:paraId="6A932537" w14:textId="77777777" w:rsidR="00AB5572" w:rsidRDefault="00AB5572" w:rsidP="00AB5572">
            <w:pPr>
              <w:spacing w:line="276" w:lineRule="auto"/>
              <w:rPr>
                <w:b/>
              </w:rPr>
            </w:pPr>
          </w:p>
        </w:tc>
        <w:tc>
          <w:tcPr>
            <w:tcW w:w="4508" w:type="dxa"/>
            <w:gridSpan w:val="2"/>
            <w:shd w:val="clear" w:color="auto" w:fill="auto"/>
          </w:tcPr>
          <w:p w14:paraId="2A079D6D" w14:textId="77777777" w:rsidR="00AB5572" w:rsidRDefault="00AB5572" w:rsidP="00AB5572">
            <w:pPr>
              <w:spacing w:line="276" w:lineRule="auto"/>
              <w:rPr>
                <w:b/>
              </w:rPr>
            </w:pPr>
          </w:p>
        </w:tc>
      </w:tr>
      <w:tr w:rsidR="00AB5572" w:rsidRPr="004B64D3" w14:paraId="4A8EE61E" w14:textId="77777777" w:rsidTr="00AB5572">
        <w:trPr>
          <w:trHeight w:val="65"/>
        </w:trPr>
        <w:tc>
          <w:tcPr>
            <w:tcW w:w="4508" w:type="dxa"/>
            <w:gridSpan w:val="2"/>
            <w:shd w:val="clear" w:color="auto" w:fill="auto"/>
          </w:tcPr>
          <w:p w14:paraId="0A13C3B1" w14:textId="77777777" w:rsidR="00AB5572" w:rsidRDefault="00AB5572" w:rsidP="00AB5572">
            <w:pPr>
              <w:spacing w:line="276" w:lineRule="auto"/>
              <w:rPr>
                <w:b/>
              </w:rPr>
            </w:pPr>
          </w:p>
        </w:tc>
        <w:tc>
          <w:tcPr>
            <w:tcW w:w="4508" w:type="dxa"/>
            <w:gridSpan w:val="2"/>
            <w:shd w:val="clear" w:color="auto" w:fill="auto"/>
          </w:tcPr>
          <w:p w14:paraId="33471F77" w14:textId="77777777" w:rsidR="00AB5572" w:rsidRDefault="00AB5572" w:rsidP="00AB5572">
            <w:pPr>
              <w:spacing w:line="276" w:lineRule="auto"/>
              <w:rPr>
                <w:b/>
              </w:rPr>
            </w:pPr>
          </w:p>
        </w:tc>
      </w:tr>
      <w:tr w:rsidR="00AB5572" w:rsidRPr="004B64D3" w14:paraId="1DA2C032" w14:textId="77777777" w:rsidTr="00AB5572">
        <w:trPr>
          <w:trHeight w:val="155"/>
        </w:trPr>
        <w:tc>
          <w:tcPr>
            <w:tcW w:w="2254" w:type="dxa"/>
            <w:shd w:val="clear" w:color="auto" w:fill="auto"/>
          </w:tcPr>
          <w:p w14:paraId="671EF2D6" w14:textId="77777777" w:rsidR="00AB5572" w:rsidRDefault="00AB5572" w:rsidP="00AB5572">
            <w:pPr>
              <w:spacing w:before="240" w:line="276" w:lineRule="auto"/>
              <w:rPr>
                <w:b/>
              </w:rPr>
            </w:pPr>
            <w:r>
              <w:rPr>
                <w:b/>
              </w:rPr>
              <w:t>Labelling complies</w:t>
            </w:r>
          </w:p>
        </w:tc>
        <w:tc>
          <w:tcPr>
            <w:tcW w:w="2254" w:type="dxa"/>
            <w:shd w:val="clear" w:color="auto" w:fill="auto"/>
          </w:tcPr>
          <w:p w14:paraId="2956ED7C" w14:textId="77777777" w:rsidR="00AB5572" w:rsidRPr="006F4DA9" w:rsidRDefault="00AB5572" w:rsidP="00AB5572">
            <w:pPr>
              <w:spacing w:before="240" w:line="276" w:lineRule="auto"/>
            </w:pPr>
            <w:r w:rsidRPr="006F4DA9">
              <w:t>Yes</w:t>
            </w:r>
          </w:p>
        </w:tc>
        <w:tc>
          <w:tcPr>
            <w:tcW w:w="2254" w:type="dxa"/>
            <w:shd w:val="clear" w:color="auto" w:fill="auto"/>
          </w:tcPr>
          <w:p w14:paraId="06E17D8D" w14:textId="77777777" w:rsidR="00AB5572" w:rsidRPr="006F4DA9" w:rsidRDefault="00AB5572" w:rsidP="00AB5572">
            <w:pPr>
              <w:spacing w:before="240" w:line="276" w:lineRule="auto"/>
            </w:pPr>
            <w:r w:rsidRPr="006F4DA9">
              <w:t>No</w:t>
            </w:r>
          </w:p>
        </w:tc>
        <w:tc>
          <w:tcPr>
            <w:tcW w:w="2254" w:type="dxa"/>
            <w:shd w:val="clear" w:color="auto" w:fill="auto"/>
          </w:tcPr>
          <w:p w14:paraId="139A32FD" w14:textId="77777777" w:rsidR="00AB5572" w:rsidRPr="006F4DA9" w:rsidRDefault="00AB5572" w:rsidP="00AB5572">
            <w:pPr>
              <w:spacing w:before="240" w:line="276" w:lineRule="auto"/>
            </w:pPr>
            <w:r w:rsidRPr="006F4DA9">
              <w:t>N/A</w:t>
            </w:r>
          </w:p>
        </w:tc>
      </w:tr>
      <w:tr w:rsidR="00AB5572" w:rsidRPr="004B64D3" w14:paraId="596C28A3" w14:textId="77777777" w:rsidTr="00AB5572">
        <w:trPr>
          <w:trHeight w:val="155"/>
        </w:trPr>
        <w:tc>
          <w:tcPr>
            <w:tcW w:w="2254" w:type="dxa"/>
            <w:shd w:val="clear" w:color="auto" w:fill="auto"/>
          </w:tcPr>
          <w:p w14:paraId="07B3FF0E" w14:textId="77777777" w:rsidR="00AB5572" w:rsidRDefault="00AB5572" w:rsidP="00AB5572">
            <w:pPr>
              <w:spacing w:before="240" w:line="276" w:lineRule="auto"/>
              <w:rPr>
                <w:b/>
              </w:rPr>
            </w:pPr>
            <w:r>
              <w:rPr>
                <w:b/>
              </w:rPr>
              <w:t>Packaging is OK</w:t>
            </w:r>
          </w:p>
        </w:tc>
        <w:tc>
          <w:tcPr>
            <w:tcW w:w="2254" w:type="dxa"/>
            <w:shd w:val="clear" w:color="auto" w:fill="auto"/>
          </w:tcPr>
          <w:p w14:paraId="1F4C7B1A" w14:textId="77777777" w:rsidR="00AB5572" w:rsidRPr="006F4DA9" w:rsidRDefault="00AB5572" w:rsidP="00AB5572">
            <w:pPr>
              <w:spacing w:before="240" w:line="276" w:lineRule="auto"/>
            </w:pPr>
            <w:r w:rsidRPr="006F4DA9">
              <w:t>Yes</w:t>
            </w:r>
          </w:p>
        </w:tc>
        <w:tc>
          <w:tcPr>
            <w:tcW w:w="2254" w:type="dxa"/>
            <w:shd w:val="clear" w:color="auto" w:fill="auto"/>
          </w:tcPr>
          <w:p w14:paraId="541B6511" w14:textId="77777777" w:rsidR="00AB5572" w:rsidRPr="006F4DA9" w:rsidRDefault="00AB5572" w:rsidP="00AB5572">
            <w:pPr>
              <w:spacing w:before="240" w:line="276" w:lineRule="auto"/>
            </w:pPr>
            <w:r w:rsidRPr="006F4DA9">
              <w:t>No</w:t>
            </w:r>
          </w:p>
        </w:tc>
        <w:tc>
          <w:tcPr>
            <w:tcW w:w="2254" w:type="dxa"/>
            <w:shd w:val="clear" w:color="auto" w:fill="auto"/>
          </w:tcPr>
          <w:p w14:paraId="3A012819" w14:textId="77777777" w:rsidR="00AB5572" w:rsidRPr="006F4DA9" w:rsidRDefault="00AB5572" w:rsidP="00AB5572">
            <w:pPr>
              <w:spacing w:before="240" w:line="276" w:lineRule="auto"/>
            </w:pPr>
            <w:r w:rsidRPr="006F4DA9">
              <w:t>N/A</w:t>
            </w:r>
          </w:p>
        </w:tc>
      </w:tr>
      <w:tr w:rsidR="00AB5572" w:rsidRPr="004B64D3" w14:paraId="7C30AAD9" w14:textId="77777777" w:rsidTr="00AB5572">
        <w:trPr>
          <w:trHeight w:val="155"/>
        </w:trPr>
        <w:tc>
          <w:tcPr>
            <w:tcW w:w="2254" w:type="dxa"/>
            <w:shd w:val="clear" w:color="auto" w:fill="auto"/>
          </w:tcPr>
          <w:p w14:paraId="255FE216" w14:textId="77777777" w:rsidR="00AB5572" w:rsidRDefault="00AB5572" w:rsidP="00AB5572">
            <w:pPr>
              <w:spacing w:before="240" w:line="276" w:lineRule="auto"/>
              <w:rPr>
                <w:b/>
              </w:rPr>
            </w:pPr>
            <w:r>
              <w:rPr>
                <w:b/>
              </w:rPr>
              <w:t>Container/truck clean</w:t>
            </w:r>
          </w:p>
        </w:tc>
        <w:tc>
          <w:tcPr>
            <w:tcW w:w="2254" w:type="dxa"/>
            <w:shd w:val="clear" w:color="auto" w:fill="auto"/>
          </w:tcPr>
          <w:p w14:paraId="6A713CE8" w14:textId="77777777" w:rsidR="00AB5572" w:rsidRPr="006F4DA9" w:rsidRDefault="00AB5572" w:rsidP="00AB5572">
            <w:pPr>
              <w:spacing w:before="240" w:line="276" w:lineRule="auto"/>
            </w:pPr>
            <w:r w:rsidRPr="006F4DA9">
              <w:t>Yes</w:t>
            </w:r>
          </w:p>
        </w:tc>
        <w:tc>
          <w:tcPr>
            <w:tcW w:w="2254" w:type="dxa"/>
            <w:shd w:val="clear" w:color="auto" w:fill="auto"/>
          </w:tcPr>
          <w:p w14:paraId="153A8519" w14:textId="77777777" w:rsidR="00AB5572" w:rsidRPr="006F4DA9" w:rsidRDefault="00AB5572" w:rsidP="00AB5572">
            <w:pPr>
              <w:spacing w:before="240" w:line="276" w:lineRule="auto"/>
            </w:pPr>
            <w:r w:rsidRPr="006F4DA9">
              <w:t>No</w:t>
            </w:r>
          </w:p>
        </w:tc>
        <w:tc>
          <w:tcPr>
            <w:tcW w:w="2254" w:type="dxa"/>
            <w:shd w:val="clear" w:color="auto" w:fill="auto"/>
          </w:tcPr>
          <w:p w14:paraId="0110CA61" w14:textId="77777777" w:rsidR="00AB5572" w:rsidRPr="006F4DA9" w:rsidRDefault="00AB5572" w:rsidP="00AB5572">
            <w:pPr>
              <w:spacing w:before="240" w:line="276" w:lineRule="auto"/>
            </w:pPr>
            <w:r w:rsidRPr="006F4DA9">
              <w:t>N/A</w:t>
            </w:r>
          </w:p>
        </w:tc>
      </w:tr>
      <w:tr w:rsidR="00AB5572" w:rsidRPr="004B64D3" w14:paraId="1D345F63" w14:textId="77777777" w:rsidTr="00AB5572">
        <w:trPr>
          <w:trHeight w:val="155"/>
        </w:trPr>
        <w:tc>
          <w:tcPr>
            <w:tcW w:w="2254" w:type="dxa"/>
            <w:shd w:val="clear" w:color="auto" w:fill="auto"/>
          </w:tcPr>
          <w:p w14:paraId="72174F33" w14:textId="77777777" w:rsidR="00AB5572" w:rsidRDefault="00AB5572" w:rsidP="00AB5572">
            <w:pPr>
              <w:spacing w:before="240" w:line="276" w:lineRule="auto"/>
              <w:rPr>
                <w:b/>
              </w:rPr>
            </w:pPr>
            <w:r>
              <w:rPr>
                <w:b/>
              </w:rPr>
              <w:t>OMAR Reviewed</w:t>
            </w:r>
          </w:p>
        </w:tc>
        <w:tc>
          <w:tcPr>
            <w:tcW w:w="2254" w:type="dxa"/>
            <w:shd w:val="clear" w:color="auto" w:fill="auto"/>
          </w:tcPr>
          <w:p w14:paraId="03465363" w14:textId="77777777" w:rsidR="00AB5572" w:rsidRPr="006F4DA9" w:rsidRDefault="00AB5572" w:rsidP="00AB5572">
            <w:pPr>
              <w:spacing w:before="240" w:line="276" w:lineRule="auto"/>
            </w:pPr>
            <w:r w:rsidRPr="006F4DA9">
              <w:t>Yes</w:t>
            </w:r>
          </w:p>
        </w:tc>
        <w:tc>
          <w:tcPr>
            <w:tcW w:w="2254" w:type="dxa"/>
            <w:shd w:val="clear" w:color="auto" w:fill="auto"/>
          </w:tcPr>
          <w:p w14:paraId="3BF9BA2F" w14:textId="77777777" w:rsidR="00AB5572" w:rsidRPr="006F4DA9" w:rsidRDefault="00AB5572" w:rsidP="00AB5572">
            <w:pPr>
              <w:spacing w:before="240" w:line="276" w:lineRule="auto"/>
            </w:pPr>
            <w:r w:rsidRPr="006F4DA9">
              <w:t>No</w:t>
            </w:r>
          </w:p>
        </w:tc>
        <w:tc>
          <w:tcPr>
            <w:tcW w:w="2254" w:type="dxa"/>
            <w:shd w:val="clear" w:color="auto" w:fill="auto"/>
          </w:tcPr>
          <w:p w14:paraId="76685FE9" w14:textId="77777777" w:rsidR="00AB5572" w:rsidRPr="006F4DA9" w:rsidRDefault="00AB5572" w:rsidP="00AB5572">
            <w:pPr>
              <w:spacing w:before="240" w:line="276" w:lineRule="auto"/>
            </w:pPr>
            <w:r w:rsidRPr="006F4DA9">
              <w:t>N/A</w:t>
            </w:r>
          </w:p>
        </w:tc>
      </w:tr>
      <w:tr w:rsidR="00AB5572" w:rsidRPr="004B64D3" w14:paraId="07EEEC1A" w14:textId="77777777" w:rsidTr="00AB5572">
        <w:trPr>
          <w:trHeight w:val="155"/>
        </w:trPr>
        <w:tc>
          <w:tcPr>
            <w:tcW w:w="9016" w:type="dxa"/>
            <w:gridSpan w:val="4"/>
            <w:shd w:val="clear" w:color="auto" w:fill="auto"/>
          </w:tcPr>
          <w:p w14:paraId="7D3C289C" w14:textId="77777777" w:rsidR="00AB5572" w:rsidRDefault="00AB5572" w:rsidP="00AB5572">
            <w:pPr>
              <w:spacing w:before="240" w:line="276" w:lineRule="auto"/>
              <w:rPr>
                <w:b/>
              </w:rPr>
            </w:pPr>
            <w:r>
              <w:rPr>
                <w:b/>
              </w:rPr>
              <w:t>Comments:</w:t>
            </w:r>
          </w:p>
        </w:tc>
      </w:tr>
      <w:tr w:rsidR="00AB5572" w:rsidRPr="004B64D3" w14:paraId="0600764E" w14:textId="77777777" w:rsidTr="004B2CAB">
        <w:trPr>
          <w:trHeight w:val="2948"/>
        </w:trPr>
        <w:tc>
          <w:tcPr>
            <w:tcW w:w="9016" w:type="dxa"/>
            <w:gridSpan w:val="4"/>
            <w:shd w:val="clear" w:color="auto" w:fill="auto"/>
          </w:tcPr>
          <w:p w14:paraId="73E445A2" w14:textId="77777777" w:rsidR="00AB5572" w:rsidRDefault="00AB5572" w:rsidP="00AB5572">
            <w:pPr>
              <w:spacing w:before="240" w:line="276" w:lineRule="auto"/>
              <w:rPr>
                <w:b/>
              </w:rPr>
            </w:pPr>
            <w:r>
              <w:rPr>
                <w:b/>
              </w:rPr>
              <w:t>I have reviewed the associated Export Country OMAR and this loadout complies with the OMAR:</w:t>
            </w:r>
          </w:p>
          <w:p w14:paraId="17504DCB" w14:textId="77777777" w:rsidR="00AB5572" w:rsidRDefault="00AB5572" w:rsidP="00AB5572">
            <w:pPr>
              <w:spacing w:before="240" w:line="276" w:lineRule="auto"/>
              <w:rPr>
                <w:b/>
              </w:rPr>
            </w:pPr>
            <w:r>
              <w:rPr>
                <w:b/>
              </w:rPr>
              <w:t>EU:</w:t>
            </w:r>
          </w:p>
          <w:p w14:paraId="7EC5149F" w14:textId="77777777" w:rsidR="00AB5572" w:rsidRDefault="00AB5572" w:rsidP="00AB5572">
            <w:pPr>
              <w:spacing w:before="240" w:line="276" w:lineRule="auto"/>
              <w:rPr>
                <w:b/>
              </w:rPr>
            </w:pPr>
            <w:r>
              <w:rPr>
                <w:b/>
              </w:rPr>
              <w:t>AU:</w:t>
            </w:r>
          </w:p>
          <w:p w14:paraId="69B51A96" w14:textId="77777777" w:rsidR="00AB5572" w:rsidRDefault="00AB5572" w:rsidP="00AB5572">
            <w:pPr>
              <w:spacing w:before="240" w:line="276" w:lineRule="auto"/>
              <w:rPr>
                <w:b/>
              </w:rPr>
            </w:pPr>
            <w:r>
              <w:rPr>
                <w:b/>
              </w:rPr>
              <w:t>HK:</w:t>
            </w:r>
          </w:p>
          <w:p w14:paraId="63C9CC06" w14:textId="77777777" w:rsidR="00AB5572" w:rsidRDefault="00AB5572" w:rsidP="00AB5572">
            <w:pPr>
              <w:spacing w:before="240" w:line="276" w:lineRule="auto"/>
              <w:rPr>
                <w:b/>
              </w:rPr>
            </w:pPr>
            <w:r>
              <w:rPr>
                <w:b/>
              </w:rPr>
              <w:t>AU:</w:t>
            </w:r>
          </w:p>
          <w:p w14:paraId="4FA4F2B9" w14:textId="42312C3D" w:rsidR="00AB5572" w:rsidRDefault="00AB5572" w:rsidP="00AB5572">
            <w:pPr>
              <w:spacing w:before="240" w:line="276" w:lineRule="auto"/>
              <w:rPr>
                <w:b/>
              </w:rPr>
            </w:pPr>
            <w:r>
              <w:rPr>
                <w:b/>
              </w:rPr>
              <w:t>Operator signature: __________________________________________</w:t>
            </w:r>
          </w:p>
        </w:tc>
      </w:tr>
    </w:tbl>
    <w:p w14:paraId="2689EB71" w14:textId="5D84B95D" w:rsidR="008A17C3" w:rsidRPr="00E82D05" w:rsidRDefault="008A17C3" w:rsidP="00E82D05">
      <w:pPr>
        <w:spacing w:after="0"/>
        <w:rPr>
          <w:rFonts w:eastAsia="Times New Roman" w:cs="Times New Roman"/>
          <w:sz w:val="12"/>
          <w:szCs w:val="12"/>
          <w:lang w:eastAsia="en-NZ"/>
        </w:rPr>
      </w:pPr>
    </w:p>
    <w:sectPr w:rsidR="008A17C3" w:rsidRPr="00E82D05" w:rsidSect="00CD6F62">
      <w:pgSz w:w="11906" w:h="16838"/>
      <w:pgMar w:top="1440" w:right="1440" w:bottom="1440" w:left="1276"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E831" w14:textId="77777777" w:rsidR="00E4595D" w:rsidRDefault="00E4595D" w:rsidP="00D94F36">
      <w:pPr>
        <w:spacing w:after="0" w:line="240" w:lineRule="auto"/>
      </w:pPr>
      <w:r>
        <w:separator/>
      </w:r>
    </w:p>
  </w:endnote>
  <w:endnote w:type="continuationSeparator" w:id="0">
    <w:p w14:paraId="2296C2DC" w14:textId="77777777" w:rsidR="00E4595D" w:rsidRDefault="00E4595D" w:rsidP="00D94F36">
      <w:pPr>
        <w:spacing w:after="0" w:line="240" w:lineRule="auto"/>
      </w:pPr>
      <w:r>
        <w:continuationSeparator/>
      </w:r>
    </w:p>
  </w:endnote>
  <w:endnote w:type="continuationNotice" w:id="1">
    <w:p w14:paraId="79CF5C22" w14:textId="77777777" w:rsidR="00E4595D" w:rsidRDefault="00E45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Std">
    <w:altName w:val="Calibri"/>
    <w:charset w:val="00"/>
    <w:family w:val="auto"/>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5FC0" w14:textId="550D3B21" w:rsidR="00E4595D" w:rsidRPr="009D5BB3" w:rsidRDefault="00E4595D" w:rsidP="009D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FD3C" w14:textId="77777777" w:rsidR="00E4595D" w:rsidRDefault="00E4595D" w:rsidP="00D94F36">
      <w:pPr>
        <w:spacing w:after="0" w:line="240" w:lineRule="auto"/>
      </w:pPr>
      <w:r>
        <w:separator/>
      </w:r>
    </w:p>
  </w:footnote>
  <w:footnote w:type="continuationSeparator" w:id="0">
    <w:p w14:paraId="1A60E92A" w14:textId="77777777" w:rsidR="00E4595D" w:rsidRDefault="00E4595D" w:rsidP="00D94F36">
      <w:pPr>
        <w:spacing w:after="0" w:line="240" w:lineRule="auto"/>
      </w:pPr>
      <w:r>
        <w:continuationSeparator/>
      </w:r>
    </w:p>
  </w:footnote>
  <w:footnote w:type="continuationNotice" w:id="1">
    <w:p w14:paraId="5B88F8D9" w14:textId="77777777" w:rsidR="00E4595D" w:rsidRDefault="00E4595D">
      <w:pPr>
        <w:spacing w:after="0" w:line="240" w:lineRule="auto"/>
      </w:pPr>
    </w:p>
  </w:footnote>
  <w:footnote w:id="2">
    <w:p w14:paraId="5B5C82C5" w14:textId="62BAF457" w:rsidR="00E4595D" w:rsidRDefault="00E4595D">
      <w:pPr>
        <w:pStyle w:val="FootnoteText"/>
      </w:pPr>
      <w:r>
        <w:rPr>
          <w:rStyle w:val="FootnoteReference"/>
        </w:rPr>
        <w:footnoteRef/>
      </w:r>
      <w:r>
        <w:t xml:space="preserve"> </w:t>
      </w:r>
      <w:r>
        <w:rPr>
          <w:rFonts w:eastAsia="Times New Roman" w:cs="Times New Roman"/>
          <w:lang w:eastAsia="en-NZ"/>
        </w:rPr>
        <w:t>F</w:t>
      </w:r>
      <w:r w:rsidRPr="00B02240">
        <w:rPr>
          <w:rFonts w:eastAsia="Times New Roman" w:cs="Times New Roman"/>
          <w:lang w:eastAsia="en-NZ"/>
        </w:rPr>
        <w:t>ree of honey and bee product residues, dirt, dust, moulds, insect parts and waste, and other debris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273B" w14:textId="77777777" w:rsidR="00E4595D" w:rsidRDefault="00E45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7402" w14:textId="77777777" w:rsidR="00E4595D" w:rsidRPr="006514F5" w:rsidRDefault="00E4595D" w:rsidP="00732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4AFA" w14:textId="77777777" w:rsidR="00E4595D" w:rsidRPr="006514F5" w:rsidRDefault="00E4595D" w:rsidP="00732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141"/>
    <w:multiLevelType w:val="hybridMultilevel"/>
    <w:tmpl w:val="1A94F436"/>
    <w:lvl w:ilvl="0" w:tplc="7E2607C8">
      <w:numFmt w:val="bullet"/>
      <w:lvlText w:val="-"/>
      <w:lvlJc w:val="left"/>
      <w:pPr>
        <w:tabs>
          <w:tab w:val="num" w:pos="3960"/>
        </w:tabs>
        <w:ind w:left="3960" w:hanging="360"/>
      </w:pPr>
      <w:rPr>
        <w:rFonts w:ascii="Times New Roman" w:eastAsia="Times New Roman" w:hAnsi="Times New Roman" w:cs="Times New Roman" w:hint="default"/>
      </w:rPr>
    </w:lvl>
    <w:lvl w:ilvl="1" w:tplc="C1E2973A" w:tentative="1">
      <w:start w:val="1"/>
      <w:numFmt w:val="bullet"/>
      <w:lvlText w:val="o"/>
      <w:lvlJc w:val="left"/>
      <w:pPr>
        <w:tabs>
          <w:tab w:val="num" w:pos="4680"/>
        </w:tabs>
        <w:ind w:left="4680" w:hanging="360"/>
      </w:pPr>
      <w:rPr>
        <w:rFonts w:ascii="Courier New" w:hAnsi="Courier New" w:hint="default"/>
      </w:rPr>
    </w:lvl>
    <w:lvl w:ilvl="2" w:tplc="F49EE3F4" w:tentative="1">
      <w:start w:val="1"/>
      <w:numFmt w:val="bullet"/>
      <w:lvlText w:val=""/>
      <w:lvlJc w:val="left"/>
      <w:pPr>
        <w:tabs>
          <w:tab w:val="num" w:pos="5400"/>
        </w:tabs>
        <w:ind w:left="5400" w:hanging="360"/>
      </w:pPr>
      <w:rPr>
        <w:rFonts w:ascii="Wingdings" w:hAnsi="Wingdings" w:hint="default"/>
      </w:rPr>
    </w:lvl>
    <w:lvl w:ilvl="3" w:tplc="83444096" w:tentative="1">
      <w:start w:val="1"/>
      <w:numFmt w:val="bullet"/>
      <w:lvlText w:val=""/>
      <w:lvlJc w:val="left"/>
      <w:pPr>
        <w:tabs>
          <w:tab w:val="num" w:pos="6120"/>
        </w:tabs>
        <w:ind w:left="6120" w:hanging="360"/>
      </w:pPr>
      <w:rPr>
        <w:rFonts w:ascii="Symbol" w:hAnsi="Symbol" w:hint="default"/>
      </w:rPr>
    </w:lvl>
    <w:lvl w:ilvl="4" w:tplc="4ED6E58E" w:tentative="1">
      <w:start w:val="1"/>
      <w:numFmt w:val="bullet"/>
      <w:lvlText w:val="o"/>
      <w:lvlJc w:val="left"/>
      <w:pPr>
        <w:tabs>
          <w:tab w:val="num" w:pos="6840"/>
        </w:tabs>
        <w:ind w:left="6840" w:hanging="360"/>
      </w:pPr>
      <w:rPr>
        <w:rFonts w:ascii="Courier New" w:hAnsi="Courier New" w:hint="default"/>
      </w:rPr>
    </w:lvl>
    <w:lvl w:ilvl="5" w:tplc="0A386DC0" w:tentative="1">
      <w:start w:val="1"/>
      <w:numFmt w:val="bullet"/>
      <w:lvlText w:val=""/>
      <w:lvlJc w:val="left"/>
      <w:pPr>
        <w:tabs>
          <w:tab w:val="num" w:pos="7560"/>
        </w:tabs>
        <w:ind w:left="7560" w:hanging="360"/>
      </w:pPr>
      <w:rPr>
        <w:rFonts w:ascii="Wingdings" w:hAnsi="Wingdings" w:hint="default"/>
      </w:rPr>
    </w:lvl>
    <w:lvl w:ilvl="6" w:tplc="FDCE4A4C" w:tentative="1">
      <w:start w:val="1"/>
      <w:numFmt w:val="bullet"/>
      <w:lvlText w:val=""/>
      <w:lvlJc w:val="left"/>
      <w:pPr>
        <w:tabs>
          <w:tab w:val="num" w:pos="8280"/>
        </w:tabs>
        <w:ind w:left="8280" w:hanging="360"/>
      </w:pPr>
      <w:rPr>
        <w:rFonts w:ascii="Symbol" w:hAnsi="Symbol" w:hint="default"/>
      </w:rPr>
    </w:lvl>
    <w:lvl w:ilvl="7" w:tplc="C8586ECE" w:tentative="1">
      <w:start w:val="1"/>
      <w:numFmt w:val="bullet"/>
      <w:lvlText w:val="o"/>
      <w:lvlJc w:val="left"/>
      <w:pPr>
        <w:tabs>
          <w:tab w:val="num" w:pos="9000"/>
        </w:tabs>
        <w:ind w:left="9000" w:hanging="360"/>
      </w:pPr>
      <w:rPr>
        <w:rFonts w:ascii="Courier New" w:hAnsi="Courier New" w:hint="default"/>
      </w:rPr>
    </w:lvl>
    <w:lvl w:ilvl="8" w:tplc="4FE0D3B2" w:tentative="1">
      <w:start w:val="1"/>
      <w:numFmt w:val="bullet"/>
      <w:lvlText w:val=""/>
      <w:lvlJc w:val="left"/>
      <w:pPr>
        <w:tabs>
          <w:tab w:val="num" w:pos="9720"/>
        </w:tabs>
        <w:ind w:left="9720" w:hanging="360"/>
      </w:pPr>
      <w:rPr>
        <w:rFonts w:ascii="Wingdings" w:hAnsi="Wingdings" w:hint="default"/>
      </w:rPr>
    </w:lvl>
  </w:abstractNum>
  <w:abstractNum w:abstractNumId="1" w15:restartNumberingAfterBreak="0">
    <w:nsid w:val="034D5965"/>
    <w:multiLevelType w:val="hybridMultilevel"/>
    <w:tmpl w:val="DA06AEE6"/>
    <w:lvl w:ilvl="0" w:tplc="35CE732C">
      <w:start w:val="1"/>
      <w:numFmt w:val="upperLetter"/>
      <w:lvlText w:val="%1."/>
      <w:lvlJc w:val="left"/>
      <w:pPr>
        <w:ind w:left="720" w:hanging="360"/>
      </w:pPr>
      <w:rPr>
        <w:b w:val="0"/>
        <w:color w:val="7030A0"/>
      </w:rPr>
    </w:lvl>
    <w:lvl w:ilvl="1" w:tplc="7572F43E">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9595C70"/>
    <w:multiLevelType w:val="hybridMultilevel"/>
    <w:tmpl w:val="898C40B0"/>
    <w:lvl w:ilvl="0" w:tplc="605AF22C">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9E3565"/>
    <w:multiLevelType w:val="hybridMultilevel"/>
    <w:tmpl w:val="6240A8D0"/>
    <w:lvl w:ilvl="0" w:tplc="14090015">
      <w:start w:val="1"/>
      <w:numFmt w:val="upperLetter"/>
      <w:lvlText w:val="%1."/>
      <w:lvlJc w:val="left"/>
      <w:pPr>
        <w:ind w:left="720" w:hanging="360"/>
      </w:pPr>
      <w:rPr>
        <w:rFonts w:hint="default"/>
      </w:rPr>
    </w:lvl>
    <w:lvl w:ilvl="1" w:tplc="14090019">
      <w:start w:val="1"/>
      <w:numFmt w:val="lowerLetter"/>
      <w:lvlText w:val="%2."/>
      <w:lvlJc w:val="left"/>
      <w:pPr>
        <w:ind w:left="1440" w:hanging="360"/>
      </w:pPr>
    </w:lvl>
    <w:lvl w:ilvl="2" w:tplc="1409000F">
      <w:start w:val="1"/>
      <w:numFmt w:val="decimal"/>
      <w:lvlText w:val="%3."/>
      <w:lvlJc w:val="left"/>
      <w:pPr>
        <w:ind w:left="2700" w:hanging="720"/>
      </w:pPr>
      <w:rPr>
        <w:rFonts w:hint="default"/>
      </w:rPr>
    </w:lvl>
    <w:lvl w:ilvl="3" w:tplc="776E2692">
      <w:start w:val="1"/>
      <w:numFmt w:val="upperLetter"/>
      <w:lvlText w:val="%4."/>
      <w:lvlJc w:val="left"/>
      <w:pPr>
        <w:ind w:left="3240" w:hanging="720"/>
      </w:pPr>
      <w:rPr>
        <w:rFonts w:hint="default"/>
        <w:color w:val="BF8F00" w:themeColor="accent4" w:themeShade="BF"/>
        <w:sz w:val="52"/>
        <w:szCs w:val="52"/>
      </w:rPr>
    </w:lvl>
    <w:lvl w:ilvl="4" w:tplc="EEAA733A">
      <w:start w:val="1"/>
      <w:numFmt w:val="decimal"/>
      <w:lvlText w:val="%5."/>
      <w:lvlJc w:val="left"/>
      <w:pPr>
        <w:ind w:left="3600" w:hanging="360"/>
      </w:pPr>
      <w:rPr>
        <w:rFonts w:hint="default"/>
      </w:r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411BFA"/>
    <w:multiLevelType w:val="hybridMultilevel"/>
    <w:tmpl w:val="5E30F5B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2114B26"/>
    <w:multiLevelType w:val="hybridMultilevel"/>
    <w:tmpl w:val="E1AE515C"/>
    <w:lvl w:ilvl="0" w:tplc="2236CE9C">
      <w:start w:val="3"/>
      <w:numFmt w:val="bullet"/>
      <w:lvlText w:val="-"/>
      <w:lvlJc w:val="left"/>
      <w:pPr>
        <w:ind w:left="720" w:hanging="360"/>
      </w:pPr>
      <w:rPr>
        <w:rFonts w:ascii="Arial Narrow" w:eastAsiaTheme="minorEastAsia" w:hAnsi="Arial Narrow"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FD6B3C"/>
    <w:multiLevelType w:val="hybridMultilevel"/>
    <w:tmpl w:val="34C6F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396251"/>
    <w:multiLevelType w:val="hybridMultilevel"/>
    <w:tmpl w:val="F1FCDD2C"/>
    <w:lvl w:ilvl="0" w:tplc="22FA3008">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6B30A7B"/>
    <w:multiLevelType w:val="multilevel"/>
    <w:tmpl w:val="B656B8E8"/>
    <w:styleLink w:val="TableClause"/>
    <w:lvl w:ilvl="0">
      <w:start w:val="1"/>
      <w:numFmt w:val="none"/>
      <w:lvlText w:val=""/>
      <w:lvlJc w:val="left"/>
      <w:pPr>
        <w:ind w:left="0" w:firstLine="0"/>
      </w:pPr>
      <w:rPr>
        <w:rFonts w:ascii="Arial Narrow" w:hAnsi="Arial Narrow" w:hint="default"/>
        <w:sz w:val="22"/>
      </w:rPr>
    </w:lvl>
    <w:lvl w:ilvl="1">
      <w:start w:val="1"/>
      <w:numFmt w:val="lowerLetter"/>
      <w:pStyle w:val="GuidancetableL1"/>
      <w:lvlText w:val="(%2)"/>
      <w:lvlJc w:val="left"/>
      <w:pPr>
        <w:ind w:left="284" w:hanging="284"/>
      </w:pPr>
      <w:rPr>
        <w:rFonts w:hint="default"/>
      </w:rPr>
    </w:lvl>
    <w:lvl w:ilvl="2">
      <w:start w:val="1"/>
      <w:numFmt w:val="lowerRoman"/>
      <w:pStyle w:val="GuidancetableL2"/>
      <w:lvlText w:val="%3)"/>
      <w:lvlJc w:val="left"/>
      <w:pPr>
        <w:ind w:left="567" w:hanging="283"/>
      </w:pPr>
      <w:rPr>
        <w:rFonts w:hint="default"/>
      </w:rPr>
    </w:lvl>
    <w:lvl w:ilvl="3">
      <w:start w:val="1"/>
      <w:numFmt w:val="decimal"/>
      <w:lvlText w:val="%4."/>
      <w:lvlJc w:val="left"/>
      <w:pPr>
        <w:ind w:left="3131" w:hanging="360"/>
      </w:pPr>
      <w:rPr>
        <w:rFonts w:hint="default"/>
      </w:rPr>
    </w:lvl>
    <w:lvl w:ilvl="4">
      <w:start w:val="1"/>
      <w:numFmt w:val="lowerLetter"/>
      <w:lvlText w:val="%5."/>
      <w:lvlJc w:val="left"/>
      <w:pPr>
        <w:ind w:left="3851" w:hanging="360"/>
      </w:pPr>
      <w:rPr>
        <w:rFonts w:hint="default"/>
      </w:rPr>
    </w:lvl>
    <w:lvl w:ilvl="5">
      <w:start w:val="1"/>
      <w:numFmt w:val="lowerRoman"/>
      <w:lvlText w:val="%6."/>
      <w:lvlJc w:val="right"/>
      <w:pPr>
        <w:ind w:left="4571" w:hanging="180"/>
      </w:pPr>
      <w:rPr>
        <w:rFonts w:hint="default"/>
      </w:rPr>
    </w:lvl>
    <w:lvl w:ilvl="6">
      <w:start w:val="1"/>
      <w:numFmt w:val="decimal"/>
      <w:lvlText w:val="%7."/>
      <w:lvlJc w:val="left"/>
      <w:pPr>
        <w:ind w:left="5291" w:hanging="360"/>
      </w:pPr>
      <w:rPr>
        <w:rFonts w:hint="default"/>
      </w:rPr>
    </w:lvl>
    <w:lvl w:ilvl="7">
      <w:start w:val="1"/>
      <w:numFmt w:val="lowerLetter"/>
      <w:lvlText w:val="%8."/>
      <w:lvlJc w:val="left"/>
      <w:pPr>
        <w:ind w:left="6011" w:hanging="360"/>
      </w:pPr>
      <w:rPr>
        <w:rFonts w:hint="default"/>
      </w:rPr>
    </w:lvl>
    <w:lvl w:ilvl="8">
      <w:start w:val="1"/>
      <w:numFmt w:val="lowerRoman"/>
      <w:lvlText w:val="%9."/>
      <w:lvlJc w:val="right"/>
      <w:pPr>
        <w:ind w:left="6731" w:hanging="180"/>
      </w:pPr>
      <w:rPr>
        <w:rFonts w:hint="default"/>
      </w:rPr>
    </w:lvl>
  </w:abstractNum>
  <w:abstractNum w:abstractNumId="9" w15:restartNumberingAfterBreak="0">
    <w:nsid w:val="18B453F0"/>
    <w:multiLevelType w:val="hybridMultilevel"/>
    <w:tmpl w:val="29E0BA1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C0F2B51"/>
    <w:multiLevelType w:val="hybridMultilevel"/>
    <w:tmpl w:val="A5320B3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207C0003"/>
    <w:multiLevelType w:val="multilevel"/>
    <w:tmpl w:val="21F6573A"/>
    <w:styleLink w:val="Clause"/>
    <w:lvl w:ilvl="0">
      <w:start w:val="1"/>
      <w:numFmt w:val="decimal"/>
      <w:pStyle w:val="ClauseL1"/>
      <w:lvlText w:val="(%1)"/>
      <w:lvlJc w:val="left"/>
      <w:pPr>
        <w:ind w:left="567" w:hanging="567"/>
      </w:pPr>
      <w:rPr>
        <w:rFonts w:ascii="Arial Narrow" w:hAnsi="Arial Narrow" w:hint="default"/>
        <w:sz w:val="22"/>
      </w:rPr>
    </w:lvl>
    <w:lvl w:ilvl="1">
      <w:start w:val="1"/>
      <w:numFmt w:val="lowerLetter"/>
      <w:pStyle w:val="ClauseL2"/>
      <w:lvlText w:val="%2)"/>
      <w:lvlJc w:val="left"/>
      <w:pPr>
        <w:ind w:left="1021" w:hanging="454"/>
      </w:pPr>
      <w:rPr>
        <w:rFonts w:hint="default"/>
      </w:rPr>
    </w:lvl>
    <w:lvl w:ilvl="2">
      <w:start w:val="1"/>
      <w:numFmt w:val="lowerRoman"/>
      <w:pStyle w:val="ClauseL3"/>
      <w:lvlText w:val="%3)"/>
      <w:lvlJc w:val="left"/>
      <w:pPr>
        <w:ind w:left="1531" w:hanging="510"/>
      </w:pPr>
      <w:rPr>
        <w:rFonts w:hint="default"/>
      </w:rPr>
    </w:lvl>
    <w:lvl w:ilvl="3">
      <w:start w:val="1"/>
      <w:numFmt w:val="decimal"/>
      <w:pStyle w:val="ClauseL4"/>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977F04"/>
    <w:multiLevelType w:val="hybridMultilevel"/>
    <w:tmpl w:val="4DB201E8"/>
    <w:lvl w:ilvl="0" w:tplc="14090015">
      <w:start w:val="1"/>
      <w:numFmt w:val="upperLetter"/>
      <w:lvlText w:val="%1."/>
      <w:lvlJc w:val="left"/>
      <w:pPr>
        <w:ind w:left="720" w:hanging="360"/>
      </w:pPr>
      <w:rPr>
        <w:rFonts w:hint="default"/>
      </w:rPr>
    </w:lvl>
    <w:lvl w:ilvl="1" w:tplc="14090019">
      <w:start w:val="1"/>
      <w:numFmt w:val="lowerLetter"/>
      <w:lvlText w:val="%2."/>
      <w:lvlJc w:val="left"/>
      <w:pPr>
        <w:ind w:left="1440" w:hanging="360"/>
      </w:pPr>
    </w:lvl>
    <w:lvl w:ilvl="2" w:tplc="14090015">
      <w:start w:val="1"/>
      <w:numFmt w:val="upperLetter"/>
      <w:lvlText w:val="%3."/>
      <w:lvlJc w:val="left"/>
      <w:pPr>
        <w:ind w:left="2700" w:hanging="720"/>
      </w:pPr>
      <w:rPr>
        <w:rFonts w:hint="default"/>
      </w:rPr>
    </w:lvl>
    <w:lvl w:ilvl="3" w:tplc="582CFED6">
      <w:start w:val="1"/>
      <w:numFmt w:val="upperLetter"/>
      <w:lvlText w:val="%4."/>
      <w:lvlJc w:val="left"/>
      <w:pPr>
        <w:ind w:left="720" w:hanging="72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8BB4CBE"/>
    <w:multiLevelType w:val="hybridMultilevel"/>
    <w:tmpl w:val="C44C3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D46B43"/>
    <w:multiLevelType w:val="hybridMultilevel"/>
    <w:tmpl w:val="806E75A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F034881"/>
    <w:multiLevelType w:val="hybridMultilevel"/>
    <w:tmpl w:val="72966178"/>
    <w:lvl w:ilvl="0" w:tplc="54D622F4">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FC438C3"/>
    <w:multiLevelType w:val="hybridMultilevel"/>
    <w:tmpl w:val="DAD00D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324AA9"/>
    <w:multiLevelType w:val="hybridMultilevel"/>
    <w:tmpl w:val="DF74F4A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7057A94"/>
    <w:multiLevelType w:val="hybridMultilevel"/>
    <w:tmpl w:val="D81A0B3A"/>
    <w:lvl w:ilvl="0" w:tplc="B0FC2AE0">
      <w:start w:val="1"/>
      <w:numFmt w:val="upperLetter"/>
      <w:lvlText w:val="%1."/>
      <w:lvlJc w:val="left"/>
      <w:pPr>
        <w:ind w:left="1080" w:hanging="720"/>
      </w:pPr>
      <w:rPr>
        <w:rFonts w:hint="default"/>
        <w:color w:val="538135" w:themeColor="accent6" w:themeShade="B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7267769"/>
    <w:multiLevelType w:val="hybridMultilevel"/>
    <w:tmpl w:val="0FD023FE"/>
    <w:lvl w:ilvl="0" w:tplc="14090015">
      <w:start w:val="1"/>
      <w:numFmt w:val="upperLetter"/>
      <w:lvlText w:val="%1."/>
      <w:lvlJc w:val="left"/>
      <w:pPr>
        <w:ind w:left="720" w:hanging="360"/>
      </w:pPr>
      <w:rPr>
        <w:b w:val="0"/>
      </w:rPr>
    </w:lvl>
    <w:lvl w:ilvl="1" w:tplc="3212461C">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8846E98"/>
    <w:multiLevelType w:val="hybridMultilevel"/>
    <w:tmpl w:val="FCECA048"/>
    <w:lvl w:ilvl="0" w:tplc="01AC7D72">
      <w:numFmt w:val="bullet"/>
      <w:lvlText w:val="-"/>
      <w:lvlJc w:val="left"/>
      <w:pPr>
        <w:ind w:left="428" w:hanging="360"/>
      </w:pPr>
      <w:rPr>
        <w:rFonts w:ascii="Arial" w:eastAsia="Times New Roman" w:hAnsi="Arial" w:cs="Aria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1" w15:restartNumberingAfterBreak="0">
    <w:nsid w:val="3DB61F1B"/>
    <w:multiLevelType w:val="hybridMultilevel"/>
    <w:tmpl w:val="C6FAFD92"/>
    <w:lvl w:ilvl="0" w:tplc="605AF22C">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E6A1B67"/>
    <w:multiLevelType w:val="hybridMultilevel"/>
    <w:tmpl w:val="DD8A97BC"/>
    <w:lvl w:ilvl="0" w:tplc="14090015">
      <w:start w:val="1"/>
      <w:numFmt w:val="upperLetter"/>
      <w:lvlText w:val="%1."/>
      <w:lvlJc w:val="left"/>
      <w:pPr>
        <w:ind w:left="720" w:hanging="360"/>
      </w:pPr>
      <w:rPr>
        <w:rFonts w:hint="default"/>
      </w:rPr>
    </w:lvl>
    <w:lvl w:ilvl="1" w:tplc="14090019">
      <w:start w:val="1"/>
      <w:numFmt w:val="lowerLetter"/>
      <w:lvlText w:val="%2."/>
      <w:lvlJc w:val="left"/>
      <w:pPr>
        <w:ind w:left="1440" w:hanging="360"/>
      </w:pPr>
    </w:lvl>
    <w:lvl w:ilvl="2" w:tplc="14090015">
      <w:start w:val="1"/>
      <w:numFmt w:val="upperLetter"/>
      <w:lvlText w:val="%3."/>
      <w:lvlJc w:val="left"/>
      <w:pPr>
        <w:ind w:left="2700" w:hanging="720"/>
      </w:pPr>
      <w:rPr>
        <w:rFonts w:hint="default"/>
      </w:rPr>
    </w:lvl>
    <w:lvl w:ilvl="3" w:tplc="776E2692">
      <w:start w:val="1"/>
      <w:numFmt w:val="upperLetter"/>
      <w:lvlText w:val="%4."/>
      <w:lvlJc w:val="left"/>
      <w:pPr>
        <w:ind w:left="3240" w:hanging="720"/>
      </w:pPr>
      <w:rPr>
        <w:rFonts w:hint="default"/>
        <w:color w:val="BF8F00" w:themeColor="accent4" w:themeShade="BF"/>
        <w:sz w:val="52"/>
        <w:szCs w:val="52"/>
      </w:rPr>
    </w:lvl>
    <w:lvl w:ilvl="4" w:tplc="EEAA733A">
      <w:start w:val="1"/>
      <w:numFmt w:val="decimal"/>
      <w:lvlText w:val="%5."/>
      <w:lvlJc w:val="left"/>
      <w:pPr>
        <w:ind w:left="3600" w:hanging="360"/>
      </w:pPr>
      <w:rPr>
        <w:rFonts w:hint="default"/>
      </w:r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F27056A"/>
    <w:multiLevelType w:val="hybridMultilevel"/>
    <w:tmpl w:val="1BA4D4C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2600E51"/>
    <w:multiLevelType w:val="hybridMultilevel"/>
    <w:tmpl w:val="D2BE8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2E03CFD"/>
    <w:multiLevelType w:val="hybridMultilevel"/>
    <w:tmpl w:val="A238E8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4897DF8"/>
    <w:multiLevelType w:val="hybridMultilevel"/>
    <w:tmpl w:val="55CAAC6C"/>
    <w:lvl w:ilvl="0" w:tplc="8FC856C8">
      <w:start w:val="5"/>
      <w:numFmt w:val="upperLetter"/>
      <w:lvlText w:val="%1."/>
      <w:lvlJc w:val="left"/>
      <w:pPr>
        <w:ind w:left="1080" w:hanging="720"/>
      </w:pPr>
      <w:rPr>
        <w:rFonts w:hint="default"/>
        <w:color w:val="538135" w:themeColor="accent6" w:themeShade="B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53D6CFF"/>
    <w:multiLevelType w:val="hybridMultilevel"/>
    <w:tmpl w:val="92DA42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56F6917"/>
    <w:multiLevelType w:val="hybridMultilevel"/>
    <w:tmpl w:val="4E7A0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6445F49"/>
    <w:multiLevelType w:val="hybridMultilevel"/>
    <w:tmpl w:val="E714A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8757058"/>
    <w:multiLevelType w:val="hybridMultilevel"/>
    <w:tmpl w:val="564C13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4B42622B"/>
    <w:multiLevelType w:val="hybridMultilevel"/>
    <w:tmpl w:val="A0BE3C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E78233C"/>
    <w:multiLevelType w:val="multilevel"/>
    <w:tmpl w:val="1A3023D6"/>
    <w:lvl w:ilvl="0">
      <w:start w:val="1"/>
      <w:numFmt w:val="bullet"/>
      <w:pStyle w:val="BulletL1"/>
      <w:lvlText w:val=""/>
      <w:lvlJc w:val="left"/>
      <w:pPr>
        <w:ind w:left="851" w:hanging="284"/>
      </w:pPr>
      <w:rPr>
        <w:rFonts w:ascii="Symbol" w:hAnsi="Symbol" w:hint="default"/>
      </w:rPr>
    </w:lvl>
    <w:lvl w:ilvl="1">
      <w:start w:val="1"/>
      <w:numFmt w:val="bullet"/>
      <w:pStyle w:val="BulletL2"/>
      <w:lvlText w:val="–"/>
      <w:lvlJc w:val="left"/>
      <w:pPr>
        <w:ind w:left="1135" w:hanging="284"/>
      </w:pPr>
      <w:rPr>
        <w:rFonts w:ascii="Arial Narrow" w:hAnsi="Arial Narrow" w:hint="default"/>
      </w:rPr>
    </w:lvl>
    <w:lvl w:ilvl="2">
      <w:start w:val="1"/>
      <w:numFmt w:val="bullet"/>
      <w:pStyle w:val="BulletL3"/>
      <w:lvlText w:val="•"/>
      <w:lvlJc w:val="left"/>
      <w:pPr>
        <w:ind w:left="1419" w:hanging="284"/>
      </w:pPr>
      <w:rPr>
        <w:rFonts w:ascii="Arial" w:hAnsi="Arial" w:hint="default"/>
      </w:rPr>
    </w:lvl>
    <w:lvl w:ilvl="3">
      <w:start w:val="1"/>
      <w:numFmt w:val="bullet"/>
      <w:lvlText w:val=""/>
      <w:lvlJc w:val="left"/>
      <w:pPr>
        <w:ind w:left="1703" w:hanging="284"/>
      </w:pPr>
      <w:rPr>
        <w:rFonts w:ascii="Symbol" w:hAnsi="Symbol" w:hint="default"/>
      </w:rPr>
    </w:lvl>
    <w:lvl w:ilvl="4">
      <w:start w:val="1"/>
      <w:numFmt w:val="bullet"/>
      <w:lvlText w:val=""/>
      <w:lvlJc w:val="left"/>
      <w:pPr>
        <w:ind w:left="1987" w:hanging="284"/>
      </w:pPr>
      <w:rPr>
        <w:rFonts w:ascii="Symbol" w:hAnsi="Symbol" w:hint="default"/>
      </w:rPr>
    </w:lvl>
    <w:lvl w:ilvl="5">
      <w:start w:val="1"/>
      <w:numFmt w:val="bullet"/>
      <w:lvlText w:val=""/>
      <w:lvlJc w:val="left"/>
      <w:pPr>
        <w:ind w:left="2271" w:hanging="284"/>
      </w:pPr>
      <w:rPr>
        <w:rFonts w:ascii="Wingdings" w:hAnsi="Wingdings" w:hint="default"/>
      </w:rPr>
    </w:lvl>
    <w:lvl w:ilvl="6">
      <w:start w:val="1"/>
      <w:numFmt w:val="bullet"/>
      <w:lvlText w:val=""/>
      <w:lvlJc w:val="left"/>
      <w:pPr>
        <w:ind w:left="2555" w:hanging="284"/>
      </w:pPr>
      <w:rPr>
        <w:rFonts w:ascii="Wingdings" w:hAnsi="Wingdings" w:hint="default"/>
      </w:rPr>
    </w:lvl>
    <w:lvl w:ilvl="7">
      <w:start w:val="1"/>
      <w:numFmt w:val="bullet"/>
      <w:lvlText w:val=""/>
      <w:lvlJc w:val="left"/>
      <w:pPr>
        <w:ind w:left="2839" w:hanging="284"/>
      </w:pPr>
      <w:rPr>
        <w:rFonts w:ascii="Symbol" w:hAnsi="Symbol" w:hint="default"/>
      </w:rPr>
    </w:lvl>
    <w:lvl w:ilvl="8">
      <w:start w:val="1"/>
      <w:numFmt w:val="bullet"/>
      <w:lvlText w:val=""/>
      <w:lvlJc w:val="left"/>
      <w:pPr>
        <w:ind w:left="3123" w:hanging="284"/>
      </w:pPr>
      <w:rPr>
        <w:rFonts w:ascii="Symbol" w:hAnsi="Symbol" w:hint="default"/>
      </w:rPr>
    </w:lvl>
  </w:abstractNum>
  <w:abstractNum w:abstractNumId="33" w15:restartNumberingAfterBreak="0">
    <w:nsid w:val="506322FB"/>
    <w:multiLevelType w:val="hybridMultilevel"/>
    <w:tmpl w:val="EB3A9002"/>
    <w:lvl w:ilvl="0" w:tplc="1E4E09D4">
      <w:start w:val="1"/>
      <w:numFmt w:val="bullet"/>
      <w:pStyle w:val="Guidancetablebullet"/>
      <w:lvlText w:val=""/>
      <w:lvlJc w:val="left"/>
      <w:pPr>
        <w:ind w:left="397" w:hanging="397"/>
      </w:pPr>
      <w:rPr>
        <w:rFonts w:ascii="Symbol" w:hAnsi="Symbol" w:hint="default"/>
      </w:rPr>
    </w:lvl>
    <w:lvl w:ilvl="1" w:tplc="14090019">
      <w:start w:val="1"/>
      <w:numFmt w:val="lowerRoman"/>
      <w:lvlText w:val="%2)"/>
      <w:lvlJc w:val="left"/>
      <w:pPr>
        <w:ind w:left="794" w:hanging="397"/>
      </w:pPr>
      <w:rPr>
        <w:rFonts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Courier New"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Courier New" w:hint="default"/>
      </w:rPr>
    </w:lvl>
    <w:lvl w:ilvl="8" w:tplc="1409001B" w:tentative="1">
      <w:start w:val="1"/>
      <w:numFmt w:val="bullet"/>
      <w:lvlText w:val=""/>
      <w:lvlJc w:val="left"/>
      <w:pPr>
        <w:ind w:left="6480" w:hanging="360"/>
      </w:pPr>
      <w:rPr>
        <w:rFonts w:ascii="Wingdings" w:hAnsi="Wingdings" w:hint="default"/>
      </w:rPr>
    </w:lvl>
  </w:abstractNum>
  <w:abstractNum w:abstractNumId="34" w15:restartNumberingAfterBreak="0">
    <w:nsid w:val="512A00F8"/>
    <w:multiLevelType w:val="hybridMultilevel"/>
    <w:tmpl w:val="B46632C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3470E16"/>
    <w:multiLevelType w:val="hybridMultilevel"/>
    <w:tmpl w:val="3340AA8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553C1765"/>
    <w:multiLevelType w:val="hybridMultilevel"/>
    <w:tmpl w:val="5F8266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7F22466"/>
    <w:multiLevelType w:val="hybridMultilevel"/>
    <w:tmpl w:val="0D7EFE48"/>
    <w:lvl w:ilvl="0" w:tplc="776E2692">
      <w:start w:val="1"/>
      <w:numFmt w:val="upperLetter"/>
      <w:lvlText w:val="%1."/>
      <w:lvlJc w:val="left"/>
      <w:pPr>
        <w:ind w:left="720" w:hanging="720"/>
      </w:pPr>
      <w:rPr>
        <w:rFonts w:hint="default"/>
        <w:color w:val="BF8F00" w:themeColor="accent4" w:themeShade="BF"/>
        <w:sz w:val="52"/>
        <w:szCs w:val="5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360" w:hanging="180"/>
      </w:pPr>
    </w:lvl>
    <w:lvl w:ilvl="3" w:tplc="1409000F" w:tentative="1">
      <w:start w:val="1"/>
      <w:numFmt w:val="decimal"/>
      <w:lvlText w:val="%4."/>
      <w:lvlJc w:val="left"/>
      <w:pPr>
        <w:ind w:left="360" w:hanging="360"/>
      </w:pPr>
    </w:lvl>
    <w:lvl w:ilvl="4" w:tplc="14090019" w:tentative="1">
      <w:start w:val="1"/>
      <w:numFmt w:val="lowerLetter"/>
      <w:lvlText w:val="%5."/>
      <w:lvlJc w:val="left"/>
      <w:pPr>
        <w:ind w:left="1080" w:hanging="360"/>
      </w:pPr>
    </w:lvl>
    <w:lvl w:ilvl="5" w:tplc="1409001B" w:tentative="1">
      <w:start w:val="1"/>
      <w:numFmt w:val="lowerRoman"/>
      <w:lvlText w:val="%6."/>
      <w:lvlJc w:val="right"/>
      <w:pPr>
        <w:ind w:left="1800" w:hanging="180"/>
      </w:pPr>
    </w:lvl>
    <w:lvl w:ilvl="6" w:tplc="1409000F" w:tentative="1">
      <w:start w:val="1"/>
      <w:numFmt w:val="decimal"/>
      <w:lvlText w:val="%7."/>
      <w:lvlJc w:val="left"/>
      <w:pPr>
        <w:ind w:left="2520" w:hanging="360"/>
      </w:pPr>
    </w:lvl>
    <w:lvl w:ilvl="7" w:tplc="14090019" w:tentative="1">
      <w:start w:val="1"/>
      <w:numFmt w:val="lowerLetter"/>
      <w:lvlText w:val="%8."/>
      <w:lvlJc w:val="left"/>
      <w:pPr>
        <w:ind w:left="3240" w:hanging="360"/>
      </w:pPr>
    </w:lvl>
    <w:lvl w:ilvl="8" w:tplc="1409001B" w:tentative="1">
      <w:start w:val="1"/>
      <w:numFmt w:val="lowerRoman"/>
      <w:lvlText w:val="%9."/>
      <w:lvlJc w:val="right"/>
      <w:pPr>
        <w:ind w:left="3960" w:hanging="180"/>
      </w:pPr>
    </w:lvl>
  </w:abstractNum>
  <w:abstractNum w:abstractNumId="38" w15:restartNumberingAfterBreak="0">
    <w:nsid w:val="5B7567D1"/>
    <w:multiLevelType w:val="hybridMultilevel"/>
    <w:tmpl w:val="EF0C2B90"/>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39" w15:restartNumberingAfterBreak="0">
    <w:nsid w:val="5E6D44E2"/>
    <w:multiLevelType w:val="hybridMultilevel"/>
    <w:tmpl w:val="C1AA25A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0B66799"/>
    <w:multiLevelType w:val="hybridMultilevel"/>
    <w:tmpl w:val="AC22184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13E40B9"/>
    <w:multiLevelType w:val="multilevel"/>
    <w:tmpl w:val="7AE2BB20"/>
    <w:lvl w:ilvl="0">
      <w:start w:val="1"/>
      <w:numFmt w:val="decimal"/>
      <w:lvlText w:val="%1."/>
      <w:lvlJc w:val="left"/>
      <w:pPr>
        <w:ind w:left="2700" w:hanging="360"/>
      </w:pPr>
    </w:lvl>
    <w:lvl w:ilvl="1">
      <w:start w:val="1"/>
      <w:numFmt w:val="decimal"/>
      <w:isLgl/>
      <w:lvlText w:val="%1.%2."/>
      <w:lvlJc w:val="left"/>
      <w:pPr>
        <w:ind w:left="270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420" w:hanging="108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3780" w:hanging="1440"/>
      </w:pPr>
      <w:rPr>
        <w:rFonts w:hint="default"/>
      </w:rPr>
    </w:lvl>
  </w:abstractNum>
  <w:abstractNum w:abstractNumId="42" w15:restartNumberingAfterBreak="0">
    <w:nsid w:val="665473A7"/>
    <w:multiLevelType w:val="hybridMultilevel"/>
    <w:tmpl w:val="4FAE1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8473E0C"/>
    <w:multiLevelType w:val="hybridMultilevel"/>
    <w:tmpl w:val="47563D04"/>
    <w:lvl w:ilvl="0" w:tplc="8AB81F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ED1141"/>
    <w:multiLevelType w:val="hybridMultilevel"/>
    <w:tmpl w:val="3020A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A6D1AFF"/>
    <w:multiLevelType w:val="hybridMultilevel"/>
    <w:tmpl w:val="6854B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CD03E8A"/>
    <w:multiLevelType w:val="hybridMultilevel"/>
    <w:tmpl w:val="FE0A6C42"/>
    <w:lvl w:ilvl="0" w:tplc="14090015">
      <w:start w:val="1"/>
      <w:numFmt w:val="upperLetter"/>
      <w:lvlText w:val="%1."/>
      <w:lvlJc w:val="left"/>
      <w:pPr>
        <w:ind w:left="720" w:hanging="360"/>
      </w:pPr>
      <w:rPr>
        <w:rFonts w:hint="default"/>
      </w:rPr>
    </w:lvl>
    <w:lvl w:ilvl="1" w:tplc="14090015">
      <w:start w:val="1"/>
      <w:numFmt w:val="upperLetter"/>
      <w:lvlText w:val="%2."/>
      <w:lvlJc w:val="left"/>
      <w:pPr>
        <w:ind w:left="1440" w:hanging="360"/>
      </w:pPr>
    </w:lvl>
    <w:lvl w:ilvl="2" w:tplc="E0C810CC">
      <w:start w:val="1"/>
      <w:numFmt w:val="decimal"/>
      <w:lvlText w:val="%3."/>
      <w:lvlJc w:val="left"/>
      <w:pPr>
        <w:ind w:left="2700" w:hanging="720"/>
      </w:pPr>
      <w:rPr>
        <w:rFonts w:hint="default"/>
      </w:rPr>
    </w:lvl>
    <w:lvl w:ilvl="3" w:tplc="582CFED6">
      <w:start w:val="1"/>
      <w:numFmt w:val="upperLetter"/>
      <w:lvlText w:val="%4."/>
      <w:lvlJc w:val="left"/>
      <w:pPr>
        <w:ind w:left="3240" w:hanging="72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07A4522"/>
    <w:multiLevelType w:val="hybridMultilevel"/>
    <w:tmpl w:val="E7565D24"/>
    <w:lvl w:ilvl="0" w:tplc="1409000F">
      <w:start w:val="1"/>
      <w:numFmt w:val="decimal"/>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8" w15:restartNumberingAfterBreak="0">
    <w:nsid w:val="72A336E0"/>
    <w:multiLevelType w:val="hybridMultilevel"/>
    <w:tmpl w:val="D99CC6A6"/>
    <w:lvl w:ilvl="0" w:tplc="14090015">
      <w:start w:val="1"/>
      <w:numFmt w:val="upperLetter"/>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7316588A"/>
    <w:multiLevelType w:val="hybridMultilevel"/>
    <w:tmpl w:val="B8FE63B6"/>
    <w:lvl w:ilvl="0" w:tplc="E30ABB66">
      <w:start w:val="2"/>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34567CB"/>
    <w:multiLevelType w:val="hybridMultilevel"/>
    <w:tmpl w:val="0A7A69A6"/>
    <w:lvl w:ilvl="0" w:tplc="14090015">
      <w:start w:val="1"/>
      <w:numFmt w:val="upperLetter"/>
      <w:lvlText w:val="%1."/>
      <w:lvlJc w:val="left"/>
      <w:pPr>
        <w:ind w:left="720" w:hanging="360"/>
      </w:pPr>
      <w:rPr>
        <w:b w:val="0"/>
        <w:color w:val="538135" w:themeColor="accent6" w:themeShade="BF"/>
      </w:rPr>
    </w:lvl>
    <w:lvl w:ilvl="1" w:tplc="7572F43E">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74617AE8"/>
    <w:multiLevelType w:val="hybridMultilevel"/>
    <w:tmpl w:val="AC749160"/>
    <w:lvl w:ilvl="0" w:tplc="14090017">
      <w:start w:val="1"/>
      <w:numFmt w:val="lowerLetter"/>
      <w:lvlText w:val="%1)"/>
      <w:lvlJc w:val="left"/>
      <w:pPr>
        <w:ind w:left="578" w:hanging="360"/>
      </w:pPr>
    </w:lvl>
    <w:lvl w:ilvl="1" w:tplc="14090019" w:tentative="1">
      <w:start w:val="1"/>
      <w:numFmt w:val="lowerLetter"/>
      <w:lvlText w:val="%2."/>
      <w:lvlJc w:val="left"/>
      <w:pPr>
        <w:ind w:left="1298" w:hanging="360"/>
      </w:pPr>
    </w:lvl>
    <w:lvl w:ilvl="2" w:tplc="1409001B" w:tentative="1">
      <w:start w:val="1"/>
      <w:numFmt w:val="lowerRoman"/>
      <w:lvlText w:val="%3."/>
      <w:lvlJc w:val="right"/>
      <w:pPr>
        <w:ind w:left="2018" w:hanging="180"/>
      </w:pPr>
    </w:lvl>
    <w:lvl w:ilvl="3" w:tplc="1409000F" w:tentative="1">
      <w:start w:val="1"/>
      <w:numFmt w:val="decimal"/>
      <w:lvlText w:val="%4."/>
      <w:lvlJc w:val="left"/>
      <w:pPr>
        <w:ind w:left="2738" w:hanging="360"/>
      </w:pPr>
    </w:lvl>
    <w:lvl w:ilvl="4" w:tplc="14090019" w:tentative="1">
      <w:start w:val="1"/>
      <w:numFmt w:val="lowerLetter"/>
      <w:lvlText w:val="%5."/>
      <w:lvlJc w:val="left"/>
      <w:pPr>
        <w:ind w:left="3458" w:hanging="360"/>
      </w:pPr>
    </w:lvl>
    <w:lvl w:ilvl="5" w:tplc="1409001B" w:tentative="1">
      <w:start w:val="1"/>
      <w:numFmt w:val="lowerRoman"/>
      <w:lvlText w:val="%6."/>
      <w:lvlJc w:val="right"/>
      <w:pPr>
        <w:ind w:left="4178" w:hanging="180"/>
      </w:pPr>
    </w:lvl>
    <w:lvl w:ilvl="6" w:tplc="1409000F" w:tentative="1">
      <w:start w:val="1"/>
      <w:numFmt w:val="decimal"/>
      <w:lvlText w:val="%7."/>
      <w:lvlJc w:val="left"/>
      <w:pPr>
        <w:ind w:left="4898" w:hanging="360"/>
      </w:pPr>
    </w:lvl>
    <w:lvl w:ilvl="7" w:tplc="14090019" w:tentative="1">
      <w:start w:val="1"/>
      <w:numFmt w:val="lowerLetter"/>
      <w:lvlText w:val="%8."/>
      <w:lvlJc w:val="left"/>
      <w:pPr>
        <w:ind w:left="5618" w:hanging="360"/>
      </w:pPr>
    </w:lvl>
    <w:lvl w:ilvl="8" w:tplc="1409001B" w:tentative="1">
      <w:start w:val="1"/>
      <w:numFmt w:val="lowerRoman"/>
      <w:lvlText w:val="%9."/>
      <w:lvlJc w:val="right"/>
      <w:pPr>
        <w:ind w:left="6338" w:hanging="180"/>
      </w:pPr>
    </w:lvl>
  </w:abstractNum>
  <w:abstractNum w:abstractNumId="52" w15:restartNumberingAfterBreak="0">
    <w:nsid w:val="75476E7E"/>
    <w:multiLevelType w:val="hybridMultilevel"/>
    <w:tmpl w:val="772658DC"/>
    <w:lvl w:ilvl="0" w:tplc="1409001B">
      <w:start w:val="1"/>
      <w:numFmt w:val="lowerRoman"/>
      <w:lvlText w:val="%1."/>
      <w:lvlJc w:val="right"/>
      <w:pPr>
        <w:ind w:left="720" w:hanging="360"/>
      </w:pPr>
    </w:lvl>
    <w:lvl w:ilvl="1" w:tplc="75361A74">
      <w:start w:val="1"/>
      <w:numFmt w:val="decimal"/>
      <w:lvlText w:val="%2."/>
      <w:lvlJc w:val="left"/>
      <w:pPr>
        <w:ind w:left="1440" w:hanging="360"/>
      </w:pPr>
      <w:rPr>
        <w:rFonts w:hint="default"/>
      </w:rPr>
    </w:lvl>
    <w:lvl w:ilvl="2" w:tplc="7B7A945C">
      <w:start w:val="1"/>
      <w:numFmt w:val="upperLetter"/>
      <w:lvlText w:val="%3."/>
      <w:lvlJc w:val="left"/>
      <w:pPr>
        <w:ind w:left="2700" w:hanging="720"/>
      </w:pPr>
      <w:rPr>
        <w:rFonts w:cs="Times New Roman" w:hint="default"/>
        <w:color w:val="7030A0"/>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757B5142"/>
    <w:multiLevelType w:val="hybridMultilevel"/>
    <w:tmpl w:val="3F32C150"/>
    <w:lvl w:ilvl="0" w:tplc="131215EE">
      <w:numFmt w:val="none"/>
      <w:lvlText w:val=""/>
      <w:legacy w:legacy="1" w:legacySpace="0" w:legacyIndent="360"/>
      <w:lvlJc w:val="left"/>
      <w:pPr>
        <w:ind w:left="360" w:hanging="360"/>
      </w:pPr>
      <w:rPr>
        <w:rFonts w:ascii="Wingdings" w:hAnsi="Wingdings"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8134F0E"/>
    <w:multiLevelType w:val="hybridMultilevel"/>
    <w:tmpl w:val="F7C85EA4"/>
    <w:lvl w:ilvl="0" w:tplc="605AF22C">
      <w:start w:val="1"/>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78580BEA"/>
    <w:multiLevelType w:val="hybridMultilevel"/>
    <w:tmpl w:val="C36CAED8"/>
    <w:lvl w:ilvl="0" w:tplc="FFFFFFFF">
      <w:start w:val="5"/>
      <w:numFmt w:val="upperLetter"/>
      <w:lvlText w:val="%1."/>
      <w:lvlJc w:val="left"/>
      <w:pPr>
        <w:ind w:left="1080" w:hanging="720"/>
      </w:pPr>
      <w:rPr>
        <w:rFonts w:hint="default"/>
        <w:color w:val="538135" w:themeColor="accent6"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D5C77FF"/>
    <w:multiLevelType w:val="hybridMultilevel"/>
    <w:tmpl w:val="6BC0FD58"/>
    <w:lvl w:ilvl="0" w:tplc="14090003">
      <w:start w:val="1"/>
      <w:numFmt w:val="bullet"/>
      <w:lvlText w:val="o"/>
      <w:lvlJc w:val="left"/>
      <w:pPr>
        <w:ind w:left="1440" w:hanging="360"/>
      </w:pPr>
      <w:rPr>
        <w:rFonts w:ascii="Courier New" w:hAnsi="Courier New" w:cs="Courier New"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1498226504">
    <w:abstractNumId w:val="28"/>
  </w:num>
  <w:num w:numId="2" w16cid:durableId="736514669">
    <w:abstractNumId w:val="16"/>
  </w:num>
  <w:num w:numId="3" w16cid:durableId="1548570856">
    <w:abstractNumId w:val="45"/>
  </w:num>
  <w:num w:numId="4" w16cid:durableId="1578517464">
    <w:abstractNumId w:val="5"/>
  </w:num>
  <w:num w:numId="5" w16cid:durableId="94640034">
    <w:abstractNumId w:val="29"/>
  </w:num>
  <w:num w:numId="6" w16cid:durableId="1115564694">
    <w:abstractNumId w:val="53"/>
  </w:num>
  <w:num w:numId="7" w16cid:durableId="837963812">
    <w:abstractNumId w:val="20"/>
  </w:num>
  <w:num w:numId="8" w16cid:durableId="1519005353">
    <w:abstractNumId w:val="10"/>
  </w:num>
  <w:num w:numId="9" w16cid:durableId="1611401142">
    <w:abstractNumId w:val="44"/>
  </w:num>
  <w:num w:numId="10" w16cid:durableId="421223776">
    <w:abstractNumId w:val="43"/>
  </w:num>
  <w:num w:numId="11" w16cid:durableId="1710833611">
    <w:abstractNumId w:val="7"/>
  </w:num>
  <w:num w:numId="12" w16cid:durableId="1695306577">
    <w:abstractNumId w:val="25"/>
  </w:num>
  <w:num w:numId="13" w16cid:durableId="1865433472">
    <w:abstractNumId w:val="12"/>
  </w:num>
  <w:num w:numId="14" w16cid:durableId="607468813">
    <w:abstractNumId w:val="13"/>
  </w:num>
  <w:num w:numId="15" w16cid:durableId="1710227698">
    <w:abstractNumId w:val="27"/>
  </w:num>
  <w:num w:numId="16" w16cid:durableId="1210729407">
    <w:abstractNumId w:val="24"/>
  </w:num>
  <w:num w:numId="17" w16cid:durableId="550821">
    <w:abstractNumId w:val="6"/>
  </w:num>
  <w:num w:numId="18" w16cid:durableId="1876624849">
    <w:abstractNumId w:val="42"/>
  </w:num>
  <w:num w:numId="19" w16cid:durableId="2015304189">
    <w:abstractNumId w:val="51"/>
  </w:num>
  <w:num w:numId="20" w16cid:durableId="1848443327">
    <w:abstractNumId w:val="39"/>
  </w:num>
  <w:num w:numId="21" w16cid:durableId="1588349007">
    <w:abstractNumId w:val="14"/>
  </w:num>
  <w:num w:numId="22" w16cid:durableId="519464991">
    <w:abstractNumId w:val="4"/>
  </w:num>
  <w:num w:numId="23" w16cid:durableId="2122415852">
    <w:abstractNumId w:val="31"/>
  </w:num>
  <w:num w:numId="24" w16cid:durableId="302273333">
    <w:abstractNumId w:val="23"/>
  </w:num>
  <w:num w:numId="25" w16cid:durableId="269050934">
    <w:abstractNumId w:val="54"/>
  </w:num>
  <w:num w:numId="26" w16cid:durableId="1250433671">
    <w:abstractNumId w:val="18"/>
  </w:num>
  <w:num w:numId="27" w16cid:durableId="604074437">
    <w:abstractNumId w:val="15"/>
  </w:num>
  <w:num w:numId="28" w16cid:durableId="985626116">
    <w:abstractNumId w:val="46"/>
  </w:num>
  <w:num w:numId="29" w16cid:durableId="377509078">
    <w:abstractNumId w:val="48"/>
  </w:num>
  <w:num w:numId="30" w16cid:durableId="578249436">
    <w:abstractNumId w:val="19"/>
  </w:num>
  <w:num w:numId="31" w16cid:durableId="1324163079">
    <w:abstractNumId w:val="50"/>
  </w:num>
  <w:num w:numId="32" w16cid:durableId="1428890996">
    <w:abstractNumId w:val="22"/>
  </w:num>
  <w:num w:numId="33" w16cid:durableId="813522821">
    <w:abstractNumId w:val="33"/>
  </w:num>
  <w:num w:numId="34" w16cid:durableId="2052067375">
    <w:abstractNumId w:val="8"/>
  </w:num>
  <w:num w:numId="35" w16cid:durableId="582878476">
    <w:abstractNumId w:val="3"/>
  </w:num>
  <w:num w:numId="36" w16cid:durableId="2078045632">
    <w:abstractNumId w:val="52"/>
  </w:num>
  <w:num w:numId="37" w16cid:durableId="2042780674">
    <w:abstractNumId w:val="34"/>
  </w:num>
  <w:num w:numId="38" w16cid:durableId="1083139304">
    <w:abstractNumId w:val="47"/>
  </w:num>
  <w:num w:numId="39" w16cid:durableId="1744797133">
    <w:abstractNumId w:val="41"/>
  </w:num>
  <w:num w:numId="40" w16cid:durableId="1604801111">
    <w:abstractNumId w:val="17"/>
  </w:num>
  <w:num w:numId="41" w16cid:durableId="2069378235">
    <w:abstractNumId w:val="1"/>
  </w:num>
  <w:num w:numId="42" w16cid:durableId="1597326956">
    <w:abstractNumId w:val="30"/>
  </w:num>
  <w:num w:numId="43" w16cid:durableId="1663847543">
    <w:abstractNumId w:val="35"/>
  </w:num>
  <w:num w:numId="44" w16cid:durableId="1054811765">
    <w:abstractNumId w:val="56"/>
  </w:num>
  <w:num w:numId="45" w16cid:durableId="965158115">
    <w:abstractNumId w:val="37"/>
  </w:num>
  <w:num w:numId="46" w16cid:durableId="379327303">
    <w:abstractNumId w:val="0"/>
  </w:num>
  <w:num w:numId="47" w16cid:durableId="327025593">
    <w:abstractNumId w:val="38"/>
  </w:num>
  <w:num w:numId="48" w16cid:durableId="406265699">
    <w:abstractNumId w:val="36"/>
  </w:num>
  <w:num w:numId="49" w16cid:durableId="2045864368">
    <w:abstractNumId w:val="49"/>
  </w:num>
  <w:num w:numId="50" w16cid:durableId="766463230">
    <w:abstractNumId w:val="9"/>
  </w:num>
  <w:num w:numId="51" w16cid:durableId="1612273552">
    <w:abstractNumId w:val="11"/>
  </w:num>
  <w:num w:numId="52" w16cid:durableId="112866076">
    <w:abstractNumId w:val="21"/>
  </w:num>
  <w:num w:numId="53" w16cid:durableId="995373734">
    <w:abstractNumId w:val="2"/>
  </w:num>
  <w:num w:numId="54" w16cid:durableId="1565870405">
    <w:abstractNumId w:val="26"/>
  </w:num>
  <w:num w:numId="55" w16cid:durableId="1136680938">
    <w:abstractNumId w:val="11"/>
    <w:lvlOverride w:ilvl="0">
      <w:lvl w:ilvl="0">
        <w:start w:val="1"/>
        <w:numFmt w:val="decimal"/>
        <w:pStyle w:val="ClauseL1"/>
        <w:lvlText w:val="(%1)"/>
        <w:lvlJc w:val="left"/>
        <w:pPr>
          <w:ind w:left="851" w:hanging="567"/>
        </w:pPr>
        <w:rPr>
          <w:rFonts w:ascii="Arial Narrow" w:hAnsi="Arial Narrow" w:hint="default"/>
          <w:sz w:val="22"/>
        </w:rPr>
      </w:lvl>
    </w:lvlOverride>
    <w:lvlOverride w:ilvl="1">
      <w:lvl w:ilvl="1">
        <w:start w:val="1"/>
        <w:numFmt w:val="lowerLetter"/>
        <w:pStyle w:val="ClauseL2"/>
        <w:lvlText w:val="%2)"/>
        <w:lvlJc w:val="left"/>
        <w:pPr>
          <w:ind w:left="1589" w:hanging="454"/>
        </w:pPr>
        <w:rPr>
          <w:rFonts w:ascii="Arial Narrow" w:eastAsia="Times New Roman" w:hAnsi="Arial Narrow" w:cs="Times New Roman"/>
        </w:rPr>
      </w:lvl>
    </w:lvlOverride>
    <w:lvlOverride w:ilvl="2">
      <w:lvl w:ilvl="2">
        <w:start w:val="1"/>
        <w:numFmt w:val="lowerRoman"/>
        <w:pStyle w:val="ClauseL3"/>
        <w:lvlText w:val="%3)"/>
        <w:lvlJc w:val="left"/>
        <w:pPr>
          <w:ind w:left="2636" w:hanging="510"/>
        </w:pPr>
        <w:rPr>
          <w:rFonts w:hint="default"/>
        </w:rPr>
      </w:lvl>
    </w:lvlOverride>
    <w:lvlOverride w:ilvl="3">
      <w:lvl w:ilvl="3">
        <w:start w:val="1"/>
        <w:numFmt w:val="decimal"/>
        <w:pStyle w:val="ClauseL4"/>
        <w:lvlText w:val="%4)"/>
        <w:lvlJc w:val="left"/>
        <w:pPr>
          <w:ind w:left="2609" w:hanging="510"/>
        </w:pPr>
        <w:rPr>
          <w:rFonts w:hint="default"/>
        </w:rPr>
      </w:lvl>
    </w:lvlOverride>
    <w:lvlOverride w:ilvl="4">
      <w:lvl w:ilvl="4">
        <w:start w:val="1"/>
        <w:numFmt w:val="lowerLetter"/>
        <w:lvlText w:val="(%5)"/>
        <w:lvlJc w:val="left"/>
        <w:pPr>
          <w:ind w:left="2368" w:hanging="360"/>
        </w:pPr>
        <w:rPr>
          <w:rFonts w:hint="default"/>
        </w:rPr>
      </w:lvl>
    </w:lvlOverride>
    <w:lvlOverride w:ilvl="5">
      <w:lvl w:ilvl="5">
        <w:start w:val="1"/>
        <w:numFmt w:val="lowerRoman"/>
        <w:lvlText w:val="(%6)"/>
        <w:lvlJc w:val="left"/>
        <w:pPr>
          <w:ind w:left="2728" w:hanging="360"/>
        </w:pPr>
        <w:rPr>
          <w:rFonts w:hint="default"/>
        </w:rPr>
      </w:lvl>
    </w:lvlOverride>
    <w:lvlOverride w:ilvl="6">
      <w:lvl w:ilvl="6">
        <w:start w:val="1"/>
        <w:numFmt w:val="decimal"/>
        <w:lvlText w:val="%7."/>
        <w:lvlJc w:val="left"/>
        <w:pPr>
          <w:ind w:left="3088" w:hanging="360"/>
        </w:pPr>
        <w:rPr>
          <w:rFonts w:hint="default"/>
        </w:rPr>
      </w:lvl>
    </w:lvlOverride>
    <w:lvlOverride w:ilvl="7">
      <w:lvl w:ilvl="7">
        <w:start w:val="1"/>
        <w:numFmt w:val="lowerLetter"/>
        <w:lvlText w:val="%8."/>
        <w:lvlJc w:val="left"/>
        <w:pPr>
          <w:ind w:left="3448" w:hanging="360"/>
        </w:pPr>
        <w:rPr>
          <w:rFonts w:hint="default"/>
        </w:rPr>
      </w:lvl>
    </w:lvlOverride>
    <w:lvlOverride w:ilvl="8">
      <w:lvl w:ilvl="8">
        <w:start w:val="1"/>
        <w:numFmt w:val="lowerRoman"/>
        <w:lvlText w:val="%9."/>
        <w:lvlJc w:val="left"/>
        <w:pPr>
          <w:ind w:left="3808" w:hanging="360"/>
        </w:pPr>
        <w:rPr>
          <w:rFonts w:hint="default"/>
        </w:rPr>
      </w:lvl>
    </w:lvlOverride>
  </w:num>
  <w:num w:numId="56" w16cid:durableId="1046493322">
    <w:abstractNumId w:val="40"/>
  </w:num>
  <w:num w:numId="57" w16cid:durableId="1236936563">
    <w:abstractNumId w:val="55"/>
  </w:num>
  <w:num w:numId="58" w16cid:durableId="930118480">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F0"/>
    <w:rsid w:val="000116F0"/>
    <w:rsid w:val="00023771"/>
    <w:rsid w:val="00025691"/>
    <w:rsid w:val="000261B7"/>
    <w:rsid w:val="0003229B"/>
    <w:rsid w:val="00036010"/>
    <w:rsid w:val="00041188"/>
    <w:rsid w:val="000417C8"/>
    <w:rsid w:val="00042F35"/>
    <w:rsid w:val="000434F1"/>
    <w:rsid w:val="00046089"/>
    <w:rsid w:val="00050BC2"/>
    <w:rsid w:val="00051D84"/>
    <w:rsid w:val="00062DAF"/>
    <w:rsid w:val="00081A36"/>
    <w:rsid w:val="00095A21"/>
    <w:rsid w:val="000A0A5E"/>
    <w:rsid w:val="000A1012"/>
    <w:rsid w:val="000B6754"/>
    <w:rsid w:val="000C30D9"/>
    <w:rsid w:val="000D6363"/>
    <w:rsid w:val="001017EB"/>
    <w:rsid w:val="001023EF"/>
    <w:rsid w:val="00105B14"/>
    <w:rsid w:val="001063FD"/>
    <w:rsid w:val="00110149"/>
    <w:rsid w:val="001136CE"/>
    <w:rsid w:val="0011425A"/>
    <w:rsid w:val="0011762F"/>
    <w:rsid w:val="00117C7B"/>
    <w:rsid w:val="001225C2"/>
    <w:rsid w:val="0012305D"/>
    <w:rsid w:val="001260AC"/>
    <w:rsid w:val="001328FF"/>
    <w:rsid w:val="001468C1"/>
    <w:rsid w:val="0015403C"/>
    <w:rsid w:val="00155285"/>
    <w:rsid w:val="00156160"/>
    <w:rsid w:val="001753DC"/>
    <w:rsid w:val="00175F55"/>
    <w:rsid w:val="0017729A"/>
    <w:rsid w:val="00187D54"/>
    <w:rsid w:val="00192D2C"/>
    <w:rsid w:val="001A2318"/>
    <w:rsid w:val="001A556A"/>
    <w:rsid w:val="001B3E61"/>
    <w:rsid w:val="001C53F4"/>
    <w:rsid w:val="001D09BC"/>
    <w:rsid w:val="001E5A05"/>
    <w:rsid w:val="001E5D03"/>
    <w:rsid w:val="001E67DC"/>
    <w:rsid w:val="001F2BDD"/>
    <w:rsid w:val="001F55A6"/>
    <w:rsid w:val="002013E2"/>
    <w:rsid w:val="002040AD"/>
    <w:rsid w:val="00211BEC"/>
    <w:rsid w:val="00212842"/>
    <w:rsid w:val="00213BB8"/>
    <w:rsid w:val="00226F58"/>
    <w:rsid w:val="002306D9"/>
    <w:rsid w:val="002339E3"/>
    <w:rsid w:val="002366D7"/>
    <w:rsid w:val="0023744F"/>
    <w:rsid w:val="002455D3"/>
    <w:rsid w:val="00246FBF"/>
    <w:rsid w:val="0025048D"/>
    <w:rsid w:val="00251985"/>
    <w:rsid w:val="00255FEE"/>
    <w:rsid w:val="002650A3"/>
    <w:rsid w:val="00272A3E"/>
    <w:rsid w:val="00275E01"/>
    <w:rsid w:val="00291563"/>
    <w:rsid w:val="0029386D"/>
    <w:rsid w:val="00297710"/>
    <w:rsid w:val="002979AE"/>
    <w:rsid w:val="002A23CF"/>
    <w:rsid w:val="002A353A"/>
    <w:rsid w:val="002B3025"/>
    <w:rsid w:val="002B4BD6"/>
    <w:rsid w:val="002B55BB"/>
    <w:rsid w:val="002C7118"/>
    <w:rsid w:val="002D09BC"/>
    <w:rsid w:val="002D7647"/>
    <w:rsid w:val="002D781C"/>
    <w:rsid w:val="002E0949"/>
    <w:rsid w:val="002E0E84"/>
    <w:rsid w:val="002E138F"/>
    <w:rsid w:val="002E476A"/>
    <w:rsid w:val="002E5151"/>
    <w:rsid w:val="002F4C9D"/>
    <w:rsid w:val="002F6023"/>
    <w:rsid w:val="003100FB"/>
    <w:rsid w:val="003168C5"/>
    <w:rsid w:val="003208AE"/>
    <w:rsid w:val="00326D20"/>
    <w:rsid w:val="003276CA"/>
    <w:rsid w:val="00330E3C"/>
    <w:rsid w:val="00336F3E"/>
    <w:rsid w:val="00354395"/>
    <w:rsid w:val="003630DB"/>
    <w:rsid w:val="00364638"/>
    <w:rsid w:val="003819ED"/>
    <w:rsid w:val="00393D73"/>
    <w:rsid w:val="003961FB"/>
    <w:rsid w:val="00396F0D"/>
    <w:rsid w:val="003C4152"/>
    <w:rsid w:val="003D19F0"/>
    <w:rsid w:val="003D4D68"/>
    <w:rsid w:val="003F1EA3"/>
    <w:rsid w:val="003F4298"/>
    <w:rsid w:val="003F532E"/>
    <w:rsid w:val="00407763"/>
    <w:rsid w:val="00411BC6"/>
    <w:rsid w:val="00412E0B"/>
    <w:rsid w:val="00416CFB"/>
    <w:rsid w:val="00424EDA"/>
    <w:rsid w:val="00442015"/>
    <w:rsid w:val="004520FD"/>
    <w:rsid w:val="00455DFE"/>
    <w:rsid w:val="00457C6B"/>
    <w:rsid w:val="00461A7B"/>
    <w:rsid w:val="00464AA5"/>
    <w:rsid w:val="00475B56"/>
    <w:rsid w:val="00486C1D"/>
    <w:rsid w:val="004935EA"/>
    <w:rsid w:val="00493FC2"/>
    <w:rsid w:val="004966C8"/>
    <w:rsid w:val="004A3801"/>
    <w:rsid w:val="004B06B5"/>
    <w:rsid w:val="004B0CA8"/>
    <w:rsid w:val="004B2CAB"/>
    <w:rsid w:val="004B2E1E"/>
    <w:rsid w:val="004B315C"/>
    <w:rsid w:val="004B4513"/>
    <w:rsid w:val="004B64D3"/>
    <w:rsid w:val="004C2000"/>
    <w:rsid w:val="004C5DF8"/>
    <w:rsid w:val="004D430A"/>
    <w:rsid w:val="004E2A75"/>
    <w:rsid w:val="005076CA"/>
    <w:rsid w:val="00511604"/>
    <w:rsid w:val="005134EC"/>
    <w:rsid w:val="00520E28"/>
    <w:rsid w:val="005241D3"/>
    <w:rsid w:val="005303E8"/>
    <w:rsid w:val="005322AA"/>
    <w:rsid w:val="00537BE4"/>
    <w:rsid w:val="00563417"/>
    <w:rsid w:val="00566D07"/>
    <w:rsid w:val="005802A2"/>
    <w:rsid w:val="005868F7"/>
    <w:rsid w:val="00587864"/>
    <w:rsid w:val="00591C34"/>
    <w:rsid w:val="00597841"/>
    <w:rsid w:val="005A0C2E"/>
    <w:rsid w:val="005A5020"/>
    <w:rsid w:val="005B27BB"/>
    <w:rsid w:val="005B3354"/>
    <w:rsid w:val="005B436A"/>
    <w:rsid w:val="005C615E"/>
    <w:rsid w:val="005C7264"/>
    <w:rsid w:val="005D323B"/>
    <w:rsid w:val="005D371F"/>
    <w:rsid w:val="005D4CE2"/>
    <w:rsid w:val="005F195D"/>
    <w:rsid w:val="006005D2"/>
    <w:rsid w:val="00602F8A"/>
    <w:rsid w:val="00604E8B"/>
    <w:rsid w:val="006062C3"/>
    <w:rsid w:val="00606569"/>
    <w:rsid w:val="0061167B"/>
    <w:rsid w:val="00614C8C"/>
    <w:rsid w:val="00615E5D"/>
    <w:rsid w:val="00617C4F"/>
    <w:rsid w:val="00622F38"/>
    <w:rsid w:val="00624143"/>
    <w:rsid w:val="00632717"/>
    <w:rsid w:val="006328CB"/>
    <w:rsid w:val="00633503"/>
    <w:rsid w:val="00636F63"/>
    <w:rsid w:val="006377E0"/>
    <w:rsid w:val="00647039"/>
    <w:rsid w:val="00655267"/>
    <w:rsid w:val="00655749"/>
    <w:rsid w:val="00657AE5"/>
    <w:rsid w:val="00660D2C"/>
    <w:rsid w:val="00663D23"/>
    <w:rsid w:val="00663E52"/>
    <w:rsid w:val="00680A3E"/>
    <w:rsid w:val="00686FE8"/>
    <w:rsid w:val="00694E79"/>
    <w:rsid w:val="006B1BDE"/>
    <w:rsid w:val="006B6B0B"/>
    <w:rsid w:val="006C2179"/>
    <w:rsid w:val="006C5E7E"/>
    <w:rsid w:val="006C6FB0"/>
    <w:rsid w:val="006F116F"/>
    <w:rsid w:val="006F4DA9"/>
    <w:rsid w:val="006F7E04"/>
    <w:rsid w:val="00700452"/>
    <w:rsid w:val="007048ED"/>
    <w:rsid w:val="0071027A"/>
    <w:rsid w:val="00712C87"/>
    <w:rsid w:val="007275A9"/>
    <w:rsid w:val="00730B6D"/>
    <w:rsid w:val="00732B9B"/>
    <w:rsid w:val="00746EBC"/>
    <w:rsid w:val="00755959"/>
    <w:rsid w:val="00763327"/>
    <w:rsid w:val="0076547F"/>
    <w:rsid w:val="007655DE"/>
    <w:rsid w:val="00770123"/>
    <w:rsid w:val="00775001"/>
    <w:rsid w:val="00776C5F"/>
    <w:rsid w:val="00785C8A"/>
    <w:rsid w:val="0078796A"/>
    <w:rsid w:val="0079122A"/>
    <w:rsid w:val="007B16F8"/>
    <w:rsid w:val="007B5D06"/>
    <w:rsid w:val="007B71BC"/>
    <w:rsid w:val="007C37C6"/>
    <w:rsid w:val="007C57E4"/>
    <w:rsid w:val="007D12B2"/>
    <w:rsid w:val="007D48C3"/>
    <w:rsid w:val="007E05C2"/>
    <w:rsid w:val="007E7FBD"/>
    <w:rsid w:val="00801F75"/>
    <w:rsid w:val="00815994"/>
    <w:rsid w:val="00834BE9"/>
    <w:rsid w:val="00834FE5"/>
    <w:rsid w:val="008409BC"/>
    <w:rsid w:val="00841D04"/>
    <w:rsid w:val="00841DD4"/>
    <w:rsid w:val="00842404"/>
    <w:rsid w:val="00846B44"/>
    <w:rsid w:val="00852E65"/>
    <w:rsid w:val="0085316C"/>
    <w:rsid w:val="00855717"/>
    <w:rsid w:val="00867C58"/>
    <w:rsid w:val="008700CC"/>
    <w:rsid w:val="0088053F"/>
    <w:rsid w:val="00886634"/>
    <w:rsid w:val="0089464E"/>
    <w:rsid w:val="00894E85"/>
    <w:rsid w:val="00895B30"/>
    <w:rsid w:val="008A17C3"/>
    <w:rsid w:val="008A3EF0"/>
    <w:rsid w:val="008A7FCF"/>
    <w:rsid w:val="008B169B"/>
    <w:rsid w:val="008B6807"/>
    <w:rsid w:val="008C3130"/>
    <w:rsid w:val="008D4F09"/>
    <w:rsid w:val="008E2782"/>
    <w:rsid w:val="008E4078"/>
    <w:rsid w:val="008E6384"/>
    <w:rsid w:val="008F1010"/>
    <w:rsid w:val="008F113F"/>
    <w:rsid w:val="008F7CAF"/>
    <w:rsid w:val="00907A7F"/>
    <w:rsid w:val="009110BF"/>
    <w:rsid w:val="00911EAA"/>
    <w:rsid w:val="00913138"/>
    <w:rsid w:val="00920E33"/>
    <w:rsid w:val="00923305"/>
    <w:rsid w:val="009234F4"/>
    <w:rsid w:val="00927136"/>
    <w:rsid w:val="009339CA"/>
    <w:rsid w:val="00941604"/>
    <w:rsid w:val="00944154"/>
    <w:rsid w:val="009566BC"/>
    <w:rsid w:val="00960F77"/>
    <w:rsid w:val="009665DD"/>
    <w:rsid w:val="00985646"/>
    <w:rsid w:val="009B4794"/>
    <w:rsid w:val="009C5BB3"/>
    <w:rsid w:val="009C6BB1"/>
    <w:rsid w:val="009D33CA"/>
    <w:rsid w:val="009D5BB3"/>
    <w:rsid w:val="009D667F"/>
    <w:rsid w:val="009E3E3A"/>
    <w:rsid w:val="009E55A2"/>
    <w:rsid w:val="009F1C3D"/>
    <w:rsid w:val="009F1EC5"/>
    <w:rsid w:val="00A0687F"/>
    <w:rsid w:val="00A07531"/>
    <w:rsid w:val="00A132F7"/>
    <w:rsid w:val="00A265E3"/>
    <w:rsid w:val="00A302F5"/>
    <w:rsid w:val="00A31E9D"/>
    <w:rsid w:val="00A3430A"/>
    <w:rsid w:val="00A35386"/>
    <w:rsid w:val="00A458E2"/>
    <w:rsid w:val="00A541FC"/>
    <w:rsid w:val="00A67C0B"/>
    <w:rsid w:val="00A7155F"/>
    <w:rsid w:val="00A72912"/>
    <w:rsid w:val="00A75390"/>
    <w:rsid w:val="00A802B9"/>
    <w:rsid w:val="00A906D4"/>
    <w:rsid w:val="00A9505B"/>
    <w:rsid w:val="00AA04E5"/>
    <w:rsid w:val="00AB5572"/>
    <w:rsid w:val="00AC1481"/>
    <w:rsid w:val="00AC3225"/>
    <w:rsid w:val="00AC3684"/>
    <w:rsid w:val="00AD0208"/>
    <w:rsid w:val="00AD353D"/>
    <w:rsid w:val="00AE6501"/>
    <w:rsid w:val="00AF2D6D"/>
    <w:rsid w:val="00B00575"/>
    <w:rsid w:val="00B01952"/>
    <w:rsid w:val="00B02240"/>
    <w:rsid w:val="00B039F8"/>
    <w:rsid w:val="00B05AA7"/>
    <w:rsid w:val="00B06848"/>
    <w:rsid w:val="00B06A2B"/>
    <w:rsid w:val="00B3530B"/>
    <w:rsid w:val="00B43DA5"/>
    <w:rsid w:val="00B4529F"/>
    <w:rsid w:val="00B46F87"/>
    <w:rsid w:val="00B471DE"/>
    <w:rsid w:val="00B544BF"/>
    <w:rsid w:val="00B5741C"/>
    <w:rsid w:val="00B976F6"/>
    <w:rsid w:val="00BA3A55"/>
    <w:rsid w:val="00BA7FCB"/>
    <w:rsid w:val="00BC2338"/>
    <w:rsid w:val="00BD259B"/>
    <w:rsid w:val="00BE1A45"/>
    <w:rsid w:val="00C01A6E"/>
    <w:rsid w:val="00C0503D"/>
    <w:rsid w:val="00C06778"/>
    <w:rsid w:val="00C07F34"/>
    <w:rsid w:val="00C16D44"/>
    <w:rsid w:val="00C20EED"/>
    <w:rsid w:val="00C2133A"/>
    <w:rsid w:val="00C23EDD"/>
    <w:rsid w:val="00C24D8F"/>
    <w:rsid w:val="00C25AD1"/>
    <w:rsid w:val="00C345D8"/>
    <w:rsid w:val="00C510D2"/>
    <w:rsid w:val="00C54108"/>
    <w:rsid w:val="00C6537A"/>
    <w:rsid w:val="00C66B74"/>
    <w:rsid w:val="00C7672C"/>
    <w:rsid w:val="00C864A2"/>
    <w:rsid w:val="00C876B9"/>
    <w:rsid w:val="00CA5D3D"/>
    <w:rsid w:val="00CB1106"/>
    <w:rsid w:val="00CC2B82"/>
    <w:rsid w:val="00CD0BC8"/>
    <w:rsid w:val="00CD4541"/>
    <w:rsid w:val="00CD6F62"/>
    <w:rsid w:val="00CE437A"/>
    <w:rsid w:val="00CF33A4"/>
    <w:rsid w:val="00D051CF"/>
    <w:rsid w:val="00D163D1"/>
    <w:rsid w:val="00D16ABD"/>
    <w:rsid w:val="00D24D22"/>
    <w:rsid w:val="00D35353"/>
    <w:rsid w:val="00D42944"/>
    <w:rsid w:val="00D437E8"/>
    <w:rsid w:val="00D44FAE"/>
    <w:rsid w:val="00D51A16"/>
    <w:rsid w:val="00D53937"/>
    <w:rsid w:val="00D5573D"/>
    <w:rsid w:val="00D619CC"/>
    <w:rsid w:val="00D628FA"/>
    <w:rsid w:val="00D67870"/>
    <w:rsid w:val="00D73F0B"/>
    <w:rsid w:val="00D76D35"/>
    <w:rsid w:val="00D911F1"/>
    <w:rsid w:val="00D94F36"/>
    <w:rsid w:val="00D9747B"/>
    <w:rsid w:val="00DA1BF9"/>
    <w:rsid w:val="00DA5C44"/>
    <w:rsid w:val="00DB0AC6"/>
    <w:rsid w:val="00DB6D1C"/>
    <w:rsid w:val="00DD6061"/>
    <w:rsid w:val="00DF2CB3"/>
    <w:rsid w:val="00E0093C"/>
    <w:rsid w:val="00E05A07"/>
    <w:rsid w:val="00E11D71"/>
    <w:rsid w:val="00E12186"/>
    <w:rsid w:val="00E2046D"/>
    <w:rsid w:val="00E25A53"/>
    <w:rsid w:val="00E3238F"/>
    <w:rsid w:val="00E33FE9"/>
    <w:rsid w:val="00E42D86"/>
    <w:rsid w:val="00E4595D"/>
    <w:rsid w:val="00E5432F"/>
    <w:rsid w:val="00E5580D"/>
    <w:rsid w:val="00E66343"/>
    <w:rsid w:val="00E75AB3"/>
    <w:rsid w:val="00E76E52"/>
    <w:rsid w:val="00E82D05"/>
    <w:rsid w:val="00E8751C"/>
    <w:rsid w:val="00E91722"/>
    <w:rsid w:val="00E95886"/>
    <w:rsid w:val="00EB0C42"/>
    <w:rsid w:val="00EB1B1F"/>
    <w:rsid w:val="00EC0E5F"/>
    <w:rsid w:val="00EC3848"/>
    <w:rsid w:val="00EC59AD"/>
    <w:rsid w:val="00ED683D"/>
    <w:rsid w:val="00EE32BB"/>
    <w:rsid w:val="00EF3E7B"/>
    <w:rsid w:val="00F04B8D"/>
    <w:rsid w:val="00F05C0D"/>
    <w:rsid w:val="00F11390"/>
    <w:rsid w:val="00F1264A"/>
    <w:rsid w:val="00F169F9"/>
    <w:rsid w:val="00F22826"/>
    <w:rsid w:val="00F23299"/>
    <w:rsid w:val="00F25565"/>
    <w:rsid w:val="00F26207"/>
    <w:rsid w:val="00F309E2"/>
    <w:rsid w:val="00F32C7C"/>
    <w:rsid w:val="00F37B8F"/>
    <w:rsid w:val="00F43984"/>
    <w:rsid w:val="00F50105"/>
    <w:rsid w:val="00F50A5D"/>
    <w:rsid w:val="00F56C67"/>
    <w:rsid w:val="00F63E5A"/>
    <w:rsid w:val="00F66DE7"/>
    <w:rsid w:val="00F74B2B"/>
    <w:rsid w:val="00F750AC"/>
    <w:rsid w:val="00F82A49"/>
    <w:rsid w:val="00F8606D"/>
    <w:rsid w:val="00F95134"/>
    <w:rsid w:val="00F972D6"/>
    <w:rsid w:val="00FA03A0"/>
    <w:rsid w:val="00FB6299"/>
    <w:rsid w:val="00FB6A03"/>
    <w:rsid w:val="00FC3016"/>
    <w:rsid w:val="00FC6C5E"/>
    <w:rsid w:val="00FD715B"/>
    <w:rsid w:val="00FE2FD0"/>
    <w:rsid w:val="00FF04D2"/>
    <w:rsid w:val="00FF5748"/>
    <w:rsid w:val="00FF5EE6"/>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152CB92"/>
  <w15:chartTrackingRefBased/>
  <w15:docId w15:val="{20562E21-08DD-420E-B78B-38C70813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D3"/>
    <w:rPr>
      <w:rFonts w:ascii="Arial Narrow" w:hAnsi="Arial Narrow"/>
    </w:rPr>
  </w:style>
  <w:style w:type="paragraph" w:styleId="Heading1">
    <w:name w:val="heading 1"/>
    <w:basedOn w:val="Normal"/>
    <w:next w:val="Normal"/>
    <w:link w:val="Heading1Char"/>
    <w:uiPriority w:val="9"/>
    <w:qFormat/>
    <w:rsid w:val="003D19F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19F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D19F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D19F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D19F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D19F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D19F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D19F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D19F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9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D19F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D19F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D19F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D19F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D19F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D19F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D19F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D19F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D19F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D19F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D19F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D19F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D19F0"/>
    <w:rPr>
      <w:rFonts w:asciiTheme="majorHAnsi" w:eastAsiaTheme="majorEastAsia" w:hAnsiTheme="majorHAnsi" w:cstheme="majorBidi"/>
      <w:sz w:val="24"/>
      <w:szCs w:val="24"/>
    </w:rPr>
  </w:style>
  <w:style w:type="character" w:styleId="Strong">
    <w:name w:val="Strong"/>
    <w:basedOn w:val="DefaultParagraphFont"/>
    <w:uiPriority w:val="22"/>
    <w:qFormat/>
    <w:rsid w:val="003D19F0"/>
    <w:rPr>
      <w:b/>
      <w:bCs/>
    </w:rPr>
  </w:style>
  <w:style w:type="character" w:styleId="Emphasis">
    <w:name w:val="Emphasis"/>
    <w:basedOn w:val="DefaultParagraphFont"/>
    <w:uiPriority w:val="20"/>
    <w:qFormat/>
    <w:rsid w:val="003D19F0"/>
    <w:rPr>
      <w:i/>
      <w:iCs/>
    </w:rPr>
  </w:style>
  <w:style w:type="paragraph" w:styleId="NoSpacing">
    <w:name w:val="No Spacing"/>
    <w:uiPriority w:val="1"/>
    <w:qFormat/>
    <w:rsid w:val="003D19F0"/>
    <w:pPr>
      <w:spacing w:after="0" w:line="240" w:lineRule="auto"/>
    </w:pPr>
  </w:style>
  <w:style w:type="paragraph" w:styleId="Quote">
    <w:name w:val="Quote"/>
    <w:basedOn w:val="Normal"/>
    <w:next w:val="Normal"/>
    <w:link w:val="QuoteChar"/>
    <w:uiPriority w:val="29"/>
    <w:qFormat/>
    <w:rsid w:val="003D19F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D19F0"/>
    <w:rPr>
      <w:i/>
      <w:iCs/>
      <w:color w:val="404040" w:themeColor="text1" w:themeTint="BF"/>
    </w:rPr>
  </w:style>
  <w:style w:type="paragraph" w:styleId="IntenseQuote">
    <w:name w:val="Intense Quote"/>
    <w:basedOn w:val="Normal"/>
    <w:next w:val="Normal"/>
    <w:link w:val="IntenseQuoteChar"/>
    <w:uiPriority w:val="30"/>
    <w:qFormat/>
    <w:rsid w:val="003D19F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D19F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D19F0"/>
    <w:rPr>
      <w:i/>
      <w:iCs/>
      <w:color w:val="404040" w:themeColor="text1" w:themeTint="BF"/>
    </w:rPr>
  </w:style>
  <w:style w:type="character" w:styleId="IntenseEmphasis">
    <w:name w:val="Intense Emphasis"/>
    <w:basedOn w:val="DefaultParagraphFont"/>
    <w:uiPriority w:val="21"/>
    <w:qFormat/>
    <w:rsid w:val="003D19F0"/>
    <w:rPr>
      <w:b/>
      <w:bCs/>
      <w:i/>
      <w:iCs/>
    </w:rPr>
  </w:style>
  <w:style w:type="character" w:styleId="SubtleReference">
    <w:name w:val="Subtle Reference"/>
    <w:basedOn w:val="DefaultParagraphFont"/>
    <w:uiPriority w:val="31"/>
    <w:qFormat/>
    <w:rsid w:val="003D19F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D19F0"/>
    <w:rPr>
      <w:b/>
      <w:bCs/>
      <w:smallCaps/>
      <w:spacing w:val="5"/>
      <w:u w:val="single"/>
    </w:rPr>
  </w:style>
  <w:style w:type="character" w:styleId="BookTitle">
    <w:name w:val="Book Title"/>
    <w:basedOn w:val="DefaultParagraphFont"/>
    <w:uiPriority w:val="33"/>
    <w:qFormat/>
    <w:rsid w:val="003D19F0"/>
    <w:rPr>
      <w:b/>
      <w:bCs/>
      <w:smallCaps/>
    </w:rPr>
  </w:style>
  <w:style w:type="paragraph" w:styleId="TOCHeading">
    <w:name w:val="TOC Heading"/>
    <w:basedOn w:val="Heading1"/>
    <w:next w:val="Normal"/>
    <w:uiPriority w:val="39"/>
    <w:unhideWhenUsed/>
    <w:qFormat/>
    <w:rsid w:val="003D19F0"/>
    <w:pPr>
      <w:outlineLvl w:val="9"/>
    </w:pPr>
  </w:style>
  <w:style w:type="table" w:styleId="TableGrid">
    <w:name w:val="Table Grid"/>
    <w:aliases w:val="MPI Guidance Table 1"/>
    <w:basedOn w:val="TableNormal"/>
    <w:rsid w:val="003D1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5C2"/>
    <w:pPr>
      <w:ind w:left="720"/>
      <w:contextualSpacing/>
    </w:pPr>
  </w:style>
  <w:style w:type="paragraph" w:customStyle="1" w:styleId="FormHeading">
    <w:name w:val="Form Heading"/>
    <w:basedOn w:val="Heading1"/>
    <w:next w:val="Normal"/>
    <w:link w:val="FormHeadingChar"/>
    <w:qFormat/>
    <w:rsid w:val="00D44FAE"/>
    <w:rPr>
      <w:rFonts w:asciiTheme="minorHAnsi" w:hAnsiTheme="minorHAnsi"/>
      <w:b/>
      <w:color w:val="1F4E79" w:themeColor="accent1" w:themeShade="80"/>
      <w:sz w:val="52"/>
    </w:rPr>
  </w:style>
  <w:style w:type="character" w:styleId="Hyperlink">
    <w:name w:val="Hyperlink"/>
    <w:basedOn w:val="DefaultParagraphFont"/>
    <w:uiPriority w:val="99"/>
    <w:unhideWhenUsed/>
    <w:rsid w:val="00A67C0B"/>
    <w:rPr>
      <w:color w:val="0563C1" w:themeColor="hyperlink"/>
      <w:u w:val="single"/>
    </w:rPr>
  </w:style>
  <w:style w:type="character" w:customStyle="1" w:styleId="FormHeadingChar">
    <w:name w:val="Form Heading Char"/>
    <w:basedOn w:val="TitleChar"/>
    <w:link w:val="FormHeading"/>
    <w:rsid w:val="00D44FAE"/>
    <w:rPr>
      <w:rFonts w:asciiTheme="majorHAnsi" w:eastAsiaTheme="majorEastAsia" w:hAnsiTheme="majorHAnsi" w:cstheme="majorBidi"/>
      <w:b/>
      <w:color w:val="1F4E79" w:themeColor="accent1" w:themeShade="80"/>
      <w:spacing w:val="-10"/>
      <w:sz w:val="52"/>
      <w:szCs w:val="32"/>
    </w:rPr>
  </w:style>
  <w:style w:type="paragraph" w:styleId="TOC2">
    <w:name w:val="toc 2"/>
    <w:basedOn w:val="Normal"/>
    <w:next w:val="Normal"/>
    <w:autoRedefine/>
    <w:uiPriority w:val="39"/>
    <w:unhideWhenUsed/>
    <w:rsid w:val="00A67C0B"/>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A67C0B"/>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A67C0B"/>
    <w:pPr>
      <w:spacing w:after="100" w:line="259" w:lineRule="auto"/>
      <w:ind w:left="440"/>
    </w:pPr>
    <w:rPr>
      <w:rFonts w:cs="Times New Roman"/>
      <w:sz w:val="22"/>
      <w:szCs w:val="22"/>
      <w:lang w:val="en-US"/>
    </w:rPr>
  </w:style>
  <w:style w:type="character" w:customStyle="1" w:styleId="HeaderChar">
    <w:name w:val="Header Char"/>
    <w:aliases w:val="Header Char Char Char,Header Char1 Char Char Char,Header Char Char Char Char Char,Header Char1 Char Char Char Char Char,Header Char Char Char Char Char Char Char,Header Char Char1 Char Char Char Char,Header Char1 Char1 Char Char"/>
    <w:basedOn w:val="DefaultParagraphFont"/>
    <w:link w:val="Header"/>
    <w:uiPriority w:val="99"/>
    <w:locked/>
    <w:rsid w:val="0012305D"/>
    <w:rPr>
      <w:sz w:val="24"/>
      <w:szCs w:val="24"/>
      <w:lang w:val="en-AU"/>
    </w:rPr>
  </w:style>
  <w:style w:type="paragraph" w:styleId="Header">
    <w:name w:val="header"/>
    <w:aliases w:val="Header Char Char,Header Char1 Char Char,Header Char Char Char Char,Header Char1 Char Char Char Char,Header Char Char Char Char Char Char,Header Char Char1 Char Char Char,Header Char1 Char1 Char,Header Char Char Char1 Char"/>
    <w:basedOn w:val="Normal"/>
    <w:link w:val="HeaderChar"/>
    <w:uiPriority w:val="99"/>
    <w:unhideWhenUsed/>
    <w:rsid w:val="0012305D"/>
    <w:pPr>
      <w:tabs>
        <w:tab w:val="center" w:pos="4320"/>
        <w:tab w:val="right" w:pos="8640"/>
      </w:tabs>
      <w:spacing w:after="0" w:line="240" w:lineRule="auto"/>
    </w:pPr>
    <w:rPr>
      <w:sz w:val="24"/>
      <w:szCs w:val="24"/>
      <w:lang w:val="en-AU"/>
    </w:rPr>
  </w:style>
  <w:style w:type="character" w:customStyle="1" w:styleId="HeaderChar1">
    <w:name w:val="Header Char1"/>
    <w:basedOn w:val="DefaultParagraphFont"/>
    <w:uiPriority w:val="99"/>
    <w:semiHidden/>
    <w:rsid w:val="0012305D"/>
  </w:style>
  <w:style w:type="paragraph" w:customStyle="1" w:styleId="DefaultText">
    <w:name w:val="Default Text"/>
    <w:basedOn w:val="Normal"/>
    <w:rsid w:val="00C7672C"/>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C7672C"/>
    <w:pPr>
      <w:spacing w:line="240" w:lineRule="auto"/>
      <w:ind w:left="283"/>
    </w:pPr>
    <w:rPr>
      <w:rFonts w:ascii="Times New Roman" w:eastAsia="Times New Roman" w:hAnsi="Times New Roman" w:cs="Times New Roman"/>
      <w:sz w:val="24"/>
      <w:szCs w:val="24"/>
      <w:lang w:val="en-AU"/>
    </w:rPr>
  </w:style>
  <w:style w:type="character" w:customStyle="1" w:styleId="BodyTextIndentChar">
    <w:name w:val="Body Text Indent Char"/>
    <w:basedOn w:val="DefaultParagraphFont"/>
    <w:link w:val="BodyTextIndent"/>
    <w:uiPriority w:val="99"/>
    <w:semiHidden/>
    <w:rsid w:val="00C7672C"/>
    <w:rPr>
      <w:rFonts w:ascii="Times New Roman" w:eastAsia="Times New Roman" w:hAnsi="Times New Roman" w:cs="Times New Roman"/>
      <w:sz w:val="24"/>
      <w:szCs w:val="24"/>
      <w:lang w:val="en-AU"/>
    </w:rPr>
  </w:style>
  <w:style w:type="paragraph" w:styleId="BodyText">
    <w:name w:val="Body Text"/>
    <w:basedOn w:val="Normal"/>
    <w:link w:val="BodyTextChar"/>
    <w:uiPriority w:val="99"/>
    <w:semiHidden/>
    <w:unhideWhenUsed/>
    <w:rsid w:val="00AA04E5"/>
  </w:style>
  <w:style w:type="character" w:customStyle="1" w:styleId="BodyTextChar">
    <w:name w:val="Body Text Char"/>
    <w:basedOn w:val="DefaultParagraphFont"/>
    <w:link w:val="BodyText"/>
    <w:uiPriority w:val="99"/>
    <w:semiHidden/>
    <w:rsid w:val="00AA04E5"/>
  </w:style>
  <w:style w:type="paragraph" w:styleId="BodyText2">
    <w:name w:val="Body Text 2"/>
    <w:basedOn w:val="Normal"/>
    <w:link w:val="BodyText2Char"/>
    <w:uiPriority w:val="99"/>
    <w:semiHidden/>
    <w:unhideWhenUsed/>
    <w:rsid w:val="00AA04E5"/>
    <w:pPr>
      <w:spacing w:line="480" w:lineRule="auto"/>
    </w:pPr>
    <w:rPr>
      <w:rFonts w:ascii="Times New Roman" w:eastAsia="Times New Roman" w:hAnsi="Times New Roman" w:cs="Times New Roman"/>
      <w:sz w:val="24"/>
      <w:szCs w:val="24"/>
      <w:lang w:val="en-AU"/>
    </w:rPr>
  </w:style>
  <w:style w:type="character" w:customStyle="1" w:styleId="BodyText2Char">
    <w:name w:val="Body Text 2 Char"/>
    <w:basedOn w:val="DefaultParagraphFont"/>
    <w:link w:val="BodyText2"/>
    <w:uiPriority w:val="99"/>
    <w:semiHidden/>
    <w:rsid w:val="00AA04E5"/>
    <w:rPr>
      <w:rFonts w:ascii="Times New Roman" w:eastAsia="Times New Roman" w:hAnsi="Times New Roman" w:cs="Times New Roman"/>
      <w:sz w:val="24"/>
      <w:szCs w:val="24"/>
      <w:lang w:val="en-AU"/>
    </w:rPr>
  </w:style>
  <w:style w:type="paragraph" w:customStyle="1" w:styleId="ContentsHeadingLevel1">
    <w:name w:val="Contents Heading Level 1"/>
    <w:basedOn w:val="Normal"/>
    <w:rsid w:val="005D371F"/>
    <w:pPr>
      <w:spacing w:after="0" w:line="240" w:lineRule="auto"/>
    </w:pPr>
    <w:rPr>
      <w:rFonts w:ascii="Arial" w:eastAsia="Times New Roman" w:hAnsi="Arial" w:cs="Times New Roman"/>
      <w:b/>
    </w:rPr>
  </w:style>
  <w:style w:type="paragraph" w:styleId="ListBullet">
    <w:name w:val="List Bullet"/>
    <w:basedOn w:val="Normal"/>
    <w:autoRedefine/>
    <w:rsid w:val="00D67870"/>
    <w:pPr>
      <w:framePr w:hSpace="180" w:wrap="around" w:vAnchor="page" w:hAnchor="margin" w:y="1261"/>
      <w:spacing w:after="0" w:line="240" w:lineRule="auto"/>
      <w:ind w:hanging="4"/>
    </w:pPr>
    <w:rPr>
      <w:rFonts w:ascii="Arial" w:eastAsia="Times New Roman" w:hAnsi="Arial" w:cs="Times New Roman"/>
      <w:sz w:val="18"/>
      <w:szCs w:val="18"/>
    </w:rPr>
  </w:style>
  <w:style w:type="paragraph" w:customStyle="1" w:styleId="Default">
    <w:name w:val="Default"/>
    <w:rsid w:val="005D371F"/>
    <w:pPr>
      <w:autoSpaceDE w:val="0"/>
      <w:autoSpaceDN w:val="0"/>
      <w:adjustRightInd w:val="0"/>
      <w:spacing w:after="0" w:line="240" w:lineRule="auto"/>
    </w:pPr>
    <w:rPr>
      <w:rFonts w:ascii="Arial" w:eastAsia="Times New Roman" w:hAnsi="Arial" w:cs="Arial"/>
      <w:color w:val="000000"/>
      <w:sz w:val="24"/>
      <w:szCs w:val="24"/>
      <w:lang w:eastAsia="en-NZ"/>
    </w:rPr>
  </w:style>
  <w:style w:type="paragraph" w:styleId="List3">
    <w:name w:val="List 3"/>
    <w:basedOn w:val="Normal"/>
    <w:rsid w:val="00F56C67"/>
    <w:pPr>
      <w:overflowPunct w:val="0"/>
      <w:autoSpaceDE w:val="0"/>
      <w:autoSpaceDN w:val="0"/>
      <w:adjustRightInd w:val="0"/>
      <w:spacing w:after="0" w:line="240" w:lineRule="auto"/>
      <w:ind w:left="1080" w:hanging="360"/>
      <w:textAlignment w:val="baseline"/>
    </w:pPr>
    <w:rPr>
      <w:rFonts w:ascii="Times New Roman" w:eastAsia="Times New Roman" w:hAnsi="Times New Roman" w:cs="Times New Roman"/>
      <w:lang w:val="en-GB"/>
    </w:rPr>
  </w:style>
  <w:style w:type="paragraph" w:customStyle="1" w:styleId="NormalNumbered">
    <w:name w:val="Normal Numbered"/>
    <w:basedOn w:val="Heading2"/>
    <w:rsid w:val="00F56C67"/>
    <w:pPr>
      <w:keepNext w:val="0"/>
      <w:keepLines w:val="0"/>
      <w:tabs>
        <w:tab w:val="num" w:pos="1647"/>
      </w:tabs>
      <w:spacing w:before="240" w:after="240" w:line="360" w:lineRule="auto"/>
      <w:ind w:left="567"/>
    </w:pPr>
    <w:rPr>
      <w:rFonts w:ascii="Arial" w:eastAsia="Times New Roman" w:hAnsi="Arial" w:cs="Times New Roman"/>
      <w:color w:val="auto"/>
      <w:sz w:val="20"/>
      <w:szCs w:val="20"/>
    </w:rPr>
  </w:style>
  <w:style w:type="paragraph" w:styleId="NormalWeb">
    <w:name w:val="Normal (Web)"/>
    <w:basedOn w:val="Normal"/>
    <w:uiPriority w:val="99"/>
    <w:unhideWhenUsed/>
    <w:rsid w:val="003630D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Footer">
    <w:name w:val="footer"/>
    <w:basedOn w:val="Normal"/>
    <w:link w:val="FooterChar"/>
    <w:uiPriority w:val="99"/>
    <w:unhideWhenUsed/>
    <w:rsid w:val="00D94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F36"/>
  </w:style>
  <w:style w:type="paragraph" w:styleId="BalloonText">
    <w:name w:val="Balloon Text"/>
    <w:basedOn w:val="Normal"/>
    <w:link w:val="BalloonTextChar"/>
    <w:uiPriority w:val="99"/>
    <w:semiHidden/>
    <w:unhideWhenUsed/>
    <w:rsid w:val="0098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646"/>
    <w:rPr>
      <w:rFonts w:ascii="Segoe UI" w:hAnsi="Segoe UI" w:cs="Segoe UI"/>
      <w:sz w:val="18"/>
      <w:szCs w:val="18"/>
    </w:rPr>
  </w:style>
  <w:style w:type="character" w:styleId="CommentReference">
    <w:name w:val="annotation reference"/>
    <w:basedOn w:val="DefaultParagraphFont"/>
    <w:uiPriority w:val="99"/>
    <w:unhideWhenUsed/>
    <w:rsid w:val="00051D84"/>
    <w:rPr>
      <w:sz w:val="16"/>
      <w:szCs w:val="16"/>
    </w:rPr>
  </w:style>
  <w:style w:type="paragraph" w:styleId="CommentText">
    <w:name w:val="annotation text"/>
    <w:basedOn w:val="Normal"/>
    <w:link w:val="CommentTextChar"/>
    <w:uiPriority w:val="99"/>
    <w:semiHidden/>
    <w:unhideWhenUsed/>
    <w:rsid w:val="00051D84"/>
    <w:pPr>
      <w:spacing w:line="240" w:lineRule="auto"/>
    </w:pPr>
  </w:style>
  <w:style w:type="character" w:customStyle="1" w:styleId="CommentTextChar">
    <w:name w:val="Comment Text Char"/>
    <w:basedOn w:val="DefaultParagraphFont"/>
    <w:link w:val="CommentText"/>
    <w:uiPriority w:val="99"/>
    <w:semiHidden/>
    <w:rsid w:val="00051D84"/>
  </w:style>
  <w:style w:type="paragraph" w:styleId="CommentSubject">
    <w:name w:val="annotation subject"/>
    <w:basedOn w:val="CommentText"/>
    <w:next w:val="CommentText"/>
    <w:link w:val="CommentSubjectChar"/>
    <w:uiPriority w:val="99"/>
    <w:semiHidden/>
    <w:unhideWhenUsed/>
    <w:rsid w:val="00051D84"/>
    <w:rPr>
      <w:b/>
      <w:bCs/>
    </w:rPr>
  </w:style>
  <w:style w:type="character" w:customStyle="1" w:styleId="CommentSubjectChar">
    <w:name w:val="Comment Subject Char"/>
    <w:basedOn w:val="CommentTextChar"/>
    <w:link w:val="CommentSubject"/>
    <w:uiPriority w:val="99"/>
    <w:semiHidden/>
    <w:rsid w:val="00051D84"/>
    <w:rPr>
      <w:b/>
      <w:bCs/>
    </w:rPr>
  </w:style>
  <w:style w:type="paragraph" w:styleId="FootnoteText">
    <w:name w:val="footnote text"/>
    <w:basedOn w:val="Normal"/>
    <w:link w:val="FootnoteTextChar"/>
    <w:uiPriority w:val="99"/>
    <w:semiHidden/>
    <w:unhideWhenUsed/>
    <w:rsid w:val="00051D84"/>
    <w:pPr>
      <w:spacing w:after="0" w:line="240" w:lineRule="auto"/>
    </w:pPr>
  </w:style>
  <w:style w:type="character" w:customStyle="1" w:styleId="FootnoteTextChar">
    <w:name w:val="Footnote Text Char"/>
    <w:basedOn w:val="DefaultParagraphFont"/>
    <w:link w:val="FootnoteText"/>
    <w:uiPriority w:val="99"/>
    <w:semiHidden/>
    <w:rsid w:val="00051D84"/>
  </w:style>
  <w:style w:type="character" w:styleId="FootnoteReference">
    <w:name w:val="footnote reference"/>
    <w:basedOn w:val="DefaultParagraphFont"/>
    <w:uiPriority w:val="99"/>
    <w:semiHidden/>
    <w:unhideWhenUsed/>
    <w:rsid w:val="00051D84"/>
    <w:rPr>
      <w:vertAlign w:val="superscript"/>
    </w:rPr>
  </w:style>
  <w:style w:type="character" w:styleId="FollowedHyperlink">
    <w:name w:val="FollowedHyperlink"/>
    <w:basedOn w:val="DefaultParagraphFont"/>
    <w:uiPriority w:val="99"/>
    <w:semiHidden/>
    <w:unhideWhenUsed/>
    <w:rsid w:val="00C876B9"/>
    <w:rPr>
      <w:color w:val="954F72" w:themeColor="followedHyperlink"/>
      <w:u w:val="single"/>
    </w:rPr>
  </w:style>
  <w:style w:type="paragraph" w:styleId="List2">
    <w:name w:val="List 2"/>
    <w:basedOn w:val="Normal"/>
    <w:uiPriority w:val="99"/>
    <w:unhideWhenUsed/>
    <w:rsid w:val="00C0503D"/>
    <w:pPr>
      <w:ind w:left="566" w:hanging="283"/>
      <w:contextualSpacing/>
    </w:pPr>
  </w:style>
  <w:style w:type="paragraph" w:styleId="NormalIndent">
    <w:name w:val="Normal Indent"/>
    <w:basedOn w:val="Normal"/>
    <w:qFormat/>
    <w:rsid w:val="002E0949"/>
    <w:pPr>
      <w:tabs>
        <w:tab w:val="left" w:pos="567"/>
        <w:tab w:val="left" w:pos="1021"/>
        <w:tab w:val="left" w:pos="1531"/>
      </w:tabs>
      <w:spacing w:before="240" w:after="0" w:line="240" w:lineRule="auto"/>
      <w:ind w:left="567"/>
    </w:pPr>
    <w:rPr>
      <w:rFonts w:eastAsia="Times New Roman" w:cs="Times New Roman"/>
      <w:sz w:val="22"/>
      <w:szCs w:val="22"/>
      <w:lang w:eastAsia="en-NZ"/>
    </w:rPr>
  </w:style>
  <w:style w:type="paragraph" w:customStyle="1" w:styleId="Guidancetabletext">
    <w:name w:val="Guidance table text"/>
    <w:basedOn w:val="Normal"/>
    <w:uiPriority w:val="6"/>
    <w:qFormat/>
    <w:rsid w:val="002E0949"/>
    <w:pPr>
      <w:spacing w:after="0" w:line="240" w:lineRule="auto"/>
    </w:pPr>
    <w:rPr>
      <w:rFonts w:eastAsia="Times New Roman" w:cs="Times New Roman"/>
      <w:sz w:val="22"/>
      <w:szCs w:val="22"/>
      <w:lang w:eastAsia="en-NZ"/>
    </w:rPr>
  </w:style>
  <w:style w:type="table" w:customStyle="1" w:styleId="MPITable">
    <w:name w:val="MPI Table"/>
    <w:basedOn w:val="TableNormal"/>
    <w:uiPriority w:val="99"/>
    <w:rsid w:val="002E0949"/>
    <w:pPr>
      <w:spacing w:after="0" w:line="240" w:lineRule="auto"/>
      <w:jc w:val="right"/>
    </w:pPr>
    <w:rPr>
      <w:rFonts w:eastAsia="Times New Roman" w:cs="Times New Roman"/>
      <w:szCs w:val="22"/>
      <w:lang w:eastAsia="en-NZ"/>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pPr>
        <w:wordWrap/>
        <w:jc w:val="right"/>
      </w:pPr>
      <w:rPr>
        <w:b/>
        <w:i w:val="0"/>
      </w:rPr>
    </w:tblStylePr>
    <w:tblStylePr w:type="lastRow">
      <w:rPr>
        <w:b/>
      </w:rPr>
    </w:tblStylePr>
    <w:tblStylePr w:type="firstCol">
      <w:pPr>
        <w:wordWrap/>
        <w:jc w:val="left"/>
      </w:pPr>
    </w:tblStylePr>
    <w:tblStylePr w:type="nwCell">
      <w:pPr>
        <w:wordWrap/>
        <w:jc w:val="left"/>
      </w:pPr>
    </w:tblStylePr>
  </w:style>
  <w:style w:type="paragraph" w:customStyle="1" w:styleId="Guidancetableheading">
    <w:name w:val="Guidance table heading"/>
    <w:basedOn w:val="Guidancetabletext"/>
    <w:uiPriority w:val="6"/>
    <w:qFormat/>
    <w:rsid w:val="002E0949"/>
    <w:pPr>
      <w:spacing w:before="40" w:after="40"/>
    </w:pPr>
    <w:rPr>
      <w:b/>
    </w:rPr>
  </w:style>
  <w:style w:type="paragraph" w:customStyle="1" w:styleId="Guidancetablebullet">
    <w:name w:val="Guidance table bullet"/>
    <w:basedOn w:val="Guidancetabletext"/>
    <w:uiPriority w:val="7"/>
    <w:qFormat/>
    <w:rsid w:val="002E0949"/>
    <w:pPr>
      <w:numPr>
        <w:numId w:val="33"/>
      </w:numPr>
    </w:pPr>
  </w:style>
  <w:style w:type="numbering" w:customStyle="1" w:styleId="TableClause">
    <w:name w:val="Table Clause"/>
    <w:basedOn w:val="NoList"/>
    <w:uiPriority w:val="99"/>
    <w:rsid w:val="002E0949"/>
    <w:pPr>
      <w:numPr>
        <w:numId w:val="34"/>
      </w:numPr>
    </w:pPr>
  </w:style>
  <w:style w:type="paragraph" w:customStyle="1" w:styleId="GuidancetablebulletL1">
    <w:name w:val="Guidance table bullet L1"/>
    <w:basedOn w:val="Guidancetablebullet"/>
    <w:qFormat/>
    <w:rsid w:val="002E0949"/>
  </w:style>
  <w:style w:type="paragraph" w:customStyle="1" w:styleId="GuidancetableL1">
    <w:name w:val="Guidance table L1"/>
    <w:basedOn w:val="Guidancetabletext"/>
    <w:qFormat/>
    <w:rsid w:val="002E0949"/>
    <w:pPr>
      <w:numPr>
        <w:ilvl w:val="1"/>
        <w:numId w:val="34"/>
      </w:numPr>
    </w:pPr>
  </w:style>
  <w:style w:type="paragraph" w:customStyle="1" w:styleId="GuidancetableL2">
    <w:name w:val="Guidance table L2"/>
    <w:basedOn w:val="Guidancetabletext"/>
    <w:qFormat/>
    <w:rsid w:val="002E0949"/>
    <w:pPr>
      <w:numPr>
        <w:ilvl w:val="2"/>
        <w:numId w:val="34"/>
      </w:numPr>
    </w:pPr>
  </w:style>
  <w:style w:type="paragraph" w:styleId="Revision">
    <w:name w:val="Revision"/>
    <w:hidden/>
    <w:uiPriority w:val="99"/>
    <w:semiHidden/>
    <w:rsid w:val="00336F3E"/>
    <w:pPr>
      <w:spacing w:after="0" w:line="240" w:lineRule="auto"/>
    </w:pPr>
    <w:rPr>
      <w:rFonts w:ascii="Arial Narrow" w:hAnsi="Arial Narrow"/>
    </w:rPr>
  </w:style>
  <w:style w:type="character" w:styleId="PlaceholderText">
    <w:name w:val="Placeholder Text"/>
    <w:basedOn w:val="DefaultParagraphFont"/>
    <w:uiPriority w:val="99"/>
    <w:semiHidden/>
    <w:rsid w:val="003208AE"/>
    <w:rPr>
      <w:color w:val="808080"/>
    </w:rPr>
  </w:style>
  <w:style w:type="table" w:customStyle="1" w:styleId="RMPtemplates1">
    <w:name w:val="RMP templates1"/>
    <w:basedOn w:val="TableNormal"/>
    <w:uiPriority w:val="99"/>
    <w:rsid w:val="009D667F"/>
    <w:pPr>
      <w:spacing w:before="120" w:after="0" w:line="240" w:lineRule="auto"/>
      <w:mirrorIndents/>
    </w:pPr>
    <w:rPr>
      <w:rFonts w:ascii="Trade Gothic LT Std" w:eastAsiaTheme="minorHAnsi" w:hAnsi="Trade Gothic LT Std"/>
      <w:sz w:val="22"/>
      <w:szCs w:val="22"/>
    </w:rPr>
    <w:tblPr>
      <w:tblInd w:w="170" w:type="dxa"/>
      <w:tblBorders>
        <w:top w:val="dotted" w:sz="4" w:space="0" w:color="0084A0"/>
        <w:left w:val="dotted" w:sz="4" w:space="0" w:color="0084A0"/>
        <w:bottom w:val="dotted" w:sz="4" w:space="0" w:color="0084A0"/>
        <w:right w:val="dotted" w:sz="4" w:space="0" w:color="0084A0"/>
        <w:insideH w:val="dotted" w:sz="4" w:space="0" w:color="0084A0"/>
        <w:insideV w:val="dotted" w:sz="4" w:space="0" w:color="0084A0"/>
      </w:tblBorders>
    </w:tblPr>
    <w:tcPr>
      <w:shd w:val="clear" w:color="auto" w:fill="FFFFFF" w:themeFill="background1"/>
    </w:tcPr>
  </w:style>
  <w:style w:type="paragraph" w:styleId="BodyTextIndent2">
    <w:name w:val="Body Text Indent 2"/>
    <w:basedOn w:val="Normal"/>
    <w:link w:val="BodyTextIndent2Char"/>
    <w:uiPriority w:val="99"/>
    <w:unhideWhenUsed/>
    <w:rsid w:val="00732B9B"/>
    <w:pPr>
      <w:spacing w:line="480" w:lineRule="auto"/>
      <w:ind w:left="283"/>
    </w:pPr>
  </w:style>
  <w:style w:type="character" w:customStyle="1" w:styleId="BodyTextIndent2Char">
    <w:name w:val="Body Text Indent 2 Char"/>
    <w:basedOn w:val="DefaultParagraphFont"/>
    <w:link w:val="BodyTextIndent2"/>
    <w:uiPriority w:val="99"/>
    <w:rsid w:val="00732B9B"/>
    <w:rPr>
      <w:rFonts w:ascii="Arial Narrow" w:hAnsi="Arial Narrow"/>
    </w:rPr>
  </w:style>
  <w:style w:type="paragraph" w:styleId="BodyTextIndent3">
    <w:name w:val="Body Text Indent 3"/>
    <w:basedOn w:val="Normal"/>
    <w:link w:val="BodyTextIndent3Char"/>
    <w:uiPriority w:val="99"/>
    <w:semiHidden/>
    <w:unhideWhenUsed/>
    <w:rsid w:val="00732B9B"/>
    <w:pPr>
      <w:ind w:left="283"/>
    </w:pPr>
    <w:rPr>
      <w:sz w:val="16"/>
      <w:szCs w:val="16"/>
    </w:rPr>
  </w:style>
  <w:style w:type="character" w:customStyle="1" w:styleId="BodyTextIndent3Char">
    <w:name w:val="Body Text Indent 3 Char"/>
    <w:basedOn w:val="DefaultParagraphFont"/>
    <w:link w:val="BodyTextIndent3"/>
    <w:uiPriority w:val="99"/>
    <w:semiHidden/>
    <w:rsid w:val="00732B9B"/>
    <w:rPr>
      <w:rFonts w:ascii="Arial Narrow" w:hAnsi="Arial Narrow"/>
      <w:sz w:val="16"/>
      <w:szCs w:val="16"/>
    </w:rPr>
  </w:style>
  <w:style w:type="paragraph" w:styleId="PlainText">
    <w:name w:val="Plain Text"/>
    <w:basedOn w:val="Normal"/>
    <w:link w:val="PlainTextChar"/>
    <w:uiPriority w:val="99"/>
    <w:unhideWhenUsed/>
    <w:rsid w:val="00732B9B"/>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732B9B"/>
    <w:rPr>
      <w:rFonts w:ascii="Consolas" w:eastAsia="Calibri" w:hAnsi="Consolas" w:cs="Consolas"/>
      <w:sz w:val="21"/>
      <w:szCs w:val="21"/>
    </w:rPr>
  </w:style>
  <w:style w:type="paragraph" w:customStyle="1" w:styleId="ClauseL1">
    <w:name w:val="Clause L1"/>
    <w:basedOn w:val="Normal"/>
    <w:uiPriority w:val="3"/>
    <w:qFormat/>
    <w:rsid w:val="001A556A"/>
    <w:pPr>
      <w:numPr>
        <w:numId w:val="51"/>
      </w:numPr>
      <w:spacing w:before="120" w:after="0" w:line="240" w:lineRule="auto"/>
    </w:pPr>
    <w:rPr>
      <w:rFonts w:eastAsia="Times New Roman" w:cs="Times New Roman"/>
      <w:sz w:val="22"/>
      <w:szCs w:val="22"/>
      <w:lang w:eastAsia="en-NZ"/>
    </w:rPr>
  </w:style>
  <w:style w:type="paragraph" w:customStyle="1" w:styleId="ClauseL2">
    <w:name w:val="Clause L2"/>
    <w:basedOn w:val="ClauseL1"/>
    <w:uiPriority w:val="3"/>
    <w:qFormat/>
    <w:rsid w:val="001A556A"/>
    <w:pPr>
      <w:numPr>
        <w:ilvl w:val="1"/>
      </w:numPr>
      <w:contextualSpacing/>
    </w:pPr>
  </w:style>
  <w:style w:type="paragraph" w:customStyle="1" w:styleId="ClauseL3">
    <w:name w:val="Clause L3"/>
    <w:basedOn w:val="ClauseL2"/>
    <w:uiPriority w:val="3"/>
    <w:locked/>
    <w:rsid w:val="001A556A"/>
    <w:pPr>
      <w:numPr>
        <w:ilvl w:val="2"/>
      </w:numPr>
    </w:pPr>
  </w:style>
  <w:style w:type="numbering" w:customStyle="1" w:styleId="Clause">
    <w:name w:val="Clause"/>
    <w:basedOn w:val="NoList"/>
    <w:uiPriority w:val="99"/>
    <w:rsid w:val="001A556A"/>
    <w:pPr>
      <w:numPr>
        <w:numId w:val="51"/>
      </w:numPr>
    </w:pPr>
  </w:style>
  <w:style w:type="paragraph" w:customStyle="1" w:styleId="ClauseL4">
    <w:name w:val="Clause L4"/>
    <w:basedOn w:val="ClauseL3"/>
    <w:qFormat/>
    <w:rsid w:val="001A556A"/>
    <w:pPr>
      <w:numPr>
        <w:ilvl w:val="3"/>
      </w:numPr>
    </w:pPr>
  </w:style>
  <w:style w:type="numbering" w:customStyle="1" w:styleId="Clause1">
    <w:name w:val="Clause1"/>
    <w:basedOn w:val="NoList"/>
    <w:uiPriority w:val="99"/>
    <w:rsid w:val="0061167B"/>
  </w:style>
  <w:style w:type="table" w:customStyle="1" w:styleId="MPIGuidanceTable11">
    <w:name w:val="MPI Guidance Table 11"/>
    <w:basedOn w:val="TableNormal"/>
    <w:next w:val="TableGrid"/>
    <w:rsid w:val="00E25A53"/>
    <w:pPr>
      <w:spacing w:after="0" w:line="240" w:lineRule="auto"/>
    </w:pPr>
    <w:rPr>
      <w:rFonts w:eastAsia="Times New Roman" w:cs="Times New Roman"/>
      <w:sz w:val="22"/>
      <w:szCs w:val="22"/>
      <w:lang w:eastAsia="en-NZ"/>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character" w:styleId="UnresolvedMention">
    <w:name w:val="Unresolved Mention"/>
    <w:basedOn w:val="DefaultParagraphFont"/>
    <w:uiPriority w:val="99"/>
    <w:semiHidden/>
    <w:unhideWhenUsed/>
    <w:rsid w:val="00B06848"/>
    <w:rPr>
      <w:color w:val="605E5C"/>
      <w:shd w:val="clear" w:color="auto" w:fill="E1DFDD"/>
    </w:rPr>
  </w:style>
  <w:style w:type="paragraph" w:customStyle="1" w:styleId="Heading2a">
    <w:name w:val="Heading 2a"/>
    <w:basedOn w:val="Heading2"/>
    <w:next w:val="Normal"/>
    <w:qFormat/>
    <w:rsid w:val="00636F63"/>
    <w:pPr>
      <w:keepLines w:val="0"/>
      <w:tabs>
        <w:tab w:val="left" w:pos="567"/>
        <w:tab w:val="left" w:pos="1021"/>
        <w:tab w:val="left" w:pos="1531"/>
      </w:tabs>
      <w:spacing w:before="240" w:after="120"/>
      <w:contextualSpacing/>
      <w:outlineLvl w:val="9"/>
    </w:pPr>
    <w:rPr>
      <w:rFonts w:ascii="Arial Narrow" w:eastAsia="Times New Roman" w:hAnsi="Arial Narrow" w:cs="Times New Roman"/>
      <w:b/>
      <w:color w:val="auto"/>
      <w:sz w:val="32"/>
      <w:szCs w:val="22"/>
      <w:lang w:val="en-GB" w:eastAsia="en-NZ"/>
    </w:rPr>
  </w:style>
  <w:style w:type="paragraph" w:customStyle="1" w:styleId="BulletL1">
    <w:name w:val="Bullet L1"/>
    <w:uiPriority w:val="4"/>
    <w:qFormat/>
    <w:rsid w:val="00636F63"/>
    <w:pPr>
      <w:numPr>
        <w:numId w:val="58"/>
      </w:numPr>
      <w:spacing w:before="240" w:after="0" w:line="240" w:lineRule="auto"/>
      <w:ind w:left="567" w:hanging="567"/>
      <w:contextualSpacing/>
    </w:pPr>
    <w:rPr>
      <w:rFonts w:ascii="Arial Narrow" w:eastAsia="Times New Roman" w:hAnsi="Arial Narrow" w:cs="Times New Roman"/>
      <w:sz w:val="22"/>
      <w:szCs w:val="22"/>
      <w:lang w:val="en-GB" w:eastAsia="en-NZ"/>
    </w:rPr>
  </w:style>
  <w:style w:type="paragraph" w:customStyle="1" w:styleId="BulletL2">
    <w:name w:val="Bullet L2"/>
    <w:basedOn w:val="BulletL1"/>
    <w:uiPriority w:val="4"/>
    <w:qFormat/>
    <w:rsid w:val="00636F63"/>
    <w:pPr>
      <w:numPr>
        <w:ilvl w:val="1"/>
      </w:numPr>
    </w:pPr>
  </w:style>
  <w:style w:type="paragraph" w:customStyle="1" w:styleId="BulletL3">
    <w:name w:val="Bullet L3"/>
    <w:basedOn w:val="BulletL2"/>
    <w:uiPriority w:val="4"/>
    <w:semiHidden/>
    <w:qFormat/>
    <w:locked/>
    <w:rsid w:val="00636F63"/>
    <w:pPr>
      <w:numPr>
        <w:ilvl w:val="2"/>
      </w:numPr>
    </w:pPr>
  </w:style>
  <w:style w:type="paragraph" w:customStyle="1" w:styleId="Standardtitle">
    <w:name w:val="*Standard title"/>
    <w:basedOn w:val="Normal"/>
    <w:rsid w:val="006B1BDE"/>
    <w:pPr>
      <w:tabs>
        <w:tab w:val="left" w:pos="851"/>
      </w:tabs>
      <w:spacing w:after="0" w:line="240" w:lineRule="auto"/>
      <w:jc w:val="center"/>
    </w:pPr>
    <w:rPr>
      <w:rFonts w:ascii="Times New Roman" w:eastAsia="Times New Roman" w:hAnsi="Times New Roman" w:cs="Times New Roman"/>
      <w:b/>
      <w:i/>
      <w:iCs/>
      <w:cap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793">
      <w:bodyDiv w:val="1"/>
      <w:marLeft w:val="0"/>
      <w:marRight w:val="0"/>
      <w:marTop w:val="0"/>
      <w:marBottom w:val="0"/>
      <w:divBdr>
        <w:top w:val="none" w:sz="0" w:space="0" w:color="auto"/>
        <w:left w:val="none" w:sz="0" w:space="0" w:color="auto"/>
        <w:bottom w:val="none" w:sz="0" w:space="0" w:color="auto"/>
        <w:right w:val="none" w:sz="0" w:space="0" w:color="auto"/>
      </w:divBdr>
    </w:div>
    <w:div w:id="24450505">
      <w:bodyDiv w:val="1"/>
      <w:marLeft w:val="0"/>
      <w:marRight w:val="0"/>
      <w:marTop w:val="0"/>
      <w:marBottom w:val="0"/>
      <w:divBdr>
        <w:top w:val="none" w:sz="0" w:space="0" w:color="auto"/>
        <w:left w:val="none" w:sz="0" w:space="0" w:color="auto"/>
        <w:bottom w:val="none" w:sz="0" w:space="0" w:color="auto"/>
        <w:right w:val="none" w:sz="0" w:space="0" w:color="auto"/>
      </w:divBdr>
    </w:div>
    <w:div w:id="30081697">
      <w:bodyDiv w:val="1"/>
      <w:marLeft w:val="0"/>
      <w:marRight w:val="0"/>
      <w:marTop w:val="0"/>
      <w:marBottom w:val="0"/>
      <w:divBdr>
        <w:top w:val="none" w:sz="0" w:space="0" w:color="auto"/>
        <w:left w:val="none" w:sz="0" w:space="0" w:color="auto"/>
        <w:bottom w:val="none" w:sz="0" w:space="0" w:color="auto"/>
        <w:right w:val="none" w:sz="0" w:space="0" w:color="auto"/>
      </w:divBdr>
    </w:div>
    <w:div w:id="76099326">
      <w:bodyDiv w:val="1"/>
      <w:marLeft w:val="0"/>
      <w:marRight w:val="0"/>
      <w:marTop w:val="0"/>
      <w:marBottom w:val="0"/>
      <w:divBdr>
        <w:top w:val="none" w:sz="0" w:space="0" w:color="auto"/>
        <w:left w:val="none" w:sz="0" w:space="0" w:color="auto"/>
        <w:bottom w:val="none" w:sz="0" w:space="0" w:color="auto"/>
        <w:right w:val="none" w:sz="0" w:space="0" w:color="auto"/>
      </w:divBdr>
    </w:div>
    <w:div w:id="127750348">
      <w:bodyDiv w:val="1"/>
      <w:marLeft w:val="0"/>
      <w:marRight w:val="0"/>
      <w:marTop w:val="0"/>
      <w:marBottom w:val="0"/>
      <w:divBdr>
        <w:top w:val="none" w:sz="0" w:space="0" w:color="auto"/>
        <w:left w:val="none" w:sz="0" w:space="0" w:color="auto"/>
        <w:bottom w:val="none" w:sz="0" w:space="0" w:color="auto"/>
        <w:right w:val="none" w:sz="0" w:space="0" w:color="auto"/>
      </w:divBdr>
    </w:div>
    <w:div w:id="134295965">
      <w:bodyDiv w:val="1"/>
      <w:marLeft w:val="0"/>
      <w:marRight w:val="0"/>
      <w:marTop w:val="0"/>
      <w:marBottom w:val="0"/>
      <w:divBdr>
        <w:top w:val="none" w:sz="0" w:space="0" w:color="auto"/>
        <w:left w:val="none" w:sz="0" w:space="0" w:color="auto"/>
        <w:bottom w:val="none" w:sz="0" w:space="0" w:color="auto"/>
        <w:right w:val="none" w:sz="0" w:space="0" w:color="auto"/>
      </w:divBdr>
    </w:div>
    <w:div w:id="143203990">
      <w:bodyDiv w:val="1"/>
      <w:marLeft w:val="0"/>
      <w:marRight w:val="0"/>
      <w:marTop w:val="0"/>
      <w:marBottom w:val="0"/>
      <w:divBdr>
        <w:top w:val="none" w:sz="0" w:space="0" w:color="auto"/>
        <w:left w:val="none" w:sz="0" w:space="0" w:color="auto"/>
        <w:bottom w:val="none" w:sz="0" w:space="0" w:color="auto"/>
        <w:right w:val="none" w:sz="0" w:space="0" w:color="auto"/>
      </w:divBdr>
    </w:div>
    <w:div w:id="151798778">
      <w:bodyDiv w:val="1"/>
      <w:marLeft w:val="0"/>
      <w:marRight w:val="0"/>
      <w:marTop w:val="0"/>
      <w:marBottom w:val="0"/>
      <w:divBdr>
        <w:top w:val="none" w:sz="0" w:space="0" w:color="auto"/>
        <w:left w:val="none" w:sz="0" w:space="0" w:color="auto"/>
        <w:bottom w:val="none" w:sz="0" w:space="0" w:color="auto"/>
        <w:right w:val="none" w:sz="0" w:space="0" w:color="auto"/>
      </w:divBdr>
    </w:div>
    <w:div w:id="151988513">
      <w:bodyDiv w:val="1"/>
      <w:marLeft w:val="0"/>
      <w:marRight w:val="0"/>
      <w:marTop w:val="0"/>
      <w:marBottom w:val="0"/>
      <w:divBdr>
        <w:top w:val="none" w:sz="0" w:space="0" w:color="auto"/>
        <w:left w:val="none" w:sz="0" w:space="0" w:color="auto"/>
        <w:bottom w:val="none" w:sz="0" w:space="0" w:color="auto"/>
        <w:right w:val="none" w:sz="0" w:space="0" w:color="auto"/>
      </w:divBdr>
    </w:div>
    <w:div w:id="159929263">
      <w:bodyDiv w:val="1"/>
      <w:marLeft w:val="0"/>
      <w:marRight w:val="0"/>
      <w:marTop w:val="0"/>
      <w:marBottom w:val="0"/>
      <w:divBdr>
        <w:top w:val="none" w:sz="0" w:space="0" w:color="auto"/>
        <w:left w:val="none" w:sz="0" w:space="0" w:color="auto"/>
        <w:bottom w:val="none" w:sz="0" w:space="0" w:color="auto"/>
        <w:right w:val="none" w:sz="0" w:space="0" w:color="auto"/>
      </w:divBdr>
    </w:div>
    <w:div w:id="165022238">
      <w:bodyDiv w:val="1"/>
      <w:marLeft w:val="0"/>
      <w:marRight w:val="0"/>
      <w:marTop w:val="0"/>
      <w:marBottom w:val="0"/>
      <w:divBdr>
        <w:top w:val="none" w:sz="0" w:space="0" w:color="auto"/>
        <w:left w:val="none" w:sz="0" w:space="0" w:color="auto"/>
        <w:bottom w:val="none" w:sz="0" w:space="0" w:color="auto"/>
        <w:right w:val="none" w:sz="0" w:space="0" w:color="auto"/>
      </w:divBdr>
    </w:div>
    <w:div w:id="169610105">
      <w:bodyDiv w:val="1"/>
      <w:marLeft w:val="0"/>
      <w:marRight w:val="0"/>
      <w:marTop w:val="0"/>
      <w:marBottom w:val="0"/>
      <w:divBdr>
        <w:top w:val="none" w:sz="0" w:space="0" w:color="auto"/>
        <w:left w:val="none" w:sz="0" w:space="0" w:color="auto"/>
        <w:bottom w:val="none" w:sz="0" w:space="0" w:color="auto"/>
        <w:right w:val="none" w:sz="0" w:space="0" w:color="auto"/>
      </w:divBdr>
    </w:div>
    <w:div w:id="201553517">
      <w:bodyDiv w:val="1"/>
      <w:marLeft w:val="0"/>
      <w:marRight w:val="0"/>
      <w:marTop w:val="0"/>
      <w:marBottom w:val="0"/>
      <w:divBdr>
        <w:top w:val="none" w:sz="0" w:space="0" w:color="auto"/>
        <w:left w:val="none" w:sz="0" w:space="0" w:color="auto"/>
        <w:bottom w:val="none" w:sz="0" w:space="0" w:color="auto"/>
        <w:right w:val="none" w:sz="0" w:space="0" w:color="auto"/>
      </w:divBdr>
    </w:div>
    <w:div w:id="223107473">
      <w:bodyDiv w:val="1"/>
      <w:marLeft w:val="0"/>
      <w:marRight w:val="0"/>
      <w:marTop w:val="0"/>
      <w:marBottom w:val="0"/>
      <w:divBdr>
        <w:top w:val="none" w:sz="0" w:space="0" w:color="auto"/>
        <w:left w:val="none" w:sz="0" w:space="0" w:color="auto"/>
        <w:bottom w:val="none" w:sz="0" w:space="0" w:color="auto"/>
        <w:right w:val="none" w:sz="0" w:space="0" w:color="auto"/>
      </w:divBdr>
    </w:div>
    <w:div w:id="226845424">
      <w:bodyDiv w:val="1"/>
      <w:marLeft w:val="0"/>
      <w:marRight w:val="0"/>
      <w:marTop w:val="0"/>
      <w:marBottom w:val="0"/>
      <w:divBdr>
        <w:top w:val="none" w:sz="0" w:space="0" w:color="auto"/>
        <w:left w:val="none" w:sz="0" w:space="0" w:color="auto"/>
        <w:bottom w:val="none" w:sz="0" w:space="0" w:color="auto"/>
        <w:right w:val="none" w:sz="0" w:space="0" w:color="auto"/>
      </w:divBdr>
    </w:div>
    <w:div w:id="271136662">
      <w:bodyDiv w:val="1"/>
      <w:marLeft w:val="0"/>
      <w:marRight w:val="0"/>
      <w:marTop w:val="0"/>
      <w:marBottom w:val="0"/>
      <w:divBdr>
        <w:top w:val="none" w:sz="0" w:space="0" w:color="auto"/>
        <w:left w:val="none" w:sz="0" w:space="0" w:color="auto"/>
        <w:bottom w:val="none" w:sz="0" w:space="0" w:color="auto"/>
        <w:right w:val="none" w:sz="0" w:space="0" w:color="auto"/>
      </w:divBdr>
    </w:div>
    <w:div w:id="282078480">
      <w:bodyDiv w:val="1"/>
      <w:marLeft w:val="0"/>
      <w:marRight w:val="0"/>
      <w:marTop w:val="0"/>
      <w:marBottom w:val="0"/>
      <w:divBdr>
        <w:top w:val="none" w:sz="0" w:space="0" w:color="auto"/>
        <w:left w:val="none" w:sz="0" w:space="0" w:color="auto"/>
        <w:bottom w:val="none" w:sz="0" w:space="0" w:color="auto"/>
        <w:right w:val="none" w:sz="0" w:space="0" w:color="auto"/>
      </w:divBdr>
    </w:div>
    <w:div w:id="303974463">
      <w:bodyDiv w:val="1"/>
      <w:marLeft w:val="0"/>
      <w:marRight w:val="0"/>
      <w:marTop w:val="0"/>
      <w:marBottom w:val="0"/>
      <w:divBdr>
        <w:top w:val="none" w:sz="0" w:space="0" w:color="auto"/>
        <w:left w:val="none" w:sz="0" w:space="0" w:color="auto"/>
        <w:bottom w:val="none" w:sz="0" w:space="0" w:color="auto"/>
        <w:right w:val="none" w:sz="0" w:space="0" w:color="auto"/>
      </w:divBdr>
    </w:div>
    <w:div w:id="312950042">
      <w:bodyDiv w:val="1"/>
      <w:marLeft w:val="0"/>
      <w:marRight w:val="0"/>
      <w:marTop w:val="0"/>
      <w:marBottom w:val="0"/>
      <w:divBdr>
        <w:top w:val="none" w:sz="0" w:space="0" w:color="auto"/>
        <w:left w:val="none" w:sz="0" w:space="0" w:color="auto"/>
        <w:bottom w:val="none" w:sz="0" w:space="0" w:color="auto"/>
        <w:right w:val="none" w:sz="0" w:space="0" w:color="auto"/>
      </w:divBdr>
    </w:div>
    <w:div w:id="313491343">
      <w:bodyDiv w:val="1"/>
      <w:marLeft w:val="0"/>
      <w:marRight w:val="0"/>
      <w:marTop w:val="0"/>
      <w:marBottom w:val="0"/>
      <w:divBdr>
        <w:top w:val="none" w:sz="0" w:space="0" w:color="auto"/>
        <w:left w:val="none" w:sz="0" w:space="0" w:color="auto"/>
        <w:bottom w:val="none" w:sz="0" w:space="0" w:color="auto"/>
        <w:right w:val="none" w:sz="0" w:space="0" w:color="auto"/>
      </w:divBdr>
    </w:div>
    <w:div w:id="337126286">
      <w:bodyDiv w:val="1"/>
      <w:marLeft w:val="0"/>
      <w:marRight w:val="0"/>
      <w:marTop w:val="0"/>
      <w:marBottom w:val="0"/>
      <w:divBdr>
        <w:top w:val="none" w:sz="0" w:space="0" w:color="auto"/>
        <w:left w:val="none" w:sz="0" w:space="0" w:color="auto"/>
        <w:bottom w:val="none" w:sz="0" w:space="0" w:color="auto"/>
        <w:right w:val="none" w:sz="0" w:space="0" w:color="auto"/>
      </w:divBdr>
    </w:div>
    <w:div w:id="362556000">
      <w:bodyDiv w:val="1"/>
      <w:marLeft w:val="0"/>
      <w:marRight w:val="0"/>
      <w:marTop w:val="0"/>
      <w:marBottom w:val="0"/>
      <w:divBdr>
        <w:top w:val="none" w:sz="0" w:space="0" w:color="auto"/>
        <w:left w:val="none" w:sz="0" w:space="0" w:color="auto"/>
        <w:bottom w:val="none" w:sz="0" w:space="0" w:color="auto"/>
        <w:right w:val="none" w:sz="0" w:space="0" w:color="auto"/>
      </w:divBdr>
    </w:div>
    <w:div w:id="422920634">
      <w:bodyDiv w:val="1"/>
      <w:marLeft w:val="0"/>
      <w:marRight w:val="0"/>
      <w:marTop w:val="0"/>
      <w:marBottom w:val="0"/>
      <w:divBdr>
        <w:top w:val="none" w:sz="0" w:space="0" w:color="auto"/>
        <w:left w:val="none" w:sz="0" w:space="0" w:color="auto"/>
        <w:bottom w:val="none" w:sz="0" w:space="0" w:color="auto"/>
        <w:right w:val="none" w:sz="0" w:space="0" w:color="auto"/>
      </w:divBdr>
    </w:div>
    <w:div w:id="427314118">
      <w:bodyDiv w:val="1"/>
      <w:marLeft w:val="0"/>
      <w:marRight w:val="0"/>
      <w:marTop w:val="0"/>
      <w:marBottom w:val="0"/>
      <w:divBdr>
        <w:top w:val="none" w:sz="0" w:space="0" w:color="auto"/>
        <w:left w:val="none" w:sz="0" w:space="0" w:color="auto"/>
        <w:bottom w:val="none" w:sz="0" w:space="0" w:color="auto"/>
        <w:right w:val="none" w:sz="0" w:space="0" w:color="auto"/>
      </w:divBdr>
    </w:div>
    <w:div w:id="464935400">
      <w:bodyDiv w:val="1"/>
      <w:marLeft w:val="0"/>
      <w:marRight w:val="0"/>
      <w:marTop w:val="0"/>
      <w:marBottom w:val="0"/>
      <w:divBdr>
        <w:top w:val="none" w:sz="0" w:space="0" w:color="auto"/>
        <w:left w:val="none" w:sz="0" w:space="0" w:color="auto"/>
        <w:bottom w:val="none" w:sz="0" w:space="0" w:color="auto"/>
        <w:right w:val="none" w:sz="0" w:space="0" w:color="auto"/>
      </w:divBdr>
    </w:div>
    <w:div w:id="479157247">
      <w:bodyDiv w:val="1"/>
      <w:marLeft w:val="0"/>
      <w:marRight w:val="0"/>
      <w:marTop w:val="0"/>
      <w:marBottom w:val="0"/>
      <w:divBdr>
        <w:top w:val="none" w:sz="0" w:space="0" w:color="auto"/>
        <w:left w:val="none" w:sz="0" w:space="0" w:color="auto"/>
        <w:bottom w:val="none" w:sz="0" w:space="0" w:color="auto"/>
        <w:right w:val="none" w:sz="0" w:space="0" w:color="auto"/>
      </w:divBdr>
    </w:div>
    <w:div w:id="489906317">
      <w:bodyDiv w:val="1"/>
      <w:marLeft w:val="0"/>
      <w:marRight w:val="0"/>
      <w:marTop w:val="0"/>
      <w:marBottom w:val="0"/>
      <w:divBdr>
        <w:top w:val="none" w:sz="0" w:space="0" w:color="auto"/>
        <w:left w:val="none" w:sz="0" w:space="0" w:color="auto"/>
        <w:bottom w:val="none" w:sz="0" w:space="0" w:color="auto"/>
        <w:right w:val="none" w:sz="0" w:space="0" w:color="auto"/>
      </w:divBdr>
    </w:div>
    <w:div w:id="497772060">
      <w:bodyDiv w:val="1"/>
      <w:marLeft w:val="0"/>
      <w:marRight w:val="0"/>
      <w:marTop w:val="0"/>
      <w:marBottom w:val="0"/>
      <w:divBdr>
        <w:top w:val="none" w:sz="0" w:space="0" w:color="auto"/>
        <w:left w:val="none" w:sz="0" w:space="0" w:color="auto"/>
        <w:bottom w:val="none" w:sz="0" w:space="0" w:color="auto"/>
        <w:right w:val="none" w:sz="0" w:space="0" w:color="auto"/>
      </w:divBdr>
    </w:div>
    <w:div w:id="519320914">
      <w:bodyDiv w:val="1"/>
      <w:marLeft w:val="0"/>
      <w:marRight w:val="0"/>
      <w:marTop w:val="0"/>
      <w:marBottom w:val="0"/>
      <w:divBdr>
        <w:top w:val="none" w:sz="0" w:space="0" w:color="auto"/>
        <w:left w:val="none" w:sz="0" w:space="0" w:color="auto"/>
        <w:bottom w:val="none" w:sz="0" w:space="0" w:color="auto"/>
        <w:right w:val="none" w:sz="0" w:space="0" w:color="auto"/>
      </w:divBdr>
    </w:div>
    <w:div w:id="562059881">
      <w:bodyDiv w:val="1"/>
      <w:marLeft w:val="0"/>
      <w:marRight w:val="0"/>
      <w:marTop w:val="0"/>
      <w:marBottom w:val="0"/>
      <w:divBdr>
        <w:top w:val="none" w:sz="0" w:space="0" w:color="auto"/>
        <w:left w:val="none" w:sz="0" w:space="0" w:color="auto"/>
        <w:bottom w:val="none" w:sz="0" w:space="0" w:color="auto"/>
        <w:right w:val="none" w:sz="0" w:space="0" w:color="auto"/>
      </w:divBdr>
    </w:div>
    <w:div w:id="607665468">
      <w:bodyDiv w:val="1"/>
      <w:marLeft w:val="0"/>
      <w:marRight w:val="0"/>
      <w:marTop w:val="0"/>
      <w:marBottom w:val="0"/>
      <w:divBdr>
        <w:top w:val="none" w:sz="0" w:space="0" w:color="auto"/>
        <w:left w:val="none" w:sz="0" w:space="0" w:color="auto"/>
        <w:bottom w:val="none" w:sz="0" w:space="0" w:color="auto"/>
        <w:right w:val="none" w:sz="0" w:space="0" w:color="auto"/>
      </w:divBdr>
    </w:div>
    <w:div w:id="636420924">
      <w:bodyDiv w:val="1"/>
      <w:marLeft w:val="0"/>
      <w:marRight w:val="0"/>
      <w:marTop w:val="0"/>
      <w:marBottom w:val="0"/>
      <w:divBdr>
        <w:top w:val="none" w:sz="0" w:space="0" w:color="auto"/>
        <w:left w:val="none" w:sz="0" w:space="0" w:color="auto"/>
        <w:bottom w:val="none" w:sz="0" w:space="0" w:color="auto"/>
        <w:right w:val="none" w:sz="0" w:space="0" w:color="auto"/>
      </w:divBdr>
    </w:div>
    <w:div w:id="661154102">
      <w:bodyDiv w:val="1"/>
      <w:marLeft w:val="0"/>
      <w:marRight w:val="0"/>
      <w:marTop w:val="0"/>
      <w:marBottom w:val="0"/>
      <w:divBdr>
        <w:top w:val="none" w:sz="0" w:space="0" w:color="auto"/>
        <w:left w:val="none" w:sz="0" w:space="0" w:color="auto"/>
        <w:bottom w:val="none" w:sz="0" w:space="0" w:color="auto"/>
        <w:right w:val="none" w:sz="0" w:space="0" w:color="auto"/>
      </w:divBdr>
    </w:div>
    <w:div w:id="678317207">
      <w:bodyDiv w:val="1"/>
      <w:marLeft w:val="0"/>
      <w:marRight w:val="0"/>
      <w:marTop w:val="0"/>
      <w:marBottom w:val="0"/>
      <w:divBdr>
        <w:top w:val="none" w:sz="0" w:space="0" w:color="auto"/>
        <w:left w:val="none" w:sz="0" w:space="0" w:color="auto"/>
        <w:bottom w:val="none" w:sz="0" w:space="0" w:color="auto"/>
        <w:right w:val="none" w:sz="0" w:space="0" w:color="auto"/>
      </w:divBdr>
    </w:div>
    <w:div w:id="682051535">
      <w:bodyDiv w:val="1"/>
      <w:marLeft w:val="0"/>
      <w:marRight w:val="0"/>
      <w:marTop w:val="0"/>
      <w:marBottom w:val="0"/>
      <w:divBdr>
        <w:top w:val="none" w:sz="0" w:space="0" w:color="auto"/>
        <w:left w:val="none" w:sz="0" w:space="0" w:color="auto"/>
        <w:bottom w:val="none" w:sz="0" w:space="0" w:color="auto"/>
        <w:right w:val="none" w:sz="0" w:space="0" w:color="auto"/>
      </w:divBdr>
    </w:div>
    <w:div w:id="748961788">
      <w:bodyDiv w:val="1"/>
      <w:marLeft w:val="0"/>
      <w:marRight w:val="0"/>
      <w:marTop w:val="0"/>
      <w:marBottom w:val="0"/>
      <w:divBdr>
        <w:top w:val="none" w:sz="0" w:space="0" w:color="auto"/>
        <w:left w:val="none" w:sz="0" w:space="0" w:color="auto"/>
        <w:bottom w:val="none" w:sz="0" w:space="0" w:color="auto"/>
        <w:right w:val="none" w:sz="0" w:space="0" w:color="auto"/>
      </w:divBdr>
    </w:div>
    <w:div w:id="751700875">
      <w:bodyDiv w:val="1"/>
      <w:marLeft w:val="0"/>
      <w:marRight w:val="0"/>
      <w:marTop w:val="0"/>
      <w:marBottom w:val="0"/>
      <w:divBdr>
        <w:top w:val="none" w:sz="0" w:space="0" w:color="auto"/>
        <w:left w:val="none" w:sz="0" w:space="0" w:color="auto"/>
        <w:bottom w:val="none" w:sz="0" w:space="0" w:color="auto"/>
        <w:right w:val="none" w:sz="0" w:space="0" w:color="auto"/>
      </w:divBdr>
    </w:div>
    <w:div w:id="756827992">
      <w:bodyDiv w:val="1"/>
      <w:marLeft w:val="0"/>
      <w:marRight w:val="0"/>
      <w:marTop w:val="0"/>
      <w:marBottom w:val="0"/>
      <w:divBdr>
        <w:top w:val="none" w:sz="0" w:space="0" w:color="auto"/>
        <w:left w:val="none" w:sz="0" w:space="0" w:color="auto"/>
        <w:bottom w:val="none" w:sz="0" w:space="0" w:color="auto"/>
        <w:right w:val="none" w:sz="0" w:space="0" w:color="auto"/>
      </w:divBdr>
    </w:div>
    <w:div w:id="782770558">
      <w:bodyDiv w:val="1"/>
      <w:marLeft w:val="0"/>
      <w:marRight w:val="0"/>
      <w:marTop w:val="0"/>
      <w:marBottom w:val="0"/>
      <w:divBdr>
        <w:top w:val="none" w:sz="0" w:space="0" w:color="auto"/>
        <w:left w:val="none" w:sz="0" w:space="0" w:color="auto"/>
        <w:bottom w:val="none" w:sz="0" w:space="0" w:color="auto"/>
        <w:right w:val="none" w:sz="0" w:space="0" w:color="auto"/>
      </w:divBdr>
    </w:div>
    <w:div w:id="802842804">
      <w:bodyDiv w:val="1"/>
      <w:marLeft w:val="0"/>
      <w:marRight w:val="0"/>
      <w:marTop w:val="0"/>
      <w:marBottom w:val="0"/>
      <w:divBdr>
        <w:top w:val="none" w:sz="0" w:space="0" w:color="auto"/>
        <w:left w:val="none" w:sz="0" w:space="0" w:color="auto"/>
        <w:bottom w:val="none" w:sz="0" w:space="0" w:color="auto"/>
        <w:right w:val="none" w:sz="0" w:space="0" w:color="auto"/>
      </w:divBdr>
    </w:div>
    <w:div w:id="808519322">
      <w:bodyDiv w:val="1"/>
      <w:marLeft w:val="0"/>
      <w:marRight w:val="0"/>
      <w:marTop w:val="0"/>
      <w:marBottom w:val="0"/>
      <w:divBdr>
        <w:top w:val="none" w:sz="0" w:space="0" w:color="auto"/>
        <w:left w:val="none" w:sz="0" w:space="0" w:color="auto"/>
        <w:bottom w:val="none" w:sz="0" w:space="0" w:color="auto"/>
        <w:right w:val="none" w:sz="0" w:space="0" w:color="auto"/>
      </w:divBdr>
    </w:div>
    <w:div w:id="823813321">
      <w:bodyDiv w:val="1"/>
      <w:marLeft w:val="0"/>
      <w:marRight w:val="0"/>
      <w:marTop w:val="0"/>
      <w:marBottom w:val="0"/>
      <w:divBdr>
        <w:top w:val="none" w:sz="0" w:space="0" w:color="auto"/>
        <w:left w:val="none" w:sz="0" w:space="0" w:color="auto"/>
        <w:bottom w:val="none" w:sz="0" w:space="0" w:color="auto"/>
        <w:right w:val="none" w:sz="0" w:space="0" w:color="auto"/>
      </w:divBdr>
    </w:div>
    <w:div w:id="825050512">
      <w:bodyDiv w:val="1"/>
      <w:marLeft w:val="0"/>
      <w:marRight w:val="0"/>
      <w:marTop w:val="0"/>
      <w:marBottom w:val="0"/>
      <w:divBdr>
        <w:top w:val="none" w:sz="0" w:space="0" w:color="auto"/>
        <w:left w:val="none" w:sz="0" w:space="0" w:color="auto"/>
        <w:bottom w:val="none" w:sz="0" w:space="0" w:color="auto"/>
        <w:right w:val="none" w:sz="0" w:space="0" w:color="auto"/>
      </w:divBdr>
    </w:div>
    <w:div w:id="825779176">
      <w:bodyDiv w:val="1"/>
      <w:marLeft w:val="0"/>
      <w:marRight w:val="0"/>
      <w:marTop w:val="0"/>
      <w:marBottom w:val="0"/>
      <w:divBdr>
        <w:top w:val="none" w:sz="0" w:space="0" w:color="auto"/>
        <w:left w:val="none" w:sz="0" w:space="0" w:color="auto"/>
        <w:bottom w:val="none" w:sz="0" w:space="0" w:color="auto"/>
        <w:right w:val="none" w:sz="0" w:space="0" w:color="auto"/>
      </w:divBdr>
    </w:div>
    <w:div w:id="833566960">
      <w:bodyDiv w:val="1"/>
      <w:marLeft w:val="0"/>
      <w:marRight w:val="0"/>
      <w:marTop w:val="0"/>
      <w:marBottom w:val="0"/>
      <w:divBdr>
        <w:top w:val="none" w:sz="0" w:space="0" w:color="auto"/>
        <w:left w:val="none" w:sz="0" w:space="0" w:color="auto"/>
        <w:bottom w:val="none" w:sz="0" w:space="0" w:color="auto"/>
        <w:right w:val="none" w:sz="0" w:space="0" w:color="auto"/>
      </w:divBdr>
    </w:div>
    <w:div w:id="834805366">
      <w:bodyDiv w:val="1"/>
      <w:marLeft w:val="0"/>
      <w:marRight w:val="0"/>
      <w:marTop w:val="0"/>
      <w:marBottom w:val="0"/>
      <w:divBdr>
        <w:top w:val="none" w:sz="0" w:space="0" w:color="auto"/>
        <w:left w:val="none" w:sz="0" w:space="0" w:color="auto"/>
        <w:bottom w:val="none" w:sz="0" w:space="0" w:color="auto"/>
        <w:right w:val="none" w:sz="0" w:space="0" w:color="auto"/>
      </w:divBdr>
    </w:div>
    <w:div w:id="839999936">
      <w:bodyDiv w:val="1"/>
      <w:marLeft w:val="0"/>
      <w:marRight w:val="0"/>
      <w:marTop w:val="0"/>
      <w:marBottom w:val="0"/>
      <w:divBdr>
        <w:top w:val="none" w:sz="0" w:space="0" w:color="auto"/>
        <w:left w:val="none" w:sz="0" w:space="0" w:color="auto"/>
        <w:bottom w:val="none" w:sz="0" w:space="0" w:color="auto"/>
        <w:right w:val="none" w:sz="0" w:space="0" w:color="auto"/>
      </w:divBdr>
    </w:div>
    <w:div w:id="840201509">
      <w:bodyDiv w:val="1"/>
      <w:marLeft w:val="0"/>
      <w:marRight w:val="0"/>
      <w:marTop w:val="0"/>
      <w:marBottom w:val="0"/>
      <w:divBdr>
        <w:top w:val="none" w:sz="0" w:space="0" w:color="auto"/>
        <w:left w:val="none" w:sz="0" w:space="0" w:color="auto"/>
        <w:bottom w:val="none" w:sz="0" w:space="0" w:color="auto"/>
        <w:right w:val="none" w:sz="0" w:space="0" w:color="auto"/>
      </w:divBdr>
    </w:div>
    <w:div w:id="864441593">
      <w:bodyDiv w:val="1"/>
      <w:marLeft w:val="0"/>
      <w:marRight w:val="0"/>
      <w:marTop w:val="0"/>
      <w:marBottom w:val="0"/>
      <w:divBdr>
        <w:top w:val="none" w:sz="0" w:space="0" w:color="auto"/>
        <w:left w:val="none" w:sz="0" w:space="0" w:color="auto"/>
        <w:bottom w:val="none" w:sz="0" w:space="0" w:color="auto"/>
        <w:right w:val="none" w:sz="0" w:space="0" w:color="auto"/>
      </w:divBdr>
    </w:div>
    <w:div w:id="881133020">
      <w:bodyDiv w:val="1"/>
      <w:marLeft w:val="0"/>
      <w:marRight w:val="0"/>
      <w:marTop w:val="0"/>
      <w:marBottom w:val="0"/>
      <w:divBdr>
        <w:top w:val="none" w:sz="0" w:space="0" w:color="auto"/>
        <w:left w:val="none" w:sz="0" w:space="0" w:color="auto"/>
        <w:bottom w:val="none" w:sz="0" w:space="0" w:color="auto"/>
        <w:right w:val="none" w:sz="0" w:space="0" w:color="auto"/>
      </w:divBdr>
    </w:div>
    <w:div w:id="892696462">
      <w:bodyDiv w:val="1"/>
      <w:marLeft w:val="0"/>
      <w:marRight w:val="0"/>
      <w:marTop w:val="0"/>
      <w:marBottom w:val="0"/>
      <w:divBdr>
        <w:top w:val="none" w:sz="0" w:space="0" w:color="auto"/>
        <w:left w:val="none" w:sz="0" w:space="0" w:color="auto"/>
        <w:bottom w:val="none" w:sz="0" w:space="0" w:color="auto"/>
        <w:right w:val="none" w:sz="0" w:space="0" w:color="auto"/>
      </w:divBdr>
    </w:div>
    <w:div w:id="916671489">
      <w:bodyDiv w:val="1"/>
      <w:marLeft w:val="0"/>
      <w:marRight w:val="0"/>
      <w:marTop w:val="0"/>
      <w:marBottom w:val="0"/>
      <w:divBdr>
        <w:top w:val="none" w:sz="0" w:space="0" w:color="auto"/>
        <w:left w:val="none" w:sz="0" w:space="0" w:color="auto"/>
        <w:bottom w:val="none" w:sz="0" w:space="0" w:color="auto"/>
        <w:right w:val="none" w:sz="0" w:space="0" w:color="auto"/>
      </w:divBdr>
    </w:div>
    <w:div w:id="917251705">
      <w:bodyDiv w:val="1"/>
      <w:marLeft w:val="0"/>
      <w:marRight w:val="0"/>
      <w:marTop w:val="0"/>
      <w:marBottom w:val="0"/>
      <w:divBdr>
        <w:top w:val="none" w:sz="0" w:space="0" w:color="auto"/>
        <w:left w:val="none" w:sz="0" w:space="0" w:color="auto"/>
        <w:bottom w:val="none" w:sz="0" w:space="0" w:color="auto"/>
        <w:right w:val="none" w:sz="0" w:space="0" w:color="auto"/>
      </w:divBdr>
    </w:div>
    <w:div w:id="937640709">
      <w:bodyDiv w:val="1"/>
      <w:marLeft w:val="0"/>
      <w:marRight w:val="0"/>
      <w:marTop w:val="0"/>
      <w:marBottom w:val="0"/>
      <w:divBdr>
        <w:top w:val="none" w:sz="0" w:space="0" w:color="auto"/>
        <w:left w:val="none" w:sz="0" w:space="0" w:color="auto"/>
        <w:bottom w:val="none" w:sz="0" w:space="0" w:color="auto"/>
        <w:right w:val="none" w:sz="0" w:space="0" w:color="auto"/>
      </w:divBdr>
    </w:div>
    <w:div w:id="949120758">
      <w:bodyDiv w:val="1"/>
      <w:marLeft w:val="0"/>
      <w:marRight w:val="0"/>
      <w:marTop w:val="0"/>
      <w:marBottom w:val="0"/>
      <w:divBdr>
        <w:top w:val="none" w:sz="0" w:space="0" w:color="auto"/>
        <w:left w:val="none" w:sz="0" w:space="0" w:color="auto"/>
        <w:bottom w:val="none" w:sz="0" w:space="0" w:color="auto"/>
        <w:right w:val="none" w:sz="0" w:space="0" w:color="auto"/>
      </w:divBdr>
    </w:div>
    <w:div w:id="954940833">
      <w:bodyDiv w:val="1"/>
      <w:marLeft w:val="0"/>
      <w:marRight w:val="0"/>
      <w:marTop w:val="0"/>
      <w:marBottom w:val="0"/>
      <w:divBdr>
        <w:top w:val="none" w:sz="0" w:space="0" w:color="auto"/>
        <w:left w:val="none" w:sz="0" w:space="0" w:color="auto"/>
        <w:bottom w:val="none" w:sz="0" w:space="0" w:color="auto"/>
        <w:right w:val="none" w:sz="0" w:space="0" w:color="auto"/>
      </w:divBdr>
    </w:div>
    <w:div w:id="955718321">
      <w:bodyDiv w:val="1"/>
      <w:marLeft w:val="0"/>
      <w:marRight w:val="0"/>
      <w:marTop w:val="0"/>
      <w:marBottom w:val="0"/>
      <w:divBdr>
        <w:top w:val="none" w:sz="0" w:space="0" w:color="auto"/>
        <w:left w:val="none" w:sz="0" w:space="0" w:color="auto"/>
        <w:bottom w:val="none" w:sz="0" w:space="0" w:color="auto"/>
        <w:right w:val="none" w:sz="0" w:space="0" w:color="auto"/>
      </w:divBdr>
    </w:div>
    <w:div w:id="992292137">
      <w:bodyDiv w:val="1"/>
      <w:marLeft w:val="0"/>
      <w:marRight w:val="0"/>
      <w:marTop w:val="0"/>
      <w:marBottom w:val="0"/>
      <w:divBdr>
        <w:top w:val="none" w:sz="0" w:space="0" w:color="auto"/>
        <w:left w:val="none" w:sz="0" w:space="0" w:color="auto"/>
        <w:bottom w:val="none" w:sz="0" w:space="0" w:color="auto"/>
        <w:right w:val="none" w:sz="0" w:space="0" w:color="auto"/>
      </w:divBdr>
    </w:div>
    <w:div w:id="1000737744">
      <w:bodyDiv w:val="1"/>
      <w:marLeft w:val="0"/>
      <w:marRight w:val="0"/>
      <w:marTop w:val="0"/>
      <w:marBottom w:val="0"/>
      <w:divBdr>
        <w:top w:val="none" w:sz="0" w:space="0" w:color="auto"/>
        <w:left w:val="none" w:sz="0" w:space="0" w:color="auto"/>
        <w:bottom w:val="none" w:sz="0" w:space="0" w:color="auto"/>
        <w:right w:val="none" w:sz="0" w:space="0" w:color="auto"/>
      </w:divBdr>
    </w:div>
    <w:div w:id="1004434481">
      <w:bodyDiv w:val="1"/>
      <w:marLeft w:val="0"/>
      <w:marRight w:val="0"/>
      <w:marTop w:val="0"/>
      <w:marBottom w:val="0"/>
      <w:divBdr>
        <w:top w:val="none" w:sz="0" w:space="0" w:color="auto"/>
        <w:left w:val="none" w:sz="0" w:space="0" w:color="auto"/>
        <w:bottom w:val="none" w:sz="0" w:space="0" w:color="auto"/>
        <w:right w:val="none" w:sz="0" w:space="0" w:color="auto"/>
      </w:divBdr>
    </w:div>
    <w:div w:id="1008364655">
      <w:bodyDiv w:val="1"/>
      <w:marLeft w:val="0"/>
      <w:marRight w:val="0"/>
      <w:marTop w:val="0"/>
      <w:marBottom w:val="0"/>
      <w:divBdr>
        <w:top w:val="none" w:sz="0" w:space="0" w:color="auto"/>
        <w:left w:val="none" w:sz="0" w:space="0" w:color="auto"/>
        <w:bottom w:val="none" w:sz="0" w:space="0" w:color="auto"/>
        <w:right w:val="none" w:sz="0" w:space="0" w:color="auto"/>
      </w:divBdr>
    </w:div>
    <w:div w:id="1065909949">
      <w:bodyDiv w:val="1"/>
      <w:marLeft w:val="0"/>
      <w:marRight w:val="0"/>
      <w:marTop w:val="0"/>
      <w:marBottom w:val="0"/>
      <w:divBdr>
        <w:top w:val="none" w:sz="0" w:space="0" w:color="auto"/>
        <w:left w:val="none" w:sz="0" w:space="0" w:color="auto"/>
        <w:bottom w:val="none" w:sz="0" w:space="0" w:color="auto"/>
        <w:right w:val="none" w:sz="0" w:space="0" w:color="auto"/>
      </w:divBdr>
    </w:div>
    <w:div w:id="1164470439">
      <w:bodyDiv w:val="1"/>
      <w:marLeft w:val="0"/>
      <w:marRight w:val="0"/>
      <w:marTop w:val="0"/>
      <w:marBottom w:val="0"/>
      <w:divBdr>
        <w:top w:val="none" w:sz="0" w:space="0" w:color="auto"/>
        <w:left w:val="none" w:sz="0" w:space="0" w:color="auto"/>
        <w:bottom w:val="none" w:sz="0" w:space="0" w:color="auto"/>
        <w:right w:val="none" w:sz="0" w:space="0" w:color="auto"/>
      </w:divBdr>
    </w:div>
    <w:div w:id="1214776710">
      <w:bodyDiv w:val="1"/>
      <w:marLeft w:val="0"/>
      <w:marRight w:val="0"/>
      <w:marTop w:val="0"/>
      <w:marBottom w:val="0"/>
      <w:divBdr>
        <w:top w:val="none" w:sz="0" w:space="0" w:color="auto"/>
        <w:left w:val="none" w:sz="0" w:space="0" w:color="auto"/>
        <w:bottom w:val="none" w:sz="0" w:space="0" w:color="auto"/>
        <w:right w:val="none" w:sz="0" w:space="0" w:color="auto"/>
      </w:divBdr>
    </w:div>
    <w:div w:id="1264067900">
      <w:bodyDiv w:val="1"/>
      <w:marLeft w:val="0"/>
      <w:marRight w:val="0"/>
      <w:marTop w:val="0"/>
      <w:marBottom w:val="0"/>
      <w:divBdr>
        <w:top w:val="none" w:sz="0" w:space="0" w:color="auto"/>
        <w:left w:val="none" w:sz="0" w:space="0" w:color="auto"/>
        <w:bottom w:val="none" w:sz="0" w:space="0" w:color="auto"/>
        <w:right w:val="none" w:sz="0" w:space="0" w:color="auto"/>
      </w:divBdr>
    </w:div>
    <w:div w:id="1269046146">
      <w:bodyDiv w:val="1"/>
      <w:marLeft w:val="0"/>
      <w:marRight w:val="0"/>
      <w:marTop w:val="0"/>
      <w:marBottom w:val="0"/>
      <w:divBdr>
        <w:top w:val="none" w:sz="0" w:space="0" w:color="auto"/>
        <w:left w:val="none" w:sz="0" w:space="0" w:color="auto"/>
        <w:bottom w:val="none" w:sz="0" w:space="0" w:color="auto"/>
        <w:right w:val="none" w:sz="0" w:space="0" w:color="auto"/>
      </w:divBdr>
    </w:div>
    <w:div w:id="1280531307">
      <w:bodyDiv w:val="1"/>
      <w:marLeft w:val="0"/>
      <w:marRight w:val="0"/>
      <w:marTop w:val="0"/>
      <w:marBottom w:val="0"/>
      <w:divBdr>
        <w:top w:val="none" w:sz="0" w:space="0" w:color="auto"/>
        <w:left w:val="none" w:sz="0" w:space="0" w:color="auto"/>
        <w:bottom w:val="none" w:sz="0" w:space="0" w:color="auto"/>
        <w:right w:val="none" w:sz="0" w:space="0" w:color="auto"/>
      </w:divBdr>
    </w:div>
    <w:div w:id="1290473403">
      <w:bodyDiv w:val="1"/>
      <w:marLeft w:val="0"/>
      <w:marRight w:val="0"/>
      <w:marTop w:val="0"/>
      <w:marBottom w:val="0"/>
      <w:divBdr>
        <w:top w:val="none" w:sz="0" w:space="0" w:color="auto"/>
        <w:left w:val="none" w:sz="0" w:space="0" w:color="auto"/>
        <w:bottom w:val="none" w:sz="0" w:space="0" w:color="auto"/>
        <w:right w:val="none" w:sz="0" w:space="0" w:color="auto"/>
      </w:divBdr>
    </w:div>
    <w:div w:id="1301571981">
      <w:bodyDiv w:val="1"/>
      <w:marLeft w:val="0"/>
      <w:marRight w:val="0"/>
      <w:marTop w:val="0"/>
      <w:marBottom w:val="0"/>
      <w:divBdr>
        <w:top w:val="none" w:sz="0" w:space="0" w:color="auto"/>
        <w:left w:val="none" w:sz="0" w:space="0" w:color="auto"/>
        <w:bottom w:val="none" w:sz="0" w:space="0" w:color="auto"/>
        <w:right w:val="none" w:sz="0" w:space="0" w:color="auto"/>
      </w:divBdr>
    </w:div>
    <w:div w:id="1329401437">
      <w:bodyDiv w:val="1"/>
      <w:marLeft w:val="0"/>
      <w:marRight w:val="0"/>
      <w:marTop w:val="0"/>
      <w:marBottom w:val="0"/>
      <w:divBdr>
        <w:top w:val="none" w:sz="0" w:space="0" w:color="auto"/>
        <w:left w:val="none" w:sz="0" w:space="0" w:color="auto"/>
        <w:bottom w:val="none" w:sz="0" w:space="0" w:color="auto"/>
        <w:right w:val="none" w:sz="0" w:space="0" w:color="auto"/>
      </w:divBdr>
    </w:div>
    <w:div w:id="1342047690">
      <w:bodyDiv w:val="1"/>
      <w:marLeft w:val="0"/>
      <w:marRight w:val="0"/>
      <w:marTop w:val="0"/>
      <w:marBottom w:val="0"/>
      <w:divBdr>
        <w:top w:val="none" w:sz="0" w:space="0" w:color="auto"/>
        <w:left w:val="none" w:sz="0" w:space="0" w:color="auto"/>
        <w:bottom w:val="none" w:sz="0" w:space="0" w:color="auto"/>
        <w:right w:val="none" w:sz="0" w:space="0" w:color="auto"/>
      </w:divBdr>
    </w:div>
    <w:div w:id="1348679815">
      <w:bodyDiv w:val="1"/>
      <w:marLeft w:val="0"/>
      <w:marRight w:val="0"/>
      <w:marTop w:val="0"/>
      <w:marBottom w:val="0"/>
      <w:divBdr>
        <w:top w:val="none" w:sz="0" w:space="0" w:color="auto"/>
        <w:left w:val="none" w:sz="0" w:space="0" w:color="auto"/>
        <w:bottom w:val="none" w:sz="0" w:space="0" w:color="auto"/>
        <w:right w:val="none" w:sz="0" w:space="0" w:color="auto"/>
      </w:divBdr>
    </w:div>
    <w:div w:id="1357147681">
      <w:bodyDiv w:val="1"/>
      <w:marLeft w:val="0"/>
      <w:marRight w:val="0"/>
      <w:marTop w:val="0"/>
      <w:marBottom w:val="0"/>
      <w:divBdr>
        <w:top w:val="none" w:sz="0" w:space="0" w:color="auto"/>
        <w:left w:val="none" w:sz="0" w:space="0" w:color="auto"/>
        <w:bottom w:val="none" w:sz="0" w:space="0" w:color="auto"/>
        <w:right w:val="none" w:sz="0" w:space="0" w:color="auto"/>
      </w:divBdr>
    </w:div>
    <w:div w:id="1363943096">
      <w:bodyDiv w:val="1"/>
      <w:marLeft w:val="0"/>
      <w:marRight w:val="0"/>
      <w:marTop w:val="0"/>
      <w:marBottom w:val="0"/>
      <w:divBdr>
        <w:top w:val="none" w:sz="0" w:space="0" w:color="auto"/>
        <w:left w:val="none" w:sz="0" w:space="0" w:color="auto"/>
        <w:bottom w:val="none" w:sz="0" w:space="0" w:color="auto"/>
        <w:right w:val="none" w:sz="0" w:space="0" w:color="auto"/>
      </w:divBdr>
    </w:div>
    <w:div w:id="1384408401">
      <w:bodyDiv w:val="1"/>
      <w:marLeft w:val="0"/>
      <w:marRight w:val="0"/>
      <w:marTop w:val="0"/>
      <w:marBottom w:val="0"/>
      <w:divBdr>
        <w:top w:val="none" w:sz="0" w:space="0" w:color="auto"/>
        <w:left w:val="none" w:sz="0" w:space="0" w:color="auto"/>
        <w:bottom w:val="none" w:sz="0" w:space="0" w:color="auto"/>
        <w:right w:val="none" w:sz="0" w:space="0" w:color="auto"/>
      </w:divBdr>
    </w:div>
    <w:div w:id="1427577089">
      <w:bodyDiv w:val="1"/>
      <w:marLeft w:val="0"/>
      <w:marRight w:val="0"/>
      <w:marTop w:val="0"/>
      <w:marBottom w:val="0"/>
      <w:divBdr>
        <w:top w:val="none" w:sz="0" w:space="0" w:color="auto"/>
        <w:left w:val="none" w:sz="0" w:space="0" w:color="auto"/>
        <w:bottom w:val="none" w:sz="0" w:space="0" w:color="auto"/>
        <w:right w:val="none" w:sz="0" w:space="0" w:color="auto"/>
      </w:divBdr>
    </w:div>
    <w:div w:id="1436484506">
      <w:bodyDiv w:val="1"/>
      <w:marLeft w:val="0"/>
      <w:marRight w:val="0"/>
      <w:marTop w:val="0"/>
      <w:marBottom w:val="0"/>
      <w:divBdr>
        <w:top w:val="none" w:sz="0" w:space="0" w:color="auto"/>
        <w:left w:val="none" w:sz="0" w:space="0" w:color="auto"/>
        <w:bottom w:val="none" w:sz="0" w:space="0" w:color="auto"/>
        <w:right w:val="none" w:sz="0" w:space="0" w:color="auto"/>
      </w:divBdr>
    </w:div>
    <w:div w:id="1441604510">
      <w:bodyDiv w:val="1"/>
      <w:marLeft w:val="0"/>
      <w:marRight w:val="0"/>
      <w:marTop w:val="0"/>
      <w:marBottom w:val="0"/>
      <w:divBdr>
        <w:top w:val="none" w:sz="0" w:space="0" w:color="auto"/>
        <w:left w:val="none" w:sz="0" w:space="0" w:color="auto"/>
        <w:bottom w:val="none" w:sz="0" w:space="0" w:color="auto"/>
        <w:right w:val="none" w:sz="0" w:space="0" w:color="auto"/>
      </w:divBdr>
    </w:div>
    <w:div w:id="1476799626">
      <w:bodyDiv w:val="1"/>
      <w:marLeft w:val="0"/>
      <w:marRight w:val="0"/>
      <w:marTop w:val="0"/>
      <w:marBottom w:val="0"/>
      <w:divBdr>
        <w:top w:val="none" w:sz="0" w:space="0" w:color="auto"/>
        <w:left w:val="none" w:sz="0" w:space="0" w:color="auto"/>
        <w:bottom w:val="none" w:sz="0" w:space="0" w:color="auto"/>
        <w:right w:val="none" w:sz="0" w:space="0" w:color="auto"/>
      </w:divBdr>
    </w:div>
    <w:div w:id="1491141065">
      <w:bodyDiv w:val="1"/>
      <w:marLeft w:val="0"/>
      <w:marRight w:val="0"/>
      <w:marTop w:val="0"/>
      <w:marBottom w:val="0"/>
      <w:divBdr>
        <w:top w:val="none" w:sz="0" w:space="0" w:color="auto"/>
        <w:left w:val="none" w:sz="0" w:space="0" w:color="auto"/>
        <w:bottom w:val="none" w:sz="0" w:space="0" w:color="auto"/>
        <w:right w:val="none" w:sz="0" w:space="0" w:color="auto"/>
      </w:divBdr>
    </w:div>
    <w:div w:id="1504661978">
      <w:bodyDiv w:val="1"/>
      <w:marLeft w:val="0"/>
      <w:marRight w:val="0"/>
      <w:marTop w:val="0"/>
      <w:marBottom w:val="0"/>
      <w:divBdr>
        <w:top w:val="none" w:sz="0" w:space="0" w:color="auto"/>
        <w:left w:val="none" w:sz="0" w:space="0" w:color="auto"/>
        <w:bottom w:val="none" w:sz="0" w:space="0" w:color="auto"/>
        <w:right w:val="none" w:sz="0" w:space="0" w:color="auto"/>
      </w:divBdr>
    </w:div>
    <w:div w:id="1521042205">
      <w:bodyDiv w:val="1"/>
      <w:marLeft w:val="0"/>
      <w:marRight w:val="0"/>
      <w:marTop w:val="0"/>
      <w:marBottom w:val="0"/>
      <w:divBdr>
        <w:top w:val="none" w:sz="0" w:space="0" w:color="auto"/>
        <w:left w:val="none" w:sz="0" w:space="0" w:color="auto"/>
        <w:bottom w:val="none" w:sz="0" w:space="0" w:color="auto"/>
        <w:right w:val="none" w:sz="0" w:space="0" w:color="auto"/>
      </w:divBdr>
    </w:div>
    <w:div w:id="1581138361">
      <w:bodyDiv w:val="1"/>
      <w:marLeft w:val="0"/>
      <w:marRight w:val="0"/>
      <w:marTop w:val="0"/>
      <w:marBottom w:val="0"/>
      <w:divBdr>
        <w:top w:val="none" w:sz="0" w:space="0" w:color="auto"/>
        <w:left w:val="none" w:sz="0" w:space="0" w:color="auto"/>
        <w:bottom w:val="none" w:sz="0" w:space="0" w:color="auto"/>
        <w:right w:val="none" w:sz="0" w:space="0" w:color="auto"/>
      </w:divBdr>
    </w:div>
    <w:div w:id="1586260776">
      <w:bodyDiv w:val="1"/>
      <w:marLeft w:val="0"/>
      <w:marRight w:val="0"/>
      <w:marTop w:val="0"/>
      <w:marBottom w:val="0"/>
      <w:divBdr>
        <w:top w:val="none" w:sz="0" w:space="0" w:color="auto"/>
        <w:left w:val="none" w:sz="0" w:space="0" w:color="auto"/>
        <w:bottom w:val="none" w:sz="0" w:space="0" w:color="auto"/>
        <w:right w:val="none" w:sz="0" w:space="0" w:color="auto"/>
      </w:divBdr>
    </w:div>
    <w:div w:id="1600794231">
      <w:bodyDiv w:val="1"/>
      <w:marLeft w:val="0"/>
      <w:marRight w:val="0"/>
      <w:marTop w:val="0"/>
      <w:marBottom w:val="0"/>
      <w:divBdr>
        <w:top w:val="none" w:sz="0" w:space="0" w:color="auto"/>
        <w:left w:val="none" w:sz="0" w:space="0" w:color="auto"/>
        <w:bottom w:val="none" w:sz="0" w:space="0" w:color="auto"/>
        <w:right w:val="none" w:sz="0" w:space="0" w:color="auto"/>
      </w:divBdr>
    </w:div>
    <w:div w:id="1602685603">
      <w:bodyDiv w:val="1"/>
      <w:marLeft w:val="0"/>
      <w:marRight w:val="0"/>
      <w:marTop w:val="0"/>
      <w:marBottom w:val="0"/>
      <w:divBdr>
        <w:top w:val="none" w:sz="0" w:space="0" w:color="auto"/>
        <w:left w:val="none" w:sz="0" w:space="0" w:color="auto"/>
        <w:bottom w:val="none" w:sz="0" w:space="0" w:color="auto"/>
        <w:right w:val="none" w:sz="0" w:space="0" w:color="auto"/>
      </w:divBdr>
    </w:div>
    <w:div w:id="1612280038">
      <w:bodyDiv w:val="1"/>
      <w:marLeft w:val="0"/>
      <w:marRight w:val="0"/>
      <w:marTop w:val="0"/>
      <w:marBottom w:val="0"/>
      <w:divBdr>
        <w:top w:val="none" w:sz="0" w:space="0" w:color="auto"/>
        <w:left w:val="none" w:sz="0" w:space="0" w:color="auto"/>
        <w:bottom w:val="none" w:sz="0" w:space="0" w:color="auto"/>
        <w:right w:val="none" w:sz="0" w:space="0" w:color="auto"/>
      </w:divBdr>
    </w:div>
    <w:div w:id="1613706050">
      <w:bodyDiv w:val="1"/>
      <w:marLeft w:val="0"/>
      <w:marRight w:val="0"/>
      <w:marTop w:val="0"/>
      <w:marBottom w:val="0"/>
      <w:divBdr>
        <w:top w:val="none" w:sz="0" w:space="0" w:color="auto"/>
        <w:left w:val="none" w:sz="0" w:space="0" w:color="auto"/>
        <w:bottom w:val="none" w:sz="0" w:space="0" w:color="auto"/>
        <w:right w:val="none" w:sz="0" w:space="0" w:color="auto"/>
      </w:divBdr>
    </w:div>
    <w:div w:id="1639651541">
      <w:bodyDiv w:val="1"/>
      <w:marLeft w:val="0"/>
      <w:marRight w:val="0"/>
      <w:marTop w:val="0"/>
      <w:marBottom w:val="0"/>
      <w:divBdr>
        <w:top w:val="none" w:sz="0" w:space="0" w:color="auto"/>
        <w:left w:val="none" w:sz="0" w:space="0" w:color="auto"/>
        <w:bottom w:val="none" w:sz="0" w:space="0" w:color="auto"/>
        <w:right w:val="none" w:sz="0" w:space="0" w:color="auto"/>
      </w:divBdr>
    </w:div>
    <w:div w:id="1646811961">
      <w:bodyDiv w:val="1"/>
      <w:marLeft w:val="0"/>
      <w:marRight w:val="0"/>
      <w:marTop w:val="0"/>
      <w:marBottom w:val="0"/>
      <w:divBdr>
        <w:top w:val="none" w:sz="0" w:space="0" w:color="auto"/>
        <w:left w:val="none" w:sz="0" w:space="0" w:color="auto"/>
        <w:bottom w:val="none" w:sz="0" w:space="0" w:color="auto"/>
        <w:right w:val="none" w:sz="0" w:space="0" w:color="auto"/>
      </w:divBdr>
    </w:div>
    <w:div w:id="1651446583">
      <w:bodyDiv w:val="1"/>
      <w:marLeft w:val="0"/>
      <w:marRight w:val="0"/>
      <w:marTop w:val="0"/>
      <w:marBottom w:val="0"/>
      <w:divBdr>
        <w:top w:val="none" w:sz="0" w:space="0" w:color="auto"/>
        <w:left w:val="none" w:sz="0" w:space="0" w:color="auto"/>
        <w:bottom w:val="none" w:sz="0" w:space="0" w:color="auto"/>
        <w:right w:val="none" w:sz="0" w:space="0" w:color="auto"/>
      </w:divBdr>
    </w:div>
    <w:div w:id="1663074098">
      <w:bodyDiv w:val="1"/>
      <w:marLeft w:val="0"/>
      <w:marRight w:val="0"/>
      <w:marTop w:val="0"/>
      <w:marBottom w:val="0"/>
      <w:divBdr>
        <w:top w:val="none" w:sz="0" w:space="0" w:color="auto"/>
        <w:left w:val="none" w:sz="0" w:space="0" w:color="auto"/>
        <w:bottom w:val="none" w:sz="0" w:space="0" w:color="auto"/>
        <w:right w:val="none" w:sz="0" w:space="0" w:color="auto"/>
      </w:divBdr>
    </w:div>
    <w:div w:id="1692103307">
      <w:bodyDiv w:val="1"/>
      <w:marLeft w:val="0"/>
      <w:marRight w:val="0"/>
      <w:marTop w:val="0"/>
      <w:marBottom w:val="0"/>
      <w:divBdr>
        <w:top w:val="none" w:sz="0" w:space="0" w:color="auto"/>
        <w:left w:val="none" w:sz="0" w:space="0" w:color="auto"/>
        <w:bottom w:val="none" w:sz="0" w:space="0" w:color="auto"/>
        <w:right w:val="none" w:sz="0" w:space="0" w:color="auto"/>
      </w:divBdr>
    </w:div>
    <w:div w:id="1712225154">
      <w:bodyDiv w:val="1"/>
      <w:marLeft w:val="0"/>
      <w:marRight w:val="0"/>
      <w:marTop w:val="0"/>
      <w:marBottom w:val="0"/>
      <w:divBdr>
        <w:top w:val="none" w:sz="0" w:space="0" w:color="auto"/>
        <w:left w:val="none" w:sz="0" w:space="0" w:color="auto"/>
        <w:bottom w:val="none" w:sz="0" w:space="0" w:color="auto"/>
        <w:right w:val="none" w:sz="0" w:space="0" w:color="auto"/>
      </w:divBdr>
    </w:div>
    <w:div w:id="1733649962">
      <w:bodyDiv w:val="1"/>
      <w:marLeft w:val="0"/>
      <w:marRight w:val="0"/>
      <w:marTop w:val="0"/>
      <w:marBottom w:val="0"/>
      <w:divBdr>
        <w:top w:val="none" w:sz="0" w:space="0" w:color="auto"/>
        <w:left w:val="none" w:sz="0" w:space="0" w:color="auto"/>
        <w:bottom w:val="none" w:sz="0" w:space="0" w:color="auto"/>
        <w:right w:val="none" w:sz="0" w:space="0" w:color="auto"/>
      </w:divBdr>
    </w:div>
    <w:div w:id="1738236121">
      <w:bodyDiv w:val="1"/>
      <w:marLeft w:val="0"/>
      <w:marRight w:val="0"/>
      <w:marTop w:val="0"/>
      <w:marBottom w:val="0"/>
      <w:divBdr>
        <w:top w:val="none" w:sz="0" w:space="0" w:color="auto"/>
        <w:left w:val="none" w:sz="0" w:space="0" w:color="auto"/>
        <w:bottom w:val="none" w:sz="0" w:space="0" w:color="auto"/>
        <w:right w:val="none" w:sz="0" w:space="0" w:color="auto"/>
      </w:divBdr>
    </w:div>
    <w:div w:id="1773895071">
      <w:bodyDiv w:val="1"/>
      <w:marLeft w:val="0"/>
      <w:marRight w:val="0"/>
      <w:marTop w:val="0"/>
      <w:marBottom w:val="0"/>
      <w:divBdr>
        <w:top w:val="none" w:sz="0" w:space="0" w:color="auto"/>
        <w:left w:val="none" w:sz="0" w:space="0" w:color="auto"/>
        <w:bottom w:val="none" w:sz="0" w:space="0" w:color="auto"/>
        <w:right w:val="none" w:sz="0" w:space="0" w:color="auto"/>
      </w:divBdr>
    </w:div>
    <w:div w:id="1798252650">
      <w:bodyDiv w:val="1"/>
      <w:marLeft w:val="0"/>
      <w:marRight w:val="0"/>
      <w:marTop w:val="0"/>
      <w:marBottom w:val="0"/>
      <w:divBdr>
        <w:top w:val="none" w:sz="0" w:space="0" w:color="auto"/>
        <w:left w:val="none" w:sz="0" w:space="0" w:color="auto"/>
        <w:bottom w:val="none" w:sz="0" w:space="0" w:color="auto"/>
        <w:right w:val="none" w:sz="0" w:space="0" w:color="auto"/>
      </w:divBdr>
    </w:div>
    <w:div w:id="1833567708">
      <w:bodyDiv w:val="1"/>
      <w:marLeft w:val="0"/>
      <w:marRight w:val="0"/>
      <w:marTop w:val="0"/>
      <w:marBottom w:val="0"/>
      <w:divBdr>
        <w:top w:val="none" w:sz="0" w:space="0" w:color="auto"/>
        <w:left w:val="none" w:sz="0" w:space="0" w:color="auto"/>
        <w:bottom w:val="none" w:sz="0" w:space="0" w:color="auto"/>
        <w:right w:val="none" w:sz="0" w:space="0" w:color="auto"/>
      </w:divBdr>
    </w:div>
    <w:div w:id="1843155624">
      <w:bodyDiv w:val="1"/>
      <w:marLeft w:val="0"/>
      <w:marRight w:val="0"/>
      <w:marTop w:val="0"/>
      <w:marBottom w:val="0"/>
      <w:divBdr>
        <w:top w:val="none" w:sz="0" w:space="0" w:color="auto"/>
        <w:left w:val="none" w:sz="0" w:space="0" w:color="auto"/>
        <w:bottom w:val="none" w:sz="0" w:space="0" w:color="auto"/>
        <w:right w:val="none" w:sz="0" w:space="0" w:color="auto"/>
      </w:divBdr>
    </w:div>
    <w:div w:id="1860924020">
      <w:bodyDiv w:val="1"/>
      <w:marLeft w:val="0"/>
      <w:marRight w:val="0"/>
      <w:marTop w:val="0"/>
      <w:marBottom w:val="0"/>
      <w:divBdr>
        <w:top w:val="none" w:sz="0" w:space="0" w:color="auto"/>
        <w:left w:val="none" w:sz="0" w:space="0" w:color="auto"/>
        <w:bottom w:val="none" w:sz="0" w:space="0" w:color="auto"/>
        <w:right w:val="none" w:sz="0" w:space="0" w:color="auto"/>
      </w:divBdr>
    </w:div>
    <w:div w:id="1864517184">
      <w:bodyDiv w:val="1"/>
      <w:marLeft w:val="0"/>
      <w:marRight w:val="0"/>
      <w:marTop w:val="0"/>
      <w:marBottom w:val="0"/>
      <w:divBdr>
        <w:top w:val="none" w:sz="0" w:space="0" w:color="auto"/>
        <w:left w:val="none" w:sz="0" w:space="0" w:color="auto"/>
        <w:bottom w:val="none" w:sz="0" w:space="0" w:color="auto"/>
        <w:right w:val="none" w:sz="0" w:space="0" w:color="auto"/>
      </w:divBdr>
    </w:div>
    <w:div w:id="1884167605">
      <w:bodyDiv w:val="1"/>
      <w:marLeft w:val="0"/>
      <w:marRight w:val="0"/>
      <w:marTop w:val="0"/>
      <w:marBottom w:val="0"/>
      <w:divBdr>
        <w:top w:val="none" w:sz="0" w:space="0" w:color="auto"/>
        <w:left w:val="none" w:sz="0" w:space="0" w:color="auto"/>
        <w:bottom w:val="none" w:sz="0" w:space="0" w:color="auto"/>
        <w:right w:val="none" w:sz="0" w:space="0" w:color="auto"/>
      </w:divBdr>
    </w:div>
    <w:div w:id="1935554004">
      <w:bodyDiv w:val="1"/>
      <w:marLeft w:val="0"/>
      <w:marRight w:val="0"/>
      <w:marTop w:val="0"/>
      <w:marBottom w:val="0"/>
      <w:divBdr>
        <w:top w:val="none" w:sz="0" w:space="0" w:color="auto"/>
        <w:left w:val="none" w:sz="0" w:space="0" w:color="auto"/>
        <w:bottom w:val="none" w:sz="0" w:space="0" w:color="auto"/>
        <w:right w:val="none" w:sz="0" w:space="0" w:color="auto"/>
      </w:divBdr>
    </w:div>
    <w:div w:id="1953856839">
      <w:bodyDiv w:val="1"/>
      <w:marLeft w:val="0"/>
      <w:marRight w:val="0"/>
      <w:marTop w:val="0"/>
      <w:marBottom w:val="0"/>
      <w:divBdr>
        <w:top w:val="none" w:sz="0" w:space="0" w:color="auto"/>
        <w:left w:val="none" w:sz="0" w:space="0" w:color="auto"/>
        <w:bottom w:val="none" w:sz="0" w:space="0" w:color="auto"/>
        <w:right w:val="none" w:sz="0" w:space="0" w:color="auto"/>
      </w:divBdr>
    </w:div>
    <w:div w:id="1960139139">
      <w:bodyDiv w:val="1"/>
      <w:marLeft w:val="0"/>
      <w:marRight w:val="0"/>
      <w:marTop w:val="0"/>
      <w:marBottom w:val="0"/>
      <w:divBdr>
        <w:top w:val="none" w:sz="0" w:space="0" w:color="auto"/>
        <w:left w:val="none" w:sz="0" w:space="0" w:color="auto"/>
        <w:bottom w:val="none" w:sz="0" w:space="0" w:color="auto"/>
        <w:right w:val="none" w:sz="0" w:space="0" w:color="auto"/>
      </w:divBdr>
    </w:div>
    <w:div w:id="1980458707">
      <w:bodyDiv w:val="1"/>
      <w:marLeft w:val="0"/>
      <w:marRight w:val="0"/>
      <w:marTop w:val="0"/>
      <w:marBottom w:val="0"/>
      <w:divBdr>
        <w:top w:val="none" w:sz="0" w:space="0" w:color="auto"/>
        <w:left w:val="none" w:sz="0" w:space="0" w:color="auto"/>
        <w:bottom w:val="none" w:sz="0" w:space="0" w:color="auto"/>
        <w:right w:val="none" w:sz="0" w:space="0" w:color="auto"/>
      </w:divBdr>
    </w:div>
    <w:div w:id="1987010273">
      <w:bodyDiv w:val="1"/>
      <w:marLeft w:val="0"/>
      <w:marRight w:val="0"/>
      <w:marTop w:val="0"/>
      <w:marBottom w:val="0"/>
      <w:divBdr>
        <w:top w:val="none" w:sz="0" w:space="0" w:color="auto"/>
        <w:left w:val="none" w:sz="0" w:space="0" w:color="auto"/>
        <w:bottom w:val="none" w:sz="0" w:space="0" w:color="auto"/>
        <w:right w:val="none" w:sz="0" w:space="0" w:color="auto"/>
      </w:divBdr>
    </w:div>
    <w:div w:id="2006667544">
      <w:bodyDiv w:val="1"/>
      <w:marLeft w:val="0"/>
      <w:marRight w:val="0"/>
      <w:marTop w:val="0"/>
      <w:marBottom w:val="0"/>
      <w:divBdr>
        <w:top w:val="none" w:sz="0" w:space="0" w:color="auto"/>
        <w:left w:val="none" w:sz="0" w:space="0" w:color="auto"/>
        <w:bottom w:val="none" w:sz="0" w:space="0" w:color="auto"/>
        <w:right w:val="none" w:sz="0" w:space="0" w:color="auto"/>
      </w:divBdr>
    </w:div>
    <w:div w:id="2009362920">
      <w:bodyDiv w:val="1"/>
      <w:marLeft w:val="0"/>
      <w:marRight w:val="0"/>
      <w:marTop w:val="0"/>
      <w:marBottom w:val="0"/>
      <w:divBdr>
        <w:top w:val="none" w:sz="0" w:space="0" w:color="auto"/>
        <w:left w:val="none" w:sz="0" w:space="0" w:color="auto"/>
        <w:bottom w:val="none" w:sz="0" w:space="0" w:color="auto"/>
        <w:right w:val="none" w:sz="0" w:space="0" w:color="auto"/>
      </w:divBdr>
    </w:div>
    <w:div w:id="2020542939">
      <w:bodyDiv w:val="1"/>
      <w:marLeft w:val="0"/>
      <w:marRight w:val="0"/>
      <w:marTop w:val="0"/>
      <w:marBottom w:val="0"/>
      <w:divBdr>
        <w:top w:val="none" w:sz="0" w:space="0" w:color="auto"/>
        <w:left w:val="none" w:sz="0" w:space="0" w:color="auto"/>
        <w:bottom w:val="none" w:sz="0" w:space="0" w:color="auto"/>
        <w:right w:val="none" w:sz="0" w:space="0" w:color="auto"/>
      </w:divBdr>
    </w:div>
    <w:div w:id="2030793647">
      <w:bodyDiv w:val="1"/>
      <w:marLeft w:val="0"/>
      <w:marRight w:val="0"/>
      <w:marTop w:val="0"/>
      <w:marBottom w:val="0"/>
      <w:divBdr>
        <w:top w:val="none" w:sz="0" w:space="0" w:color="auto"/>
        <w:left w:val="none" w:sz="0" w:space="0" w:color="auto"/>
        <w:bottom w:val="none" w:sz="0" w:space="0" w:color="auto"/>
        <w:right w:val="none" w:sz="0" w:space="0" w:color="auto"/>
      </w:divBdr>
    </w:div>
    <w:div w:id="2037464989">
      <w:bodyDiv w:val="1"/>
      <w:marLeft w:val="0"/>
      <w:marRight w:val="0"/>
      <w:marTop w:val="0"/>
      <w:marBottom w:val="0"/>
      <w:divBdr>
        <w:top w:val="none" w:sz="0" w:space="0" w:color="auto"/>
        <w:left w:val="none" w:sz="0" w:space="0" w:color="auto"/>
        <w:bottom w:val="none" w:sz="0" w:space="0" w:color="auto"/>
        <w:right w:val="none" w:sz="0" w:space="0" w:color="auto"/>
      </w:divBdr>
    </w:div>
    <w:div w:id="2050835750">
      <w:bodyDiv w:val="1"/>
      <w:marLeft w:val="0"/>
      <w:marRight w:val="0"/>
      <w:marTop w:val="0"/>
      <w:marBottom w:val="0"/>
      <w:divBdr>
        <w:top w:val="none" w:sz="0" w:space="0" w:color="auto"/>
        <w:left w:val="none" w:sz="0" w:space="0" w:color="auto"/>
        <w:bottom w:val="none" w:sz="0" w:space="0" w:color="auto"/>
        <w:right w:val="none" w:sz="0" w:space="0" w:color="auto"/>
      </w:divBdr>
    </w:div>
    <w:div w:id="2073650661">
      <w:bodyDiv w:val="1"/>
      <w:marLeft w:val="0"/>
      <w:marRight w:val="0"/>
      <w:marTop w:val="0"/>
      <w:marBottom w:val="0"/>
      <w:divBdr>
        <w:top w:val="none" w:sz="0" w:space="0" w:color="auto"/>
        <w:left w:val="none" w:sz="0" w:space="0" w:color="auto"/>
        <w:bottom w:val="none" w:sz="0" w:space="0" w:color="auto"/>
        <w:right w:val="none" w:sz="0" w:space="0" w:color="auto"/>
      </w:divBdr>
    </w:div>
    <w:div w:id="2095276752">
      <w:bodyDiv w:val="1"/>
      <w:marLeft w:val="0"/>
      <w:marRight w:val="0"/>
      <w:marTop w:val="0"/>
      <w:marBottom w:val="0"/>
      <w:divBdr>
        <w:top w:val="none" w:sz="0" w:space="0" w:color="auto"/>
        <w:left w:val="none" w:sz="0" w:space="0" w:color="auto"/>
        <w:bottom w:val="none" w:sz="0" w:space="0" w:color="auto"/>
        <w:right w:val="none" w:sz="0" w:space="0" w:color="auto"/>
      </w:divBdr>
    </w:div>
    <w:div w:id="2107730748">
      <w:bodyDiv w:val="1"/>
      <w:marLeft w:val="0"/>
      <w:marRight w:val="0"/>
      <w:marTop w:val="0"/>
      <w:marBottom w:val="0"/>
      <w:divBdr>
        <w:top w:val="none" w:sz="0" w:space="0" w:color="auto"/>
        <w:left w:val="none" w:sz="0" w:space="0" w:color="auto"/>
        <w:bottom w:val="none" w:sz="0" w:space="0" w:color="auto"/>
        <w:right w:val="none" w:sz="0" w:space="0" w:color="auto"/>
      </w:divBdr>
    </w:div>
    <w:div w:id="21229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odsafety.govt.nz/registers-lists/maintenance-compounds/index.htm" TargetMode="External"/><Relationship Id="rId18" Type="http://schemas.openxmlformats.org/officeDocument/2006/relationships/hyperlink" Target="http://www.mpi.govt.nz/document-vault/14113" TargetMode="External"/><Relationship Id="rId26" Type="http://schemas.openxmlformats.org/officeDocument/2006/relationships/hyperlink" Target="mailto:wellington.loadoutnotification@mpi.giovt.n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animalproducts@mpi.govt.nz" TargetMode="External"/><Relationship Id="rId17" Type="http://schemas.openxmlformats.org/officeDocument/2006/relationships/hyperlink" Target="http://www.mpi.govt.nz/document-vault/14116" TargetMode="External"/><Relationship Id="rId25" Type="http://schemas.openxmlformats.org/officeDocument/2006/relationships/hyperlink" Target="http://www.foodsafety.govt.nz/elibrary/industry/e-cert-help-files/index.htm" TargetMode="External"/><Relationship Id="rId2" Type="http://schemas.openxmlformats.org/officeDocument/2006/relationships/customXml" Target="../customXml/item2.xml"/><Relationship Id="rId16" Type="http://schemas.openxmlformats.org/officeDocument/2006/relationships/hyperlink" Target="http://www.mpi.govt.nz/document-vault/15166"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oodsafety.govt.nz/industry/exporting/e-cert/animal-products" TargetMode="External"/><Relationship Id="rId5" Type="http://schemas.openxmlformats.org/officeDocument/2006/relationships/customXml" Target="../customXml/item5.xml"/><Relationship Id="rId15" Type="http://schemas.openxmlformats.org/officeDocument/2006/relationships/hyperlink" Target="http://www.mpi.govt.nz/document-vault/14119"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mpi.govt.nz/document-vault/141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pi.govt.nz/processing/honey-and-bee-products/honey-and-bee-product-processing/documents-for-honey-and-bee-products/" TargetMode="External"/><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75C9048-3266-4E1D-B55B-515C3B8A6A9A}"/>
      </w:docPartPr>
      <w:docPartBody>
        <w:p w:rsidR="008E55CA" w:rsidRDefault="008E55CA">
          <w:r w:rsidRPr="00F42F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Std">
    <w:altName w:val="Calibri"/>
    <w:charset w:val="00"/>
    <w:family w:val="auto"/>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CA"/>
    <w:rsid w:val="00094122"/>
    <w:rsid w:val="002F1AE5"/>
    <w:rsid w:val="00462E10"/>
    <w:rsid w:val="00466D80"/>
    <w:rsid w:val="004839A2"/>
    <w:rsid w:val="004D2543"/>
    <w:rsid w:val="006371C9"/>
    <w:rsid w:val="00664BB8"/>
    <w:rsid w:val="008D1A2D"/>
    <w:rsid w:val="008E55CA"/>
    <w:rsid w:val="008F41B6"/>
    <w:rsid w:val="0092494B"/>
    <w:rsid w:val="009D03C9"/>
    <w:rsid w:val="00B12CAB"/>
    <w:rsid w:val="00B43183"/>
    <w:rsid w:val="00BC6203"/>
    <w:rsid w:val="00BE09BC"/>
    <w:rsid w:val="00C9794B"/>
    <w:rsid w:val="00DC74AB"/>
    <w:rsid w:val="00E7174E"/>
    <w:rsid w:val="00FB571E"/>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7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pporting Document" ma:contentTypeID="0x0101005496552013C0BA46BE88192D5C6EB20B00563BDCE7574945499D3806CA799BB21401006F9C9BF21CED984399F8ACB5A0EDA55E" ma:contentTypeVersion="26" ma:contentTypeDescription="Base Document for C3 Service, do not use." ma:contentTypeScope="" ma:versionID="6a913327dfbff5f6188d0166d3049cf6">
  <xsd:schema xmlns:xsd="http://www.w3.org/2001/XMLSchema" xmlns:xs="http://www.w3.org/2001/XMLSchema" xmlns:p="http://schemas.microsoft.com/office/2006/metadata/properties" xmlns:ns2="21eff07f-80dc-4c04-b419-b1d735df27d1" targetNamespace="http://schemas.microsoft.com/office/2006/metadata/properties" ma:root="true" ma:fieldsID="afc8c2e8d5a9c180bef2047b975a7c0c" ns2:_="">
    <xsd:import namespace="21eff07f-80dc-4c04-b419-b1d735df27d1"/>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2:RGSubtitle" minOccurs="0"/>
                <xsd:element ref="ns2:l9a4242e07b447799a9ef0973ee8050a" minOccurs="0"/>
                <xsd:element ref="ns2:ma148a51080f4fca853803a8fef3201c" minOccurs="0"/>
                <xsd:element ref="ns2:l67f2f0126d94ab19113c87f9bd152c7" minOccurs="0"/>
                <xsd:element ref="ns2:o5cb4348a28442f4919b9a429299c97c" minOccurs="0"/>
                <xsd:element ref="ns2:g6e147a33bb94e56a3f8498b2a1e3e76" minOccurs="0"/>
                <xsd:element ref="ns2:ee1213fe634b43098535da38783c9d98" minOccurs="0"/>
                <xsd:element ref="ns2:be8625a090f94ac4a550631b2ce12655" minOccurs="0"/>
                <xsd:element ref="ns2:RGAnimalKingdom" minOccurs="0"/>
                <xsd:element ref="ns2:RGPlantKingdom" minOccurs="0"/>
                <xsd:element ref="ns2:RGDocumentOwner" minOccurs="0"/>
                <xsd:element ref="ns2:RGDocumentDate" minOccurs="0"/>
                <xsd:element ref="ns2:RGDateOfSigning" minOccurs="0"/>
                <xsd:element ref="ns2:RGEffectiveDate" minOccurs="0"/>
                <xsd:element ref="ns2:RGPublishingEndDate" minOccurs="0"/>
                <xsd:element ref="ns2:gaaa5c3b52294707b440bc8b25a3c2f3" minOccurs="0"/>
                <xsd:element ref="ns2:RGLinkedDocuments" minOccurs="0"/>
                <xsd:element ref="ns2:RGMasterID" minOccurs="0"/>
                <xsd:element ref="ns2:RGArchive" minOccurs="0"/>
                <xsd:element ref="ns2:e87f426dbd8f44ddb277e447721837ae" minOccurs="0"/>
                <xsd:element ref="ns2:p09c04cb037e41399bca005a89afe936" minOccurs="0"/>
                <xsd:element ref="ns2:PingarLastProcessed" minOccurs="0"/>
                <xsd:element ref="ns2:Approver" minOccurs="0"/>
                <xsd:element ref="ns2:RGPriority" minOccurs="0"/>
                <xsd:element ref="ns2:GKCategory" minOccurs="0"/>
                <xsd:element ref="ns2:GKNotes" minOccurs="0"/>
                <xsd:element ref="ns2:RGPages" minOccurs="0"/>
                <xsd:element ref="ns2:Degreeofchange" minOccurs="0"/>
                <xsd:element ref="ns2:Transitionstatu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ff07f-80dc-4c04-b419-b1d735df27d1"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59734d0-2369-43b6-b9e0-648cbe76e7ad}" ma:internalName="TaxCatchAll" ma:showField="CatchAllData" ma:web="21eff07f-80dc-4c04-b419-b1d735df27d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9734d0-2369-43b6-b9e0-648cbe76e7ad}" ma:internalName="TaxCatchAllLabel" ma:readOnly="true" ma:showField="CatchAllDataLabel" ma:web="21eff07f-80dc-4c04-b419-b1d735df27d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RGSubtitle" ma:index="15" nillable="true" ma:displayName="Subtitle" ma:internalName="RGSubtitle">
      <xsd:simpleType>
        <xsd:restriction base="dms:Text"/>
      </xsd:simpleType>
    </xsd:element>
    <xsd:element name="l9a4242e07b447799a9ef0973ee8050a" ma:index="16" nillable="true" ma:taxonomy="true" ma:internalName="l9a4242e07b447799a9ef0973ee8050a" ma:taxonomyFieldName="RGAct" ma:displayName="Act" ma:default="" ma:fieldId="{59a4242e-07b4-4779-9a9e-f0973ee8050a}" ma:sspId="3bfd400a-bb0f-42a8-a885-98b592a0f767" ma:termSetId="f6bc942f-495c-4f99-a7a4-d7d63c230a4f" ma:anchorId="7c0e794c-34e9-4ac7-9538-a0df85e0b74f" ma:open="false" ma:isKeyword="false">
      <xsd:complexType>
        <xsd:sequence>
          <xsd:element ref="pc:Terms" minOccurs="0" maxOccurs="1"/>
        </xsd:sequence>
      </xsd:complexType>
    </xsd:element>
    <xsd:element name="ma148a51080f4fca853803a8fef3201c" ma:index="18" nillable="true" ma:taxonomy="true" ma:internalName="ma148a51080f4fca853803a8fef3201c" ma:taxonomyFieldName="RGActivity" ma:displayName="Activity" ma:default="" ma:fieldId="{6a148a51-080f-4fca-8538-03a8fef3201c}" ma:taxonomyMulti="true" ma:sspId="3bfd400a-bb0f-42a8-a885-98b592a0f767" ma:termSetId="f6bc942f-495c-4f99-a7a4-d7d63c230a4f" ma:anchorId="3f44f15e-354e-4ece-ab8d-f3123b612c10" ma:open="false" ma:isKeyword="false">
      <xsd:complexType>
        <xsd:sequence>
          <xsd:element ref="pc:Terms" minOccurs="0" maxOccurs="1"/>
        </xsd:sequence>
      </xsd:complexType>
    </xsd:element>
    <xsd:element name="l67f2f0126d94ab19113c87f9bd152c7" ma:index="20" nillable="true" ma:taxonomy="true" ma:internalName="l67f2f0126d94ab19113c87f9bd152c7" ma:taxonomyFieldName="PiritahiCountry" ma:displayName="Country" ma:default="" ma:fieldId="{567f2f01-26d9-4ab1-9113-c87f9bd152c7}" ma:taxonomyMulti="true" ma:sspId="3bfd400a-bb0f-42a8-a885-98b592a0f767" ma:termSetId="863c7b67-5ad9-4930-978a-af85f4e44a56" ma:anchorId="00000000-0000-0000-0000-000000000000" ma:open="false" ma:isKeyword="false">
      <xsd:complexType>
        <xsd:sequence>
          <xsd:element ref="pc:Terms" minOccurs="0" maxOccurs="1"/>
        </xsd:sequence>
      </xsd:complexType>
    </xsd:element>
    <xsd:element name="o5cb4348a28442f4919b9a429299c97c" ma:index="22" nillable="true" ma:taxonomy="true" ma:internalName="o5cb4348a28442f4919b9a429299c97c" ma:taxonomyFieldName="RGDocumentType" ma:displayName="Document Type" ma:default="" ma:fieldId="{85cb4348-a284-42f4-919b-9a429299c97c}" ma:sspId="3bfd400a-bb0f-42a8-a885-98b592a0f767" ma:termSetId="f6bc942f-495c-4f99-a7a4-d7d63c230a4f" ma:anchorId="49c2d687-dd02-4949-a63b-2871ce349a1d" ma:open="false" ma:isKeyword="false">
      <xsd:complexType>
        <xsd:sequence>
          <xsd:element ref="pc:Terms" minOccurs="0" maxOccurs="1"/>
        </xsd:sequence>
      </xsd:complexType>
    </xsd:element>
    <xsd:element name="g6e147a33bb94e56a3f8498b2a1e3e76" ma:index="24" nillable="true" ma:taxonomy="true" ma:internalName="g6e147a33bb94e56a3f8498b2a1e3e76" ma:taxonomyFieldName="RGEndUse" ma:displayName="End Use" ma:default="" ma:fieldId="{06e147a3-3bb9-4e56-a3f8-498b2a1e3e76}" ma:taxonomyMulti="true" ma:sspId="3bfd400a-bb0f-42a8-a885-98b592a0f767" ma:termSetId="f6bc942f-495c-4f99-a7a4-d7d63c230a4f" ma:anchorId="59f07e2a-0858-4f25-9fb2-9c870ff86df6" ma:open="false" ma:isKeyword="false">
      <xsd:complexType>
        <xsd:sequence>
          <xsd:element ref="pc:Terms" minOccurs="0" maxOccurs="1"/>
        </xsd:sequence>
      </xsd:complexType>
    </xsd:element>
    <xsd:element name="ee1213fe634b43098535da38783c9d98" ma:index="26" nillable="true" ma:taxonomy="true" ma:internalName="ee1213fe634b43098535da38783c9d98" ma:taxonomyFieldName="RGWIPStatus" ma:displayName="WIP Status" ma:default="" ma:fieldId="{ee1213fe-634b-4309-8535-da38783c9d98}" ma:sspId="3bfd400a-bb0f-42a8-a885-98b592a0f767" ma:termSetId="f6bc942f-495c-4f99-a7a4-d7d63c230a4f" ma:anchorId="df943565-11a3-433a-a23b-13ba3827210e" ma:open="false" ma:isKeyword="false">
      <xsd:complexType>
        <xsd:sequence>
          <xsd:element ref="pc:Terms" minOccurs="0" maxOccurs="1"/>
        </xsd:sequence>
      </xsd:complexType>
    </xsd:element>
    <xsd:element name="be8625a090f94ac4a550631b2ce12655" ma:index="28" nillable="true" ma:taxonomy="true" ma:internalName="be8625a090f94ac4a550631b2ce12655" ma:taxonomyFieldName="RGProductSector" ma:displayName="Product/Sector" ma:default="" ma:fieldId="{be8625a0-90f9-4ac4-a550-631b2ce12655}" ma:taxonomyMulti="true" ma:sspId="3bfd400a-bb0f-42a8-a885-98b592a0f767" ma:termSetId="f6bc942f-495c-4f99-a7a4-d7d63c230a4f" ma:anchorId="ffa8920b-fb67-4e96-adb0-ac477fde643b" ma:open="false" ma:isKeyword="false">
      <xsd:complexType>
        <xsd:sequence>
          <xsd:element ref="pc:Terms" minOccurs="0" maxOccurs="1"/>
        </xsd:sequence>
      </xsd:complexType>
    </xsd:element>
    <xsd:element name="RGAnimalKingdom" ma:index="30" nillable="true" ma:displayName="Animal Kingdom" ma:internalName="RGAnimalKingdom">
      <xsd:simpleType>
        <xsd:restriction base="dms:Text"/>
      </xsd:simpleType>
    </xsd:element>
    <xsd:element name="RGPlantKingdom" ma:index="31" nillable="true" ma:displayName="Plant Kingdom" ma:internalName="RGPlantKingdom">
      <xsd:simpleType>
        <xsd:restriction base="dms:Text"/>
      </xsd:simpleType>
    </xsd:element>
    <xsd:element name="RGDocumentOwner" ma:index="32" nillable="true" ma:displayName="Document Owner" ma:internalName="RG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GDocumentDate" ma:index="33" nillable="true" ma:displayName="Document Date" ma:internalName="RGDocumentDate">
      <xsd:simpleType>
        <xsd:restriction base="dms:DateTime"/>
      </xsd:simpleType>
    </xsd:element>
    <xsd:element name="RGDateOfSigning" ma:index="34" nillable="true" ma:displayName="Date of Signing" ma:internalName="RGDateOfSigning">
      <xsd:simpleType>
        <xsd:restriction base="dms:DateTime"/>
      </xsd:simpleType>
    </xsd:element>
    <xsd:element name="RGEffectiveDate" ma:index="35" nillable="true" ma:displayName="Effective Date" ma:internalName="RGEffectiveDate">
      <xsd:simpleType>
        <xsd:restriction base="dms:DateTime"/>
      </xsd:simpleType>
    </xsd:element>
    <xsd:element name="RGPublishingEndDate" ma:index="36" nillable="true" ma:displayName="Publishing End Date" ma:internalName="RGPublishingEndDate">
      <xsd:simpleType>
        <xsd:restriction base="dms:DateTime"/>
      </xsd:simpleType>
    </xsd:element>
    <xsd:element name="gaaa5c3b52294707b440bc8b25a3c2f3" ma:index="37" nillable="true" ma:taxonomy="true" ma:internalName="gaaa5c3b52294707b440bc8b25a3c2f3" ma:taxonomyFieldName="RGFolder" ma:displayName="Folder" ma:default="" ma:fieldId="{0aaa5c3b-5229-4707-b440-bc8b25a3c2f3}" ma:sspId="3bfd400a-bb0f-42a8-a885-98b592a0f767" ma:termSetId="f6bc942f-495c-4f99-a7a4-d7d63c230a4f" ma:anchorId="bdc6b966-d276-4432-b58e-d882a6e1842b" ma:open="false" ma:isKeyword="false">
      <xsd:complexType>
        <xsd:sequence>
          <xsd:element ref="pc:Terms" minOccurs="0" maxOccurs="1"/>
        </xsd:sequence>
      </xsd:complexType>
    </xsd:element>
    <xsd:element name="RGLinkedDocuments" ma:index="39" nillable="true" ma:displayName="Linked Documents" ma:internalName="RGLinkedDocuments">
      <xsd:simpleType>
        <xsd:restriction base="dms:Note"/>
      </xsd:simpleType>
    </xsd:element>
    <xsd:element name="RGMasterID" ma:index="40" nillable="true" ma:displayName="MasterID" ma:internalName="RGMasterID">
      <xsd:simpleType>
        <xsd:restriction base="dms:Text"/>
      </xsd:simpleType>
    </xsd:element>
    <xsd:element name="RGArchive" ma:index="41" nillable="true" ma:displayName="Archive" ma:internalName="RGArchive">
      <xsd:simpleType>
        <xsd:restriction base="dms:Boolean"/>
      </xsd:simpleType>
    </xsd:element>
    <xsd:element name="e87f426dbd8f44ddb277e447721837ae" ma:index="42" nillable="true" ma:taxonomy="true" ma:internalName="e87f426dbd8f44ddb277e447721837ae" ma:taxonomyFieldName="RGResponsibility" ma:displayName="RGR Responsibility" ma:default="" ma:fieldId="{e87f426d-bd8f-44dd-b277-e447721837ae}" ma:sspId="3bfd400a-bb0f-42a8-a885-98b592a0f767" ma:termSetId="f6bc942f-495c-4f99-a7a4-d7d63c230a4f" ma:anchorId="8f73d476-7e46-44c6-afd2-8737c5125231" ma:open="false" ma:isKeyword="false">
      <xsd:complexType>
        <xsd:sequence>
          <xsd:element ref="pc:Terms" minOccurs="0" maxOccurs="1"/>
        </xsd:sequence>
      </xsd:complexType>
    </xsd:element>
    <xsd:element name="p09c04cb037e41399bca005a89afe936" ma:index="45" nillable="true" ma:taxonomy="true" ma:internalName="p09c04cb037e41399bca005a89afe936" ma:taxonomyFieldName="PingarMPI_Terms" ma:displayName="Derived Terms" ma:fieldId="{909c04cb-037e-4139-9bca-005a89afe936}"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46" nillable="true" ma:displayName="PingarLastProcessed" ma:format="DateTime" ma:internalName="PingarLastProcessed">
      <xsd:simpleType>
        <xsd:restriction base="dms:DateTime"/>
      </xsd:simpleType>
    </xsd:element>
    <xsd:element name="Approver" ma:index="48"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GPriority" ma:index="49" nillable="true" ma:displayName="GK Priority" ma:internalName="RGPriority" ma:percentage="FALSE">
      <xsd:simpleType>
        <xsd:restriction base="dms:Number"/>
      </xsd:simpleType>
    </xsd:element>
    <xsd:element name="GKCategory" ma:index="50" nillable="true" ma:displayName="GK Category" ma:format="Dropdown" ma:internalName="GKCategory">
      <xsd:simpleType>
        <xsd:restriction base="dms:Choice">
          <xsd:enumeration value="N/A"/>
          <xsd:enumeration value="Refer to GK Notes"/>
          <xsd:enumeration value="To be combined with other documents into a new document"/>
          <xsd:enumeration value="To be revoked or removed"/>
          <xsd:enumeration value="Initial planning underway"/>
          <xsd:enumeration value="Risk Assessment underway"/>
          <xsd:enumeration value="Writing draft"/>
          <xsd:enumeration value="Internal consultation"/>
          <xsd:enumeration value="External consultation"/>
          <xsd:enumeration value="Legal Review underway"/>
          <xsd:enumeration value="Decision document being prepared"/>
          <xsd:enumeration value="Awaiting final approval"/>
          <xsd:enumeration value="Issued as provisional"/>
        </xsd:restriction>
      </xsd:simpleType>
    </xsd:element>
    <xsd:element name="GKNotes" ma:index="51" nillable="true" ma:displayName="GK Notes" ma:internalName="GKNotes">
      <xsd:simpleType>
        <xsd:restriction base="dms:Note">
          <xsd:maxLength value="255"/>
        </xsd:restriction>
      </xsd:simpleType>
    </xsd:element>
    <xsd:element name="RGPages" ma:index="52" nillable="true" ma:displayName="Pages" ma:internalName="RGPages" ma:percentage="FALSE">
      <xsd:simpleType>
        <xsd:restriction base="dms:Number"/>
      </xsd:simpleType>
    </xsd:element>
    <xsd:element name="Degreeofchange" ma:index="53" nillable="true" ma:displayName="Degree of change" ma:format="Dropdown" ma:internalName="Degreeofchange">
      <xsd:simpleType>
        <xsd:restriction base="dms:Choice">
          <xsd:enumeration value="Small"/>
          <xsd:enumeration value="Medium"/>
          <xsd:enumeration value="Large"/>
          <xsd:enumeration value="Huge"/>
        </xsd:restriction>
      </xsd:simpleType>
    </xsd:element>
    <xsd:element name="Transitionstatus" ma:index="54" nillable="true" ma:displayName="Transition status" ma:format="Dropdown" ma:internalName="Transitionstatus">
      <xsd:simpleType>
        <xsd:restriction base="dms:Choice">
          <xsd:enumeration value="N/A"/>
          <xsd:enumeration value="Not started"/>
          <xsd:enumeration value="In progress"/>
          <xsd:enumeration value="Completed"/>
        </xsd:restrict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1eff07f-80dc-4c04-b419-b1d735df27d1">
      <Value>212</Value>
      <Value>978</Value>
      <Value>2711</Value>
      <Value>2710</Value>
      <Value>2658</Value>
      <Value>1313</Value>
      <Value>92</Value>
      <Value>2712</Value>
      <Value>1853</Value>
    </TaxCatchAll>
    <TaxKeywordTaxHTField xmlns="21eff07f-80dc-4c04-b419-b1d735df27d1">
      <Terms xmlns="http://schemas.microsoft.com/office/infopath/2007/PartnerControls">
        <TermInfo xmlns="http://schemas.microsoft.com/office/infopath/2007/PartnerControls">
          <TermName xmlns="http://schemas.microsoft.com/office/infopath/2007/PartnerControls">operator</TermName>
          <TermId xmlns="http://schemas.microsoft.com/office/infopath/2007/PartnerControls">742f258d-4861-4bed-a136-4d014c0786c6</TermId>
        </TermInfo>
        <TermInfo xmlns="http://schemas.microsoft.com/office/infopath/2007/PartnerControls">
          <TermName xmlns="http://schemas.microsoft.com/office/infopath/2007/PartnerControls">Procedure</TermName>
          <TermId xmlns="http://schemas.microsoft.com/office/infopath/2007/PartnerControls">09bc188e-1943-408e-be5d-40f302de4c53</TermId>
        </TermInfo>
        <TermInfo xmlns="http://schemas.microsoft.com/office/infopath/2007/PartnerControls">
          <TermName xmlns="http://schemas.microsoft.com/office/infopath/2007/PartnerControls">Toolkit</TermName>
          <TermId xmlns="http://schemas.microsoft.com/office/infopath/2007/PartnerControls">afb8746d-b550-4131-83de-da83dc8dfe3d</TermId>
        </TermInfo>
        <TermInfo xmlns="http://schemas.microsoft.com/office/infopath/2007/PartnerControls">
          <TermName xmlns="http://schemas.microsoft.com/office/infopath/2007/PartnerControls">gold standard</TermName>
          <TermId xmlns="http://schemas.microsoft.com/office/infopath/2007/PartnerControls">cc89bd8a-a22d-4216-95a3-adbd0cf4f35d</TermId>
        </TermInfo>
        <TermInfo xmlns="http://schemas.microsoft.com/office/infopath/2007/PartnerControls">
          <TermName xmlns="http://schemas.microsoft.com/office/infopath/2007/PartnerControls">RMP</TermName>
          <TermId xmlns="http://schemas.microsoft.com/office/infopath/2007/PartnerControls">5490235f-a7e3-40ed-bf88-dd44d4e64e87</TermId>
        </TermInfo>
        <TermInfo xmlns="http://schemas.microsoft.com/office/infopath/2007/PartnerControls">
          <TermName xmlns="http://schemas.microsoft.com/office/infopath/2007/PartnerControls">Forms</TermName>
          <TermId xmlns="http://schemas.microsoft.com/office/infopath/2007/PartnerControls">1d468fba-d85b-407c-9a8d-ae4ed0bd889f</TermId>
        </TermInfo>
        <TermInfo xmlns="http://schemas.microsoft.com/office/infopath/2007/PartnerControls">
          <TermName xmlns="http://schemas.microsoft.com/office/infopath/2007/PartnerControls">risk management programme</TermName>
          <TermId xmlns="http://schemas.microsoft.com/office/infopath/2007/PartnerControls">a842c0f8-ed7e-49e4-a9e7-fef2770e3048</TermId>
        </TermInfo>
      </Terms>
    </TaxKeywordTaxHTField>
    <_dlc_DocId xmlns="21eff07f-80dc-4c04-b419-b1d735df27d1">RGID-22-3182</_dlc_DocId>
    <_dlc_DocIdUrl xmlns="21eff07f-80dc-4c04-b419-b1d735df27d1">
      <Url>https://piritahi.cohesion.net.nz/Sites/RG/_layouts/15/DocIdRedir.aspx?ID=RGID-22-3182</Url>
      <Description>RGID-22-3182</Description>
    </_dlc_DocIdUrl>
    <Approver xmlns="21eff07f-80dc-4c04-b419-b1d735df27d1">
      <UserInfo>
        <DisplayName>Janice Attrill</DisplayName>
        <AccountId>70</AccountId>
        <AccountType/>
      </UserInfo>
    </Approver>
    <e87f426dbd8f44ddb277e447721837ae xmlns="21eff07f-80dc-4c04-b419-b1d735df27d1">
      <Terms xmlns="http://schemas.microsoft.com/office/infopath/2007/PartnerControls">
        <TermInfo xmlns="http://schemas.microsoft.com/office/infopath/2007/PartnerControls">
          <TermName xmlns="http://schemas.microsoft.com/office/infopath/2007/PartnerControls">Animal Products</TermName>
          <TermId xmlns="http://schemas.microsoft.com/office/infopath/2007/PartnerControls">7f53dd7b-03ed-416c-a135-e5271f407679</TermId>
        </TermInfo>
      </Terms>
    </e87f426dbd8f44ddb277e447721837ae>
    <RGPages xmlns="21eff07f-80dc-4c04-b419-b1d735df27d1" xsi:nil="true"/>
    <RGDocumentDate xmlns="21eff07f-80dc-4c04-b419-b1d735df27d1">2019-07-15T12:00:00+00:00</RGDocumentDate>
    <RGArchive xmlns="21eff07f-80dc-4c04-b419-b1d735df27d1">false</RGArchive>
    <ee1213fe634b43098535da38783c9d98 xmlns="21eff07f-80dc-4c04-b419-b1d735df27d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91236dfc-b796-4014-a3a6-ac825fb9002e</TermId>
        </TermInfo>
      </Terms>
    </ee1213fe634b43098535da38783c9d98>
    <GKCategory xmlns="21eff07f-80dc-4c04-b419-b1d735df27d1" xsi:nil="true"/>
    <l9a4242e07b447799a9ef0973ee8050a xmlns="21eff07f-80dc-4c04-b419-b1d735df27d1">
      <Terms xmlns="http://schemas.microsoft.com/office/infopath/2007/PartnerControls"/>
    </l9a4242e07b447799a9ef0973ee8050a>
    <RGDocumentOwner xmlns="21eff07f-80dc-4c04-b419-b1d735df27d1">
      <UserInfo>
        <DisplayName/>
        <AccountId xsi:nil="true"/>
        <AccountType/>
      </UserInfo>
    </RGDocumentOwner>
    <RGMasterID xmlns="21eff07f-80dc-4c04-b419-b1d735df27d1">RGID-17-1246</RGMasterID>
    <Transitionstatus xmlns="21eff07f-80dc-4c04-b419-b1d735df27d1" xsi:nil="true"/>
    <g6e147a33bb94e56a3f8498b2a1e3e76 xmlns="21eff07f-80dc-4c04-b419-b1d735df27d1">
      <Terms xmlns="http://schemas.microsoft.com/office/infopath/2007/PartnerControls"/>
    </g6e147a33bb94e56a3f8498b2a1e3e76>
    <be8625a090f94ac4a550631b2ce12655 xmlns="21eff07f-80dc-4c04-b419-b1d735df27d1">
      <Terms xmlns="http://schemas.microsoft.com/office/infopath/2007/PartnerControls"/>
    </be8625a090f94ac4a550631b2ce12655>
    <gaaa5c3b52294707b440bc8b25a3c2f3 xmlns="21eff07f-80dc-4c04-b419-b1d735df27d1">
      <Terms xmlns="http://schemas.microsoft.com/office/infopath/2007/PartnerControls"/>
    </gaaa5c3b52294707b440bc8b25a3c2f3>
    <RGDateOfSigning xmlns="21eff07f-80dc-4c04-b419-b1d735df27d1">2019-07-21T12:00:00+00:00</RGDateOfSigning>
    <RGLinkedDocuments xmlns="21eff07f-80dc-4c04-b419-b1d735df27d1" xsi:nil="true"/>
    <RGPriority xmlns="21eff07f-80dc-4c04-b419-b1d735df27d1" xsi:nil="true"/>
    <l67f2f0126d94ab19113c87f9bd152c7 xmlns="21eff07f-80dc-4c04-b419-b1d735df27d1">
      <Terms xmlns="http://schemas.microsoft.com/office/infopath/2007/PartnerControls"/>
    </l67f2f0126d94ab19113c87f9bd152c7>
    <GKNotes xmlns="21eff07f-80dc-4c04-b419-b1d735df27d1">Removed Mass Balance for Eggs</GKNotes>
    <ma148a51080f4fca853803a8fef3201c xmlns="21eff07f-80dc-4c04-b419-b1d735df27d1">
      <Terms xmlns="http://schemas.microsoft.com/office/infopath/2007/PartnerControls"/>
    </ma148a51080f4fca853803a8fef3201c>
    <RGPlantKingdom xmlns="21eff07f-80dc-4c04-b419-b1d735df27d1" xsi:nil="true"/>
    <RGEffectiveDate xmlns="21eff07f-80dc-4c04-b419-b1d735df27d1">2019-07-23T12:00:00+00:00</RGEffectiveDate>
    <p09c04cb037e41399bca005a89afe936 xmlns="21eff07f-80dc-4c04-b419-b1d735df27d1">
      <Terms xmlns="http://schemas.microsoft.com/office/infopath/2007/PartnerControls"/>
    </p09c04cb037e41399bca005a89afe936>
    <RGSubtitle xmlns="21eff07f-80dc-4c04-b419-b1d735df27d1">Forms and Procedures</RGSubtitle>
    <o5cb4348a28442f4919b9a429299c97c xmlns="21eff07f-80dc-4c04-b419-b1d735df27d1">
      <Terms xmlns="http://schemas.microsoft.com/office/infopath/2007/PartnerControls"/>
    </o5cb4348a28442f4919b9a429299c97c>
    <RGPublishingEndDate xmlns="21eff07f-80dc-4c04-b419-b1d735df27d1" xsi:nil="true"/>
    <RGAnimalKingdom xmlns="21eff07f-80dc-4c04-b419-b1d735df27d1" xsi:nil="true"/>
    <Degreeofchange xmlns="21eff07f-80dc-4c04-b419-b1d735df27d1" xsi:nil="true"/>
    <PingarLastProcessed xmlns="21eff07f-80dc-4c04-b419-b1d735df27d1" xsi:nil="true"/>
  </documentManagement>
</p:properties>
</file>

<file path=customXml/itemProps1.xml><?xml version="1.0" encoding="utf-8"?>
<ds:datastoreItem xmlns:ds="http://schemas.openxmlformats.org/officeDocument/2006/customXml" ds:itemID="{28A9D910-447C-442A-BA72-EB0C9F10CFF3}"/>
</file>

<file path=customXml/itemProps2.xml><?xml version="1.0" encoding="utf-8"?>
<ds:datastoreItem xmlns:ds="http://schemas.openxmlformats.org/officeDocument/2006/customXml" ds:itemID="{81186A61-957B-4ADB-A6C9-B3056906E45D}">
  <ds:schemaRefs>
    <ds:schemaRef ds:uri="http://schemas.microsoft.com/sharepoint/v3/contenttype/forms"/>
  </ds:schemaRefs>
</ds:datastoreItem>
</file>

<file path=customXml/itemProps3.xml><?xml version="1.0" encoding="utf-8"?>
<ds:datastoreItem xmlns:ds="http://schemas.openxmlformats.org/officeDocument/2006/customXml" ds:itemID="{81F83DD3-4901-468F-A053-FC44F139F2EF}">
  <ds:schemaRefs>
    <ds:schemaRef ds:uri="http://schemas.openxmlformats.org/officeDocument/2006/bibliography"/>
  </ds:schemaRefs>
</ds:datastoreItem>
</file>

<file path=customXml/itemProps4.xml><?xml version="1.0" encoding="utf-8"?>
<ds:datastoreItem xmlns:ds="http://schemas.openxmlformats.org/officeDocument/2006/customXml" ds:itemID="{A1AFC4A9-B7E9-44BD-B501-B666B7DF663C}">
  <ds:schemaRefs>
    <ds:schemaRef ds:uri="http://schemas.microsoft.com/sharepoint/events"/>
  </ds:schemaRefs>
</ds:datastoreItem>
</file>

<file path=customXml/itemProps5.xml><?xml version="1.0" encoding="utf-8"?>
<ds:datastoreItem xmlns:ds="http://schemas.openxmlformats.org/officeDocument/2006/customXml" ds:itemID="{184493E9-1E25-412B-82AC-60E5A69C80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eff07f-80dc-4c04-b419-b1d735df27d1"/>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10123</TotalTime>
  <Pages>94</Pages>
  <Words>13763</Words>
  <Characters>78450</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RMP Operator Resource Toolkit</vt:lpstr>
    </vt:vector>
  </TitlesOfParts>
  <Company>MPI</Company>
  <LinksUpToDate>false</LinksUpToDate>
  <CharactersWithSpaces>92029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RMP Operator Resource Toolkit</dc:title>
  <dc:subject/>
  <dc:creator>Trisha Castillo (Trisha)</dc:creator>
  <cp:keywords>risk management programme; Procedure; Toolkit; gold standard; RMP; operator; Forms</cp:keywords>
  <dc:description/>
  <cp:lastModifiedBy>Sharon Ayres</cp:lastModifiedBy>
  <cp:revision>212</cp:revision>
  <cp:lastPrinted>2020-08-18T20:24:00Z</cp:lastPrinted>
  <dcterms:created xsi:type="dcterms:W3CDTF">2017-10-11T01:08:00Z</dcterms:created>
  <dcterms:modified xsi:type="dcterms:W3CDTF">2023-09-26T23:06:00Z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0x0101005496552013C0BA46BE88192D5C6EB20B00563BDCE7574945499D3806CA799BB21401006F9C9BF21CED984399F8ACB5A0EDA55E</vt:lpwstr>
  </property>
  <property fmtid="{D5CDD505-2E9C-101B-9397-08002B2CF9AE}" pid="3" name="RecordPoint_WorkflowType">
    <vt:lpwstr>ActiveSubmitStub</vt:lpwstr>
  </property>
  <property fmtid="{D5CDD505-2E9C-101B-9397-08002B2CF9AE}" pid="4" name="RecordPoint_ActiveItemSiteId">
    <vt:lpwstr>{e3f6c08f-28b4-4096-a2a4-7a01ab3c929e}</vt:lpwstr>
  </property>
  <property fmtid="{D5CDD505-2E9C-101B-9397-08002B2CF9AE}" pid="5" name="RecordPoint_ActiveItemListId">
    <vt:lpwstr>{5fdf045e-715b-48dc-be54-7266d4814e6b}</vt:lpwstr>
  </property>
  <property fmtid="{D5CDD505-2E9C-101B-9397-08002B2CF9AE}" pid="6" name="RecordPoint_ActiveItemUniqueId">
    <vt:lpwstr>{dc0670b3-8529-4b00-b1e8-38c15d4ec88f}</vt:lpwstr>
  </property>
  <property fmtid="{D5CDD505-2E9C-101B-9397-08002B2CF9AE}" pid="7" name="RecordPoint_ActiveItemWebId">
    <vt:lpwstr>{21eff07f-80dc-4c04-b419-b1d735df27d1}</vt:lpwstr>
  </property>
  <property fmtid="{D5CDD505-2E9C-101B-9397-08002B2CF9AE}" pid="8" name="RecordPoint_RecordNumberSubmitted">
    <vt:lpwstr>R0002123091</vt:lpwstr>
  </property>
  <property fmtid="{D5CDD505-2E9C-101B-9397-08002B2CF9AE}" pid="9" name="RecordPoint_SubmissionCompleted">
    <vt:lpwstr>2018-08-17T20:30:38.5950067+12:00</vt:lpwstr>
  </property>
  <property fmtid="{D5CDD505-2E9C-101B-9397-08002B2CF9AE}" pid="10" name="TaxKeyword">
    <vt:lpwstr>978;#operator|742f258d-4861-4bed-a136-4d014c0786c6;#2711;#Procedure|09bc188e-1943-408e-be5d-40f302de4c53;#2710;#Toolkit|afb8746d-b550-4131-83de-da83dc8dfe3d;#2658;#gold standard|cc89bd8a-a22d-4216-95a3-adbd0cf4f35d;#1313;#RMP|5490235f-a7e3-40ed-bf88-dd44d4e64e87;#2712;#Forms|1d468fba-d85b-407c-9a8d-ae4ed0bd889f;#1853;#risk management programme|a842c0f8-ed7e-49e4-a9e7-fef2770e3048</vt:lpwstr>
  </property>
  <property fmtid="{D5CDD505-2E9C-101B-9397-08002B2CF9AE}" pid="11" name="MPISecurityClassification">
    <vt:lpwstr>1;#None|cf402fa0-b6a8-49a7-a22e-a95b6152c608</vt:lpwstr>
  </property>
  <property fmtid="{D5CDD505-2E9C-101B-9397-08002B2CF9AE}" pid="12" name="PingarMPI_Terms">
    <vt:lpwstr/>
  </property>
  <property fmtid="{D5CDD505-2E9C-101B-9397-08002B2CF9AE}" pid="13" name="C3Topic">
    <vt:lpwstr/>
  </property>
  <property fmtid="{D5CDD505-2E9C-101B-9397-08002B2CF9AE}" pid="14" name="p09c04cb037e41399bca005a89afe936">
    <vt:lpwstr/>
  </property>
  <property fmtid="{D5CDD505-2E9C-101B-9397-08002B2CF9AE}" pid="15" name="_dlc_DocIdItemGuid">
    <vt:lpwstr>20059b02-d4ff-427d-b148-e27d057a0395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GProductSector">
    <vt:lpwstr/>
  </property>
  <property fmtid="{D5CDD505-2E9C-101B-9397-08002B2CF9AE}" pid="20" name="RGActivity">
    <vt:lpwstr/>
  </property>
  <property fmtid="{D5CDD505-2E9C-101B-9397-08002B2CF9AE}" pid="21" name="RGWIPStatus">
    <vt:lpwstr>92;#Final|91236dfc-b796-4014-a3a6-ac825fb9002e</vt:lpwstr>
  </property>
  <property fmtid="{D5CDD505-2E9C-101B-9397-08002B2CF9AE}" pid="22" name="RGFolder">
    <vt:lpwstr/>
  </property>
  <property fmtid="{D5CDD505-2E9C-101B-9397-08002B2CF9AE}" pid="23" name="RGEndUse">
    <vt:lpwstr/>
  </property>
  <property fmtid="{D5CDD505-2E9C-101B-9397-08002B2CF9AE}" pid="24" name="RGAct">
    <vt:lpwstr/>
  </property>
  <property fmtid="{D5CDD505-2E9C-101B-9397-08002B2CF9AE}" pid="25" name="PiritahiCountry">
    <vt:lpwstr/>
  </property>
  <property fmtid="{D5CDD505-2E9C-101B-9397-08002B2CF9AE}" pid="26" name="RGDocumentType">
    <vt:lpwstr/>
  </property>
  <property fmtid="{D5CDD505-2E9C-101B-9397-08002B2CF9AE}" pid="27" name="RGResponsibility">
    <vt:lpwstr>212;#Animal Products|7f53dd7b-03ed-416c-a135-e5271f407679</vt:lpwstr>
  </property>
  <property fmtid="{D5CDD505-2E9C-101B-9397-08002B2CF9AE}" pid="28" name="C3TopicNote">
    <vt:lpwstr/>
  </property>
</Properties>
</file>