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E52E" w14:textId="77777777" w:rsidR="00934CEB" w:rsidRPr="008335C1" w:rsidRDefault="00934CEB" w:rsidP="008335C1">
      <w:pPr>
        <w:spacing w:before="240" w:after="120"/>
        <w:rPr>
          <w:rFonts w:eastAsia="Arial Unicode MS" w:cs="Arial"/>
          <w:b/>
          <w:lang w:val="en-NZ"/>
        </w:rPr>
      </w:pPr>
      <w:r w:rsidRPr="008335C1">
        <w:rPr>
          <w:rFonts w:eastAsia="Arial Unicode MS" w:cs="Arial"/>
          <w:b/>
          <w:sz w:val="28"/>
          <w:lang w:val="en-NZ"/>
        </w:rPr>
        <w:t>Part I – Additional specific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281"/>
      </w:tblGrid>
      <w:tr w:rsidR="00934CEB" w:rsidRPr="00686C86" w14:paraId="37C8F9AF" w14:textId="77777777" w:rsidTr="006356EC">
        <w:trPr>
          <w:cantSplit/>
        </w:trPr>
        <w:tc>
          <w:tcPr>
            <w:tcW w:w="9747" w:type="dxa"/>
            <w:gridSpan w:val="2"/>
          </w:tcPr>
          <w:p w14:paraId="5FE6E416" w14:textId="77777777" w:rsidR="00934CEB" w:rsidRPr="00686C86" w:rsidRDefault="00934CEB" w:rsidP="00232C58">
            <w:pPr>
              <w:numPr>
                <w:ilvl w:val="0"/>
                <w:numId w:val="6"/>
              </w:numPr>
              <w:spacing w:before="80" w:after="80"/>
              <w:ind w:left="442" w:hanging="442"/>
              <w:rPr>
                <w:b/>
                <w:lang w:val="en-NZ"/>
              </w:rPr>
            </w:pPr>
            <w:r w:rsidRPr="00686C86">
              <w:rPr>
                <w:b/>
                <w:lang w:val="en-NZ"/>
              </w:rPr>
              <w:t xml:space="preserve">Applicant’s name: </w:t>
            </w:r>
          </w:p>
        </w:tc>
      </w:tr>
      <w:tr w:rsidR="00934CEB" w:rsidRPr="00686C86" w14:paraId="35712255" w14:textId="77777777" w:rsidTr="006356EC">
        <w:trPr>
          <w:cantSplit/>
        </w:trPr>
        <w:tc>
          <w:tcPr>
            <w:tcW w:w="9747" w:type="dxa"/>
            <w:gridSpan w:val="2"/>
          </w:tcPr>
          <w:p w14:paraId="341F724F" w14:textId="77777777" w:rsidR="00934CEB" w:rsidRPr="00686C86" w:rsidRDefault="00934CEB" w:rsidP="00232C58">
            <w:pPr>
              <w:numPr>
                <w:ilvl w:val="0"/>
                <w:numId w:val="6"/>
              </w:numPr>
              <w:spacing w:before="80" w:after="80"/>
              <w:ind w:left="442" w:hanging="442"/>
              <w:rPr>
                <w:b/>
                <w:lang w:val="en-NZ"/>
              </w:rPr>
            </w:pPr>
            <w:r w:rsidRPr="00686C86">
              <w:rPr>
                <w:b/>
                <w:lang w:val="en-NZ"/>
              </w:rPr>
              <w:t xml:space="preserve">Organisation: </w:t>
            </w:r>
          </w:p>
        </w:tc>
      </w:tr>
      <w:tr w:rsidR="00B62212" w:rsidRPr="00B62212" w14:paraId="15EBFD57" w14:textId="77777777" w:rsidTr="006356EC">
        <w:trPr>
          <w:cantSplit/>
        </w:trPr>
        <w:tc>
          <w:tcPr>
            <w:tcW w:w="9747" w:type="dxa"/>
            <w:gridSpan w:val="2"/>
          </w:tcPr>
          <w:p w14:paraId="4E3D04BF" w14:textId="19F6E7B1" w:rsidR="00B62212" w:rsidRPr="00216B76" w:rsidRDefault="00B62212" w:rsidP="00D63F98">
            <w:pPr>
              <w:numPr>
                <w:ilvl w:val="0"/>
                <w:numId w:val="6"/>
              </w:numPr>
              <w:spacing w:before="80" w:after="80"/>
              <w:ind w:left="442" w:hanging="442"/>
              <w:rPr>
                <w:b/>
                <w:lang w:val="en-NZ"/>
              </w:rPr>
            </w:pPr>
            <w:r w:rsidRPr="00216B76">
              <w:rPr>
                <w:b/>
                <w:lang w:val="en-NZ"/>
              </w:rPr>
              <w:t>Function</w:t>
            </w:r>
            <w:r w:rsidR="00B23455" w:rsidRPr="00216B76">
              <w:rPr>
                <w:b/>
                <w:lang w:val="en-NZ"/>
              </w:rPr>
              <w:t>(</w:t>
            </w:r>
            <w:r w:rsidRPr="00216B76">
              <w:rPr>
                <w:b/>
                <w:lang w:val="en-NZ"/>
              </w:rPr>
              <w:t>s</w:t>
            </w:r>
            <w:r w:rsidR="00B23455" w:rsidRPr="00216B76">
              <w:rPr>
                <w:b/>
                <w:lang w:val="en-NZ"/>
              </w:rPr>
              <w:t>)</w:t>
            </w:r>
            <w:r w:rsidRPr="00216B76">
              <w:rPr>
                <w:b/>
                <w:lang w:val="en-NZ"/>
              </w:rPr>
              <w:t xml:space="preserve"> </w:t>
            </w:r>
            <w:r w:rsidR="006C7F2B" w:rsidRPr="006C7F2B">
              <w:rPr>
                <w:b/>
                <w:lang w:val="en-NZ"/>
              </w:rPr>
              <w:t>the applicant is performing</w:t>
            </w:r>
            <w:r w:rsidR="006C7F2B">
              <w:rPr>
                <w:b/>
                <w:lang w:val="en-NZ"/>
              </w:rPr>
              <w:t>:</w:t>
            </w:r>
          </w:p>
        </w:tc>
      </w:tr>
      <w:tr w:rsidR="00B62212" w:rsidRPr="00686C86" w14:paraId="17E989C1" w14:textId="77777777" w:rsidTr="006356EC">
        <w:trPr>
          <w:cantSplit/>
        </w:trPr>
        <w:tc>
          <w:tcPr>
            <w:tcW w:w="9747" w:type="dxa"/>
            <w:gridSpan w:val="2"/>
          </w:tcPr>
          <w:p w14:paraId="439BD192" w14:textId="77777777" w:rsidR="00216B76" w:rsidRPr="00216B76" w:rsidRDefault="00216B76" w:rsidP="00216B76">
            <w:pPr>
              <w:spacing w:after="120"/>
              <w:rPr>
                <w:sz w:val="22"/>
                <w:lang w:val="en-NZ"/>
              </w:rPr>
            </w:pPr>
          </w:p>
          <w:p w14:paraId="3669E7AC" w14:textId="19884DA7" w:rsidR="00216B76" w:rsidRPr="00216B76" w:rsidRDefault="00216B76" w:rsidP="00216B76">
            <w:pPr>
              <w:spacing w:after="120"/>
              <w:rPr>
                <w:lang w:val="en-NZ"/>
              </w:rPr>
            </w:pPr>
          </w:p>
        </w:tc>
      </w:tr>
      <w:tr w:rsidR="00934CEB" w:rsidRPr="00686C86" w14:paraId="17CB49DB" w14:textId="77777777" w:rsidTr="006356EC">
        <w:trPr>
          <w:cantSplit/>
        </w:trPr>
        <w:tc>
          <w:tcPr>
            <w:tcW w:w="9747" w:type="dxa"/>
            <w:gridSpan w:val="2"/>
          </w:tcPr>
          <w:p w14:paraId="503EE45B" w14:textId="6F75EA9B" w:rsidR="00934CEB" w:rsidRPr="00686C86" w:rsidRDefault="00934CEB" w:rsidP="00216B76">
            <w:pPr>
              <w:numPr>
                <w:ilvl w:val="0"/>
                <w:numId w:val="6"/>
              </w:numPr>
              <w:spacing w:before="80" w:after="80"/>
              <w:ind w:left="442" w:hanging="442"/>
              <w:rPr>
                <w:b/>
                <w:lang w:val="en-NZ"/>
              </w:rPr>
            </w:pPr>
            <w:r w:rsidRPr="00686C86">
              <w:rPr>
                <w:b/>
                <w:lang w:val="en-NZ"/>
              </w:rPr>
              <w:t>Competence (experienc</w:t>
            </w:r>
            <w:r w:rsidR="00216B76">
              <w:rPr>
                <w:b/>
                <w:lang w:val="en-NZ"/>
              </w:rPr>
              <w:t xml:space="preserve">e, </w:t>
            </w:r>
            <w:proofErr w:type="gramStart"/>
            <w:r w:rsidR="00216B76">
              <w:rPr>
                <w:b/>
                <w:lang w:val="en-NZ"/>
              </w:rPr>
              <w:t>qualifications</w:t>
            </w:r>
            <w:proofErr w:type="gramEnd"/>
            <w:r w:rsidR="00216B76">
              <w:rPr>
                <w:b/>
                <w:lang w:val="en-NZ"/>
              </w:rPr>
              <w:t xml:space="preserve"> and training)</w:t>
            </w:r>
            <w:r w:rsidR="00232C58">
              <w:rPr>
                <w:rFonts w:eastAsia="Arial" w:cs="Arial"/>
                <w:b/>
                <w:bCs/>
                <w:sz w:val="28"/>
              </w:rPr>
              <w:tab/>
            </w:r>
            <w:r w:rsidRPr="00232C58">
              <w:rPr>
                <w:i/>
                <w:sz w:val="22"/>
                <w:szCs w:val="16"/>
                <w:lang w:val="en-NZ"/>
              </w:rPr>
              <w:t>(tick those applicable)</w:t>
            </w:r>
          </w:p>
        </w:tc>
      </w:tr>
      <w:tr w:rsidR="006356EC" w:rsidRPr="00686C86" w14:paraId="0B91AFBC" w14:textId="77777777" w:rsidTr="00216B76">
        <w:trPr>
          <w:cantSplit/>
        </w:trPr>
        <w:tc>
          <w:tcPr>
            <w:tcW w:w="466" w:type="dxa"/>
          </w:tcPr>
          <w:p w14:paraId="6CDD2561" w14:textId="03C0F09C" w:rsidR="006356EC" w:rsidRPr="00686C86" w:rsidRDefault="006356EC" w:rsidP="00216B76">
            <w:pPr>
              <w:spacing w:before="80"/>
              <w:rPr>
                <w:b/>
                <w:sz w:val="19"/>
                <w:szCs w:val="19"/>
                <w:lang w:val="en-NZ"/>
              </w:rPr>
            </w:pPr>
            <w:r w:rsidRPr="00D10735">
              <w:rPr>
                <w:rFonts w:ascii="Arial" w:eastAsia="Arial" w:hAnsi="Arial" w:cs="Arial"/>
                <w:b/>
                <w:sz w:val="28"/>
              </w:rPr>
              <w:sym w:font="Wingdings" w:char="F06F"/>
            </w:r>
          </w:p>
        </w:tc>
        <w:tc>
          <w:tcPr>
            <w:tcW w:w="9281" w:type="dxa"/>
          </w:tcPr>
          <w:p w14:paraId="63E60D1B" w14:textId="797894D4" w:rsidR="006356EC" w:rsidRPr="006356EC" w:rsidRDefault="006356EC" w:rsidP="00216B76">
            <w:pPr>
              <w:spacing w:before="80" w:after="80"/>
              <w:rPr>
                <w:i/>
                <w:sz w:val="22"/>
                <w:szCs w:val="22"/>
                <w:lang w:val="en-NZ"/>
              </w:rPr>
            </w:pPr>
            <w:r w:rsidRPr="006356EC">
              <w:rPr>
                <w:sz w:val="22"/>
                <w:szCs w:val="22"/>
                <w:lang w:val="en-NZ"/>
              </w:rPr>
              <w:t xml:space="preserve">Record of learning. </w:t>
            </w:r>
            <w:r>
              <w:rPr>
                <w:sz w:val="22"/>
                <w:szCs w:val="22"/>
                <w:lang w:val="en-NZ"/>
              </w:rPr>
              <w:br/>
            </w:r>
            <w:r w:rsidRPr="006356EC">
              <w:rPr>
                <w:i/>
                <w:sz w:val="22"/>
                <w:szCs w:val="22"/>
                <w:lang w:val="en-NZ"/>
              </w:rPr>
              <w:t>Record of learning to show completion of requisite eLearning and face-to-face training for Sector Technical Skills</w:t>
            </w:r>
            <w:r w:rsidRPr="006356EC">
              <w:rPr>
                <w:sz w:val="22"/>
                <w:szCs w:val="22"/>
                <w:lang w:val="en-NZ"/>
              </w:rPr>
              <w:t>.</w:t>
            </w:r>
          </w:p>
        </w:tc>
      </w:tr>
      <w:tr w:rsidR="006356EC" w:rsidRPr="00686C86" w14:paraId="480E4E39" w14:textId="77777777" w:rsidTr="00216B76">
        <w:trPr>
          <w:cantSplit/>
        </w:trPr>
        <w:tc>
          <w:tcPr>
            <w:tcW w:w="466" w:type="dxa"/>
          </w:tcPr>
          <w:p w14:paraId="6F0F7A7D" w14:textId="42159931" w:rsidR="006356EC" w:rsidRPr="00686C86" w:rsidRDefault="006356EC" w:rsidP="00216B76">
            <w:pPr>
              <w:spacing w:before="80"/>
              <w:rPr>
                <w:b/>
                <w:sz w:val="19"/>
                <w:szCs w:val="19"/>
                <w:lang w:val="en-NZ"/>
              </w:rPr>
            </w:pPr>
            <w:r w:rsidRPr="00D10735">
              <w:rPr>
                <w:rFonts w:ascii="Arial" w:eastAsia="Arial" w:hAnsi="Arial" w:cs="Arial"/>
                <w:b/>
                <w:sz w:val="28"/>
              </w:rPr>
              <w:sym w:font="Wingdings" w:char="F06F"/>
            </w:r>
          </w:p>
        </w:tc>
        <w:tc>
          <w:tcPr>
            <w:tcW w:w="9281" w:type="dxa"/>
          </w:tcPr>
          <w:p w14:paraId="4EC07326" w14:textId="21F27E6E" w:rsidR="006356EC" w:rsidRPr="006356EC" w:rsidRDefault="006356EC" w:rsidP="00216B76">
            <w:pPr>
              <w:spacing w:before="80" w:after="80"/>
              <w:rPr>
                <w:sz w:val="22"/>
                <w:szCs w:val="22"/>
                <w:lang w:val="en-NZ"/>
              </w:rPr>
            </w:pPr>
            <w:r w:rsidRPr="006356EC">
              <w:rPr>
                <w:sz w:val="22"/>
                <w:szCs w:val="22"/>
                <w:lang w:val="en-NZ"/>
              </w:rPr>
              <w:t xml:space="preserve">Completed Food Safety Officer field log.  </w:t>
            </w:r>
            <w:r>
              <w:rPr>
                <w:sz w:val="22"/>
                <w:szCs w:val="22"/>
                <w:lang w:val="en-NZ"/>
              </w:rPr>
              <w:br/>
            </w:r>
            <w:r w:rsidRPr="006356EC">
              <w:rPr>
                <w:i/>
                <w:sz w:val="22"/>
                <w:szCs w:val="22"/>
                <w:lang w:val="en-NZ"/>
              </w:rPr>
              <w:t>Field log must record practical experiences on-the-job that the learner has completed under observation in the workplace.</w:t>
            </w:r>
          </w:p>
        </w:tc>
      </w:tr>
      <w:tr w:rsidR="006356EC" w:rsidRPr="00686C86" w14:paraId="4F5487B5" w14:textId="77777777" w:rsidTr="00216B76">
        <w:trPr>
          <w:cantSplit/>
        </w:trPr>
        <w:tc>
          <w:tcPr>
            <w:tcW w:w="466" w:type="dxa"/>
          </w:tcPr>
          <w:p w14:paraId="67DBBD3E" w14:textId="6BC3373C" w:rsidR="006356EC" w:rsidRPr="00686C86" w:rsidRDefault="006356EC" w:rsidP="00216B76">
            <w:pPr>
              <w:spacing w:before="80"/>
              <w:rPr>
                <w:b/>
                <w:sz w:val="19"/>
                <w:szCs w:val="19"/>
                <w:lang w:val="en-NZ"/>
              </w:rPr>
            </w:pPr>
            <w:r w:rsidRPr="00D10735">
              <w:rPr>
                <w:rFonts w:ascii="Arial" w:eastAsia="Arial" w:hAnsi="Arial" w:cs="Arial"/>
                <w:b/>
                <w:sz w:val="28"/>
              </w:rPr>
              <w:sym w:font="Wingdings" w:char="F06F"/>
            </w:r>
          </w:p>
        </w:tc>
        <w:tc>
          <w:tcPr>
            <w:tcW w:w="9281" w:type="dxa"/>
          </w:tcPr>
          <w:p w14:paraId="066E44DD" w14:textId="6EE90DB6" w:rsidR="006356EC" w:rsidRPr="006356EC" w:rsidRDefault="006356EC" w:rsidP="00216B76">
            <w:pPr>
              <w:spacing w:before="80" w:after="80"/>
              <w:rPr>
                <w:i/>
                <w:sz w:val="22"/>
                <w:szCs w:val="22"/>
                <w:lang w:val="en-NZ"/>
              </w:rPr>
            </w:pPr>
            <w:r w:rsidRPr="006356EC">
              <w:rPr>
                <w:sz w:val="22"/>
                <w:szCs w:val="22"/>
                <w:lang w:val="en-NZ"/>
              </w:rPr>
              <w:t xml:space="preserve">Relevant tertiary qualification </w:t>
            </w:r>
            <w:r>
              <w:rPr>
                <w:sz w:val="22"/>
                <w:szCs w:val="22"/>
                <w:lang w:val="en-NZ"/>
              </w:rPr>
              <w:br/>
            </w:r>
            <w:proofErr w:type="gramStart"/>
            <w:r w:rsidRPr="006356EC">
              <w:rPr>
                <w:i/>
                <w:sz w:val="22"/>
                <w:szCs w:val="22"/>
                <w:lang w:val="en-NZ"/>
              </w:rPr>
              <w:t>e.g.</w:t>
            </w:r>
            <w:proofErr w:type="gramEnd"/>
            <w:r w:rsidRPr="006356EC">
              <w:rPr>
                <w:i/>
                <w:sz w:val="22"/>
                <w:szCs w:val="22"/>
                <w:lang w:val="en-NZ"/>
              </w:rPr>
              <w:t xml:space="preserve"> in a science, food or public health discipline, or provide evidence of sufficient training and practical experience to achieve the same outcome (attach details of qualification including subjects / topics covered).</w:t>
            </w:r>
          </w:p>
        </w:tc>
      </w:tr>
      <w:tr w:rsidR="006356EC" w:rsidRPr="00686C86" w14:paraId="745FB75C" w14:textId="77777777" w:rsidTr="00216B76">
        <w:trPr>
          <w:cantSplit/>
        </w:trPr>
        <w:tc>
          <w:tcPr>
            <w:tcW w:w="466" w:type="dxa"/>
          </w:tcPr>
          <w:p w14:paraId="78E71825" w14:textId="43C03BEA" w:rsidR="006356EC" w:rsidRPr="00686C86" w:rsidRDefault="006356EC" w:rsidP="00216B76">
            <w:pPr>
              <w:spacing w:before="80"/>
              <w:rPr>
                <w:b/>
                <w:sz w:val="19"/>
                <w:szCs w:val="19"/>
                <w:lang w:val="en-NZ"/>
              </w:rPr>
            </w:pPr>
            <w:r w:rsidRPr="00D10735">
              <w:rPr>
                <w:rFonts w:ascii="Arial" w:eastAsia="Arial" w:hAnsi="Arial" w:cs="Arial"/>
                <w:b/>
                <w:sz w:val="28"/>
              </w:rPr>
              <w:sym w:font="Wingdings" w:char="F06F"/>
            </w:r>
          </w:p>
        </w:tc>
        <w:tc>
          <w:tcPr>
            <w:tcW w:w="9281" w:type="dxa"/>
          </w:tcPr>
          <w:p w14:paraId="24CD55C2" w14:textId="50AFACCE" w:rsidR="006356EC" w:rsidRPr="006356EC" w:rsidRDefault="006356EC" w:rsidP="00216B76">
            <w:pPr>
              <w:spacing w:before="80" w:after="80"/>
              <w:rPr>
                <w:sz w:val="22"/>
                <w:szCs w:val="22"/>
                <w:lang w:val="en-NZ"/>
              </w:rPr>
            </w:pPr>
            <w:r w:rsidRPr="006356EC">
              <w:rPr>
                <w:sz w:val="22"/>
                <w:szCs w:val="22"/>
                <w:lang w:val="en-NZ"/>
              </w:rPr>
              <w:t xml:space="preserve">Experience in food regulatory environment </w:t>
            </w:r>
            <w:proofErr w:type="gramStart"/>
            <w:r w:rsidRPr="006356EC">
              <w:rPr>
                <w:sz w:val="22"/>
                <w:szCs w:val="22"/>
                <w:lang w:val="en-NZ"/>
              </w:rPr>
              <w:t>for  _</w:t>
            </w:r>
            <w:proofErr w:type="gramEnd"/>
            <w:r w:rsidRPr="006356EC">
              <w:rPr>
                <w:sz w:val="22"/>
                <w:szCs w:val="22"/>
                <w:lang w:val="en-NZ"/>
              </w:rPr>
              <w:t>______  years  _______  months</w:t>
            </w:r>
          </w:p>
        </w:tc>
      </w:tr>
      <w:tr w:rsidR="006356EC" w:rsidRPr="00686C86" w14:paraId="70F66F99" w14:textId="77777777" w:rsidTr="00216B76">
        <w:trPr>
          <w:cantSplit/>
        </w:trPr>
        <w:tc>
          <w:tcPr>
            <w:tcW w:w="466" w:type="dxa"/>
          </w:tcPr>
          <w:p w14:paraId="170A33FE" w14:textId="7A65070B" w:rsidR="006356EC" w:rsidRPr="00686C86" w:rsidRDefault="006356EC" w:rsidP="00216B76">
            <w:pPr>
              <w:spacing w:before="80"/>
              <w:rPr>
                <w:b/>
                <w:sz w:val="19"/>
                <w:szCs w:val="19"/>
                <w:lang w:val="en-NZ"/>
              </w:rPr>
            </w:pPr>
            <w:r w:rsidRPr="00D10735">
              <w:rPr>
                <w:rFonts w:ascii="Arial" w:eastAsia="Arial" w:hAnsi="Arial" w:cs="Arial"/>
                <w:b/>
                <w:sz w:val="28"/>
              </w:rPr>
              <w:sym w:font="Wingdings" w:char="F06F"/>
            </w:r>
          </w:p>
        </w:tc>
        <w:tc>
          <w:tcPr>
            <w:tcW w:w="9281" w:type="dxa"/>
          </w:tcPr>
          <w:p w14:paraId="33E19AA5" w14:textId="7DBFF174" w:rsidR="006356EC" w:rsidRPr="006356EC" w:rsidRDefault="006356EC" w:rsidP="00216B76">
            <w:pPr>
              <w:spacing w:before="80" w:after="80"/>
              <w:rPr>
                <w:sz w:val="22"/>
                <w:szCs w:val="22"/>
                <w:lang w:val="en-NZ"/>
              </w:rPr>
            </w:pPr>
            <w:r w:rsidRPr="006356EC">
              <w:rPr>
                <w:sz w:val="22"/>
                <w:szCs w:val="22"/>
                <w:lang w:val="en-NZ"/>
              </w:rPr>
              <w:t xml:space="preserve">Other relevant experience, </w:t>
            </w:r>
            <w:proofErr w:type="gramStart"/>
            <w:r w:rsidRPr="006356EC">
              <w:rPr>
                <w:sz w:val="22"/>
                <w:szCs w:val="22"/>
                <w:lang w:val="en-NZ"/>
              </w:rPr>
              <w:t>qualifications</w:t>
            </w:r>
            <w:proofErr w:type="gramEnd"/>
            <w:r w:rsidRPr="006356EC">
              <w:rPr>
                <w:sz w:val="22"/>
                <w:szCs w:val="22"/>
                <w:lang w:val="en-NZ"/>
              </w:rPr>
              <w:t xml:space="preserve"> or training </w:t>
            </w:r>
            <w:r>
              <w:rPr>
                <w:sz w:val="22"/>
                <w:szCs w:val="22"/>
                <w:lang w:val="en-NZ"/>
              </w:rPr>
              <w:br/>
            </w:r>
            <w:r w:rsidRPr="006356EC">
              <w:rPr>
                <w:i/>
                <w:sz w:val="22"/>
                <w:szCs w:val="22"/>
                <w:lang w:val="en-NZ"/>
              </w:rPr>
              <w:t>(indicate if further information is attached)</w:t>
            </w:r>
            <w:r w:rsidRPr="006356EC">
              <w:rPr>
                <w:sz w:val="22"/>
                <w:szCs w:val="22"/>
                <w:lang w:val="en-NZ"/>
              </w:rPr>
              <w:t>:</w:t>
            </w:r>
          </w:p>
        </w:tc>
      </w:tr>
      <w:tr w:rsidR="006356EC" w:rsidRPr="00686C86" w14:paraId="021FF357" w14:textId="77777777" w:rsidTr="006356EC">
        <w:trPr>
          <w:cantSplit/>
        </w:trPr>
        <w:tc>
          <w:tcPr>
            <w:tcW w:w="9747" w:type="dxa"/>
            <w:gridSpan w:val="2"/>
          </w:tcPr>
          <w:p w14:paraId="575A4279" w14:textId="479EF689" w:rsidR="006356EC" w:rsidRPr="006356EC" w:rsidRDefault="006356EC" w:rsidP="006356EC">
            <w:pPr>
              <w:pStyle w:val="NoSpacing"/>
              <w:rPr>
                <w:sz w:val="28"/>
                <w:lang w:val="en-NZ"/>
              </w:rPr>
            </w:pPr>
          </w:p>
          <w:p w14:paraId="77231C3A" w14:textId="77777777" w:rsidR="006356EC" w:rsidRPr="006356EC" w:rsidRDefault="006356EC" w:rsidP="006356EC">
            <w:pPr>
              <w:tabs>
                <w:tab w:val="left" w:pos="5670"/>
              </w:tabs>
              <w:spacing w:before="360" w:after="120"/>
              <w:rPr>
                <w:sz w:val="22"/>
                <w:szCs w:val="20"/>
                <w:lang w:val="en-NZ"/>
              </w:rPr>
            </w:pPr>
            <w:r w:rsidRPr="006356EC">
              <w:rPr>
                <w:sz w:val="22"/>
                <w:szCs w:val="20"/>
                <w:lang w:val="en-NZ"/>
              </w:rPr>
              <w:t>Signed:</w:t>
            </w:r>
            <w:r w:rsidRPr="006356EC">
              <w:rPr>
                <w:sz w:val="22"/>
                <w:szCs w:val="20"/>
                <w:lang w:val="en-NZ"/>
              </w:rPr>
              <w:tab/>
              <w:t xml:space="preserve">Date: </w:t>
            </w:r>
          </w:p>
          <w:p w14:paraId="18FECD8A" w14:textId="10B36BB0" w:rsidR="006356EC" w:rsidRPr="00686C86" w:rsidRDefault="006356EC" w:rsidP="006356EC">
            <w:pPr>
              <w:tabs>
                <w:tab w:val="left" w:pos="5670"/>
              </w:tabs>
              <w:spacing w:before="240" w:after="60"/>
              <w:rPr>
                <w:sz w:val="20"/>
                <w:szCs w:val="20"/>
                <w:lang w:val="en-NZ"/>
              </w:rPr>
            </w:pPr>
            <w:r w:rsidRPr="006356EC">
              <w:rPr>
                <w:sz w:val="22"/>
                <w:szCs w:val="20"/>
                <w:lang w:val="en-NZ"/>
              </w:rPr>
              <w:t xml:space="preserve">Print Name: </w:t>
            </w:r>
          </w:p>
        </w:tc>
      </w:tr>
    </w:tbl>
    <w:p w14:paraId="5264DD47" w14:textId="53DA1F92" w:rsidR="008F2224" w:rsidRPr="00477C0E" w:rsidRDefault="008F2224" w:rsidP="006356EC">
      <w:pPr>
        <w:spacing w:before="360"/>
        <w:jc w:val="center"/>
        <w:rPr>
          <w:b/>
          <w:sz w:val="22"/>
        </w:rPr>
      </w:pPr>
      <w:r w:rsidRPr="00477C0E">
        <w:rPr>
          <w:b/>
          <w:sz w:val="22"/>
        </w:rPr>
        <w:t xml:space="preserve">Email </w:t>
      </w:r>
      <w:r w:rsidR="00477C0E">
        <w:rPr>
          <w:b/>
          <w:sz w:val="22"/>
        </w:rPr>
        <w:t xml:space="preserve">the </w:t>
      </w:r>
      <w:r w:rsidRPr="00477C0E">
        <w:rPr>
          <w:b/>
          <w:sz w:val="22"/>
        </w:rPr>
        <w:t xml:space="preserve">whole application (Parts A, B, </w:t>
      </w:r>
      <w:proofErr w:type="gramStart"/>
      <w:r w:rsidRPr="00477C0E">
        <w:rPr>
          <w:b/>
          <w:sz w:val="22"/>
        </w:rPr>
        <w:t>C</w:t>
      </w:r>
      <w:proofErr w:type="gramEnd"/>
      <w:r w:rsidRPr="00477C0E">
        <w:rPr>
          <w:b/>
          <w:sz w:val="22"/>
        </w:rPr>
        <w:t xml:space="preserve"> and I </w:t>
      </w:r>
      <w:r w:rsidRPr="00477C0E">
        <w:rPr>
          <w:b/>
          <w:i/>
          <w:sz w:val="22"/>
        </w:rPr>
        <w:t>plus</w:t>
      </w:r>
      <w:r w:rsidRPr="00477C0E">
        <w:rPr>
          <w:b/>
          <w:sz w:val="22"/>
        </w:rPr>
        <w:t xml:space="preserve"> supporting information </w:t>
      </w:r>
      <w:r w:rsidRPr="00477C0E">
        <w:rPr>
          <w:b/>
          <w:i/>
          <w:sz w:val="22"/>
        </w:rPr>
        <w:t>plus</w:t>
      </w:r>
      <w:r w:rsidR="008335C1" w:rsidRPr="00477C0E">
        <w:rPr>
          <w:b/>
          <w:sz w:val="22"/>
        </w:rPr>
        <w:t xml:space="preserve"> a jp</w:t>
      </w:r>
      <w:r w:rsidRPr="00477C0E">
        <w:rPr>
          <w:b/>
          <w:sz w:val="22"/>
        </w:rPr>
        <w:t>g photo) to</w:t>
      </w:r>
    </w:p>
    <w:p w14:paraId="0289DA91" w14:textId="77777777" w:rsidR="008F2224" w:rsidRPr="00477C0E" w:rsidRDefault="00741BCE" w:rsidP="008F2224">
      <w:pPr>
        <w:spacing w:before="120"/>
        <w:jc w:val="center"/>
        <w:rPr>
          <w:b/>
          <w:sz w:val="22"/>
        </w:rPr>
      </w:pPr>
      <w:hyperlink r:id="rId12" w:history="1">
        <w:r w:rsidR="00E831B7" w:rsidRPr="00477C0E">
          <w:rPr>
            <w:rStyle w:val="Hyperlink"/>
            <w:b/>
            <w:sz w:val="22"/>
          </w:rPr>
          <w:t>appointments@mpi.govt.nz</w:t>
        </w:r>
      </w:hyperlink>
      <w:r w:rsidR="008F2224" w:rsidRPr="00477C0E">
        <w:rPr>
          <w:b/>
          <w:sz w:val="22"/>
        </w:rPr>
        <w:t xml:space="preserve"> </w:t>
      </w:r>
    </w:p>
    <w:sectPr w:rsidR="008F2224" w:rsidRPr="00477C0E" w:rsidSect="008335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454" w:left="1134" w:header="737" w:footer="51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D594" w14:textId="77777777" w:rsidR="00741BCE" w:rsidRDefault="00741BCE">
      <w:r>
        <w:separator/>
      </w:r>
    </w:p>
  </w:endnote>
  <w:endnote w:type="continuationSeparator" w:id="0">
    <w:p w14:paraId="297E8D76" w14:textId="77777777" w:rsidR="00741BCE" w:rsidRDefault="0074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721A" w14:textId="77777777" w:rsidR="00DF09F3" w:rsidRDefault="00DF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6F43" w14:textId="77777777" w:rsidR="00DF09F3" w:rsidRDefault="00DF0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86C1" w14:textId="5BAF1ACB" w:rsidR="00477C0E" w:rsidRPr="000707E5" w:rsidRDefault="00477C0E" w:rsidP="000707E5">
    <w:pPr>
      <w:pBdr>
        <w:top w:val="single" w:sz="4" w:space="1" w:color="auto"/>
      </w:pBdr>
      <w:tabs>
        <w:tab w:val="center" w:pos="4536"/>
        <w:tab w:val="right" w:pos="9356"/>
      </w:tabs>
      <w:rPr>
        <w:sz w:val="18"/>
        <w:szCs w:val="18"/>
      </w:rPr>
    </w:pPr>
    <w:r w:rsidRPr="00C30B08">
      <w:rPr>
        <w:sz w:val="18"/>
        <w:szCs w:val="18"/>
        <w:lang w:val="en-NZ"/>
      </w:rPr>
      <w:tab/>
    </w:r>
    <w:r w:rsidR="00DF09F3">
      <w:rPr>
        <w:sz w:val="18"/>
        <w:szCs w:val="18"/>
        <w:lang w:val="en-NZ"/>
      </w:rPr>
      <w:t>August 2022</w:t>
    </w:r>
    <w:r>
      <w:rPr>
        <w:sz w:val="18"/>
        <w:szCs w:val="18"/>
        <w:lang w:val="en-NZ"/>
      </w:rPr>
      <w:ptab w:relativeTo="margin" w:alignment="right" w:leader="none"/>
    </w:r>
    <w:r w:rsidRPr="00C30B08">
      <w:rPr>
        <w:sz w:val="18"/>
        <w:szCs w:val="18"/>
      </w:rPr>
      <w:t xml:space="preserve">Page </w:t>
    </w:r>
    <w:r w:rsidRPr="00C30B08">
      <w:rPr>
        <w:sz w:val="18"/>
        <w:szCs w:val="18"/>
      </w:rPr>
      <w:fldChar w:fldCharType="begin"/>
    </w:r>
    <w:r w:rsidRPr="00C30B08">
      <w:rPr>
        <w:sz w:val="18"/>
        <w:szCs w:val="18"/>
      </w:rPr>
      <w:instrText xml:space="preserve"> PAGE </w:instrText>
    </w:r>
    <w:r w:rsidRPr="00C30B08">
      <w:rPr>
        <w:sz w:val="18"/>
        <w:szCs w:val="18"/>
      </w:rPr>
      <w:fldChar w:fldCharType="separate"/>
    </w:r>
    <w:r w:rsidR="006D6516">
      <w:rPr>
        <w:noProof/>
        <w:sz w:val="18"/>
        <w:szCs w:val="18"/>
      </w:rPr>
      <w:t>1</w:t>
    </w:r>
    <w:r w:rsidRPr="00C30B08">
      <w:rPr>
        <w:sz w:val="18"/>
        <w:szCs w:val="18"/>
      </w:rPr>
      <w:fldChar w:fldCharType="end"/>
    </w:r>
    <w:r w:rsidRPr="00C30B08">
      <w:rPr>
        <w:sz w:val="18"/>
        <w:szCs w:val="18"/>
      </w:rPr>
      <w:t xml:space="preserve"> of </w:t>
    </w:r>
    <w:r w:rsidRPr="00C30B08">
      <w:rPr>
        <w:sz w:val="18"/>
        <w:szCs w:val="18"/>
      </w:rPr>
      <w:fldChar w:fldCharType="begin"/>
    </w:r>
    <w:r w:rsidRPr="00C30B08">
      <w:rPr>
        <w:sz w:val="18"/>
        <w:szCs w:val="18"/>
      </w:rPr>
      <w:instrText xml:space="preserve"> NUMPAGES  </w:instrText>
    </w:r>
    <w:r w:rsidRPr="00C30B08">
      <w:rPr>
        <w:sz w:val="18"/>
        <w:szCs w:val="18"/>
      </w:rPr>
      <w:fldChar w:fldCharType="separate"/>
    </w:r>
    <w:r w:rsidR="006D6516">
      <w:rPr>
        <w:noProof/>
        <w:sz w:val="18"/>
        <w:szCs w:val="18"/>
      </w:rPr>
      <w:t>1</w:t>
    </w:r>
    <w:r w:rsidRPr="00C30B0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EE29" w14:textId="77777777" w:rsidR="00741BCE" w:rsidRDefault="00741BCE">
      <w:r>
        <w:separator/>
      </w:r>
    </w:p>
  </w:footnote>
  <w:footnote w:type="continuationSeparator" w:id="0">
    <w:p w14:paraId="28BC17AE" w14:textId="77777777" w:rsidR="00741BCE" w:rsidRDefault="0074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D273" w14:textId="77777777" w:rsidR="00DF09F3" w:rsidRDefault="00DF0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B173" w14:textId="77777777" w:rsidR="00DF09F3" w:rsidRDefault="00DF0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BA0D" w14:textId="6E18F7FE" w:rsidR="00477C0E" w:rsidRDefault="00477C0E" w:rsidP="00005BB8">
    <w:pPr>
      <w:pStyle w:val="NoSpacing"/>
      <w:rPr>
        <w:rFonts w:eastAsia="Arial Unicode MS"/>
        <w:b/>
        <w:color w:val="FF0000"/>
        <w:sz w:val="26"/>
        <w:szCs w:val="28"/>
        <w:lang w:val="en-NZ"/>
      </w:rPr>
    </w:pPr>
    <w:r w:rsidRPr="00182DFD">
      <w:rPr>
        <w:rFonts w:ascii="Arial" w:eastAsia="Arial Unicode MS" w:hAnsi="Arial" w:cs="Arial"/>
        <w:b/>
        <w:color w:val="FF0000"/>
        <w:sz w:val="26"/>
        <w:szCs w:val="28"/>
        <w:lang w:val="en-NZ"/>
      </w:rPr>
      <w:t>S</w:t>
    </w:r>
    <w:r>
      <w:rPr>
        <w:rFonts w:eastAsia="Arial Unicode MS"/>
        <w:b/>
        <w:color w:val="FF0000"/>
        <w:sz w:val="26"/>
        <w:szCs w:val="28"/>
        <w:lang w:val="en-NZ"/>
      </w:rPr>
      <w:t>tatutory appointment</w:t>
    </w:r>
    <w:r w:rsidRPr="00182DFD">
      <w:rPr>
        <w:rFonts w:eastAsia="Arial Unicode MS"/>
        <w:b/>
        <w:color w:val="FF0000"/>
        <w:sz w:val="26"/>
        <w:szCs w:val="28"/>
        <w:lang w:val="en-NZ"/>
      </w:rPr>
      <w:t xml:space="preserve"> </w:t>
    </w:r>
    <w:r>
      <w:rPr>
        <w:rFonts w:eastAsia="Arial Unicode MS"/>
        <w:b/>
        <w:color w:val="FF0000"/>
        <w:sz w:val="26"/>
        <w:szCs w:val="28"/>
        <w:lang w:val="en-NZ"/>
      </w:rPr>
      <w:t xml:space="preserve">application </w:t>
    </w:r>
    <w:r w:rsidRPr="00182DFD">
      <w:rPr>
        <w:rFonts w:eastAsia="Arial Unicode MS"/>
        <w:b/>
        <w:color w:val="FF0000"/>
        <w:sz w:val="26"/>
        <w:szCs w:val="28"/>
        <w:lang w:val="en-NZ"/>
      </w:rPr>
      <w:t>form</w:t>
    </w:r>
    <w:r>
      <w:rPr>
        <w:rFonts w:eastAsia="Arial Unicode MS"/>
        <w:b/>
        <w:color w:val="FF0000"/>
        <w:sz w:val="26"/>
        <w:szCs w:val="28"/>
        <w:lang w:val="en-NZ"/>
      </w:rPr>
      <w:t xml:space="preserve"> </w:t>
    </w:r>
  </w:p>
  <w:p w14:paraId="40B782E7" w14:textId="1042612D" w:rsidR="00477C0E" w:rsidRPr="007264C7" w:rsidRDefault="00477C0E" w:rsidP="00005BB8">
    <w:pPr>
      <w:pStyle w:val="NoSpacing"/>
      <w:rPr>
        <w:rFonts w:eastAsia="Arial Unicode MS"/>
        <w:b/>
        <w:color w:val="FF0000"/>
        <w:szCs w:val="20"/>
        <w:lang w:val="en-NZ"/>
      </w:rPr>
    </w:pPr>
    <w:r>
      <w:rPr>
        <w:rFonts w:eastAsia="Arial Unicode MS"/>
        <w:b/>
        <w:color w:val="FF0000"/>
        <w:sz w:val="26"/>
        <w:szCs w:val="28"/>
        <w:lang w:val="en-NZ"/>
      </w:rPr>
      <w:t>Part I: Food Safety Officer</w:t>
    </w:r>
    <w:r>
      <w:rPr>
        <w:noProof/>
        <w:lang w:val="en-NZ" w:eastAsia="en-NZ"/>
      </w:rPr>
      <w:drawing>
        <wp:anchor distT="0" distB="0" distL="114300" distR="114300" simplePos="0" relativeHeight="251659264" behindDoc="0" locked="1" layoutInCell="1" allowOverlap="1" wp14:anchorId="09B04F39" wp14:editId="168F3DCB">
          <wp:simplePos x="0" y="0"/>
          <wp:positionH relativeFrom="page">
            <wp:posOffset>4003675</wp:posOffset>
          </wp:positionH>
          <wp:positionV relativeFrom="page">
            <wp:posOffset>266700</wp:posOffset>
          </wp:positionV>
          <wp:extent cx="2879725" cy="709295"/>
          <wp:effectExtent l="0" t="0" r="0" b="0"/>
          <wp:wrapNone/>
          <wp:docPr id="56" name="Picture 517" descr="https://piritahi.cohesion.net.nz/Sites/CC/CAC/BrandedBusinessUnitsProgrammeDocuments/MPI-logo-colour%20line%20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7" descr="https://piritahi.cohesion.net.nz/Sites/CC/CAC/BrandedBusinessUnitsProgrammeDocuments/MPI-logo-colour%20line%20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5AD43" w14:textId="77777777" w:rsidR="00477C0E" w:rsidRPr="00182DFD" w:rsidRDefault="00477C0E" w:rsidP="00005BB8">
    <w:pPr>
      <w:pStyle w:val="NoSpacing"/>
      <w:pBdr>
        <w:bottom w:val="single" w:sz="4" w:space="1" w:color="auto"/>
      </w:pBdr>
      <w:rPr>
        <w:rFonts w:eastAsia="Arial Unicode MS"/>
        <w:b/>
        <w:color w:val="FF0000"/>
        <w:sz w:val="26"/>
        <w:szCs w:val="28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D95"/>
    <w:multiLevelType w:val="hybridMultilevel"/>
    <w:tmpl w:val="E384E4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1311"/>
    <w:multiLevelType w:val="hybridMultilevel"/>
    <w:tmpl w:val="A5D202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12"/>
    <w:multiLevelType w:val="hybridMultilevel"/>
    <w:tmpl w:val="BFEE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2334"/>
    <w:multiLevelType w:val="hybridMultilevel"/>
    <w:tmpl w:val="2E421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FC2D53"/>
    <w:multiLevelType w:val="hybridMultilevel"/>
    <w:tmpl w:val="8CC250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6774"/>
    <w:multiLevelType w:val="hybridMultilevel"/>
    <w:tmpl w:val="6088B5A4"/>
    <w:lvl w:ilvl="0" w:tplc="0B320072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6BD"/>
    <w:multiLevelType w:val="hybridMultilevel"/>
    <w:tmpl w:val="29B8E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01AF"/>
    <w:multiLevelType w:val="hybridMultilevel"/>
    <w:tmpl w:val="A5D202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0275"/>
    <w:multiLevelType w:val="hybridMultilevel"/>
    <w:tmpl w:val="798A015C"/>
    <w:lvl w:ilvl="0" w:tplc="1B5C1A50">
      <w:numFmt w:val="bullet"/>
      <w:pStyle w:val="ListParagraph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140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56C7478E"/>
    <w:multiLevelType w:val="multilevel"/>
    <w:tmpl w:val="7C9AAFD6"/>
    <w:lvl w:ilvl="0">
      <w:start w:val="1"/>
      <w:numFmt w:val="lowerLetter"/>
      <w:lvlText w:val="(%1)"/>
      <w:lvlJc w:val="left"/>
      <w:pPr>
        <w:tabs>
          <w:tab w:val="num" w:pos="360"/>
        </w:tabs>
        <w:ind w:left="1134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BEE126E"/>
    <w:multiLevelType w:val="hybridMultilevel"/>
    <w:tmpl w:val="83A6F14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67B4F17"/>
    <w:multiLevelType w:val="hybridMultilevel"/>
    <w:tmpl w:val="DDA4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32736"/>
    <w:multiLevelType w:val="hybridMultilevel"/>
    <w:tmpl w:val="DA64C2CA"/>
    <w:lvl w:ilvl="0" w:tplc="89982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03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A9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00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6A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CD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45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CD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A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F7C73"/>
    <w:multiLevelType w:val="hybridMultilevel"/>
    <w:tmpl w:val="00DE825E"/>
    <w:lvl w:ilvl="0" w:tplc="08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13ED"/>
    <w:multiLevelType w:val="hybridMultilevel"/>
    <w:tmpl w:val="4C142EE8"/>
    <w:lvl w:ilvl="0" w:tplc="CE94B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B6E77"/>
    <w:multiLevelType w:val="hybridMultilevel"/>
    <w:tmpl w:val="A23422FE"/>
    <w:lvl w:ilvl="0" w:tplc="14090001">
      <w:numFmt w:val="bullet"/>
      <w:lvlText w:val=""/>
      <w:lvlJc w:val="left"/>
      <w:pPr>
        <w:tabs>
          <w:tab w:val="num" w:pos="320"/>
        </w:tabs>
        <w:ind w:left="3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4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D9"/>
    <w:rsid w:val="00005BB8"/>
    <w:rsid w:val="0005727F"/>
    <w:rsid w:val="00062C36"/>
    <w:rsid w:val="000707E5"/>
    <w:rsid w:val="0007777D"/>
    <w:rsid w:val="000A53C3"/>
    <w:rsid w:val="000B4BF4"/>
    <w:rsid w:val="000D4ECD"/>
    <w:rsid w:val="000E38A0"/>
    <w:rsid w:val="000F0DD3"/>
    <w:rsid w:val="00112B3C"/>
    <w:rsid w:val="00117496"/>
    <w:rsid w:val="00124A7A"/>
    <w:rsid w:val="00130E79"/>
    <w:rsid w:val="001321C2"/>
    <w:rsid w:val="00140732"/>
    <w:rsid w:val="00167EAF"/>
    <w:rsid w:val="001733FE"/>
    <w:rsid w:val="00177B20"/>
    <w:rsid w:val="00180E14"/>
    <w:rsid w:val="00186BB8"/>
    <w:rsid w:val="001946F4"/>
    <w:rsid w:val="00216B76"/>
    <w:rsid w:val="00230909"/>
    <w:rsid w:val="00232C58"/>
    <w:rsid w:val="002369D0"/>
    <w:rsid w:val="00242B2D"/>
    <w:rsid w:val="00246000"/>
    <w:rsid w:val="0027617F"/>
    <w:rsid w:val="00277039"/>
    <w:rsid w:val="0028307D"/>
    <w:rsid w:val="002A140C"/>
    <w:rsid w:val="002A24D3"/>
    <w:rsid w:val="002D375A"/>
    <w:rsid w:val="002E2148"/>
    <w:rsid w:val="002E2696"/>
    <w:rsid w:val="002E557C"/>
    <w:rsid w:val="002F4985"/>
    <w:rsid w:val="002F7B1D"/>
    <w:rsid w:val="003008EE"/>
    <w:rsid w:val="00311787"/>
    <w:rsid w:val="00347BA5"/>
    <w:rsid w:val="00353972"/>
    <w:rsid w:val="00371EDB"/>
    <w:rsid w:val="00377D24"/>
    <w:rsid w:val="00391EBD"/>
    <w:rsid w:val="003A43B8"/>
    <w:rsid w:val="003A5679"/>
    <w:rsid w:val="003A6B6D"/>
    <w:rsid w:val="003B10E6"/>
    <w:rsid w:val="003B6E13"/>
    <w:rsid w:val="003F681D"/>
    <w:rsid w:val="00414CB3"/>
    <w:rsid w:val="00416623"/>
    <w:rsid w:val="004211D6"/>
    <w:rsid w:val="004332D9"/>
    <w:rsid w:val="00452EE5"/>
    <w:rsid w:val="00477C0E"/>
    <w:rsid w:val="0048330D"/>
    <w:rsid w:val="00496FF5"/>
    <w:rsid w:val="004A0EF7"/>
    <w:rsid w:val="004A2ADE"/>
    <w:rsid w:val="004C37D1"/>
    <w:rsid w:val="004D6644"/>
    <w:rsid w:val="004E23E8"/>
    <w:rsid w:val="004F6A32"/>
    <w:rsid w:val="00506A65"/>
    <w:rsid w:val="005A6B59"/>
    <w:rsid w:val="005E161B"/>
    <w:rsid w:val="005F1276"/>
    <w:rsid w:val="006270FC"/>
    <w:rsid w:val="006356EC"/>
    <w:rsid w:val="00637049"/>
    <w:rsid w:val="00663990"/>
    <w:rsid w:val="006817F6"/>
    <w:rsid w:val="00686C86"/>
    <w:rsid w:val="00687FFB"/>
    <w:rsid w:val="006B3E1E"/>
    <w:rsid w:val="006C785D"/>
    <w:rsid w:val="006C7F2B"/>
    <w:rsid w:val="006D0F04"/>
    <w:rsid w:val="006D447F"/>
    <w:rsid w:val="006D6516"/>
    <w:rsid w:val="006F5BE4"/>
    <w:rsid w:val="00707520"/>
    <w:rsid w:val="007264C7"/>
    <w:rsid w:val="00741BCE"/>
    <w:rsid w:val="00782171"/>
    <w:rsid w:val="00786AFA"/>
    <w:rsid w:val="007A4032"/>
    <w:rsid w:val="007B1F48"/>
    <w:rsid w:val="007B5C95"/>
    <w:rsid w:val="007C45C1"/>
    <w:rsid w:val="007D4B15"/>
    <w:rsid w:val="007D7AA3"/>
    <w:rsid w:val="007E0ABB"/>
    <w:rsid w:val="007E13D1"/>
    <w:rsid w:val="007F5F53"/>
    <w:rsid w:val="00802A18"/>
    <w:rsid w:val="00804A08"/>
    <w:rsid w:val="00813CEB"/>
    <w:rsid w:val="0082352C"/>
    <w:rsid w:val="00832990"/>
    <w:rsid w:val="008335C1"/>
    <w:rsid w:val="0084613C"/>
    <w:rsid w:val="008519D1"/>
    <w:rsid w:val="008709F9"/>
    <w:rsid w:val="0088100B"/>
    <w:rsid w:val="00887552"/>
    <w:rsid w:val="008A3159"/>
    <w:rsid w:val="008C2972"/>
    <w:rsid w:val="008E1204"/>
    <w:rsid w:val="008F2224"/>
    <w:rsid w:val="00912183"/>
    <w:rsid w:val="00925931"/>
    <w:rsid w:val="00934CEB"/>
    <w:rsid w:val="00941D43"/>
    <w:rsid w:val="00972F96"/>
    <w:rsid w:val="00981323"/>
    <w:rsid w:val="009822E3"/>
    <w:rsid w:val="00986913"/>
    <w:rsid w:val="009A2F48"/>
    <w:rsid w:val="009D3667"/>
    <w:rsid w:val="00A023E3"/>
    <w:rsid w:val="00A37C14"/>
    <w:rsid w:val="00A520BB"/>
    <w:rsid w:val="00A75525"/>
    <w:rsid w:val="00A758B0"/>
    <w:rsid w:val="00AC179C"/>
    <w:rsid w:val="00AC733F"/>
    <w:rsid w:val="00B23455"/>
    <w:rsid w:val="00B40C2A"/>
    <w:rsid w:val="00B45198"/>
    <w:rsid w:val="00B50393"/>
    <w:rsid w:val="00B55011"/>
    <w:rsid w:val="00B62212"/>
    <w:rsid w:val="00B81E34"/>
    <w:rsid w:val="00BA1E5C"/>
    <w:rsid w:val="00BB0A1F"/>
    <w:rsid w:val="00BB180C"/>
    <w:rsid w:val="00BB210F"/>
    <w:rsid w:val="00BB3410"/>
    <w:rsid w:val="00BB34E5"/>
    <w:rsid w:val="00BB5C38"/>
    <w:rsid w:val="00BE10F3"/>
    <w:rsid w:val="00C06030"/>
    <w:rsid w:val="00C20752"/>
    <w:rsid w:val="00C30B08"/>
    <w:rsid w:val="00C3744A"/>
    <w:rsid w:val="00C47760"/>
    <w:rsid w:val="00C52024"/>
    <w:rsid w:val="00C621DE"/>
    <w:rsid w:val="00C62F5F"/>
    <w:rsid w:val="00C6656D"/>
    <w:rsid w:val="00C859DC"/>
    <w:rsid w:val="00C92409"/>
    <w:rsid w:val="00CB0AFA"/>
    <w:rsid w:val="00CC26F2"/>
    <w:rsid w:val="00CC405B"/>
    <w:rsid w:val="00CF7F15"/>
    <w:rsid w:val="00D23585"/>
    <w:rsid w:val="00D2599F"/>
    <w:rsid w:val="00D33950"/>
    <w:rsid w:val="00D3408B"/>
    <w:rsid w:val="00D37F27"/>
    <w:rsid w:val="00D606B3"/>
    <w:rsid w:val="00D63F98"/>
    <w:rsid w:val="00D94BA5"/>
    <w:rsid w:val="00DA3E5D"/>
    <w:rsid w:val="00DB4671"/>
    <w:rsid w:val="00DB688D"/>
    <w:rsid w:val="00DC35D8"/>
    <w:rsid w:val="00DC6175"/>
    <w:rsid w:val="00DD79E8"/>
    <w:rsid w:val="00DE18C9"/>
    <w:rsid w:val="00DF09F3"/>
    <w:rsid w:val="00E25E45"/>
    <w:rsid w:val="00E32504"/>
    <w:rsid w:val="00E6635A"/>
    <w:rsid w:val="00E769AC"/>
    <w:rsid w:val="00E80E0C"/>
    <w:rsid w:val="00E831B7"/>
    <w:rsid w:val="00E83263"/>
    <w:rsid w:val="00EC433E"/>
    <w:rsid w:val="00ED355A"/>
    <w:rsid w:val="00ED7F27"/>
    <w:rsid w:val="00EE29E0"/>
    <w:rsid w:val="00EE486A"/>
    <w:rsid w:val="00EE50A4"/>
    <w:rsid w:val="00F025CE"/>
    <w:rsid w:val="00F078F1"/>
    <w:rsid w:val="00F3494D"/>
    <w:rsid w:val="00F4310C"/>
    <w:rsid w:val="00F619EC"/>
    <w:rsid w:val="00F62F98"/>
    <w:rsid w:val="00F83BA0"/>
    <w:rsid w:val="00FA7682"/>
    <w:rsid w:val="00FB1220"/>
    <w:rsid w:val="00FB3350"/>
    <w:rsid w:val="00FB7265"/>
    <w:rsid w:val="00FC1266"/>
    <w:rsid w:val="00FC230F"/>
    <w:rsid w:val="00FC23D4"/>
    <w:rsid w:val="00FC4DC8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47"/>
    </o:shapedefaults>
    <o:shapelayout v:ext="edit">
      <o:idmap v:ext="edit" data="1"/>
    </o:shapelayout>
  </w:shapeDefaults>
  <w:decimalSymbol w:val="."/>
  <w:listSeparator w:val=","/>
  <w14:docId w14:val="20E7B733"/>
  <w15:chartTrackingRefBased/>
  <w15:docId w15:val="{E00FC0E7-361B-41A9-9F93-3545C4A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667"/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2972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C2972"/>
    <w:pPr>
      <w:keepNext/>
      <w:spacing w:before="240" w:after="60"/>
      <w:outlineLvl w:val="1"/>
    </w:pPr>
    <w:rPr>
      <w:rFonts w:cs="Arial"/>
      <w:b/>
      <w:bCs/>
      <w:iCs/>
      <w:caps/>
      <w:sz w:val="28"/>
    </w:rPr>
  </w:style>
  <w:style w:type="paragraph" w:styleId="Heading3">
    <w:name w:val="heading 3"/>
    <w:basedOn w:val="Normal"/>
    <w:next w:val="Normal"/>
    <w:qFormat/>
    <w:rsid w:val="008C297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410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414CB3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6913"/>
  </w:style>
  <w:style w:type="paragraph" w:styleId="FootnoteText">
    <w:name w:val="footnote text"/>
    <w:basedOn w:val="Normal"/>
    <w:link w:val="FootnoteTextChar"/>
    <w:uiPriority w:val="99"/>
    <w:rsid w:val="00981323"/>
    <w:rPr>
      <w:rFonts w:ascii="Arial" w:hAnsi="Arial" w:cs="Arial"/>
      <w:sz w:val="20"/>
      <w:szCs w:val="20"/>
      <w:lang w:val="en-NZ"/>
    </w:rPr>
  </w:style>
  <w:style w:type="character" w:customStyle="1" w:styleId="FootnoteTextChar">
    <w:name w:val="Footnote Text Char"/>
    <w:link w:val="FootnoteText"/>
    <w:uiPriority w:val="99"/>
    <w:rsid w:val="00981323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981323"/>
    <w:rPr>
      <w:vertAlign w:val="superscript"/>
    </w:rPr>
  </w:style>
  <w:style w:type="paragraph" w:styleId="NoSpacing">
    <w:name w:val="No Spacing"/>
    <w:uiPriority w:val="1"/>
    <w:qFormat/>
    <w:rsid w:val="00DC6175"/>
    <w:rPr>
      <w:rFonts w:ascii="Arial Narrow" w:hAnsi="Arial Narrow"/>
      <w:sz w:val="24"/>
      <w:szCs w:val="24"/>
      <w:lang w:val="en-US" w:eastAsia="en-US"/>
    </w:rPr>
  </w:style>
  <w:style w:type="paragraph" w:customStyle="1" w:styleId="AppendixStyle">
    <w:name w:val="Appendix Style"/>
    <w:basedOn w:val="BodyText"/>
    <w:uiPriority w:val="99"/>
    <w:rsid w:val="002D375A"/>
    <w:rPr>
      <w:rFonts w:ascii="Arial" w:hAnsi="Arial"/>
      <w:b/>
      <w:lang w:val="en-NZ"/>
    </w:rPr>
  </w:style>
  <w:style w:type="paragraph" w:styleId="BodyText">
    <w:name w:val="Body Text"/>
    <w:basedOn w:val="Normal"/>
    <w:link w:val="BodyTextChar"/>
    <w:rsid w:val="002D375A"/>
    <w:pPr>
      <w:spacing w:after="120"/>
    </w:pPr>
  </w:style>
  <w:style w:type="character" w:customStyle="1" w:styleId="BodyTextChar">
    <w:name w:val="Body Text Char"/>
    <w:link w:val="BodyText"/>
    <w:rsid w:val="002D375A"/>
    <w:rPr>
      <w:rFonts w:ascii="Arial Narrow" w:hAnsi="Arial Narrow"/>
      <w:sz w:val="24"/>
      <w:szCs w:val="24"/>
      <w:lang w:val="en-US" w:eastAsia="en-US"/>
    </w:rPr>
  </w:style>
  <w:style w:type="paragraph" w:styleId="ListParagraph">
    <w:name w:val="List Paragraph"/>
    <w:basedOn w:val="Normal"/>
    <w:autoRedefine/>
    <w:uiPriority w:val="34"/>
    <w:qFormat/>
    <w:rsid w:val="004A2ADE"/>
    <w:pPr>
      <w:numPr>
        <w:numId w:val="8"/>
      </w:numPr>
      <w:overflowPunct w:val="0"/>
      <w:autoSpaceDE w:val="0"/>
      <w:autoSpaceDN w:val="0"/>
      <w:adjustRightInd w:val="0"/>
      <w:spacing w:before="60" w:after="60"/>
      <w:ind w:left="499" w:hanging="357"/>
      <w:textAlignment w:val="baseline"/>
    </w:pPr>
    <w:rPr>
      <w:sz w:val="20"/>
    </w:rPr>
  </w:style>
  <w:style w:type="character" w:styleId="Hyperlink">
    <w:name w:val="Hyperlink"/>
    <w:uiPriority w:val="99"/>
    <w:unhideWhenUsed/>
    <w:rsid w:val="0005727F"/>
    <w:rPr>
      <w:color w:val="0000FF"/>
      <w:u w:val="single"/>
    </w:rPr>
  </w:style>
  <w:style w:type="character" w:styleId="CommentReference">
    <w:name w:val="annotation reference"/>
    <w:rsid w:val="00D23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585"/>
    <w:rPr>
      <w:sz w:val="20"/>
      <w:szCs w:val="20"/>
    </w:rPr>
  </w:style>
  <w:style w:type="character" w:customStyle="1" w:styleId="CommentTextChar">
    <w:name w:val="Comment Text Char"/>
    <w:link w:val="CommentText"/>
    <w:rsid w:val="00D23585"/>
    <w:rPr>
      <w:rFonts w:ascii="Arial Narrow" w:hAnsi="Arial Narrow"/>
      <w:lang w:val="en-US" w:eastAsia="en-US"/>
    </w:rPr>
  </w:style>
  <w:style w:type="paragraph" w:styleId="BalloonText">
    <w:name w:val="Balloon Text"/>
    <w:basedOn w:val="Normal"/>
    <w:link w:val="BalloonTextChar"/>
    <w:rsid w:val="00D2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3585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7C14"/>
    <w:rPr>
      <w:b/>
      <w:bCs/>
    </w:rPr>
  </w:style>
  <w:style w:type="character" w:customStyle="1" w:styleId="CommentSubjectChar">
    <w:name w:val="Comment Subject Char"/>
    <w:link w:val="CommentSubject"/>
    <w:rsid w:val="00A37C14"/>
    <w:rPr>
      <w:rFonts w:ascii="Arial Narrow" w:hAnsi="Arial Narrow"/>
      <w:b/>
      <w:bCs/>
      <w:lang w:val="en-US" w:eastAsia="en-US"/>
    </w:rPr>
  </w:style>
  <w:style w:type="character" w:customStyle="1" w:styleId="HeaderChar">
    <w:name w:val="Header Char"/>
    <w:link w:val="Header"/>
    <w:rsid w:val="00005BB8"/>
    <w:rPr>
      <w:rFonts w:ascii="Arial Narrow" w:hAnsi="Arial Narrow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ointments@mpi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ngja\Desktop\MPI%20Templates\MPI%20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d466ab74-80cb-4fc6-af75-6d389d31ee52">
      <Value>2626</Value>
      <Value>992</Value>
      <Value>991</Value>
      <Value>939</Value>
      <Value>1</Value>
      <Value>935</Value>
    </TaxCatchAll>
    <PingarLastProcessed xmlns="d466ab74-80cb-4fc6-af75-6d389d31ee52">2016-02-22T12:27:41+00:00</PingarLastProcessed>
    <p33a2a225a0a4679b2d500743cf905e7 xmlns="d466ab74-80cb-4fc6-af75-6d389d31e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p33a2a225a0a4679b2d500743cf905e7>
    <h6ea70a5d5f040109138d54000d41392 xmlns="d466ab74-80cb-4fc6-af75-6d389d31e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</TermName>
          <TermId xmlns="http://schemas.microsoft.com/office/infopath/2007/PartnerControls">a1ae8b0e-d77c-44e4-ae96-d3d3753d5ee3</TermId>
        </TermInfo>
        <TermInfo xmlns="http://schemas.microsoft.com/office/infopath/2007/PartnerControls">
          <TermName xmlns="http://schemas.microsoft.com/office/infopath/2007/PartnerControls">informing</TermName>
          <TermId xmlns="http://schemas.microsoft.com/office/infopath/2007/PartnerControls">b9dea892-f883-4845-8698-e26e3087a8f1</TermId>
        </TermInfo>
        <TermInfo xmlns="http://schemas.microsoft.com/office/infopath/2007/PartnerControls">
          <TermName xmlns="http://schemas.microsoft.com/office/infopath/2007/PartnerControls">records</TermName>
          <TermId xmlns="http://schemas.microsoft.com/office/infopath/2007/PartnerControls">e87d2011-a9ec-4190-98e2-8b94c1cdea8f</TermId>
        </TermInfo>
        <TermInfo xmlns="http://schemas.microsoft.com/office/infopath/2007/PartnerControls">
          <TermName xmlns="http://schemas.microsoft.com/office/infopath/2007/PartnerControls">logging</TermName>
          <TermId xmlns="http://schemas.microsoft.com/office/infopath/2007/PartnerControls">3eaecd70-11b0-48ea-abe1-73fbbb9d085e</TermId>
        </TermInfo>
        <TermInfo xmlns="http://schemas.microsoft.com/office/infopath/2007/PartnerControls">
          <TermName xmlns="http://schemas.microsoft.com/office/infopath/2007/PartnerControls">science</TermName>
          <TermId xmlns="http://schemas.microsoft.com/office/infopath/2007/PartnerControls">2c00d13f-c3b6-4429-b7dd-d92b2690e1ed</TermId>
        </TermInfo>
      </Terms>
    </h6ea70a5d5f040109138d54000d41392>
    <TaxKeywordTaxHTField xmlns="d466ab74-80cb-4fc6-af75-6d389d31ee52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>
  <LongProp xmlns="" name="TaxCatchAll"><![CDATA[2626;#science|2c00d13f-c3b6-4429-b7dd-d92b2690e1ed;#992;#logging|3eaecd70-11b0-48ea-abe1-73fbbb9d085e;#991;#records|e87d2011-a9ec-4190-98e2-8b94c1cdea8f;#939;#food|a1ae8b0e-d77c-44e4-ae96-d3d3753d5ee3;#1;#None|cf402fa0-b6a8-49a7-a22e-a95b6152c608;#935;#informing|b9dea892-f883-4845-8698-e26e3087a8f1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1504B6E8EF62947B008A861E6873FFF" ma:contentTypeVersion="14" ma:contentTypeDescription="Create a new Word Document" ma:contentTypeScope="" ma:versionID="071b55287815e834f27cda981aac614e">
  <xsd:schema xmlns:xsd="http://www.w3.org/2001/XMLSchema" xmlns:xs="http://www.w3.org/2001/XMLSchema" xmlns:p="http://schemas.microsoft.com/office/2006/metadata/properties" xmlns:ns3="01be4277-2979-4a68-876d-b92b25fceece" xmlns:ns4="d466ab74-80cb-4fc6-af75-6d389d31ee52" targetNamespace="http://schemas.microsoft.com/office/2006/metadata/properties" ma:root="true" ma:fieldsID="7e52d28552348bef764814759dd9fece" ns3:_="" ns4:_="">
    <xsd:import namespace="01be4277-2979-4a68-876d-b92b25fceece"/>
    <xsd:import namespace="d466ab74-80cb-4fc6-af75-6d389d31ee5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33a2a225a0a4679b2d500743cf905e7" minOccurs="0"/>
                <xsd:element ref="ns4:h6ea70a5d5f040109138d54000d41392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adcb46bf-d47c-45ae-a3f5-601d3096584c" ma:anchorId="9c9c6c7d-3f65-4719-bea9-4f0c71b4083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ab74-80cb-4fc6-af75-6d389d31ee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7677314-910f-4b13-83bc-92da45f90b74}" ma:internalName="TaxCatchAll" ma:showField="CatchAllData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7677314-910f-4b13-83bc-92da45f90b74}" ma:internalName="TaxCatchAllLabel" ma:readOnly="true" ma:showField="CatchAllDataLabel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3a2a225a0a4679b2d500743cf905e7" ma:index="14" nillable="true" ma:taxonomy="true" ma:internalName="p33a2a225a0a4679b2d500743cf905e7" ma:taxonomyFieldName="MPISecurityClassification" ma:displayName="Security Classification" ma:default="1;#None|cf402fa0-b6a8-49a7-a22e-a95b6152c608" ma:fieldId="{933a2a22-5a0a-4679-b2d5-00743cf905e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a70a5d5f040109138d54000d41392" ma:index="17" nillable="true" ma:taxonomy="true" ma:internalName="h6ea70a5d5f040109138d54000d41392" ma:taxonomyFieldName="PingarMPI_Terms" ma:displayName="Derived Terms" ma:fieldId="{16ea70a5-d5f0-4010-9138-d54000d41392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103ED-00CE-464D-B881-9011657D9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AF361-E24E-44AC-9DAF-FAFAE30EC0BE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d466ab74-80cb-4fc6-af75-6d389d31ee52"/>
  </ds:schemaRefs>
</ds:datastoreItem>
</file>

<file path=customXml/itemProps3.xml><?xml version="1.0" encoding="utf-8"?>
<ds:datastoreItem xmlns:ds="http://schemas.openxmlformats.org/officeDocument/2006/customXml" ds:itemID="{51C22EA5-8492-4396-AA9E-B26F15D74B6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1350088-4CD5-41D6-9C3E-9EE12AF83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466ab74-80cb-4fc6-af75-6d389d31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19F749-8DC1-4509-8E91-3023CE758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MPI Memo Template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1151</CharactersWithSpaces>
  <SharedDoc>false</SharedDoc>
  <HLinks>
    <vt:vector size="6" baseType="variant"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mailto:appointments@mpi.govt.nz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Daniel Huang</cp:lastModifiedBy>
  <cp:revision>2</cp:revision>
  <cp:lastPrinted>2020-03-23T05:51:00Z</cp:lastPrinted>
  <dcterms:created xsi:type="dcterms:W3CDTF">2022-09-14T23:00:00Z</dcterms:created>
  <dcterms:modified xsi:type="dcterms:W3CDTF">2022-09-14T23:00:00Z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PITools">
    <vt:lpwstr>N/A</vt:lpwstr>
  </property>
  <property fmtid="{D5CDD505-2E9C-101B-9397-08002B2CF9AE}" pid="4" name="C3Topic">
    <vt:lpwstr/>
  </property>
  <property fmtid="{D5CDD505-2E9C-101B-9397-08002B2CF9AE}" pid="5" name="MPIStage">
    <vt:lpwstr/>
  </property>
  <property fmtid="{D5CDD505-2E9C-101B-9397-08002B2CF9AE}" pid="6" name="n34b2a1472b34485af6d1097f3437ddb">
    <vt:lpwstr>None|cf402fa0-b6a8-49a7-a22e-a95b6152c608</vt:lpwstr>
  </property>
  <property fmtid="{D5CDD505-2E9C-101B-9397-08002B2CF9AE}" pid="7" name="MPISecurityClassification">
    <vt:lpwstr>1;#None|cf402fa0-b6a8-49a7-a22e-a95b6152c608</vt:lpwstr>
  </property>
  <property fmtid="{D5CDD505-2E9C-101B-9397-08002B2CF9AE}" pid="8" name="MPIRoles">
    <vt:lpwstr>Food Safety Officers</vt:lpwstr>
  </property>
  <property fmtid="{D5CDD505-2E9C-101B-9397-08002B2CF9AE}" pid="9" name="PingarMPI_Terms">
    <vt:lpwstr>939;#food|a1ae8b0e-d77c-44e4-ae96-d3d3753d5ee3;#935;#informing|b9dea892-f883-4845-8698-e26e3087a8f1;#991;#records|e87d2011-a9ec-4190-98e2-8b94c1cdea8f;#992;#logging|3eaecd70-11b0-48ea-abe1-73fbbb9d085e;#2626;#science|2c00d13f-c3b6-4429-b7dd-d92b2690e1ed</vt:lpwstr>
  </property>
  <property fmtid="{D5CDD505-2E9C-101B-9397-08002B2CF9AE}" pid="10" name="a982e8f01a8141f990532e9571a73e3e">
    <vt:lpwstr>food|a1ae8b0e-d77c-44e4-ae96-d3d3753d5ee3;informing|b9dea892-f883-4845-8698-e26e3087a8f1;records|e87d2011-a9ec-4190-98e2-8b94c1cdea8f;logging|3eaecd70-11b0-48ea-abe1-73fbbb9d085e;science|2c00d13f-c3b6-4429-b7dd-d92b2690e1ed</vt:lpwstr>
  </property>
  <property fmtid="{D5CDD505-2E9C-101B-9397-08002B2CF9AE}" pid="11" name="MPIRiskBasedMeasures">
    <vt:lpwstr/>
  </property>
  <property fmtid="{D5CDD505-2E9C-101B-9397-08002B2CF9AE}" pid="12" name="MPIActivities">
    <vt:lpwstr>appointment</vt:lpwstr>
  </property>
  <property fmtid="{D5CDD505-2E9C-101B-9397-08002B2CF9AE}" pid="13" name="IconOverlay">
    <vt:lpwstr/>
  </property>
  <property fmtid="{D5CDD505-2E9C-101B-9397-08002B2CF9AE}" pid="14" name="_Status">
    <vt:lpwstr/>
  </property>
  <property fmtid="{D5CDD505-2E9C-101B-9397-08002B2CF9AE}" pid="15" name="MPIProjectWorkstream">
    <vt:lpwstr/>
  </property>
  <property fmtid="{D5CDD505-2E9C-101B-9397-08002B2CF9AE}" pid="16" name="Project Workstream">
    <vt:lpwstr/>
  </property>
  <property fmtid="{D5CDD505-2E9C-101B-9397-08002B2CF9AE}" pid="17" name="RecordPoint_WorkflowType">
    <vt:lpwstr>ActiveSubmitStub</vt:lpwstr>
  </property>
  <property fmtid="{D5CDD505-2E9C-101B-9397-08002B2CF9AE}" pid="18" name="RecordPoint_ActiveItemSiteId">
    <vt:lpwstr>{3262ee7d-7950-4c65-8030-ea928065ae33}</vt:lpwstr>
  </property>
  <property fmtid="{D5CDD505-2E9C-101B-9397-08002B2CF9AE}" pid="19" name="RecordPoint_ActiveItemListId">
    <vt:lpwstr>{4cc7b6a7-ef56-4d6f-9e2f-aacb0e7fc18e}</vt:lpwstr>
  </property>
  <property fmtid="{D5CDD505-2E9C-101B-9397-08002B2CF9AE}" pid="20" name="RecordPoint_ActiveItemUniqueId">
    <vt:lpwstr>{95f19480-d494-4c87-b202-b48e1badd3ef}</vt:lpwstr>
  </property>
  <property fmtid="{D5CDD505-2E9C-101B-9397-08002B2CF9AE}" pid="21" name="RecordPoint_ActiveItemWebId">
    <vt:lpwstr>{da756689-e917-4199-9de5-b448accb7f82}</vt:lpwstr>
  </property>
  <property fmtid="{D5CDD505-2E9C-101B-9397-08002B2CF9AE}" pid="22" name="ContentTypeId">
    <vt:lpwstr>0x0101005496552013C0BA46BE88192D5C6EB20B00BC7B51C3C3DA487E91D1E0ED95F8C85C0071504B6E8EF62947B008A861E6873FFF</vt:lpwstr>
  </property>
  <property fmtid="{D5CDD505-2E9C-101B-9397-08002B2CF9AE}" pid="23" name="RecordPoint_RecordNumberSubmitted">
    <vt:lpwstr>R0006005540</vt:lpwstr>
  </property>
  <property fmtid="{D5CDD505-2E9C-101B-9397-08002B2CF9AE}" pid="24" name="RecordPoint_SubmissionCompleted">
    <vt:lpwstr>2020-02-05T18:54:40.5576699+13:00</vt:lpwstr>
  </property>
</Properties>
</file>