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7AA74" w14:textId="5B53BD63" w:rsidR="00BF3E03" w:rsidRDefault="00BF3E03" w:rsidP="00207F54">
      <w:pPr>
        <w:rPr>
          <w:rFonts w:ascii="Arial Narrow" w:hAnsi="Arial Narrow"/>
          <w:sz w:val="22"/>
          <w:szCs w:val="22"/>
        </w:rPr>
      </w:pPr>
    </w:p>
    <w:tbl>
      <w:tblPr>
        <w:tblStyle w:val="TableGrid"/>
        <w:tblpPr w:leftFromText="180" w:rightFromText="180" w:horzAnchor="margin" w:tblpY="-43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641"/>
      </w:tblGrid>
      <w:tr w:rsidR="00BD7D93" w14:paraId="6BE94348" w14:textId="77777777" w:rsidTr="0034769F">
        <w:trPr>
          <w:trHeight w:val="1975"/>
        </w:trPr>
        <w:tc>
          <w:tcPr>
            <w:tcW w:w="4248" w:type="dxa"/>
            <w:tcBorders>
              <w:right w:val="single" w:sz="4" w:space="0" w:color="auto"/>
            </w:tcBorders>
            <w:shd w:val="clear" w:color="auto" w:fill="007D9E"/>
          </w:tcPr>
          <w:p w14:paraId="51471CF9" w14:textId="31365E78" w:rsidR="0034769F" w:rsidRDefault="0034769F" w:rsidP="0020383E">
            <w:pPr>
              <w:pStyle w:val="Caption"/>
              <w:spacing w:before="240"/>
              <w:rPr>
                <w:rFonts w:ascii="Arial Narrow" w:hAnsi="Arial Narrow" w:cs="Arial"/>
                <w:i w:val="0"/>
                <w:color w:val="FFFFFF" w:themeColor="background1"/>
                <w:sz w:val="36"/>
                <w:szCs w:val="36"/>
              </w:rPr>
            </w:pPr>
            <w:r>
              <w:rPr>
                <w:rFonts w:ascii="Arial Narrow" w:hAnsi="Arial Narrow" w:cs="Arial"/>
                <w:i w:val="0"/>
                <w:color w:val="FFFFFF" w:themeColor="background1"/>
                <w:sz w:val="36"/>
                <w:szCs w:val="36"/>
              </w:rPr>
              <w:t>Application for</w:t>
            </w:r>
            <w:r w:rsidR="0020383E">
              <w:rPr>
                <w:rFonts w:ascii="Arial Narrow" w:hAnsi="Arial Narrow" w:cs="Arial"/>
                <w:i w:val="0"/>
                <w:color w:val="FFFFFF" w:themeColor="background1"/>
                <w:sz w:val="36"/>
                <w:szCs w:val="36"/>
              </w:rPr>
              <w:t xml:space="preserve"> a</w:t>
            </w:r>
          </w:p>
          <w:p w14:paraId="302F4E81" w14:textId="3053057F" w:rsidR="0034769F" w:rsidRDefault="0034769F" w:rsidP="0034769F">
            <w:pPr>
              <w:pStyle w:val="Caption"/>
              <w:rPr>
                <w:rFonts w:ascii="Arial Narrow" w:hAnsi="Arial Narrow" w:cs="Arial"/>
                <w:i w:val="0"/>
                <w:color w:val="FFFFFF" w:themeColor="background1"/>
                <w:sz w:val="36"/>
                <w:szCs w:val="36"/>
              </w:rPr>
            </w:pPr>
            <w:r>
              <w:rPr>
                <w:rFonts w:ascii="Arial Narrow" w:hAnsi="Arial Narrow" w:cs="Arial"/>
                <w:i w:val="0"/>
                <w:color w:val="FFFFFF" w:themeColor="background1"/>
                <w:sz w:val="36"/>
                <w:szCs w:val="36"/>
              </w:rPr>
              <w:t>Fish-Farm Licence</w:t>
            </w:r>
          </w:p>
          <w:p w14:paraId="6BE94345" w14:textId="21E380BC" w:rsidR="0034769F" w:rsidRPr="0034769F" w:rsidRDefault="0034769F" w:rsidP="0034769F">
            <w:pPr>
              <w:jc w:val="center"/>
              <w:rPr>
                <w:rFonts w:ascii="Arial Narrow" w:hAnsi="Arial Narrow"/>
              </w:rPr>
            </w:pPr>
            <w:r>
              <w:rPr>
                <w:rFonts w:ascii="Arial Narrow" w:hAnsi="Arial Narrow" w:cs="Arial"/>
                <w:b/>
                <w:color w:val="FFFFFF" w:themeColor="background1"/>
                <w:szCs w:val="24"/>
              </w:rPr>
              <w:t>Complete when applying for a new licence or transferring an existing licence</w:t>
            </w:r>
          </w:p>
        </w:tc>
        <w:tc>
          <w:tcPr>
            <w:tcW w:w="5641" w:type="dxa"/>
            <w:tcBorders>
              <w:top w:val="nil"/>
              <w:left w:val="single" w:sz="4" w:space="0" w:color="auto"/>
              <w:bottom w:val="nil"/>
              <w:right w:val="nil"/>
            </w:tcBorders>
            <w:shd w:val="clear" w:color="auto" w:fill="auto"/>
          </w:tcPr>
          <w:p w14:paraId="6BE94346" w14:textId="527FB9CE" w:rsidR="00BD7D93" w:rsidRDefault="007211C8" w:rsidP="00BD7D93">
            <w:r>
              <w:rPr>
                <w:noProof/>
                <w:lang w:eastAsia="en-NZ"/>
              </w:rPr>
              <w:drawing>
                <wp:anchor distT="0" distB="0" distL="114300" distR="114300" simplePos="0" relativeHeight="251658240" behindDoc="0" locked="0" layoutInCell="1" allowOverlap="1" wp14:anchorId="679D1519" wp14:editId="06242E0E">
                  <wp:simplePos x="0" y="0"/>
                  <wp:positionH relativeFrom="margin">
                    <wp:posOffset>230438</wp:posOffset>
                  </wp:positionH>
                  <wp:positionV relativeFrom="page">
                    <wp:posOffset>257734</wp:posOffset>
                  </wp:positionV>
                  <wp:extent cx="3095625" cy="683260"/>
                  <wp:effectExtent l="0" t="0" r="9525"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5625" cy="683260"/>
                          </a:xfrm>
                          <a:prstGeom prst="rect">
                            <a:avLst/>
                          </a:prstGeom>
                        </pic:spPr>
                      </pic:pic>
                    </a:graphicData>
                  </a:graphic>
                  <wp14:sizeRelH relativeFrom="margin">
                    <wp14:pctWidth>0</wp14:pctWidth>
                  </wp14:sizeRelH>
                  <wp14:sizeRelV relativeFrom="margin">
                    <wp14:pctHeight>0</wp14:pctHeight>
                  </wp14:sizeRelV>
                </wp:anchor>
              </w:drawing>
            </w:r>
          </w:p>
          <w:p w14:paraId="6BE94347" w14:textId="428063C1" w:rsidR="00BD7D93" w:rsidRDefault="00BD7D93" w:rsidP="00BD7D93"/>
        </w:tc>
      </w:tr>
    </w:tbl>
    <w:tbl>
      <w:tblPr>
        <w:tblpPr w:leftFromText="180" w:rightFromText="180" w:vertAnchor="text" w:horzAnchor="margin" w:tblpY="109"/>
        <w:tblW w:w="9631" w:type="dxa"/>
        <w:tblBorders>
          <w:top w:val="single" w:sz="6" w:space="0" w:color="auto"/>
          <w:left w:val="single" w:sz="6" w:space="0" w:color="auto"/>
          <w:bottom w:val="single" w:sz="6" w:space="0" w:color="auto"/>
          <w:right w:val="single" w:sz="6" w:space="0" w:color="auto"/>
        </w:tblBorders>
        <w:shd w:val="clear" w:color="auto" w:fill="007D9E"/>
        <w:tblLook w:val="01E0" w:firstRow="1" w:lastRow="1" w:firstColumn="1" w:lastColumn="1" w:noHBand="0" w:noVBand="0"/>
      </w:tblPr>
      <w:tblGrid>
        <w:gridCol w:w="9631"/>
      </w:tblGrid>
      <w:tr w:rsidR="000F606E" w:rsidRPr="0054210A" w14:paraId="3477EC6D" w14:textId="77777777" w:rsidTr="000C6248">
        <w:tc>
          <w:tcPr>
            <w:tcW w:w="9631" w:type="dxa"/>
            <w:shd w:val="clear" w:color="auto" w:fill="007D9E"/>
          </w:tcPr>
          <w:p w14:paraId="49FE1BA9" w14:textId="13A78262" w:rsidR="000F606E" w:rsidRPr="0054210A" w:rsidRDefault="000F606E" w:rsidP="000F606E">
            <w:pPr>
              <w:pStyle w:val="Heading1"/>
              <w:spacing w:before="120" w:after="120"/>
              <w:ind w:right="-108"/>
              <w:rPr>
                <w:rFonts w:ascii="Arial Narrow" w:hAnsi="Arial Narrow"/>
              </w:rPr>
            </w:pPr>
            <w:r w:rsidRPr="00354CE0">
              <w:rPr>
                <w:rFonts w:ascii="Arial Narrow" w:hAnsi="Arial Narrow"/>
                <w:color w:val="FFFFFF" w:themeColor="background1"/>
              </w:rPr>
              <w:t xml:space="preserve">APPLICATION </w:t>
            </w:r>
            <w:r w:rsidR="00F74E14">
              <w:rPr>
                <w:rFonts w:ascii="Arial Narrow" w:hAnsi="Arial Narrow"/>
                <w:color w:val="FFFFFF" w:themeColor="background1"/>
              </w:rPr>
              <w:t>GUIDELINES</w:t>
            </w:r>
            <w:r w:rsidRPr="00354CE0">
              <w:rPr>
                <w:rFonts w:ascii="Arial Narrow" w:hAnsi="Arial Narrow"/>
                <w:color w:val="FFFFFF" w:themeColor="background1"/>
              </w:rPr>
              <w:t xml:space="preserve"> </w:t>
            </w:r>
          </w:p>
        </w:tc>
      </w:tr>
    </w:tbl>
    <w:p w14:paraId="37015C3C" w14:textId="55DEABFA" w:rsidR="00075BBC" w:rsidRDefault="00917538" w:rsidP="00677BD5">
      <w:pPr>
        <w:spacing w:after="120"/>
        <w:rPr>
          <w:rFonts w:ascii="Arial Narrow" w:hAnsi="Arial Narrow"/>
          <w:sz w:val="22"/>
          <w:szCs w:val="22"/>
        </w:rPr>
      </w:pPr>
      <w:r>
        <w:rPr>
          <w:rFonts w:ascii="Arial Narrow" w:hAnsi="Arial Narrow"/>
          <w:sz w:val="22"/>
          <w:szCs w:val="22"/>
        </w:rPr>
        <w:t>Please r</w:t>
      </w:r>
      <w:r w:rsidR="00075BBC">
        <w:rPr>
          <w:rFonts w:ascii="Arial Narrow" w:hAnsi="Arial Narrow"/>
          <w:sz w:val="22"/>
          <w:szCs w:val="22"/>
        </w:rPr>
        <w:t xml:space="preserve">ead </w:t>
      </w:r>
      <w:r>
        <w:rPr>
          <w:rFonts w:ascii="Arial Narrow" w:hAnsi="Arial Narrow"/>
          <w:sz w:val="22"/>
          <w:szCs w:val="22"/>
        </w:rPr>
        <w:t>the following information</w:t>
      </w:r>
      <w:r w:rsidR="003D43AF">
        <w:rPr>
          <w:rFonts w:ascii="Arial Narrow" w:hAnsi="Arial Narrow"/>
          <w:sz w:val="22"/>
          <w:szCs w:val="22"/>
        </w:rPr>
        <w:t xml:space="preserve"> </w:t>
      </w:r>
      <w:r w:rsidR="00075BBC">
        <w:rPr>
          <w:rFonts w:ascii="Arial Narrow" w:hAnsi="Arial Narrow"/>
          <w:sz w:val="22"/>
          <w:szCs w:val="22"/>
        </w:rPr>
        <w:t>before completing this application form.</w:t>
      </w:r>
    </w:p>
    <w:p w14:paraId="168F66B0" w14:textId="30CFCD33" w:rsidR="0020383E" w:rsidRDefault="0020383E" w:rsidP="008C0C47">
      <w:pPr>
        <w:pStyle w:val="ListParagraph"/>
        <w:numPr>
          <w:ilvl w:val="0"/>
          <w:numId w:val="2"/>
        </w:numPr>
        <w:overflowPunct/>
        <w:autoSpaceDE/>
        <w:autoSpaceDN/>
        <w:adjustRightInd/>
        <w:spacing w:after="120"/>
        <w:ind w:left="567"/>
        <w:contextualSpacing w:val="0"/>
        <w:textAlignment w:val="auto"/>
        <w:rPr>
          <w:rFonts w:ascii="Arial Narrow" w:hAnsi="Arial Narrow"/>
          <w:sz w:val="22"/>
        </w:rPr>
      </w:pPr>
      <w:r>
        <w:rPr>
          <w:rFonts w:ascii="Arial Narrow" w:hAnsi="Arial Narrow"/>
          <w:sz w:val="22"/>
        </w:rPr>
        <w:t xml:space="preserve">This form applies to </w:t>
      </w:r>
      <w:r w:rsidRPr="008A2615">
        <w:rPr>
          <w:rFonts w:ascii="Arial Narrow" w:hAnsi="Arial Narrow"/>
          <w:sz w:val="22"/>
          <w:u w:val="single"/>
        </w:rPr>
        <w:t>land-based</w:t>
      </w:r>
      <w:r>
        <w:rPr>
          <w:rFonts w:ascii="Arial Narrow" w:hAnsi="Arial Narrow"/>
          <w:sz w:val="22"/>
        </w:rPr>
        <w:t xml:space="preserve"> </w:t>
      </w:r>
      <w:r w:rsidR="008A2615">
        <w:rPr>
          <w:rFonts w:ascii="Arial Narrow" w:hAnsi="Arial Narrow"/>
          <w:sz w:val="22"/>
        </w:rPr>
        <w:t>aquaculture.</w:t>
      </w:r>
    </w:p>
    <w:p w14:paraId="340CD7D8" w14:textId="2420BA14" w:rsidR="00972DBD" w:rsidRPr="00BF3E03" w:rsidRDefault="00972DBD" w:rsidP="008C0C47">
      <w:pPr>
        <w:pStyle w:val="ListParagraph"/>
        <w:numPr>
          <w:ilvl w:val="0"/>
          <w:numId w:val="2"/>
        </w:numPr>
        <w:overflowPunct/>
        <w:autoSpaceDE/>
        <w:autoSpaceDN/>
        <w:adjustRightInd/>
        <w:spacing w:after="120"/>
        <w:ind w:left="567"/>
        <w:contextualSpacing w:val="0"/>
        <w:textAlignment w:val="auto"/>
        <w:rPr>
          <w:rFonts w:ascii="Arial Narrow" w:hAnsi="Arial Narrow"/>
          <w:sz w:val="22"/>
        </w:rPr>
      </w:pPr>
      <w:r w:rsidRPr="00BF3E03">
        <w:rPr>
          <w:rFonts w:ascii="Arial Narrow" w:hAnsi="Arial Narrow"/>
          <w:sz w:val="22"/>
        </w:rPr>
        <w:t xml:space="preserve">Use this form </w:t>
      </w:r>
      <w:r w:rsidR="00EE32AA" w:rsidRPr="00BF3E03">
        <w:rPr>
          <w:rFonts w:ascii="Arial Narrow" w:hAnsi="Arial Narrow"/>
          <w:sz w:val="22"/>
        </w:rPr>
        <w:t xml:space="preserve">when </w:t>
      </w:r>
      <w:r w:rsidR="008C0C47">
        <w:rPr>
          <w:rFonts w:ascii="Arial Narrow" w:hAnsi="Arial Narrow"/>
          <w:sz w:val="22"/>
        </w:rPr>
        <w:t>applying</w:t>
      </w:r>
      <w:r w:rsidR="00EE32AA" w:rsidRPr="00BF3E03">
        <w:rPr>
          <w:rFonts w:ascii="Arial Narrow" w:hAnsi="Arial Narrow"/>
          <w:sz w:val="22"/>
        </w:rPr>
        <w:t xml:space="preserve"> </w:t>
      </w:r>
      <w:r w:rsidR="0034769F">
        <w:rPr>
          <w:rFonts w:ascii="Arial Narrow" w:hAnsi="Arial Narrow"/>
          <w:sz w:val="22"/>
        </w:rPr>
        <w:t xml:space="preserve">for a </w:t>
      </w:r>
      <w:r w:rsidR="0034769F" w:rsidRPr="007F73FB">
        <w:rPr>
          <w:rFonts w:ascii="Arial Narrow" w:hAnsi="Arial Narrow"/>
          <w:sz w:val="22"/>
          <w:u w:val="single"/>
        </w:rPr>
        <w:t>new</w:t>
      </w:r>
      <w:r w:rsidR="0034769F">
        <w:rPr>
          <w:rFonts w:ascii="Arial Narrow" w:hAnsi="Arial Narrow"/>
          <w:sz w:val="22"/>
        </w:rPr>
        <w:t xml:space="preserve"> fish-farm licence </w:t>
      </w:r>
      <w:r w:rsidR="00824EB5">
        <w:rPr>
          <w:rFonts w:ascii="Arial Narrow" w:hAnsi="Arial Narrow"/>
          <w:sz w:val="22"/>
        </w:rPr>
        <w:t xml:space="preserve">or when wishing to transfer an existing licence from one licensee to another licensee, </w:t>
      </w:r>
      <w:r w:rsidR="0034769F">
        <w:rPr>
          <w:rFonts w:ascii="Arial Narrow" w:hAnsi="Arial Narrow"/>
          <w:sz w:val="22"/>
        </w:rPr>
        <w:t>under the Freshwater Fish Farming Regulations 1983</w:t>
      </w:r>
      <w:r w:rsidR="00A42E45">
        <w:rPr>
          <w:rFonts w:ascii="Arial Narrow" w:hAnsi="Arial Narrow"/>
          <w:sz w:val="22"/>
        </w:rPr>
        <w:t>.</w:t>
      </w:r>
    </w:p>
    <w:p w14:paraId="7ABAF714" w14:textId="31E5AE64" w:rsidR="00E24467" w:rsidRDefault="00824EB5" w:rsidP="008C0C47">
      <w:pPr>
        <w:pStyle w:val="Header"/>
        <w:numPr>
          <w:ilvl w:val="0"/>
          <w:numId w:val="2"/>
        </w:numPr>
        <w:tabs>
          <w:tab w:val="clear" w:pos="4153"/>
          <w:tab w:val="clear" w:pos="8306"/>
        </w:tabs>
        <w:spacing w:after="120" w:line="276" w:lineRule="auto"/>
        <w:ind w:left="567"/>
        <w:rPr>
          <w:rFonts w:ascii="Arial Narrow" w:hAnsi="Arial Narrow"/>
          <w:sz w:val="22"/>
          <w:szCs w:val="22"/>
        </w:rPr>
      </w:pPr>
      <w:r w:rsidRPr="00824EB5">
        <w:rPr>
          <w:rFonts w:ascii="Arial Narrow" w:hAnsi="Arial Narrow"/>
          <w:sz w:val="22"/>
          <w:szCs w:val="22"/>
        </w:rPr>
        <w:t xml:space="preserve">All species </w:t>
      </w:r>
      <w:r>
        <w:rPr>
          <w:rFonts w:ascii="Arial Narrow" w:hAnsi="Arial Narrow"/>
          <w:sz w:val="22"/>
          <w:szCs w:val="22"/>
        </w:rPr>
        <w:t xml:space="preserve">to be farmed </w:t>
      </w:r>
      <w:r w:rsidRPr="00824EB5">
        <w:rPr>
          <w:rFonts w:ascii="Arial Narrow" w:hAnsi="Arial Narrow"/>
          <w:sz w:val="22"/>
          <w:szCs w:val="22"/>
        </w:rPr>
        <w:t xml:space="preserve">must be specified in the “Notice Specifying Fish Species Which May Be Farmed (2020) (Notice No. MPI 1134)” </w:t>
      </w:r>
      <w:hyperlink r:id="rId12" w:history="1">
        <w:r w:rsidRPr="00824EB5">
          <w:rPr>
            <w:rStyle w:val="Hyperlink"/>
            <w:rFonts w:ascii="Arial Narrow" w:hAnsi="Arial Narrow"/>
            <w:sz w:val="20"/>
          </w:rPr>
          <w:t>https://gazette.govt.nz/notice/id/2020-go1484</w:t>
        </w:r>
      </w:hyperlink>
    </w:p>
    <w:p w14:paraId="69A993B3" w14:textId="51B9DB8F" w:rsidR="00824EB5" w:rsidRPr="00824EB5" w:rsidRDefault="00824EB5" w:rsidP="008C0C47">
      <w:pPr>
        <w:pStyle w:val="Header"/>
        <w:numPr>
          <w:ilvl w:val="0"/>
          <w:numId w:val="2"/>
        </w:numPr>
        <w:tabs>
          <w:tab w:val="clear" w:pos="4153"/>
          <w:tab w:val="clear" w:pos="8306"/>
        </w:tabs>
        <w:spacing w:after="120" w:line="276" w:lineRule="auto"/>
        <w:ind w:left="567"/>
        <w:rPr>
          <w:rFonts w:ascii="Arial Narrow" w:hAnsi="Arial Narrow"/>
          <w:sz w:val="22"/>
          <w:szCs w:val="22"/>
        </w:rPr>
      </w:pPr>
      <w:r w:rsidRPr="00824EB5">
        <w:rPr>
          <w:rFonts w:ascii="Arial Narrow" w:hAnsi="Arial Narrow"/>
          <w:sz w:val="22"/>
          <w:szCs w:val="22"/>
        </w:rPr>
        <w:t>A fish farmer may only acquire or be in possession of any fish, aquatic life, or seaweed from sources prescribed in section 192A of the Fisheries Act 1996</w:t>
      </w:r>
      <w:r>
        <w:rPr>
          <w:rFonts w:ascii="Arial Narrow" w:hAnsi="Arial Narrow"/>
          <w:sz w:val="22"/>
          <w:szCs w:val="22"/>
        </w:rPr>
        <w:t xml:space="preserve"> </w:t>
      </w:r>
      <w:hyperlink r:id="rId13" w:history="1">
        <w:r w:rsidRPr="00860E4F">
          <w:rPr>
            <w:rStyle w:val="Hyperlink"/>
            <w:rFonts w:ascii="Arial Narrow" w:hAnsi="Arial Narrow"/>
            <w:sz w:val="20"/>
          </w:rPr>
          <w:t>https://www.legislation.govt.nz/act/public/1996/0088/latest/DLM398393.html</w:t>
        </w:r>
      </w:hyperlink>
    </w:p>
    <w:p w14:paraId="74CDE717" w14:textId="0314025F" w:rsidR="0016529C" w:rsidRDefault="00F62C87" w:rsidP="008C0C47">
      <w:pPr>
        <w:pStyle w:val="Header"/>
        <w:numPr>
          <w:ilvl w:val="0"/>
          <w:numId w:val="2"/>
        </w:numPr>
        <w:tabs>
          <w:tab w:val="clear" w:pos="4153"/>
          <w:tab w:val="clear" w:pos="8306"/>
        </w:tabs>
        <w:spacing w:after="120" w:line="276" w:lineRule="auto"/>
        <w:ind w:left="567"/>
        <w:rPr>
          <w:rFonts w:ascii="Arial Narrow" w:hAnsi="Arial Narrow"/>
          <w:sz w:val="22"/>
        </w:rPr>
      </w:pPr>
      <w:r>
        <w:rPr>
          <w:rFonts w:ascii="Arial Narrow" w:hAnsi="Arial Narrow"/>
          <w:sz w:val="22"/>
        </w:rPr>
        <w:t xml:space="preserve">The fee for processing applications </w:t>
      </w:r>
      <w:r w:rsidR="007F73FB">
        <w:rPr>
          <w:rFonts w:ascii="Arial Narrow" w:hAnsi="Arial Narrow"/>
          <w:sz w:val="22"/>
        </w:rPr>
        <w:t>is</w:t>
      </w:r>
      <w:r>
        <w:rPr>
          <w:rFonts w:ascii="Arial Narrow" w:hAnsi="Arial Narrow"/>
          <w:sz w:val="22"/>
        </w:rPr>
        <w:t xml:space="preserve"> provided at the end of this form</w:t>
      </w:r>
      <w:r w:rsidR="007A7ACC">
        <w:rPr>
          <w:rFonts w:ascii="Arial Narrow" w:hAnsi="Arial Narrow"/>
          <w:sz w:val="22"/>
        </w:rPr>
        <w:t xml:space="preserve">. </w:t>
      </w:r>
    </w:p>
    <w:p w14:paraId="34C08FBF" w14:textId="1FCC3E22" w:rsidR="00FA2956" w:rsidRDefault="00FA2956" w:rsidP="008C0C47">
      <w:pPr>
        <w:pStyle w:val="Header"/>
        <w:numPr>
          <w:ilvl w:val="0"/>
          <w:numId w:val="2"/>
        </w:numPr>
        <w:tabs>
          <w:tab w:val="clear" w:pos="4153"/>
          <w:tab w:val="clear" w:pos="8306"/>
        </w:tabs>
        <w:spacing w:after="120" w:line="276" w:lineRule="auto"/>
        <w:ind w:left="567"/>
        <w:rPr>
          <w:rFonts w:ascii="Arial Narrow" w:hAnsi="Arial Narrow"/>
          <w:sz w:val="22"/>
        </w:rPr>
      </w:pPr>
      <w:r>
        <w:rPr>
          <w:rFonts w:ascii="Arial Narrow" w:hAnsi="Arial Narrow"/>
          <w:sz w:val="22"/>
        </w:rPr>
        <w:t xml:space="preserve">Applicants will be required to attend an interview with Fisheries New Zealand before </w:t>
      </w:r>
      <w:r w:rsidR="008C0C47">
        <w:rPr>
          <w:rFonts w:ascii="Arial Narrow" w:hAnsi="Arial Narrow"/>
          <w:sz w:val="22"/>
        </w:rPr>
        <w:t xml:space="preserve">a </w:t>
      </w:r>
      <w:r>
        <w:rPr>
          <w:rFonts w:ascii="Arial Narrow" w:hAnsi="Arial Narrow"/>
          <w:sz w:val="22"/>
        </w:rPr>
        <w:t xml:space="preserve">decision </w:t>
      </w:r>
      <w:r w:rsidR="007F73FB">
        <w:rPr>
          <w:rFonts w:ascii="Arial Narrow" w:hAnsi="Arial Narrow"/>
          <w:sz w:val="22"/>
        </w:rPr>
        <w:t xml:space="preserve">is </w:t>
      </w:r>
      <w:r>
        <w:rPr>
          <w:rFonts w:ascii="Arial Narrow" w:hAnsi="Arial Narrow"/>
          <w:sz w:val="22"/>
        </w:rPr>
        <w:t>made on an application. Other farm staff may also be required to attend the interview.</w:t>
      </w:r>
    </w:p>
    <w:p w14:paraId="4123E2B6" w14:textId="18B41A82" w:rsidR="00F62C87" w:rsidRPr="00540E02" w:rsidRDefault="00F62C87" w:rsidP="008C0C47">
      <w:pPr>
        <w:pStyle w:val="Header"/>
        <w:numPr>
          <w:ilvl w:val="0"/>
          <w:numId w:val="2"/>
        </w:numPr>
        <w:tabs>
          <w:tab w:val="clear" w:pos="4153"/>
          <w:tab w:val="clear" w:pos="8306"/>
        </w:tabs>
        <w:spacing w:after="120" w:line="276" w:lineRule="auto"/>
        <w:ind w:left="567"/>
        <w:rPr>
          <w:rFonts w:ascii="Arial Narrow" w:hAnsi="Arial Narrow"/>
          <w:sz w:val="22"/>
        </w:rPr>
      </w:pPr>
      <w:r>
        <w:rPr>
          <w:rFonts w:ascii="Arial Narrow" w:hAnsi="Arial Narrow"/>
          <w:sz w:val="22"/>
        </w:rPr>
        <w:t xml:space="preserve">For </w:t>
      </w:r>
      <w:r w:rsidR="00540E02">
        <w:rPr>
          <w:rFonts w:ascii="Arial Narrow" w:hAnsi="Arial Narrow"/>
          <w:sz w:val="22"/>
        </w:rPr>
        <w:t xml:space="preserve">full </w:t>
      </w:r>
      <w:r>
        <w:rPr>
          <w:rFonts w:ascii="Arial Narrow" w:hAnsi="Arial Narrow"/>
          <w:sz w:val="22"/>
        </w:rPr>
        <w:t>details on what is required to submit a complete fish-farm licence application please refer to the Fisheries New Zealand website and our “</w:t>
      </w:r>
      <w:r w:rsidRPr="007F73FB">
        <w:rPr>
          <w:rFonts w:ascii="Arial Narrow" w:hAnsi="Arial Narrow"/>
          <w:i/>
          <w:iCs/>
          <w:sz w:val="22"/>
        </w:rPr>
        <w:t xml:space="preserve">Guide to setting up and </w:t>
      </w:r>
      <w:r w:rsidR="007F73FB" w:rsidRPr="007F73FB">
        <w:rPr>
          <w:rFonts w:ascii="Arial Narrow" w:hAnsi="Arial Narrow"/>
          <w:i/>
          <w:iCs/>
          <w:sz w:val="22"/>
        </w:rPr>
        <w:t>o</w:t>
      </w:r>
      <w:r w:rsidRPr="007F73FB">
        <w:rPr>
          <w:rFonts w:ascii="Arial Narrow" w:hAnsi="Arial Narrow"/>
          <w:i/>
          <w:iCs/>
          <w:sz w:val="22"/>
        </w:rPr>
        <w:t>perating a land-based aquaculture farm</w:t>
      </w:r>
      <w:r>
        <w:rPr>
          <w:rFonts w:ascii="Arial Narrow" w:hAnsi="Arial Narrow"/>
          <w:sz w:val="22"/>
        </w:rPr>
        <w:t xml:space="preserve">”: </w:t>
      </w:r>
      <w:hyperlink r:id="rId14" w:history="1">
        <w:r w:rsidRPr="00F62C87">
          <w:rPr>
            <w:rStyle w:val="Hyperlink"/>
            <w:rFonts w:ascii="Arial Narrow" w:hAnsi="Arial Narrow"/>
            <w:sz w:val="20"/>
          </w:rPr>
          <w:t>https://www.mpi.govt.nz/fishing-aquaculture/aquaculture-fish-and-shellfish-farming/setting-up-land-based-fish-farm/</w:t>
        </w:r>
      </w:hyperlink>
    </w:p>
    <w:tbl>
      <w:tblPr>
        <w:tblpPr w:leftFromText="180" w:rightFromText="180" w:vertAnchor="text" w:horzAnchor="margin" w:tblpY="1"/>
        <w:tblW w:w="9631" w:type="dxa"/>
        <w:tblBorders>
          <w:top w:val="single" w:sz="6" w:space="0" w:color="auto"/>
          <w:left w:val="single" w:sz="6" w:space="0" w:color="auto"/>
          <w:bottom w:val="single" w:sz="6" w:space="0" w:color="auto"/>
          <w:right w:val="single" w:sz="6" w:space="0" w:color="auto"/>
        </w:tblBorders>
        <w:shd w:val="clear" w:color="auto" w:fill="007D9E"/>
        <w:tblLook w:val="01E0" w:firstRow="1" w:lastRow="1" w:firstColumn="1" w:lastColumn="1" w:noHBand="0" w:noVBand="0"/>
      </w:tblPr>
      <w:tblGrid>
        <w:gridCol w:w="9631"/>
      </w:tblGrid>
      <w:tr w:rsidR="00AD64AD" w:rsidRPr="004332F4" w14:paraId="3D7E3264" w14:textId="77777777" w:rsidTr="000C6248">
        <w:tc>
          <w:tcPr>
            <w:tcW w:w="9631" w:type="dxa"/>
            <w:shd w:val="clear" w:color="auto" w:fill="007D9E"/>
          </w:tcPr>
          <w:p w14:paraId="715AA523" w14:textId="77777777" w:rsidR="00AD64AD" w:rsidRPr="004332F4" w:rsidRDefault="00AD64AD" w:rsidP="00483066">
            <w:pPr>
              <w:pStyle w:val="Heading1"/>
              <w:spacing w:before="120" w:after="120"/>
              <w:ind w:right="-108"/>
              <w:rPr>
                <w:rFonts w:ascii="Arial Narrow" w:hAnsi="Arial Narrow"/>
                <w:color w:val="FFFFFF" w:themeColor="background1"/>
              </w:rPr>
            </w:pPr>
            <w:bookmarkStart w:id="0" w:name="_Hlk76644133"/>
            <w:r w:rsidRPr="004332F4">
              <w:rPr>
                <w:rFonts w:ascii="Arial Narrow" w:hAnsi="Arial Narrow"/>
                <w:color w:val="FFFFFF" w:themeColor="background1"/>
              </w:rPr>
              <w:t>INSTRUCTIONS FOR COMPLETING</w:t>
            </w:r>
            <w:r>
              <w:rPr>
                <w:rFonts w:ascii="Arial Narrow" w:hAnsi="Arial Narrow"/>
                <w:color w:val="FFFFFF" w:themeColor="background1"/>
              </w:rPr>
              <w:t xml:space="preserve"> THE APPLICATION FORM</w:t>
            </w:r>
          </w:p>
        </w:tc>
      </w:tr>
    </w:tbl>
    <w:bookmarkEnd w:id="0"/>
    <w:p w14:paraId="0E9B19E2" w14:textId="3A4E9BC2" w:rsidR="00AD64AD" w:rsidRPr="00B15930" w:rsidRDefault="00AD64AD" w:rsidP="00F04FD5">
      <w:pPr>
        <w:pStyle w:val="Header"/>
        <w:tabs>
          <w:tab w:val="clear" w:pos="4153"/>
          <w:tab w:val="clear" w:pos="8306"/>
        </w:tabs>
        <w:spacing w:after="120" w:line="276" w:lineRule="auto"/>
        <w:rPr>
          <w:rFonts w:ascii="Arial Narrow" w:hAnsi="Arial Narrow"/>
          <w:sz w:val="22"/>
          <w:szCs w:val="22"/>
        </w:rPr>
      </w:pPr>
      <w:r w:rsidRPr="00B15930">
        <w:rPr>
          <w:rFonts w:ascii="Arial Narrow" w:hAnsi="Arial Narrow"/>
          <w:sz w:val="22"/>
          <w:szCs w:val="22"/>
        </w:rPr>
        <w:t xml:space="preserve">The following information </w:t>
      </w:r>
      <w:r w:rsidR="003F4993">
        <w:rPr>
          <w:rFonts w:ascii="Arial Narrow" w:hAnsi="Arial Narrow"/>
          <w:sz w:val="22"/>
          <w:szCs w:val="22"/>
        </w:rPr>
        <w:t>is</w:t>
      </w:r>
      <w:r w:rsidRPr="00B15930">
        <w:rPr>
          <w:rFonts w:ascii="Arial Narrow" w:hAnsi="Arial Narrow"/>
          <w:sz w:val="22"/>
          <w:szCs w:val="22"/>
        </w:rPr>
        <w:t xml:space="preserve"> provided to assist you</w:t>
      </w:r>
      <w:r w:rsidR="003F4993">
        <w:rPr>
          <w:rFonts w:ascii="Arial Narrow" w:hAnsi="Arial Narrow"/>
          <w:sz w:val="22"/>
          <w:szCs w:val="22"/>
        </w:rPr>
        <w:t xml:space="preserve"> </w:t>
      </w:r>
      <w:r w:rsidR="00386002">
        <w:rPr>
          <w:rFonts w:ascii="Arial Narrow" w:hAnsi="Arial Narrow"/>
          <w:sz w:val="22"/>
          <w:szCs w:val="22"/>
        </w:rPr>
        <w:t>with your</w:t>
      </w:r>
      <w:r w:rsidR="00386002" w:rsidRPr="00B15930">
        <w:rPr>
          <w:rFonts w:ascii="Arial Narrow" w:hAnsi="Arial Narrow"/>
          <w:sz w:val="22"/>
          <w:szCs w:val="22"/>
        </w:rPr>
        <w:t xml:space="preserve"> </w:t>
      </w:r>
      <w:r w:rsidRPr="00B15930">
        <w:rPr>
          <w:rFonts w:ascii="Arial Narrow" w:hAnsi="Arial Narrow"/>
          <w:sz w:val="22"/>
          <w:szCs w:val="22"/>
        </w:rPr>
        <w:t xml:space="preserve">application. Please ensure you follow these instructions before submitting </w:t>
      </w:r>
      <w:r w:rsidR="003474D8">
        <w:rPr>
          <w:rFonts w:ascii="Arial Narrow" w:hAnsi="Arial Narrow"/>
          <w:sz w:val="22"/>
          <w:szCs w:val="22"/>
        </w:rPr>
        <w:t>the form</w:t>
      </w:r>
      <w:r w:rsidRPr="00B15930">
        <w:rPr>
          <w:rFonts w:ascii="Arial Narrow" w:hAnsi="Arial Narrow"/>
          <w:sz w:val="22"/>
          <w:szCs w:val="22"/>
        </w:rPr>
        <w:t>.</w:t>
      </w:r>
    </w:p>
    <w:p w14:paraId="21083C61" w14:textId="3EA3A412" w:rsidR="005F59AC" w:rsidRPr="00636E72" w:rsidRDefault="00B273C6" w:rsidP="00A36C81">
      <w:pPr>
        <w:pStyle w:val="ListParagraph"/>
        <w:numPr>
          <w:ilvl w:val="0"/>
          <w:numId w:val="3"/>
        </w:numPr>
        <w:overflowPunct/>
        <w:autoSpaceDE/>
        <w:autoSpaceDN/>
        <w:adjustRightInd/>
        <w:spacing w:after="120"/>
        <w:contextualSpacing w:val="0"/>
        <w:textAlignment w:val="auto"/>
        <w:rPr>
          <w:rFonts w:ascii="Arial Narrow" w:hAnsi="Arial Narrow"/>
          <w:sz w:val="22"/>
        </w:rPr>
      </w:pPr>
      <w:r w:rsidRPr="001A7604">
        <w:rPr>
          <w:rFonts w:ascii="Arial Narrow" w:hAnsi="Arial Narrow"/>
          <w:sz w:val="22"/>
        </w:rPr>
        <w:t>You must submit a completed and signed application form together with all required documentation</w:t>
      </w:r>
      <w:r w:rsidR="008F2FD7" w:rsidRPr="00636E72">
        <w:rPr>
          <w:rFonts w:ascii="Arial Narrow" w:hAnsi="Arial Narrow"/>
          <w:sz w:val="22"/>
        </w:rPr>
        <w:t xml:space="preserve">. </w:t>
      </w:r>
    </w:p>
    <w:p w14:paraId="11068BF8" w14:textId="43345D18" w:rsidR="0016529C" w:rsidRDefault="00B273C6" w:rsidP="00A36C81">
      <w:pPr>
        <w:pStyle w:val="ListParagraph"/>
        <w:numPr>
          <w:ilvl w:val="0"/>
          <w:numId w:val="3"/>
        </w:numPr>
        <w:overflowPunct/>
        <w:autoSpaceDE/>
        <w:autoSpaceDN/>
        <w:adjustRightInd/>
        <w:spacing w:after="120"/>
        <w:contextualSpacing w:val="0"/>
        <w:textAlignment w:val="auto"/>
        <w:rPr>
          <w:rFonts w:ascii="Arial Narrow" w:hAnsi="Arial Narrow"/>
          <w:sz w:val="22"/>
        </w:rPr>
      </w:pPr>
      <w:r w:rsidRPr="001A7604">
        <w:rPr>
          <w:rFonts w:ascii="Arial Narrow" w:hAnsi="Arial Narrow"/>
          <w:sz w:val="22"/>
        </w:rPr>
        <w:t xml:space="preserve">Applications will not be processed if the application form is not completed in full and signed, and all the required documentation is not provided. </w:t>
      </w:r>
    </w:p>
    <w:p w14:paraId="4AE43DCE" w14:textId="3CA7F768" w:rsidR="0016529C" w:rsidRDefault="0016529C" w:rsidP="00A36C81">
      <w:pPr>
        <w:pStyle w:val="ListParagraph"/>
        <w:numPr>
          <w:ilvl w:val="0"/>
          <w:numId w:val="3"/>
        </w:numPr>
        <w:overflowPunct/>
        <w:autoSpaceDE/>
        <w:autoSpaceDN/>
        <w:adjustRightInd/>
        <w:spacing w:after="120"/>
        <w:contextualSpacing w:val="0"/>
        <w:textAlignment w:val="auto"/>
        <w:rPr>
          <w:rFonts w:ascii="Arial Narrow" w:hAnsi="Arial Narrow"/>
          <w:sz w:val="22"/>
        </w:rPr>
      </w:pPr>
      <w:r>
        <w:rPr>
          <w:rFonts w:ascii="Arial Narrow" w:hAnsi="Arial Narrow"/>
          <w:sz w:val="22"/>
        </w:rPr>
        <w:t>Fisheries New Zealand may request further information on your application.</w:t>
      </w:r>
    </w:p>
    <w:p w14:paraId="2B2F7CA1" w14:textId="4EB28B11" w:rsidR="00B273C6" w:rsidRDefault="00B273C6" w:rsidP="00A36C81">
      <w:pPr>
        <w:pStyle w:val="ListParagraph"/>
        <w:numPr>
          <w:ilvl w:val="0"/>
          <w:numId w:val="3"/>
        </w:numPr>
        <w:overflowPunct/>
        <w:autoSpaceDE/>
        <w:autoSpaceDN/>
        <w:adjustRightInd/>
        <w:spacing w:after="120"/>
        <w:contextualSpacing w:val="0"/>
        <w:textAlignment w:val="auto"/>
        <w:rPr>
          <w:rFonts w:ascii="Arial Narrow" w:hAnsi="Arial Narrow"/>
          <w:sz w:val="22"/>
        </w:rPr>
      </w:pPr>
      <w:r w:rsidRPr="001A7604">
        <w:rPr>
          <w:rFonts w:ascii="Arial Narrow" w:hAnsi="Arial Narrow"/>
          <w:sz w:val="22"/>
        </w:rPr>
        <w:t>Failure to supply full and legible details may result in delays in processing your application</w:t>
      </w:r>
      <w:r w:rsidR="00D754E8">
        <w:rPr>
          <w:rFonts w:ascii="Arial Narrow" w:hAnsi="Arial Narrow"/>
          <w:sz w:val="22"/>
        </w:rPr>
        <w:t xml:space="preserve"> and incur additional costs</w:t>
      </w:r>
      <w:r w:rsidRPr="001A7604">
        <w:rPr>
          <w:rFonts w:ascii="Arial Narrow" w:hAnsi="Arial Narrow"/>
          <w:sz w:val="22"/>
        </w:rPr>
        <w:t>.</w:t>
      </w:r>
    </w:p>
    <w:p w14:paraId="2D349453" w14:textId="5D38F39A" w:rsidR="009C39B8" w:rsidRPr="00F62C87" w:rsidRDefault="00B273C6" w:rsidP="00A36C81">
      <w:pPr>
        <w:pStyle w:val="ListParagraph"/>
        <w:numPr>
          <w:ilvl w:val="0"/>
          <w:numId w:val="3"/>
        </w:numPr>
        <w:overflowPunct/>
        <w:autoSpaceDE/>
        <w:autoSpaceDN/>
        <w:adjustRightInd/>
        <w:spacing w:after="120"/>
        <w:contextualSpacing w:val="0"/>
        <w:textAlignment w:val="auto"/>
        <w:rPr>
          <w:rFonts w:ascii="Arial Narrow" w:hAnsi="Arial Narrow"/>
          <w:sz w:val="22"/>
        </w:rPr>
      </w:pPr>
      <w:r w:rsidRPr="00636E72">
        <w:rPr>
          <w:rFonts w:ascii="Arial Narrow" w:hAnsi="Arial Narrow"/>
          <w:sz w:val="22"/>
        </w:rPr>
        <w:t xml:space="preserve">Please email your completed application and required documents to </w:t>
      </w:r>
      <w:hyperlink r:id="rId15" w:history="1">
        <w:r w:rsidR="0016529C" w:rsidRPr="00173263">
          <w:rPr>
            <w:rStyle w:val="Hyperlink"/>
            <w:rFonts w:ascii="Arial Narrow" w:hAnsi="Arial Narrow"/>
            <w:sz w:val="22"/>
          </w:rPr>
          <w:t>fishfarm@mpi.govt.nz</w:t>
        </w:r>
      </w:hyperlink>
      <w:r w:rsidRPr="00636E72">
        <w:rPr>
          <w:rFonts w:ascii="Arial Narrow" w:hAnsi="Arial Narrow"/>
          <w:sz w:val="22"/>
        </w:rPr>
        <w:t xml:space="preserve"> with the subject line: </w:t>
      </w:r>
      <w:r w:rsidR="00F62C87">
        <w:rPr>
          <w:rFonts w:ascii="Arial Narrow" w:hAnsi="Arial Narrow"/>
          <w:sz w:val="22"/>
        </w:rPr>
        <w:t>“</w:t>
      </w:r>
      <w:r w:rsidR="00F62C87" w:rsidRPr="00F62C87">
        <w:rPr>
          <w:rFonts w:ascii="Arial Narrow" w:hAnsi="Arial Narrow"/>
          <w:b/>
          <w:bCs/>
          <w:sz w:val="22"/>
        </w:rPr>
        <w:t>Application for new fish-farm licence [Business name]</w:t>
      </w:r>
      <w:r w:rsidR="00F62C87" w:rsidRPr="00F62C87">
        <w:rPr>
          <w:rFonts w:ascii="Arial Narrow" w:hAnsi="Arial Narrow"/>
          <w:sz w:val="22"/>
        </w:rPr>
        <w:t xml:space="preserve"> or </w:t>
      </w:r>
      <w:r w:rsidR="00F62C87" w:rsidRPr="00F62C87">
        <w:rPr>
          <w:rFonts w:ascii="Arial Narrow" w:hAnsi="Arial Narrow"/>
          <w:b/>
          <w:bCs/>
          <w:sz w:val="22"/>
        </w:rPr>
        <w:t>Application to transfer a fish-farm licence [Business name]</w:t>
      </w:r>
      <w:r w:rsidR="00694EC8">
        <w:rPr>
          <w:rFonts w:ascii="Arial Narrow" w:hAnsi="Arial Narrow"/>
          <w:b/>
          <w:bCs/>
          <w:sz w:val="22"/>
        </w:rPr>
        <w:t>”</w:t>
      </w:r>
      <w:r w:rsidR="00F62C87" w:rsidRPr="00F62C87">
        <w:rPr>
          <w:rFonts w:ascii="Arial Narrow" w:hAnsi="Arial Narrow"/>
          <w:sz w:val="22"/>
        </w:rPr>
        <w:t xml:space="preserve"> (as applicable)</w:t>
      </w:r>
      <w:r w:rsidRPr="00F62C87">
        <w:rPr>
          <w:rFonts w:ascii="Arial Narrow" w:hAnsi="Arial Narrow"/>
          <w:sz w:val="22"/>
        </w:rPr>
        <w:t>.</w:t>
      </w:r>
    </w:p>
    <w:p w14:paraId="192FF9E1" w14:textId="58B7085C" w:rsidR="00BA2CEA" w:rsidRDefault="009C39B8" w:rsidP="00A36C81">
      <w:pPr>
        <w:pStyle w:val="ListParagraph"/>
        <w:numPr>
          <w:ilvl w:val="0"/>
          <w:numId w:val="3"/>
        </w:numPr>
        <w:overflowPunct/>
        <w:autoSpaceDE/>
        <w:autoSpaceDN/>
        <w:adjustRightInd/>
        <w:spacing w:after="120"/>
        <w:contextualSpacing w:val="0"/>
        <w:textAlignment w:val="auto"/>
        <w:rPr>
          <w:rFonts w:ascii="Arial Narrow" w:hAnsi="Arial Narrow"/>
          <w:sz w:val="22"/>
        </w:rPr>
      </w:pPr>
      <w:r>
        <w:rPr>
          <w:rFonts w:ascii="Arial Narrow" w:hAnsi="Arial Narrow"/>
          <w:sz w:val="22"/>
        </w:rPr>
        <w:t xml:space="preserve">Applications can take up to </w:t>
      </w:r>
      <w:r w:rsidR="00694EC8">
        <w:rPr>
          <w:rFonts w:ascii="Arial Narrow" w:hAnsi="Arial Narrow"/>
          <w:sz w:val="22"/>
        </w:rPr>
        <w:t>three</w:t>
      </w:r>
      <w:r>
        <w:rPr>
          <w:rFonts w:ascii="Arial Narrow" w:hAnsi="Arial Narrow"/>
          <w:sz w:val="22"/>
        </w:rPr>
        <w:t xml:space="preserve"> </w:t>
      </w:r>
      <w:r w:rsidRPr="00AA5676">
        <w:rPr>
          <w:rFonts w:ascii="Arial Narrow" w:hAnsi="Arial Narrow"/>
          <w:sz w:val="22"/>
        </w:rPr>
        <w:t xml:space="preserve">months </w:t>
      </w:r>
      <w:r>
        <w:rPr>
          <w:rFonts w:ascii="Arial Narrow" w:hAnsi="Arial Narrow"/>
          <w:sz w:val="22"/>
        </w:rPr>
        <w:t xml:space="preserve">to </w:t>
      </w:r>
      <w:r w:rsidR="001A6E6B">
        <w:rPr>
          <w:rFonts w:ascii="Arial Narrow" w:hAnsi="Arial Narrow"/>
          <w:sz w:val="22"/>
        </w:rPr>
        <w:t>process.</w:t>
      </w:r>
    </w:p>
    <w:p w14:paraId="1A6E97D5" w14:textId="57C48D63" w:rsidR="00BA2CEA" w:rsidRDefault="00BA2CEA" w:rsidP="00A36C81">
      <w:pPr>
        <w:pStyle w:val="ListParagraph"/>
        <w:numPr>
          <w:ilvl w:val="0"/>
          <w:numId w:val="3"/>
        </w:numPr>
        <w:overflowPunct/>
        <w:autoSpaceDE/>
        <w:autoSpaceDN/>
        <w:adjustRightInd/>
        <w:spacing w:after="120"/>
        <w:contextualSpacing w:val="0"/>
        <w:textAlignment w:val="auto"/>
        <w:rPr>
          <w:rFonts w:ascii="Arial Narrow" w:hAnsi="Arial Narrow"/>
          <w:sz w:val="22"/>
        </w:rPr>
      </w:pPr>
      <w:r>
        <w:rPr>
          <w:rFonts w:ascii="Arial Narrow" w:hAnsi="Arial Narrow"/>
          <w:sz w:val="22"/>
        </w:rPr>
        <w:t>The terms ‘fish farm’, ‘fish farmer’ and ‘fish farming’ are defined in section 2 of the Fisheries Act 1996.</w:t>
      </w:r>
    </w:p>
    <w:p w14:paraId="35C7F697" w14:textId="4638A45C" w:rsidR="00694EC8" w:rsidRPr="000226B8" w:rsidRDefault="00694EC8" w:rsidP="00882124">
      <w:pPr>
        <w:pStyle w:val="ListParagraph"/>
        <w:numPr>
          <w:ilvl w:val="0"/>
          <w:numId w:val="3"/>
        </w:numPr>
        <w:overflowPunct/>
        <w:autoSpaceDE/>
        <w:autoSpaceDN/>
        <w:adjustRightInd/>
        <w:spacing w:after="120"/>
        <w:contextualSpacing w:val="0"/>
        <w:textAlignment w:val="auto"/>
        <w:rPr>
          <w:rFonts w:ascii="Arial Narrow" w:hAnsi="Arial Narrow"/>
          <w:sz w:val="22"/>
        </w:rPr>
      </w:pPr>
      <w:r w:rsidRPr="000226B8">
        <w:rPr>
          <w:rFonts w:ascii="Arial Narrow" w:hAnsi="Arial Narrow"/>
          <w:sz w:val="22"/>
        </w:rPr>
        <w:t xml:space="preserve">Client - To be granted a fish-farm licence you / the business must be registered as a client of Fisheries New Zealand or use an existing client registration. To register please see the Aquaculture section on the FishServe website. </w:t>
      </w:r>
      <w:hyperlink r:id="rId16" w:history="1">
        <w:r w:rsidRPr="000226B8">
          <w:rPr>
            <w:rStyle w:val="Hyperlink"/>
            <w:rFonts w:ascii="Arial Narrow" w:hAnsi="Arial Narrow"/>
            <w:sz w:val="22"/>
          </w:rPr>
          <w:t>https://fishserve.co.nz/forms</w:t>
        </w:r>
      </w:hyperlink>
    </w:p>
    <w:p w14:paraId="5B8F6B40" w14:textId="1A3BA850" w:rsidR="00AD64AD" w:rsidRPr="000C2876" w:rsidRDefault="00AD64AD" w:rsidP="00A36C81">
      <w:pPr>
        <w:pStyle w:val="ListParagraph"/>
        <w:numPr>
          <w:ilvl w:val="0"/>
          <w:numId w:val="3"/>
        </w:numPr>
        <w:overflowPunct/>
        <w:autoSpaceDE/>
        <w:autoSpaceDN/>
        <w:adjustRightInd/>
        <w:spacing w:after="120"/>
        <w:contextualSpacing w:val="0"/>
        <w:textAlignment w:val="auto"/>
        <w:rPr>
          <w:rFonts w:ascii="Arial Narrow" w:hAnsi="Arial Narrow"/>
          <w:sz w:val="22"/>
        </w:rPr>
      </w:pPr>
      <w:r w:rsidRPr="000C2876">
        <w:rPr>
          <w:rFonts w:ascii="Arial Narrow" w:hAnsi="Arial Narrow"/>
          <w:sz w:val="20"/>
        </w:rPr>
        <w:br w:type="page"/>
      </w:r>
    </w:p>
    <w:tbl>
      <w:tblPr>
        <w:tblpPr w:leftFromText="180" w:rightFromText="180" w:vertAnchor="text" w:horzAnchor="margin" w:tblpY="-37"/>
        <w:tblW w:w="9631" w:type="dxa"/>
        <w:tblBorders>
          <w:top w:val="single" w:sz="6" w:space="0" w:color="auto"/>
          <w:left w:val="single" w:sz="6" w:space="0" w:color="auto"/>
          <w:bottom w:val="single" w:sz="6" w:space="0" w:color="auto"/>
          <w:right w:val="single" w:sz="6" w:space="0" w:color="auto"/>
        </w:tblBorders>
        <w:shd w:val="clear" w:color="auto" w:fill="D9D9D9" w:themeFill="background1" w:themeFillShade="D9"/>
        <w:tblLook w:val="01E0" w:firstRow="1" w:lastRow="1" w:firstColumn="1" w:lastColumn="1" w:noHBand="0" w:noVBand="0"/>
      </w:tblPr>
      <w:tblGrid>
        <w:gridCol w:w="9631"/>
      </w:tblGrid>
      <w:tr w:rsidR="0055391E" w:rsidRPr="0054210A" w14:paraId="222F3571" w14:textId="77777777" w:rsidTr="000C2876">
        <w:trPr>
          <w:trHeight w:val="548"/>
        </w:trPr>
        <w:tc>
          <w:tcPr>
            <w:tcW w:w="9631" w:type="dxa"/>
            <w:shd w:val="clear" w:color="auto" w:fill="007D9E"/>
          </w:tcPr>
          <w:p w14:paraId="586E7FF1" w14:textId="58EB0D74" w:rsidR="00AD64AD" w:rsidRPr="0054210A" w:rsidRDefault="00AD64AD" w:rsidP="00AD64AD">
            <w:pPr>
              <w:pStyle w:val="Heading1"/>
              <w:spacing w:before="120" w:after="120"/>
              <w:ind w:right="-108"/>
              <w:rPr>
                <w:rFonts w:ascii="Arial Narrow" w:hAnsi="Arial Narrow"/>
              </w:rPr>
            </w:pPr>
            <w:r w:rsidRPr="0055391E">
              <w:rPr>
                <w:rFonts w:ascii="Arial Narrow" w:hAnsi="Arial Narrow"/>
                <w:color w:val="FFFFFF" w:themeColor="background1"/>
              </w:rPr>
              <w:lastRenderedPageBreak/>
              <w:t xml:space="preserve">Section A </w:t>
            </w:r>
            <w:r w:rsidR="000C2876">
              <w:rPr>
                <w:rFonts w:ascii="Arial Narrow" w:hAnsi="Arial Narrow"/>
                <w:color w:val="FFFFFF" w:themeColor="background1"/>
              </w:rPr>
              <w:t>–</w:t>
            </w:r>
            <w:r w:rsidR="00992E8A">
              <w:rPr>
                <w:rFonts w:ascii="Arial Narrow" w:hAnsi="Arial Narrow"/>
                <w:color w:val="FFFFFF" w:themeColor="background1"/>
              </w:rPr>
              <w:t xml:space="preserve"> Applicant </w:t>
            </w:r>
            <w:r w:rsidR="000C2876">
              <w:rPr>
                <w:rFonts w:ascii="Arial Narrow" w:hAnsi="Arial Narrow"/>
                <w:color w:val="FFFFFF" w:themeColor="background1"/>
              </w:rPr>
              <w:t>information</w:t>
            </w:r>
            <w:r w:rsidRPr="0055391E">
              <w:rPr>
                <w:rFonts w:ascii="Arial Narrow" w:hAnsi="Arial Narrow"/>
                <w:color w:val="FFFFFF" w:themeColor="background1"/>
              </w:rPr>
              <w:t xml:space="preserve"> </w:t>
            </w:r>
          </w:p>
        </w:tc>
      </w:tr>
    </w:tbl>
    <w:tbl>
      <w:tblPr>
        <w:tblpPr w:leftFromText="180" w:rightFromText="180" w:vertAnchor="page" w:horzAnchor="margin" w:tblpY="1759"/>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93"/>
        <w:gridCol w:w="3122"/>
        <w:gridCol w:w="4816"/>
      </w:tblGrid>
      <w:tr w:rsidR="006322BA" w:rsidRPr="00D54122" w14:paraId="226C6384" w14:textId="77777777" w:rsidTr="00262A62">
        <w:tc>
          <w:tcPr>
            <w:tcW w:w="9631" w:type="dxa"/>
            <w:gridSpan w:val="3"/>
            <w:shd w:val="clear" w:color="auto" w:fill="FFFFFF"/>
          </w:tcPr>
          <w:p w14:paraId="345F14F9" w14:textId="2C928595" w:rsidR="006322BA" w:rsidRPr="00D54122" w:rsidRDefault="006322BA" w:rsidP="006322BA">
            <w:pPr>
              <w:overflowPunct/>
              <w:autoSpaceDE/>
              <w:autoSpaceDN/>
              <w:adjustRightInd/>
              <w:spacing w:before="60"/>
              <w:textAlignment w:val="auto"/>
              <w:rPr>
                <w:rFonts w:ascii="Arial Narrow" w:hAnsi="Arial Narrow" w:cs="Arial"/>
                <w:bCs/>
                <w:color w:val="A6A6A6" w:themeColor="background1" w:themeShade="A6"/>
                <w:sz w:val="22"/>
                <w:szCs w:val="22"/>
                <w:lang w:eastAsia="en-GB"/>
              </w:rPr>
            </w:pPr>
            <w:r w:rsidRPr="00D54122">
              <w:rPr>
                <w:rFonts w:ascii="Arial Narrow" w:hAnsi="Arial Narrow" w:cs="Arial"/>
                <w:b/>
                <w:color w:val="000000"/>
                <w:sz w:val="22"/>
                <w:szCs w:val="22"/>
                <w:lang w:eastAsia="en-GB"/>
              </w:rPr>
              <w:t xml:space="preserve">Applicant / Business name: </w:t>
            </w:r>
            <w:r w:rsidRPr="00E777FB">
              <w:rPr>
                <w:rFonts w:ascii="Arial Narrow" w:hAnsi="Arial Narrow" w:cs="Arial"/>
                <w:bCs/>
                <w:i/>
                <w:iCs/>
                <w:sz w:val="20"/>
                <w:lang w:eastAsia="en-GB"/>
              </w:rPr>
              <w:t xml:space="preserve">(name </w:t>
            </w:r>
            <w:r w:rsidR="003101FB">
              <w:rPr>
                <w:rFonts w:ascii="Arial Narrow" w:hAnsi="Arial Narrow" w:cs="Arial"/>
                <w:bCs/>
                <w:i/>
                <w:iCs/>
                <w:sz w:val="20"/>
                <w:lang w:eastAsia="en-GB"/>
              </w:rPr>
              <w:t>to appear on the fish-farm licence</w:t>
            </w:r>
            <w:r w:rsidRPr="00E777FB">
              <w:rPr>
                <w:rFonts w:ascii="Arial Narrow" w:hAnsi="Arial Narrow" w:cs="Arial"/>
                <w:bCs/>
                <w:i/>
                <w:iCs/>
                <w:sz w:val="20"/>
                <w:lang w:eastAsia="en-GB"/>
              </w:rPr>
              <w:t>)</w:t>
            </w:r>
          </w:p>
          <w:p w14:paraId="3EB475F0" w14:textId="77777777" w:rsidR="006322BA" w:rsidRPr="00D54122" w:rsidRDefault="006322BA" w:rsidP="006322BA">
            <w:pPr>
              <w:overflowPunct/>
              <w:autoSpaceDE/>
              <w:autoSpaceDN/>
              <w:adjustRightInd/>
              <w:spacing w:before="60"/>
              <w:textAlignment w:val="auto"/>
              <w:rPr>
                <w:rFonts w:ascii="Arial Narrow" w:hAnsi="Arial Narrow" w:cs="Arial"/>
                <w:bCs/>
                <w:color w:val="A6A6A6" w:themeColor="background1" w:themeShade="A6"/>
                <w:sz w:val="22"/>
                <w:szCs w:val="22"/>
                <w:lang w:eastAsia="en-GB"/>
              </w:rPr>
            </w:pPr>
          </w:p>
          <w:p w14:paraId="720E1C9B" w14:textId="77777777" w:rsidR="006322BA" w:rsidRPr="00D54122" w:rsidRDefault="006322BA" w:rsidP="006322BA">
            <w:pPr>
              <w:overflowPunct/>
              <w:autoSpaceDE/>
              <w:autoSpaceDN/>
              <w:adjustRightInd/>
              <w:spacing w:before="60"/>
              <w:textAlignment w:val="auto"/>
              <w:rPr>
                <w:rFonts w:ascii="Arial Narrow" w:hAnsi="Arial Narrow" w:cs="Arial"/>
                <w:b/>
                <w:color w:val="000000"/>
                <w:sz w:val="22"/>
                <w:szCs w:val="22"/>
                <w:lang w:eastAsia="en-GB"/>
              </w:rPr>
            </w:pPr>
          </w:p>
        </w:tc>
      </w:tr>
      <w:tr w:rsidR="00694EC8" w:rsidRPr="00D54122" w14:paraId="25A5E9E2" w14:textId="77777777" w:rsidTr="00262A62">
        <w:tc>
          <w:tcPr>
            <w:tcW w:w="9631" w:type="dxa"/>
            <w:gridSpan w:val="3"/>
            <w:shd w:val="clear" w:color="auto" w:fill="FFFFFF"/>
          </w:tcPr>
          <w:p w14:paraId="472224BF" w14:textId="77777777" w:rsidR="00694EC8" w:rsidRDefault="00694EC8" w:rsidP="006322BA">
            <w:pPr>
              <w:overflowPunct/>
              <w:autoSpaceDE/>
              <w:autoSpaceDN/>
              <w:adjustRightInd/>
              <w:spacing w:before="60"/>
              <w:textAlignment w:val="auto"/>
              <w:rPr>
                <w:rFonts w:ascii="Arial Narrow" w:hAnsi="Arial Narrow" w:cs="Arial"/>
                <w:bCs/>
                <w:i/>
                <w:iCs/>
                <w:sz w:val="20"/>
                <w:lang w:eastAsia="en-GB"/>
              </w:rPr>
            </w:pPr>
            <w:r>
              <w:rPr>
                <w:rFonts w:ascii="Arial Narrow" w:hAnsi="Arial Narrow" w:cs="Arial"/>
                <w:b/>
                <w:color w:val="000000"/>
                <w:sz w:val="22"/>
                <w:szCs w:val="22"/>
                <w:lang w:eastAsia="en-GB"/>
              </w:rPr>
              <w:t xml:space="preserve">Client number: </w:t>
            </w:r>
            <w:r w:rsidRPr="00E777FB">
              <w:rPr>
                <w:rFonts w:ascii="Arial Narrow" w:hAnsi="Arial Narrow" w:cs="Arial"/>
                <w:bCs/>
                <w:i/>
                <w:iCs/>
                <w:sz w:val="20"/>
                <w:lang w:eastAsia="en-GB"/>
              </w:rPr>
              <w:t>(</w:t>
            </w:r>
            <w:r>
              <w:rPr>
                <w:rFonts w:ascii="Arial Narrow" w:hAnsi="Arial Narrow" w:cs="Arial"/>
                <w:bCs/>
                <w:i/>
                <w:iCs/>
                <w:sz w:val="20"/>
                <w:lang w:eastAsia="en-GB"/>
              </w:rPr>
              <w:t>the number provided to you by FishServe</w:t>
            </w:r>
            <w:r w:rsidR="003101FB">
              <w:rPr>
                <w:rFonts w:ascii="Arial Narrow" w:hAnsi="Arial Narrow" w:cs="Arial"/>
                <w:bCs/>
                <w:i/>
                <w:iCs/>
                <w:sz w:val="20"/>
                <w:lang w:eastAsia="en-GB"/>
              </w:rPr>
              <w:t>)</w:t>
            </w:r>
          </w:p>
          <w:p w14:paraId="58B1520F" w14:textId="14BD8EF6" w:rsidR="003101FB" w:rsidRPr="00D54122" w:rsidRDefault="003101FB" w:rsidP="006322BA">
            <w:pPr>
              <w:overflowPunct/>
              <w:autoSpaceDE/>
              <w:autoSpaceDN/>
              <w:adjustRightInd/>
              <w:spacing w:before="60"/>
              <w:textAlignment w:val="auto"/>
              <w:rPr>
                <w:rFonts w:ascii="Arial Narrow" w:hAnsi="Arial Narrow" w:cs="Arial"/>
                <w:b/>
                <w:color w:val="000000"/>
                <w:sz w:val="22"/>
                <w:szCs w:val="22"/>
                <w:lang w:eastAsia="en-GB"/>
              </w:rPr>
            </w:pPr>
          </w:p>
        </w:tc>
      </w:tr>
      <w:tr w:rsidR="006322BA" w:rsidRPr="00D54122" w14:paraId="1D98BE89" w14:textId="77777777" w:rsidTr="00345C3E">
        <w:trPr>
          <w:trHeight w:val="731"/>
        </w:trPr>
        <w:tc>
          <w:tcPr>
            <w:tcW w:w="9631" w:type="dxa"/>
            <w:gridSpan w:val="3"/>
            <w:shd w:val="clear" w:color="auto" w:fill="FFFFFF"/>
          </w:tcPr>
          <w:p w14:paraId="07D24991" w14:textId="77777777" w:rsidR="006322BA" w:rsidRPr="00D54122" w:rsidRDefault="006322BA" w:rsidP="006322BA">
            <w:pPr>
              <w:overflowPunct/>
              <w:autoSpaceDE/>
              <w:autoSpaceDN/>
              <w:adjustRightInd/>
              <w:spacing w:before="60"/>
              <w:textAlignment w:val="auto"/>
              <w:rPr>
                <w:rFonts w:ascii="Arial Narrow" w:hAnsi="Arial Narrow" w:cs="Arial"/>
                <w:b/>
                <w:color w:val="000000"/>
                <w:sz w:val="22"/>
                <w:szCs w:val="22"/>
                <w:lang w:eastAsia="en-GB"/>
              </w:rPr>
            </w:pPr>
            <w:r w:rsidRPr="00D54122">
              <w:rPr>
                <w:rFonts w:ascii="Arial Narrow" w:hAnsi="Arial Narrow" w:cs="Arial"/>
                <w:b/>
                <w:color w:val="000000"/>
                <w:sz w:val="22"/>
                <w:szCs w:val="22"/>
                <w:lang w:eastAsia="en-GB"/>
              </w:rPr>
              <w:t>Contact person:</w:t>
            </w:r>
          </w:p>
          <w:p w14:paraId="4EEAB7C4" w14:textId="295CF135" w:rsidR="006322BA" w:rsidRPr="00D54122" w:rsidRDefault="006322BA" w:rsidP="006322BA">
            <w:pPr>
              <w:overflowPunct/>
              <w:autoSpaceDE/>
              <w:autoSpaceDN/>
              <w:adjustRightInd/>
              <w:spacing w:before="60"/>
              <w:textAlignment w:val="auto"/>
              <w:rPr>
                <w:rFonts w:ascii="Arial Narrow" w:hAnsi="Arial Narrow" w:cs="Arial"/>
                <w:b/>
                <w:color w:val="000000"/>
                <w:sz w:val="22"/>
                <w:szCs w:val="22"/>
                <w:lang w:eastAsia="en-GB"/>
              </w:rPr>
            </w:pPr>
            <w:r w:rsidRPr="00E777FB">
              <w:rPr>
                <w:rFonts w:ascii="Arial Narrow" w:hAnsi="Arial Narrow" w:cs="Arial"/>
                <w:bCs/>
                <w:i/>
                <w:iCs/>
                <w:color w:val="000000"/>
                <w:sz w:val="20"/>
                <w:lang w:eastAsia="en-GB"/>
              </w:rPr>
              <w:t>(if different from above)</w:t>
            </w:r>
          </w:p>
        </w:tc>
      </w:tr>
      <w:tr w:rsidR="006322BA" w:rsidRPr="00D54122" w14:paraId="2A594E2B" w14:textId="77777777" w:rsidTr="00262A62">
        <w:trPr>
          <w:trHeight w:val="470"/>
        </w:trPr>
        <w:tc>
          <w:tcPr>
            <w:tcW w:w="9631" w:type="dxa"/>
            <w:gridSpan w:val="3"/>
            <w:shd w:val="clear" w:color="auto" w:fill="FFFFFF"/>
          </w:tcPr>
          <w:p w14:paraId="3F1882D1" w14:textId="77777777" w:rsidR="006322BA" w:rsidRPr="00D54122" w:rsidRDefault="006322BA" w:rsidP="006322BA">
            <w:pPr>
              <w:overflowPunct/>
              <w:autoSpaceDE/>
              <w:autoSpaceDN/>
              <w:adjustRightInd/>
              <w:spacing w:before="60"/>
              <w:textAlignment w:val="auto"/>
              <w:rPr>
                <w:rFonts w:ascii="Arial Narrow" w:hAnsi="Arial Narrow" w:cs="Arial"/>
                <w:b/>
                <w:color w:val="000000"/>
                <w:sz w:val="22"/>
                <w:szCs w:val="22"/>
                <w:lang w:eastAsia="en-GB"/>
              </w:rPr>
            </w:pPr>
            <w:r w:rsidRPr="00D54122">
              <w:rPr>
                <w:rFonts w:ascii="Arial Narrow" w:hAnsi="Arial Narrow" w:cs="Arial"/>
                <w:b/>
                <w:color w:val="000000"/>
                <w:sz w:val="22"/>
                <w:szCs w:val="22"/>
                <w:lang w:eastAsia="en-GB"/>
              </w:rPr>
              <w:t>Role of contact person:</w:t>
            </w:r>
          </w:p>
          <w:p w14:paraId="69458056" w14:textId="77777777" w:rsidR="006322BA" w:rsidRPr="00D54122" w:rsidRDefault="006322BA" w:rsidP="006322BA">
            <w:pPr>
              <w:overflowPunct/>
              <w:autoSpaceDE/>
              <w:autoSpaceDN/>
              <w:adjustRightInd/>
              <w:spacing w:before="60"/>
              <w:textAlignment w:val="auto"/>
              <w:rPr>
                <w:rFonts w:ascii="Arial Narrow" w:hAnsi="Arial Narrow" w:cs="Arial"/>
                <w:b/>
                <w:color w:val="000000"/>
                <w:sz w:val="22"/>
                <w:szCs w:val="22"/>
                <w:lang w:eastAsia="en-GB"/>
              </w:rPr>
            </w:pPr>
          </w:p>
        </w:tc>
      </w:tr>
      <w:tr w:rsidR="00F82B1F" w:rsidRPr="00D54122" w14:paraId="668F3283" w14:textId="77777777" w:rsidTr="00F82B1F">
        <w:trPr>
          <w:trHeight w:val="1348"/>
        </w:trPr>
        <w:tc>
          <w:tcPr>
            <w:tcW w:w="1693" w:type="dxa"/>
            <w:shd w:val="clear" w:color="auto" w:fill="FFFFFF"/>
          </w:tcPr>
          <w:p w14:paraId="32A25079" w14:textId="77777777" w:rsidR="00F82B1F" w:rsidRDefault="00F82B1F" w:rsidP="00882124">
            <w:pPr>
              <w:spacing w:before="60"/>
              <w:rPr>
                <w:rFonts w:ascii="Arial Narrow" w:hAnsi="Arial Narrow" w:cs="Arial"/>
                <w:b/>
                <w:color w:val="000000"/>
                <w:sz w:val="22"/>
                <w:szCs w:val="22"/>
                <w:lang w:eastAsia="en-GB"/>
              </w:rPr>
            </w:pPr>
            <w:r w:rsidRPr="00D54122">
              <w:rPr>
                <w:rFonts w:ascii="Arial Narrow" w:hAnsi="Arial Narrow" w:cs="Arial"/>
                <w:b/>
                <w:color w:val="000000"/>
                <w:sz w:val="22"/>
                <w:szCs w:val="22"/>
                <w:lang w:eastAsia="en-GB"/>
              </w:rPr>
              <w:t>Postal address:</w:t>
            </w:r>
          </w:p>
          <w:p w14:paraId="27226FFA" w14:textId="0ADAA735" w:rsidR="003101FB" w:rsidRPr="00D54122" w:rsidRDefault="003101FB" w:rsidP="00882124">
            <w:pPr>
              <w:spacing w:before="60"/>
              <w:rPr>
                <w:rFonts w:ascii="Arial Narrow" w:hAnsi="Arial Narrow" w:cs="Arial"/>
                <w:b/>
                <w:color w:val="000000"/>
                <w:sz w:val="22"/>
                <w:szCs w:val="22"/>
                <w:lang w:eastAsia="en-GB"/>
              </w:rPr>
            </w:pPr>
            <w:r w:rsidRPr="003101FB">
              <w:rPr>
                <w:rFonts w:ascii="Arial Narrow" w:hAnsi="Arial Narrow" w:cs="Arial"/>
                <w:bCs/>
                <w:i/>
                <w:iCs/>
                <w:sz w:val="20"/>
                <w:lang w:eastAsia="en-GB"/>
              </w:rPr>
              <w:t>(</w:t>
            </w:r>
            <w:r>
              <w:rPr>
                <w:rFonts w:ascii="Arial Narrow" w:hAnsi="Arial Narrow" w:cs="Arial"/>
                <w:bCs/>
                <w:i/>
                <w:iCs/>
                <w:sz w:val="20"/>
                <w:lang w:eastAsia="en-GB"/>
              </w:rPr>
              <w:t xml:space="preserve">postal address </w:t>
            </w:r>
            <w:r w:rsidRPr="003101FB">
              <w:rPr>
                <w:rFonts w:ascii="Arial Narrow" w:hAnsi="Arial Narrow" w:cs="Arial"/>
                <w:bCs/>
                <w:i/>
                <w:iCs/>
                <w:sz w:val="20"/>
                <w:lang w:eastAsia="en-GB"/>
              </w:rPr>
              <w:t>of the business)</w:t>
            </w:r>
          </w:p>
        </w:tc>
        <w:tc>
          <w:tcPr>
            <w:tcW w:w="7938" w:type="dxa"/>
            <w:gridSpan w:val="2"/>
            <w:shd w:val="clear" w:color="auto" w:fill="FFFFFF"/>
          </w:tcPr>
          <w:p w14:paraId="6F2E841D" w14:textId="77777777" w:rsidR="00F82B1F" w:rsidRPr="00D54122" w:rsidRDefault="00F82B1F" w:rsidP="006322BA">
            <w:pPr>
              <w:overflowPunct/>
              <w:autoSpaceDE/>
              <w:autoSpaceDN/>
              <w:adjustRightInd/>
              <w:spacing w:before="60"/>
              <w:textAlignment w:val="auto"/>
              <w:rPr>
                <w:rFonts w:ascii="Arial Narrow" w:hAnsi="Arial Narrow" w:cs="Arial"/>
                <w:b/>
                <w:color w:val="000000"/>
                <w:sz w:val="22"/>
                <w:szCs w:val="22"/>
                <w:lang w:eastAsia="en-GB"/>
              </w:rPr>
            </w:pPr>
          </w:p>
        </w:tc>
      </w:tr>
      <w:tr w:rsidR="006322BA" w:rsidRPr="00D54122" w14:paraId="3496CC6D" w14:textId="77777777" w:rsidTr="00262A62">
        <w:tc>
          <w:tcPr>
            <w:tcW w:w="9631" w:type="dxa"/>
            <w:gridSpan w:val="3"/>
            <w:shd w:val="clear" w:color="auto" w:fill="FFFFFF"/>
          </w:tcPr>
          <w:p w14:paraId="182D36E9" w14:textId="77777777" w:rsidR="006322BA" w:rsidRPr="00D54122" w:rsidRDefault="006322BA" w:rsidP="006322BA">
            <w:pPr>
              <w:overflowPunct/>
              <w:autoSpaceDE/>
              <w:autoSpaceDN/>
              <w:adjustRightInd/>
              <w:spacing w:before="60"/>
              <w:textAlignment w:val="auto"/>
              <w:rPr>
                <w:rFonts w:ascii="Arial Narrow" w:hAnsi="Arial Narrow" w:cs="Arial"/>
                <w:b/>
                <w:color w:val="000000"/>
                <w:sz w:val="22"/>
                <w:szCs w:val="22"/>
                <w:lang w:eastAsia="en-GB"/>
              </w:rPr>
            </w:pPr>
            <w:r w:rsidRPr="00D54122">
              <w:rPr>
                <w:rFonts w:ascii="Arial Narrow" w:hAnsi="Arial Narrow" w:cs="Arial"/>
                <w:b/>
                <w:color w:val="000000"/>
                <w:sz w:val="22"/>
                <w:szCs w:val="22"/>
                <w:lang w:eastAsia="en-GB"/>
              </w:rPr>
              <w:t>Email:</w:t>
            </w:r>
          </w:p>
          <w:p w14:paraId="353E5D87" w14:textId="77777777" w:rsidR="006322BA" w:rsidRPr="00D54122" w:rsidRDefault="006322BA" w:rsidP="006322BA">
            <w:pPr>
              <w:overflowPunct/>
              <w:autoSpaceDE/>
              <w:autoSpaceDN/>
              <w:adjustRightInd/>
              <w:spacing w:before="60"/>
              <w:textAlignment w:val="auto"/>
              <w:rPr>
                <w:rFonts w:ascii="Arial Narrow" w:hAnsi="Arial Narrow" w:cs="Arial"/>
                <w:b/>
                <w:color w:val="000000"/>
                <w:sz w:val="22"/>
                <w:szCs w:val="22"/>
                <w:lang w:eastAsia="en-GB"/>
              </w:rPr>
            </w:pPr>
          </w:p>
        </w:tc>
      </w:tr>
      <w:tr w:rsidR="006322BA" w:rsidRPr="00D54122" w14:paraId="3B5D6F54" w14:textId="77777777" w:rsidTr="00262A62">
        <w:trPr>
          <w:trHeight w:val="445"/>
        </w:trPr>
        <w:tc>
          <w:tcPr>
            <w:tcW w:w="4815" w:type="dxa"/>
            <w:gridSpan w:val="2"/>
            <w:shd w:val="clear" w:color="auto" w:fill="FFFFFF"/>
          </w:tcPr>
          <w:p w14:paraId="17A15D3C" w14:textId="0A84BBDE" w:rsidR="006322BA" w:rsidRPr="00D54122" w:rsidRDefault="006322BA" w:rsidP="006322BA">
            <w:pPr>
              <w:overflowPunct/>
              <w:autoSpaceDE/>
              <w:autoSpaceDN/>
              <w:adjustRightInd/>
              <w:spacing w:before="60"/>
              <w:textAlignment w:val="auto"/>
              <w:rPr>
                <w:rFonts w:ascii="Arial Narrow" w:hAnsi="Arial Narrow" w:cs="Arial"/>
                <w:b/>
                <w:color w:val="000000"/>
                <w:sz w:val="22"/>
                <w:szCs w:val="22"/>
                <w:lang w:eastAsia="en-GB"/>
              </w:rPr>
            </w:pPr>
            <w:r w:rsidRPr="00D54122">
              <w:rPr>
                <w:rFonts w:ascii="Arial Narrow" w:hAnsi="Arial Narrow" w:cs="Arial"/>
                <w:b/>
                <w:color w:val="000000"/>
                <w:sz w:val="22"/>
                <w:szCs w:val="22"/>
                <w:lang w:eastAsia="en-GB"/>
              </w:rPr>
              <w:t xml:space="preserve">Mobile: </w:t>
            </w:r>
          </w:p>
        </w:tc>
        <w:tc>
          <w:tcPr>
            <w:tcW w:w="4816" w:type="dxa"/>
            <w:shd w:val="clear" w:color="auto" w:fill="FFFFFF"/>
          </w:tcPr>
          <w:p w14:paraId="24827208" w14:textId="2127D8AA" w:rsidR="006322BA" w:rsidRPr="00D54122" w:rsidRDefault="006322BA" w:rsidP="006322BA">
            <w:pPr>
              <w:overflowPunct/>
              <w:autoSpaceDE/>
              <w:autoSpaceDN/>
              <w:adjustRightInd/>
              <w:spacing w:before="60"/>
              <w:textAlignment w:val="auto"/>
              <w:rPr>
                <w:rFonts w:ascii="Arial Narrow" w:hAnsi="Arial Narrow" w:cs="Arial"/>
                <w:b/>
                <w:color w:val="000000"/>
                <w:sz w:val="22"/>
                <w:szCs w:val="22"/>
                <w:lang w:eastAsia="en-GB"/>
              </w:rPr>
            </w:pPr>
            <w:r w:rsidRPr="00D54122">
              <w:rPr>
                <w:rFonts w:ascii="Arial Narrow" w:hAnsi="Arial Narrow" w:cs="Arial"/>
                <w:b/>
                <w:color w:val="000000"/>
                <w:sz w:val="22"/>
                <w:szCs w:val="22"/>
                <w:lang w:eastAsia="en-GB"/>
              </w:rPr>
              <w:t>Landline:</w:t>
            </w:r>
          </w:p>
        </w:tc>
      </w:tr>
    </w:tbl>
    <w:p w14:paraId="56F3515C" w14:textId="72F60BA5" w:rsidR="001A278E" w:rsidRDefault="001A278E" w:rsidP="004F3424">
      <w:pPr>
        <w:pStyle w:val="Header"/>
        <w:tabs>
          <w:tab w:val="clear" w:pos="4153"/>
          <w:tab w:val="clear" w:pos="8306"/>
        </w:tabs>
        <w:rPr>
          <w:rFonts w:ascii="Arial Narrow" w:hAnsi="Arial Narrow"/>
          <w:sz w:val="16"/>
          <w:szCs w:val="16"/>
        </w:rPr>
      </w:pPr>
    </w:p>
    <w:tbl>
      <w:tblPr>
        <w:tblpPr w:leftFromText="180" w:rightFromText="180" w:vertAnchor="text" w:tblpY="36"/>
        <w:tblW w:w="963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000" w:firstRow="0" w:lastRow="0" w:firstColumn="0" w:lastColumn="0" w:noHBand="0" w:noVBand="0"/>
      </w:tblPr>
      <w:tblGrid>
        <w:gridCol w:w="418"/>
        <w:gridCol w:w="9213"/>
      </w:tblGrid>
      <w:tr w:rsidR="00F04FD5" w14:paraId="56E43CFE" w14:textId="77777777" w:rsidTr="00F04FD5">
        <w:trPr>
          <w:trHeight w:val="416"/>
        </w:trPr>
        <w:tc>
          <w:tcPr>
            <w:tcW w:w="9631" w:type="dxa"/>
            <w:gridSpan w:val="2"/>
            <w:tcBorders>
              <w:top w:val="single" w:sz="6" w:space="0" w:color="999999"/>
            </w:tcBorders>
            <w:shd w:val="clear" w:color="auto" w:fill="auto"/>
          </w:tcPr>
          <w:p w14:paraId="3F1655BE" w14:textId="3287C27F" w:rsidR="00F04FD5" w:rsidRPr="00146069" w:rsidRDefault="00F04FD5" w:rsidP="00F04FD5">
            <w:pPr>
              <w:overflowPunct/>
              <w:autoSpaceDE/>
              <w:autoSpaceDN/>
              <w:adjustRightInd/>
              <w:spacing w:before="60"/>
              <w:textAlignment w:val="auto"/>
              <w:rPr>
                <w:rFonts w:ascii="Arial Narrow" w:hAnsi="Arial Narrow" w:cs="Arial"/>
                <w:b/>
                <w:color w:val="000000"/>
                <w:sz w:val="22"/>
                <w:szCs w:val="22"/>
                <w:vertAlign w:val="superscript"/>
                <w:lang w:eastAsia="en-GB"/>
              </w:rPr>
            </w:pPr>
            <w:bookmarkStart w:id="1" w:name="_Hlk57802597"/>
            <w:r>
              <w:rPr>
                <w:rFonts w:ascii="Arial Narrow" w:hAnsi="Arial Narrow" w:cs="Arial"/>
                <w:b/>
                <w:color w:val="000000"/>
                <w:sz w:val="22"/>
                <w:szCs w:val="22"/>
                <w:lang w:eastAsia="en-GB"/>
              </w:rPr>
              <w:t>This application is:</w:t>
            </w:r>
          </w:p>
        </w:tc>
      </w:tr>
      <w:tr w:rsidR="00F04FD5" w14:paraId="04E82DEC" w14:textId="77777777" w:rsidTr="00F04FD5">
        <w:trPr>
          <w:trHeight w:val="330"/>
        </w:trPr>
        <w:tc>
          <w:tcPr>
            <w:tcW w:w="418" w:type="dxa"/>
            <w:tcBorders>
              <w:top w:val="single" w:sz="6" w:space="0" w:color="999999"/>
            </w:tcBorders>
            <w:shd w:val="clear" w:color="auto" w:fill="auto"/>
          </w:tcPr>
          <w:p w14:paraId="0D04CB2C" w14:textId="77777777" w:rsidR="00F04FD5" w:rsidRPr="00EA1D2B" w:rsidRDefault="00F04FD5" w:rsidP="00F04FD5">
            <w:pPr>
              <w:overflowPunct/>
              <w:autoSpaceDE/>
              <w:autoSpaceDN/>
              <w:adjustRightInd/>
              <w:spacing w:before="60"/>
              <w:jc w:val="center"/>
              <w:textAlignment w:val="auto"/>
              <w:rPr>
                <w:rFonts w:ascii="Arial Narrow" w:hAnsi="Arial Narrow" w:cs="Arial"/>
                <w:b/>
                <w:color w:val="000000"/>
                <w:sz w:val="22"/>
                <w:szCs w:val="22"/>
                <w:lang w:eastAsia="en-GB"/>
              </w:rPr>
            </w:pPr>
          </w:p>
        </w:tc>
        <w:tc>
          <w:tcPr>
            <w:tcW w:w="9213" w:type="dxa"/>
            <w:tcBorders>
              <w:top w:val="single" w:sz="6" w:space="0" w:color="999999"/>
            </w:tcBorders>
            <w:shd w:val="clear" w:color="auto" w:fill="auto"/>
          </w:tcPr>
          <w:p w14:paraId="0BF303DF" w14:textId="3DDFB03C" w:rsidR="00F04FD5" w:rsidRDefault="00F04FD5" w:rsidP="00F04FD5">
            <w:pPr>
              <w:overflowPunct/>
              <w:autoSpaceDE/>
              <w:autoSpaceDN/>
              <w:adjustRightInd/>
              <w:spacing w:before="60"/>
              <w:textAlignment w:val="auto"/>
              <w:rPr>
                <w:rFonts w:ascii="Arial Narrow" w:hAnsi="Arial Narrow" w:cs="Arial"/>
                <w:b/>
                <w:color w:val="000000"/>
                <w:sz w:val="22"/>
                <w:szCs w:val="22"/>
                <w:lang w:eastAsia="en-GB"/>
              </w:rPr>
            </w:pPr>
            <w:r>
              <w:rPr>
                <w:rFonts w:ascii="Arial Narrow" w:hAnsi="Arial Narrow" w:cs="Arial"/>
                <w:b/>
                <w:color w:val="000000"/>
                <w:sz w:val="22"/>
                <w:szCs w:val="22"/>
                <w:lang w:eastAsia="en-GB"/>
              </w:rPr>
              <w:t xml:space="preserve">for a new fish-farm licence </w:t>
            </w:r>
            <w:r w:rsidRPr="00165DD6">
              <w:rPr>
                <w:rFonts w:ascii="Arial Narrow" w:hAnsi="Arial Narrow" w:cs="Arial"/>
                <w:bCs/>
                <w:color w:val="000000"/>
                <w:sz w:val="22"/>
                <w:szCs w:val="22"/>
                <w:lang w:eastAsia="en-GB"/>
              </w:rPr>
              <w:t xml:space="preserve">(go to Section B – </w:t>
            </w:r>
            <w:r>
              <w:rPr>
                <w:rFonts w:ascii="Arial Narrow" w:hAnsi="Arial Narrow" w:cs="Arial"/>
                <w:bCs/>
                <w:color w:val="000000"/>
                <w:sz w:val="22"/>
                <w:szCs w:val="22"/>
                <w:lang w:eastAsia="en-GB"/>
              </w:rPr>
              <w:t>Farm details</w:t>
            </w:r>
            <w:r w:rsidRPr="00165DD6">
              <w:rPr>
                <w:rFonts w:ascii="Arial Narrow" w:hAnsi="Arial Narrow" w:cs="Arial"/>
                <w:bCs/>
                <w:color w:val="000000"/>
                <w:sz w:val="22"/>
                <w:szCs w:val="22"/>
                <w:lang w:eastAsia="en-GB"/>
              </w:rPr>
              <w:t>)</w:t>
            </w:r>
          </w:p>
        </w:tc>
      </w:tr>
      <w:tr w:rsidR="00F04FD5" w14:paraId="7D6B4A8F" w14:textId="77777777" w:rsidTr="00F04FD5">
        <w:trPr>
          <w:trHeight w:val="330"/>
        </w:trPr>
        <w:tc>
          <w:tcPr>
            <w:tcW w:w="418" w:type="dxa"/>
            <w:tcBorders>
              <w:top w:val="single" w:sz="6" w:space="0" w:color="999999"/>
            </w:tcBorders>
            <w:shd w:val="clear" w:color="auto" w:fill="auto"/>
          </w:tcPr>
          <w:p w14:paraId="5A367B25" w14:textId="77777777" w:rsidR="00F04FD5" w:rsidRPr="008764D8" w:rsidRDefault="00F04FD5" w:rsidP="00F04FD5">
            <w:pPr>
              <w:overflowPunct/>
              <w:autoSpaceDE/>
              <w:autoSpaceDN/>
              <w:adjustRightInd/>
              <w:spacing w:before="60"/>
              <w:textAlignment w:val="auto"/>
              <w:rPr>
                <w:rFonts w:ascii="Arial Narrow" w:hAnsi="Arial Narrow" w:cs="Arial"/>
                <w:b/>
                <w:color w:val="000000"/>
                <w:sz w:val="22"/>
                <w:szCs w:val="22"/>
                <w:lang w:eastAsia="en-GB"/>
              </w:rPr>
            </w:pPr>
          </w:p>
        </w:tc>
        <w:tc>
          <w:tcPr>
            <w:tcW w:w="9213" w:type="dxa"/>
            <w:tcBorders>
              <w:top w:val="single" w:sz="6" w:space="0" w:color="999999"/>
            </w:tcBorders>
            <w:shd w:val="clear" w:color="auto" w:fill="auto"/>
          </w:tcPr>
          <w:p w14:paraId="771F0E0F" w14:textId="0C87BC1F" w:rsidR="00F04FD5" w:rsidRPr="008764D8" w:rsidRDefault="00F04FD5" w:rsidP="00F04FD5">
            <w:pPr>
              <w:overflowPunct/>
              <w:autoSpaceDE/>
              <w:autoSpaceDN/>
              <w:adjustRightInd/>
              <w:spacing w:before="60"/>
              <w:textAlignment w:val="auto"/>
              <w:rPr>
                <w:rFonts w:ascii="Arial Narrow" w:hAnsi="Arial Narrow" w:cs="Arial"/>
                <w:b/>
                <w:color w:val="000000"/>
                <w:sz w:val="22"/>
                <w:szCs w:val="22"/>
                <w:lang w:eastAsia="en-GB"/>
              </w:rPr>
            </w:pPr>
            <w:r>
              <w:rPr>
                <w:rFonts w:ascii="Arial Narrow" w:hAnsi="Arial Narrow" w:cs="Arial"/>
                <w:b/>
                <w:color w:val="000000"/>
                <w:sz w:val="22"/>
                <w:szCs w:val="22"/>
                <w:lang w:eastAsia="en-GB"/>
              </w:rPr>
              <w:t xml:space="preserve">to transfer an existing licence </w:t>
            </w:r>
            <w:r w:rsidRPr="00165DD6">
              <w:rPr>
                <w:rFonts w:ascii="Arial Narrow" w:hAnsi="Arial Narrow" w:cs="Arial"/>
                <w:bCs/>
                <w:color w:val="000000"/>
                <w:sz w:val="22"/>
                <w:szCs w:val="22"/>
                <w:lang w:eastAsia="en-GB"/>
              </w:rPr>
              <w:t xml:space="preserve">(go to </w:t>
            </w:r>
            <w:r w:rsidRPr="00C75BC5">
              <w:rPr>
                <w:rFonts w:ascii="Arial Narrow" w:hAnsi="Arial Narrow" w:cs="Arial"/>
                <w:bCs/>
                <w:color w:val="000000"/>
                <w:sz w:val="22"/>
                <w:szCs w:val="22"/>
                <w:lang w:eastAsia="en-GB"/>
              </w:rPr>
              <w:t>Section F</w:t>
            </w:r>
            <w:r w:rsidRPr="00165DD6">
              <w:rPr>
                <w:rFonts w:ascii="Arial Narrow" w:hAnsi="Arial Narrow" w:cs="Arial"/>
                <w:bCs/>
                <w:color w:val="000000"/>
                <w:sz w:val="22"/>
                <w:szCs w:val="22"/>
                <w:lang w:eastAsia="en-GB"/>
              </w:rPr>
              <w:t xml:space="preserve"> – Water details)</w:t>
            </w:r>
          </w:p>
        </w:tc>
      </w:tr>
      <w:bookmarkEnd w:id="1"/>
    </w:tbl>
    <w:p w14:paraId="6429A403" w14:textId="2C85F6A9" w:rsidR="00F04FD5" w:rsidRDefault="00F04FD5" w:rsidP="004F3424">
      <w:pPr>
        <w:pStyle w:val="Header"/>
        <w:tabs>
          <w:tab w:val="clear" w:pos="4153"/>
          <w:tab w:val="clear" w:pos="8306"/>
        </w:tabs>
        <w:rPr>
          <w:rFonts w:ascii="Arial Narrow" w:hAnsi="Arial Narrow"/>
          <w:sz w:val="16"/>
          <w:szCs w:val="16"/>
        </w:rPr>
      </w:pPr>
    </w:p>
    <w:tbl>
      <w:tblPr>
        <w:tblpPr w:leftFromText="180" w:rightFromText="180" w:vertAnchor="text" w:horzAnchor="margin" w:tblpY="72"/>
        <w:tblW w:w="9631" w:type="dxa"/>
        <w:tblBorders>
          <w:top w:val="single" w:sz="6" w:space="0" w:color="auto"/>
          <w:left w:val="single" w:sz="6" w:space="0" w:color="auto"/>
          <w:bottom w:val="single" w:sz="6" w:space="0" w:color="auto"/>
          <w:right w:val="single" w:sz="6" w:space="0" w:color="auto"/>
        </w:tblBorders>
        <w:shd w:val="clear" w:color="auto" w:fill="D9D9D9" w:themeFill="background1" w:themeFillShade="D9"/>
        <w:tblLook w:val="01E0" w:firstRow="1" w:lastRow="1" w:firstColumn="1" w:lastColumn="1" w:noHBand="0" w:noVBand="0"/>
      </w:tblPr>
      <w:tblGrid>
        <w:gridCol w:w="9631"/>
      </w:tblGrid>
      <w:tr w:rsidR="00F04FD5" w:rsidRPr="0054210A" w14:paraId="35B5FE2D" w14:textId="77777777" w:rsidTr="00F04FD5">
        <w:trPr>
          <w:trHeight w:val="548"/>
        </w:trPr>
        <w:tc>
          <w:tcPr>
            <w:tcW w:w="9631" w:type="dxa"/>
            <w:shd w:val="clear" w:color="auto" w:fill="007D9E"/>
          </w:tcPr>
          <w:p w14:paraId="6A8CC6DD" w14:textId="77777777" w:rsidR="00F04FD5" w:rsidRPr="0054210A" w:rsidRDefault="00F04FD5" w:rsidP="00F04FD5">
            <w:pPr>
              <w:pStyle w:val="Heading1"/>
              <w:spacing w:before="120" w:after="120"/>
              <w:ind w:right="-108"/>
              <w:rPr>
                <w:rFonts w:ascii="Arial Narrow" w:hAnsi="Arial Narrow"/>
              </w:rPr>
            </w:pPr>
            <w:bookmarkStart w:id="2" w:name="_Hlk80181156"/>
            <w:r w:rsidRPr="0055391E">
              <w:rPr>
                <w:rFonts w:ascii="Arial Narrow" w:hAnsi="Arial Narrow"/>
                <w:color w:val="FFFFFF" w:themeColor="background1"/>
              </w:rPr>
              <w:t xml:space="preserve">Section </w:t>
            </w:r>
            <w:r>
              <w:rPr>
                <w:rFonts w:ascii="Arial Narrow" w:hAnsi="Arial Narrow"/>
                <w:color w:val="FFFFFF" w:themeColor="background1"/>
              </w:rPr>
              <w:t>B</w:t>
            </w:r>
            <w:r w:rsidRPr="0055391E">
              <w:rPr>
                <w:rFonts w:ascii="Arial Narrow" w:hAnsi="Arial Narrow"/>
                <w:color w:val="FFFFFF" w:themeColor="background1"/>
              </w:rPr>
              <w:t xml:space="preserve"> </w:t>
            </w:r>
            <w:r>
              <w:rPr>
                <w:rFonts w:ascii="Arial Narrow" w:hAnsi="Arial Narrow"/>
                <w:color w:val="FFFFFF" w:themeColor="background1"/>
              </w:rPr>
              <w:t>– Farm details</w:t>
            </w:r>
            <w:r w:rsidRPr="0055391E">
              <w:rPr>
                <w:rFonts w:ascii="Arial Narrow" w:hAnsi="Arial Narrow"/>
                <w:color w:val="FFFFFF" w:themeColor="background1"/>
              </w:rPr>
              <w:t xml:space="preserve"> </w:t>
            </w:r>
          </w:p>
        </w:tc>
      </w:tr>
      <w:bookmarkEnd w:id="2"/>
    </w:tbl>
    <w:p w14:paraId="2A5476A1" w14:textId="3E14AC03" w:rsidR="00F04FD5" w:rsidRDefault="00F04FD5" w:rsidP="004F3424">
      <w:pPr>
        <w:pStyle w:val="Header"/>
        <w:tabs>
          <w:tab w:val="clear" w:pos="4153"/>
          <w:tab w:val="clear" w:pos="8306"/>
        </w:tabs>
        <w:rPr>
          <w:rFonts w:ascii="Arial Narrow" w:hAnsi="Arial Narrow"/>
          <w:sz w:val="16"/>
          <w:szCs w:val="16"/>
        </w:rPr>
      </w:pPr>
    </w:p>
    <w:tbl>
      <w:tblPr>
        <w:tblW w:w="96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shd w:val="clear" w:color="auto" w:fill="FFFFFF"/>
        <w:tblLook w:val="01E0" w:firstRow="1" w:lastRow="1" w:firstColumn="1" w:lastColumn="1" w:noHBand="0" w:noVBand="0"/>
      </w:tblPr>
      <w:tblGrid>
        <w:gridCol w:w="1809"/>
        <w:gridCol w:w="451"/>
        <w:gridCol w:w="14"/>
        <w:gridCol w:w="3795"/>
        <w:gridCol w:w="19"/>
        <w:gridCol w:w="425"/>
        <w:gridCol w:w="51"/>
        <w:gridCol w:w="3067"/>
      </w:tblGrid>
      <w:tr w:rsidR="003101FB" w14:paraId="5004BFA1" w14:textId="77777777" w:rsidTr="003101FB">
        <w:trPr>
          <w:trHeight w:val="1063"/>
        </w:trPr>
        <w:tc>
          <w:tcPr>
            <w:tcW w:w="1809" w:type="dxa"/>
            <w:tcBorders>
              <w:top w:val="single" w:sz="6" w:space="0" w:color="808080"/>
              <w:left w:val="single" w:sz="6" w:space="0" w:color="808080"/>
              <w:bottom w:val="single" w:sz="6" w:space="0" w:color="808080"/>
              <w:right w:val="single" w:sz="6" w:space="0" w:color="808080"/>
            </w:tcBorders>
            <w:shd w:val="clear" w:color="auto" w:fill="FFFFFF"/>
            <w:hideMark/>
          </w:tcPr>
          <w:p w14:paraId="4C062D9B" w14:textId="77777777" w:rsidR="003101FB" w:rsidRDefault="003101FB">
            <w:pPr>
              <w:overflowPunct/>
              <w:autoSpaceDE/>
              <w:adjustRightInd/>
              <w:spacing w:before="60" w:after="20"/>
              <w:rPr>
                <w:rFonts w:ascii="Arial Narrow" w:hAnsi="Arial Narrow" w:cs="Arial"/>
                <w:b/>
                <w:color w:val="000000"/>
                <w:sz w:val="20"/>
                <w:lang w:eastAsia="en-GB"/>
              </w:rPr>
            </w:pPr>
            <w:bookmarkStart w:id="3" w:name="_Hlk57301234"/>
            <w:r>
              <w:rPr>
                <w:rFonts w:ascii="Arial Narrow" w:hAnsi="Arial Narrow" w:cs="Arial"/>
                <w:b/>
                <w:color w:val="000000"/>
                <w:sz w:val="20"/>
                <w:lang w:eastAsia="en-GB"/>
              </w:rPr>
              <w:t>Physical farm address:</w:t>
            </w:r>
          </w:p>
        </w:tc>
        <w:tc>
          <w:tcPr>
            <w:tcW w:w="7822" w:type="dxa"/>
            <w:gridSpan w:val="7"/>
            <w:tcBorders>
              <w:top w:val="single" w:sz="6" w:space="0" w:color="808080"/>
              <w:left w:val="single" w:sz="6" w:space="0" w:color="808080"/>
              <w:bottom w:val="single" w:sz="6" w:space="0" w:color="808080"/>
              <w:right w:val="single" w:sz="6" w:space="0" w:color="808080"/>
            </w:tcBorders>
            <w:shd w:val="clear" w:color="auto" w:fill="FFFFFF"/>
          </w:tcPr>
          <w:p w14:paraId="24107FBB" w14:textId="77777777" w:rsidR="003101FB" w:rsidRDefault="003101FB">
            <w:pPr>
              <w:overflowPunct/>
              <w:autoSpaceDE/>
              <w:adjustRightInd/>
              <w:spacing w:before="60"/>
              <w:rPr>
                <w:rFonts w:ascii="Arial Narrow" w:hAnsi="Arial Narrow" w:cs="Arial"/>
                <w:color w:val="A6A6A6" w:themeColor="background1" w:themeShade="A6"/>
                <w:sz w:val="20"/>
                <w:lang w:eastAsia="en-GB"/>
              </w:rPr>
            </w:pPr>
          </w:p>
          <w:p w14:paraId="2800FC68" w14:textId="77777777" w:rsidR="003101FB" w:rsidRDefault="003101FB">
            <w:pPr>
              <w:overflowPunct/>
              <w:autoSpaceDE/>
              <w:adjustRightInd/>
              <w:spacing w:before="60"/>
              <w:rPr>
                <w:rFonts w:ascii="Arial Narrow" w:hAnsi="Arial Narrow" w:cs="Arial"/>
                <w:color w:val="A6A6A6" w:themeColor="background1" w:themeShade="A6"/>
                <w:sz w:val="20"/>
                <w:lang w:eastAsia="en-GB"/>
              </w:rPr>
            </w:pPr>
          </w:p>
          <w:p w14:paraId="48DFE298" w14:textId="77777777" w:rsidR="003101FB" w:rsidRDefault="003101FB">
            <w:pPr>
              <w:overflowPunct/>
              <w:autoSpaceDE/>
              <w:adjustRightInd/>
              <w:spacing w:before="60"/>
              <w:rPr>
                <w:rFonts w:ascii="Arial Narrow" w:hAnsi="Arial Narrow" w:cs="Arial"/>
                <w:color w:val="A6A6A6" w:themeColor="background1" w:themeShade="A6"/>
                <w:sz w:val="20"/>
                <w:lang w:eastAsia="en-GB"/>
              </w:rPr>
            </w:pPr>
          </w:p>
        </w:tc>
      </w:tr>
      <w:tr w:rsidR="003101FB" w14:paraId="31495AF2" w14:textId="77777777" w:rsidTr="003101FB">
        <w:trPr>
          <w:trHeight w:val="300"/>
        </w:trPr>
        <w:tc>
          <w:tcPr>
            <w:tcW w:w="1809" w:type="dxa"/>
            <w:vMerge w:val="restart"/>
            <w:tcBorders>
              <w:top w:val="single" w:sz="6" w:space="0" w:color="808080"/>
              <w:left w:val="single" w:sz="6" w:space="0" w:color="808080"/>
              <w:bottom w:val="single" w:sz="6" w:space="0" w:color="808080"/>
              <w:right w:val="single" w:sz="6" w:space="0" w:color="808080"/>
            </w:tcBorders>
            <w:shd w:val="clear" w:color="auto" w:fill="FFFFFF"/>
            <w:hideMark/>
          </w:tcPr>
          <w:p w14:paraId="6138583B" w14:textId="77777777" w:rsidR="003101FB" w:rsidRDefault="003101FB">
            <w:pPr>
              <w:overflowPunct/>
              <w:autoSpaceDE/>
              <w:adjustRightInd/>
              <w:spacing w:before="60" w:after="20"/>
              <w:rPr>
                <w:rFonts w:ascii="Arial Narrow" w:hAnsi="Arial Narrow" w:cs="Arial"/>
                <w:b/>
                <w:color w:val="000000"/>
                <w:sz w:val="20"/>
                <w:lang w:eastAsia="en-GB"/>
              </w:rPr>
            </w:pPr>
            <w:r>
              <w:rPr>
                <w:rFonts w:ascii="Arial Narrow" w:hAnsi="Arial Narrow" w:cs="Arial"/>
                <w:b/>
                <w:color w:val="000000"/>
                <w:sz w:val="20"/>
                <w:lang w:eastAsia="en-GB"/>
              </w:rPr>
              <w:t>Farm system:</w:t>
            </w:r>
          </w:p>
          <w:p w14:paraId="499DB9FB" w14:textId="77777777" w:rsidR="003101FB" w:rsidRDefault="003101FB">
            <w:pPr>
              <w:overflowPunct/>
              <w:autoSpaceDE/>
              <w:adjustRightInd/>
              <w:spacing w:before="60" w:after="20"/>
              <w:rPr>
                <w:rFonts w:ascii="Arial Narrow" w:hAnsi="Arial Narrow" w:cs="Arial"/>
                <w:bCs/>
                <w:color w:val="000000"/>
                <w:sz w:val="20"/>
                <w:lang w:eastAsia="en-GB"/>
              </w:rPr>
            </w:pPr>
            <w:r>
              <w:rPr>
                <w:rFonts w:ascii="Arial Narrow" w:hAnsi="Arial Narrow" w:cs="Arial"/>
                <w:bCs/>
                <w:color w:val="A6A6A6" w:themeColor="background1" w:themeShade="A6"/>
                <w:sz w:val="20"/>
                <w:lang w:eastAsia="en-GB"/>
              </w:rPr>
              <w:t>(tick all that apply)</w:t>
            </w:r>
          </w:p>
        </w:tc>
        <w:tc>
          <w:tcPr>
            <w:tcW w:w="451" w:type="dxa"/>
            <w:tcBorders>
              <w:top w:val="single" w:sz="6" w:space="0" w:color="808080"/>
              <w:left w:val="single" w:sz="6" w:space="0" w:color="808080"/>
              <w:bottom w:val="single" w:sz="4" w:space="0" w:color="auto"/>
              <w:right w:val="single" w:sz="6" w:space="0" w:color="808080"/>
            </w:tcBorders>
            <w:shd w:val="clear" w:color="auto" w:fill="FFFFFF"/>
          </w:tcPr>
          <w:p w14:paraId="42F4B743" w14:textId="77777777" w:rsidR="003101FB" w:rsidRDefault="003101FB">
            <w:pPr>
              <w:overflowPunct/>
              <w:autoSpaceDE/>
              <w:adjustRightInd/>
              <w:spacing w:before="60"/>
              <w:rPr>
                <w:rFonts w:ascii="Arial Narrow" w:hAnsi="Arial Narrow" w:cs="Arial"/>
                <w:b/>
                <w:color w:val="000000"/>
                <w:sz w:val="20"/>
                <w:lang w:eastAsia="en-GB"/>
              </w:rPr>
            </w:pPr>
          </w:p>
        </w:tc>
        <w:tc>
          <w:tcPr>
            <w:tcW w:w="3828" w:type="dxa"/>
            <w:gridSpan w:val="3"/>
            <w:tcBorders>
              <w:top w:val="single" w:sz="6" w:space="0" w:color="808080"/>
              <w:left w:val="single" w:sz="6" w:space="0" w:color="808080"/>
              <w:bottom w:val="single" w:sz="4" w:space="0" w:color="auto"/>
              <w:right w:val="single" w:sz="4" w:space="0" w:color="auto"/>
            </w:tcBorders>
            <w:shd w:val="clear" w:color="auto" w:fill="FFFFFF"/>
            <w:hideMark/>
          </w:tcPr>
          <w:p w14:paraId="41276074" w14:textId="77777777" w:rsidR="003101FB" w:rsidRDefault="003101FB">
            <w:pPr>
              <w:overflowPunct/>
              <w:autoSpaceDE/>
              <w:adjustRightInd/>
              <w:spacing w:before="60"/>
              <w:rPr>
                <w:rFonts w:ascii="Arial Narrow" w:hAnsi="Arial Narrow" w:cs="Arial"/>
                <w:b/>
                <w:color w:val="000000"/>
                <w:sz w:val="20"/>
                <w:lang w:eastAsia="en-GB"/>
              </w:rPr>
            </w:pPr>
            <w:r>
              <w:rPr>
                <w:rFonts w:ascii="Arial Narrow" w:hAnsi="Arial Narrow" w:cs="Arial"/>
                <w:b/>
                <w:color w:val="000000"/>
                <w:sz w:val="20"/>
                <w:lang w:eastAsia="en-GB"/>
              </w:rPr>
              <w:t>Recirculating Aquaculture System (RAS)</w:t>
            </w:r>
          </w:p>
        </w:tc>
        <w:tc>
          <w:tcPr>
            <w:tcW w:w="425" w:type="dxa"/>
            <w:tcBorders>
              <w:top w:val="single" w:sz="6" w:space="0" w:color="808080"/>
              <w:left w:val="single" w:sz="4" w:space="0" w:color="auto"/>
              <w:bottom w:val="single" w:sz="4" w:space="0" w:color="auto"/>
              <w:right w:val="single" w:sz="4" w:space="0" w:color="auto"/>
            </w:tcBorders>
            <w:shd w:val="clear" w:color="auto" w:fill="FFFFFF"/>
          </w:tcPr>
          <w:p w14:paraId="1EAC1730" w14:textId="77777777" w:rsidR="003101FB" w:rsidRDefault="003101FB">
            <w:pPr>
              <w:overflowPunct/>
              <w:autoSpaceDE/>
              <w:adjustRightInd/>
              <w:spacing w:before="60"/>
              <w:rPr>
                <w:rFonts w:ascii="Arial Narrow" w:hAnsi="Arial Narrow" w:cs="Arial"/>
                <w:b/>
                <w:color w:val="000000"/>
                <w:sz w:val="20"/>
                <w:lang w:eastAsia="en-GB"/>
              </w:rPr>
            </w:pPr>
          </w:p>
        </w:tc>
        <w:tc>
          <w:tcPr>
            <w:tcW w:w="3118" w:type="dxa"/>
            <w:gridSpan w:val="2"/>
            <w:tcBorders>
              <w:top w:val="single" w:sz="6" w:space="0" w:color="808080"/>
              <w:left w:val="single" w:sz="4" w:space="0" w:color="auto"/>
              <w:bottom w:val="single" w:sz="4" w:space="0" w:color="auto"/>
              <w:right w:val="single" w:sz="6" w:space="0" w:color="808080"/>
            </w:tcBorders>
            <w:shd w:val="clear" w:color="auto" w:fill="FFFFFF"/>
            <w:hideMark/>
          </w:tcPr>
          <w:p w14:paraId="4B024622" w14:textId="77777777" w:rsidR="003101FB" w:rsidRDefault="003101FB">
            <w:pPr>
              <w:overflowPunct/>
              <w:autoSpaceDE/>
              <w:adjustRightInd/>
              <w:spacing w:before="60"/>
              <w:rPr>
                <w:rFonts w:ascii="Arial Narrow" w:hAnsi="Arial Narrow" w:cs="Arial"/>
                <w:b/>
                <w:color w:val="000000"/>
                <w:sz w:val="20"/>
                <w:lang w:eastAsia="en-GB"/>
              </w:rPr>
            </w:pPr>
            <w:r>
              <w:rPr>
                <w:rFonts w:ascii="Arial Narrow" w:hAnsi="Arial Narrow" w:cs="Arial"/>
                <w:b/>
                <w:color w:val="000000"/>
                <w:sz w:val="20"/>
                <w:lang w:eastAsia="en-GB"/>
              </w:rPr>
              <w:t>Indoors</w:t>
            </w:r>
          </w:p>
        </w:tc>
      </w:tr>
      <w:tr w:rsidR="003101FB" w14:paraId="77EDB237" w14:textId="77777777" w:rsidTr="003101FB">
        <w:trPr>
          <w:trHeight w:val="313"/>
        </w:trPr>
        <w:tc>
          <w:tcPr>
            <w:tcW w:w="0" w:type="auto"/>
            <w:vMerge/>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6632D286" w14:textId="77777777" w:rsidR="003101FB" w:rsidRDefault="003101FB">
            <w:pPr>
              <w:overflowPunct/>
              <w:autoSpaceDE/>
              <w:autoSpaceDN/>
              <w:adjustRightInd/>
              <w:rPr>
                <w:rFonts w:ascii="Arial Narrow" w:hAnsi="Arial Narrow" w:cs="Arial"/>
                <w:bCs/>
                <w:color w:val="000000"/>
                <w:sz w:val="20"/>
                <w:lang w:eastAsia="en-GB"/>
              </w:rPr>
            </w:pPr>
          </w:p>
        </w:tc>
        <w:tc>
          <w:tcPr>
            <w:tcW w:w="451" w:type="dxa"/>
            <w:tcBorders>
              <w:top w:val="single" w:sz="4" w:space="0" w:color="auto"/>
              <w:left w:val="single" w:sz="6" w:space="0" w:color="808080"/>
              <w:bottom w:val="single" w:sz="4" w:space="0" w:color="auto"/>
              <w:right w:val="single" w:sz="6" w:space="0" w:color="808080"/>
            </w:tcBorders>
            <w:shd w:val="clear" w:color="auto" w:fill="FFFFFF"/>
          </w:tcPr>
          <w:p w14:paraId="46C34C00" w14:textId="77777777" w:rsidR="003101FB" w:rsidRDefault="003101FB">
            <w:pPr>
              <w:overflowPunct/>
              <w:autoSpaceDE/>
              <w:adjustRightInd/>
              <w:spacing w:before="60"/>
              <w:rPr>
                <w:rFonts w:ascii="Arial Narrow" w:hAnsi="Arial Narrow" w:cs="Arial"/>
                <w:b/>
                <w:color w:val="000000"/>
                <w:sz w:val="20"/>
                <w:lang w:eastAsia="en-GB"/>
              </w:rPr>
            </w:pPr>
          </w:p>
        </w:tc>
        <w:tc>
          <w:tcPr>
            <w:tcW w:w="3828" w:type="dxa"/>
            <w:gridSpan w:val="3"/>
            <w:tcBorders>
              <w:top w:val="single" w:sz="4" w:space="0" w:color="auto"/>
              <w:left w:val="single" w:sz="6" w:space="0" w:color="808080"/>
              <w:bottom w:val="single" w:sz="4" w:space="0" w:color="auto"/>
              <w:right w:val="single" w:sz="4" w:space="0" w:color="auto"/>
            </w:tcBorders>
            <w:shd w:val="clear" w:color="auto" w:fill="FFFFFF"/>
            <w:hideMark/>
          </w:tcPr>
          <w:p w14:paraId="4D47765D" w14:textId="77777777" w:rsidR="003101FB" w:rsidRDefault="003101FB">
            <w:pPr>
              <w:spacing w:before="60"/>
              <w:rPr>
                <w:rFonts w:ascii="Arial Narrow" w:hAnsi="Arial Narrow" w:cs="Arial"/>
                <w:b/>
                <w:color w:val="000000"/>
                <w:sz w:val="20"/>
                <w:lang w:eastAsia="en-GB"/>
              </w:rPr>
            </w:pPr>
            <w:r>
              <w:rPr>
                <w:rFonts w:ascii="Arial Narrow" w:hAnsi="Arial Narrow" w:cs="Arial"/>
                <w:b/>
                <w:color w:val="000000"/>
                <w:sz w:val="20"/>
                <w:lang w:eastAsia="en-GB"/>
              </w:rPr>
              <w:t>Flow in and out / flow through</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4994A9DF" w14:textId="77777777" w:rsidR="003101FB" w:rsidRDefault="003101FB">
            <w:pPr>
              <w:spacing w:before="60"/>
              <w:rPr>
                <w:rFonts w:ascii="Arial Narrow" w:hAnsi="Arial Narrow" w:cs="Arial"/>
                <w:b/>
                <w:color w:val="000000"/>
                <w:sz w:val="20"/>
                <w:lang w:eastAsia="en-GB"/>
              </w:rPr>
            </w:pPr>
          </w:p>
        </w:tc>
        <w:tc>
          <w:tcPr>
            <w:tcW w:w="3118" w:type="dxa"/>
            <w:gridSpan w:val="2"/>
            <w:tcBorders>
              <w:top w:val="single" w:sz="4" w:space="0" w:color="auto"/>
              <w:left w:val="single" w:sz="4" w:space="0" w:color="auto"/>
              <w:bottom w:val="single" w:sz="4" w:space="0" w:color="auto"/>
              <w:right w:val="single" w:sz="6" w:space="0" w:color="808080"/>
            </w:tcBorders>
            <w:shd w:val="clear" w:color="auto" w:fill="FFFFFF"/>
            <w:hideMark/>
          </w:tcPr>
          <w:p w14:paraId="6745B2EA" w14:textId="77777777" w:rsidR="003101FB" w:rsidRDefault="003101FB">
            <w:pPr>
              <w:spacing w:before="60"/>
              <w:rPr>
                <w:rFonts w:ascii="Arial Narrow" w:hAnsi="Arial Narrow" w:cs="Arial"/>
                <w:b/>
                <w:color w:val="000000"/>
                <w:sz w:val="20"/>
                <w:lang w:eastAsia="en-GB"/>
              </w:rPr>
            </w:pPr>
            <w:r>
              <w:rPr>
                <w:rFonts w:ascii="Arial Narrow" w:hAnsi="Arial Narrow" w:cs="Arial"/>
                <w:b/>
                <w:color w:val="000000"/>
                <w:sz w:val="20"/>
                <w:lang w:eastAsia="en-GB"/>
              </w:rPr>
              <w:t>Outdoors</w:t>
            </w:r>
          </w:p>
        </w:tc>
      </w:tr>
      <w:tr w:rsidR="003101FB" w14:paraId="34081CEE" w14:textId="77777777" w:rsidTr="003101FB">
        <w:trPr>
          <w:trHeight w:val="330"/>
        </w:trPr>
        <w:tc>
          <w:tcPr>
            <w:tcW w:w="0" w:type="auto"/>
            <w:vMerge/>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74DAE7CE" w14:textId="77777777" w:rsidR="003101FB" w:rsidRDefault="003101FB">
            <w:pPr>
              <w:overflowPunct/>
              <w:autoSpaceDE/>
              <w:autoSpaceDN/>
              <w:adjustRightInd/>
              <w:rPr>
                <w:rFonts w:ascii="Arial Narrow" w:hAnsi="Arial Narrow" w:cs="Arial"/>
                <w:bCs/>
                <w:color w:val="000000"/>
                <w:sz w:val="20"/>
                <w:lang w:eastAsia="en-GB"/>
              </w:rPr>
            </w:pPr>
          </w:p>
        </w:tc>
        <w:tc>
          <w:tcPr>
            <w:tcW w:w="451" w:type="dxa"/>
            <w:tcBorders>
              <w:top w:val="single" w:sz="4" w:space="0" w:color="auto"/>
              <w:left w:val="single" w:sz="6" w:space="0" w:color="808080"/>
              <w:bottom w:val="single" w:sz="4" w:space="0" w:color="auto"/>
              <w:right w:val="single" w:sz="6" w:space="0" w:color="808080"/>
            </w:tcBorders>
            <w:shd w:val="clear" w:color="auto" w:fill="FFFFFF"/>
          </w:tcPr>
          <w:p w14:paraId="0CFBC58C" w14:textId="77777777" w:rsidR="003101FB" w:rsidRDefault="003101FB">
            <w:pPr>
              <w:overflowPunct/>
              <w:autoSpaceDE/>
              <w:adjustRightInd/>
              <w:spacing w:before="60"/>
              <w:rPr>
                <w:rFonts w:ascii="Arial Narrow" w:hAnsi="Arial Narrow" w:cs="Arial"/>
                <w:b/>
                <w:color w:val="000000"/>
                <w:sz w:val="20"/>
                <w:lang w:eastAsia="en-GB"/>
              </w:rPr>
            </w:pPr>
          </w:p>
        </w:tc>
        <w:tc>
          <w:tcPr>
            <w:tcW w:w="3828" w:type="dxa"/>
            <w:gridSpan w:val="3"/>
            <w:tcBorders>
              <w:top w:val="single" w:sz="4" w:space="0" w:color="auto"/>
              <w:left w:val="single" w:sz="6" w:space="0" w:color="808080"/>
              <w:bottom w:val="single" w:sz="4" w:space="0" w:color="auto"/>
              <w:right w:val="single" w:sz="4" w:space="0" w:color="auto"/>
            </w:tcBorders>
            <w:shd w:val="clear" w:color="auto" w:fill="FFFFFF"/>
            <w:hideMark/>
          </w:tcPr>
          <w:p w14:paraId="31D63B24" w14:textId="77777777" w:rsidR="003101FB" w:rsidRDefault="003101FB">
            <w:pPr>
              <w:spacing w:before="60"/>
              <w:rPr>
                <w:rFonts w:ascii="Arial Narrow" w:hAnsi="Arial Narrow" w:cs="Arial"/>
                <w:b/>
                <w:color w:val="000000"/>
                <w:sz w:val="20"/>
                <w:lang w:eastAsia="en-GB"/>
              </w:rPr>
            </w:pPr>
            <w:r>
              <w:rPr>
                <w:rFonts w:ascii="Arial Narrow" w:hAnsi="Arial Narrow" w:cs="Arial"/>
                <w:b/>
                <w:color w:val="000000"/>
                <w:sz w:val="20"/>
                <w:lang w:eastAsia="en-GB"/>
              </w:rPr>
              <w:t>Pens / cages</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02A79F29" w14:textId="77777777" w:rsidR="003101FB" w:rsidRDefault="003101FB">
            <w:pPr>
              <w:spacing w:before="60"/>
              <w:rPr>
                <w:rFonts w:ascii="Arial Narrow" w:hAnsi="Arial Narrow" w:cs="Arial"/>
                <w:b/>
                <w:color w:val="000000"/>
                <w:sz w:val="20"/>
                <w:lang w:eastAsia="en-GB"/>
              </w:rPr>
            </w:pPr>
          </w:p>
        </w:tc>
        <w:tc>
          <w:tcPr>
            <w:tcW w:w="3118" w:type="dxa"/>
            <w:gridSpan w:val="2"/>
            <w:tcBorders>
              <w:top w:val="single" w:sz="4" w:space="0" w:color="auto"/>
              <w:left w:val="single" w:sz="4" w:space="0" w:color="auto"/>
              <w:bottom w:val="single" w:sz="4" w:space="0" w:color="auto"/>
              <w:right w:val="single" w:sz="6" w:space="0" w:color="808080"/>
            </w:tcBorders>
            <w:shd w:val="clear" w:color="auto" w:fill="FFFFFF"/>
            <w:hideMark/>
          </w:tcPr>
          <w:p w14:paraId="73919B84" w14:textId="77777777" w:rsidR="003101FB" w:rsidRDefault="003101FB">
            <w:pPr>
              <w:spacing w:before="60"/>
              <w:rPr>
                <w:rFonts w:ascii="Arial Narrow" w:hAnsi="Arial Narrow" w:cs="Arial"/>
                <w:b/>
                <w:color w:val="000000"/>
                <w:sz w:val="20"/>
                <w:lang w:eastAsia="en-GB"/>
              </w:rPr>
            </w:pPr>
            <w:r>
              <w:rPr>
                <w:rFonts w:ascii="Arial Narrow" w:hAnsi="Arial Narrow" w:cs="Arial"/>
                <w:b/>
                <w:color w:val="000000"/>
                <w:sz w:val="20"/>
                <w:lang w:eastAsia="en-GB"/>
              </w:rPr>
              <w:t>Raceways</w:t>
            </w:r>
          </w:p>
        </w:tc>
      </w:tr>
      <w:tr w:rsidR="003101FB" w14:paraId="0B719439" w14:textId="77777777" w:rsidTr="003101FB">
        <w:trPr>
          <w:trHeight w:val="360"/>
        </w:trPr>
        <w:tc>
          <w:tcPr>
            <w:tcW w:w="0" w:type="auto"/>
            <w:vMerge/>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364A9853" w14:textId="77777777" w:rsidR="003101FB" w:rsidRDefault="003101FB">
            <w:pPr>
              <w:overflowPunct/>
              <w:autoSpaceDE/>
              <w:autoSpaceDN/>
              <w:adjustRightInd/>
              <w:rPr>
                <w:rFonts w:ascii="Arial Narrow" w:hAnsi="Arial Narrow" w:cs="Arial"/>
                <w:bCs/>
                <w:color w:val="000000"/>
                <w:sz w:val="20"/>
                <w:lang w:eastAsia="en-GB"/>
              </w:rPr>
            </w:pPr>
          </w:p>
        </w:tc>
        <w:tc>
          <w:tcPr>
            <w:tcW w:w="451" w:type="dxa"/>
            <w:tcBorders>
              <w:top w:val="single" w:sz="4" w:space="0" w:color="auto"/>
              <w:left w:val="single" w:sz="6" w:space="0" w:color="808080"/>
              <w:bottom w:val="single" w:sz="4" w:space="0" w:color="auto"/>
              <w:right w:val="single" w:sz="6" w:space="0" w:color="808080"/>
            </w:tcBorders>
            <w:shd w:val="clear" w:color="auto" w:fill="FFFFFF"/>
          </w:tcPr>
          <w:p w14:paraId="66C27507" w14:textId="77777777" w:rsidR="003101FB" w:rsidRDefault="003101FB">
            <w:pPr>
              <w:overflowPunct/>
              <w:autoSpaceDE/>
              <w:adjustRightInd/>
              <w:spacing w:before="60"/>
              <w:rPr>
                <w:rFonts w:ascii="Arial Narrow" w:hAnsi="Arial Narrow" w:cs="Arial"/>
                <w:b/>
                <w:color w:val="000000"/>
                <w:sz w:val="20"/>
                <w:lang w:eastAsia="en-GB"/>
              </w:rPr>
            </w:pPr>
          </w:p>
        </w:tc>
        <w:tc>
          <w:tcPr>
            <w:tcW w:w="7371" w:type="dxa"/>
            <w:gridSpan w:val="6"/>
            <w:tcBorders>
              <w:top w:val="single" w:sz="4" w:space="0" w:color="auto"/>
              <w:left w:val="single" w:sz="6" w:space="0" w:color="808080"/>
              <w:bottom w:val="single" w:sz="4" w:space="0" w:color="auto"/>
              <w:right w:val="single" w:sz="6" w:space="0" w:color="808080"/>
            </w:tcBorders>
            <w:shd w:val="clear" w:color="auto" w:fill="FFFFFF"/>
            <w:hideMark/>
          </w:tcPr>
          <w:p w14:paraId="4D107551" w14:textId="77777777" w:rsidR="003101FB" w:rsidRDefault="003101FB">
            <w:pPr>
              <w:spacing w:before="60"/>
              <w:rPr>
                <w:rFonts w:ascii="Arial Narrow" w:hAnsi="Arial Narrow" w:cs="Arial"/>
                <w:b/>
                <w:color w:val="000000"/>
                <w:sz w:val="20"/>
                <w:lang w:eastAsia="en-GB"/>
              </w:rPr>
            </w:pPr>
            <w:r>
              <w:rPr>
                <w:rFonts w:ascii="Arial Narrow" w:hAnsi="Arial Narrow" w:cs="Arial"/>
                <w:b/>
                <w:color w:val="000000"/>
                <w:sz w:val="20"/>
                <w:lang w:eastAsia="en-GB"/>
              </w:rPr>
              <w:t xml:space="preserve">Other </w:t>
            </w:r>
            <w:r>
              <w:rPr>
                <w:rFonts w:ascii="Arial Narrow" w:hAnsi="Arial Narrow" w:cs="Arial"/>
                <w:bCs/>
                <w:color w:val="A6A6A6" w:themeColor="background1" w:themeShade="A6"/>
                <w:sz w:val="20"/>
                <w:lang w:eastAsia="en-GB"/>
              </w:rPr>
              <w:t>(please specify)</w:t>
            </w:r>
          </w:p>
        </w:tc>
      </w:tr>
      <w:tr w:rsidR="003101FB" w14:paraId="426D9E57" w14:textId="77777777" w:rsidTr="003101FB">
        <w:trPr>
          <w:trHeight w:val="684"/>
        </w:trPr>
        <w:tc>
          <w:tcPr>
            <w:tcW w:w="0" w:type="auto"/>
            <w:vMerge/>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1F50027C" w14:textId="77777777" w:rsidR="003101FB" w:rsidRDefault="003101FB">
            <w:pPr>
              <w:overflowPunct/>
              <w:autoSpaceDE/>
              <w:autoSpaceDN/>
              <w:adjustRightInd/>
              <w:rPr>
                <w:rFonts w:ascii="Arial Narrow" w:hAnsi="Arial Narrow" w:cs="Arial"/>
                <w:bCs/>
                <w:color w:val="000000"/>
                <w:sz w:val="20"/>
                <w:lang w:eastAsia="en-GB"/>
              </w:rPr>
            </w:pPr>
          </w:p>
        </w:tc>
        <w:tc>
          <w:tcPr>
            <w:tcW w:w="7822" w:type="dxa"/>
            <w:gridSpan w:val="7"/>
            <w:tcBorders>
              <w:top w:val="single" w:sz="4" w:space="0" w:color="auto"/>
              <w:left w:val="single" w:sz="6" w:space="0" w:color="808080"/>
              <w:bottom w:val="single" w:sz="6" w:space="0" w:color="808080"/>
              <w:right w:val="single" w:sz="6" w:space="0" w:color="808080"/>
            </w:tcBorders>
            <w:shd w:val="clear" w:color="auto" w:fill="FFFFFF"/>
          </w:tcPr>
          <w:p w14:paraId="5B7C163A" w14:textId="77777777" w:rsidR="003101FB" w:rsidRDefault="003101FB">
            <w:pPr>
              <w:spacing w:before="60"/>
              <w:rPr>
                <w:rFonts w:ascii="Arial Narrow" w:hAnsi="Arial Narrow" w:cs="Arial"/>
                <w:b/>
                <w:color w:val="000000"/>
                <w:sz w:val="20"/>
                <w:lang w:eastAsia="en-GB"/>
              </w:rPr>
            </w:pPr>
          </w:p>
        </w:tc>
      </w:tr>
      <w:tr w:rsidR="003101FB" w14:paraId="2FB3ADC7" w14:textId="77777777" w:rsidTr="003101FB">
        <w:trPr>
          <w:trHeight w:val="436"/>
        </w:trPr>
        <w:tc>
          <w:tcPr>
            <w:tcW w:w="1809" w:type="dxa"/>
            <w:vMerge w:val="restart"/>
            <w:tcBorders>
              <w:top w:val="single" w:sz="6" w:space="0" w:color="808080"/>
              <w:left w:val="single" w:sz="6" w:space="0" w:color="808080"/>
              <w:bottom w:val="single" w:sz="6" w:space="0" w:color="808080"/>
              <w:right w:val="single" w:sz="6" w:space="0" w:color="808080"/>
            </w:tcBorders>
            <w:shd w:val="clear" w:color="auto" w:fill="FFFFFF"/>
            <w:hideMark/>
          </w:tcPr>
          <w:p w14:paraId="02603F55" w14:textId="77777777" w:rsidR="003101FB" w:rsidRDefault="003101FB">
            <w:pPr>
              <w:overflowPunct/>
              <w:autoSpaceDE/>
              <w:adjustRightInd/>
              <w:spacing w:before="60" w:after="20"/>
              <w:rPr>
                <w:rFonts w:ascii="Arial Narrow" w:hAnsi="Arial Narrow" w:cs="Arial"/>
                <w:b/>
                <w:color w:val="000000"/>
                <w:sz w:val="20"/>
                <w:lang w:eastAsia="en-GB"/>
              </w:rPr>
            </w:pPr>
            <w:r>
              <w:rPr>
                <w:rFonts w:ascii="Arial Narrow" w:hAnsi="Arial Narrow" w:cs="Arial"/>
                <w:b/>
                <w:color w:val="000000"/>
                <w:sz w:val="20"/>
                <w:lang w:eastAsia="en-GB"/>
              </w:rPr>
              <w:t>Purpose of farm:</w:t>
            </w:r>
          </w:p>
          <w:p w14:paraId="416A5D8C" w14:textId="77777777" w:rsidR="003101FB" w:rsidRDefault="003101FB">
            <w:pPr>
              <w:overflowPunct/>
              <w:autoSpaceDE/>
              <w:adjustRightInd/>
              <w:spacing w:before="60" w:after="20"/>
              <w:rPr>
                <w:rFonts w:ascii="Arial Narrow" w:hAnsi="Arial Narrow" w:cs="Arial"/>
                <w:bCs/>
                <w:color w:val="000000"/>
                <w:sz w:val="20"/>
                <w:lang w:eastAsia="en-GB"/>
              </w:rPr>
            </w:pPr>
            <w:r>
              <w:rPr>
                <w:rFonts w:ascii="Arial Narrow" w:hAnsi="Arial Narrow" w:cs="Arial"/>
                <w:bCs/>
                <w:color w:val="A6A6A6" w:themeColor="background1" w:themeShade="A6"/>
                <w:sz w:val="20"/>
                <w:lang w:eastAsia="en-GB"/>
              </w:rPr>
              <w:t>(tick all that apply)</w:t>
            </w:r>
          </w:p>
        </w:tc>
        <w:tc>
          <w:tcPr>
            <w:tcW w:w="465" w:type="dxa"/>
            <w:gridSpan w:val="2"/>
            <w:tcBorders>
              <w:top w:val="single" w:sz="6" w:space="0" w:color="808080"/>
              <w:left w:val="single" w:sz="6" w:space="0" w:color="808080"/>
              <w:bottom w:val="single" w:sz="4" w:space="0" w:color="auto"/>
              <w:right w:val="single" w:sz="4" w:space="0" w:color="auto"/>
            </w:tcBorders>
            <w:shd w:val="clear" w:color="auto" w:fill="FFFFFF"/>
          </w:tcPr>
          <w:p w14:paraId="28938A25" w14:textId="77777777" w:rsidR="003101FB" w:rsidRDefault="003101FB">
            <w:pPr>
              <w:overflowPunct/>
              <w:autoSpaceDE/>
              <w:adjustRightInd/>
              <w:spacing w:before="60"/>
              <w:rPr>
                <w:rFonts w:ascii="Arial Narrow" w:hAnsi="Arial Narrow" w:cs="Arial"/>
                <w:b/>
                <w:color w:val="000000"/>
                <w:sz w:val="20"/>
                <w:lang w:eastAsia="en-GB"/>
              </w:rPr>
            </w:pPr>
          </w:p>
        </w:tc>
        <w:tc>
          <w:tcPr>
            <w:tcW w:w="3795" w:type="dxa"/>
            <w:tcBorders>
              <w:top w:val="single" w:sz="6" w:space="0" w:color="808080"/>
              <w:left w:val="single" w:sz="4" w:space="0" w:color="auto"/>
              <w:bottom w:val="single" w:sz="4" w:space="0" w:color="auto"/>
              <w:right w:val="single" w:sz="4" w:space="0" w:color="auto"/>
            </w:tcBorders>
            <w:shd w:val="clear" w:color="auto" w:fill="FFFFFF"/>
            <w:hideMark/>
          </w:tcPr>
          <w:p w14:paraId="3F278675" w14:textId="77777777" w:rsidR="003101FB" w:rsidRDefault="003101FB">
            <w:pPr>
              <w:overflowPunct/>
              <w:autoSpaceDE/>
              <w:adjustRightInd/>
              <w:spacing w:before="60"/>
              <w:rPr>
                <w:rFonts w:ascii="Arial Narrow" w:hAnsi="Arial Narrow" w:cs="Arial"/>
                <w:b/>
                <w:color w:val="000000"/>
                <w:sz w:val="20"/>
                <w:lang w:eastAsia="en-GB"/>
              </w:rPr>
            </w:pPr>
            <w:r>
              <w:rPr>
                <w:rFonts w:ascii="Arial Narrow" w:hAnsi="Arial Narrow" w:cs="Arial"/>
                <w:b/>
                <w:color w:val="000000"/>
                <w:sz w:val="20"/>
                <w:lang w:eastAsia="en-GB"/>
              </w:rPr>
              <w:t>Food production (human consumption)</w:t>
            </w:r>
          </w:p>
        </w:tc>
        <w:tc>
          <w:tcPr>
            <w:tcW w:w="495" w:type="dxa"/>
            <w:gridSpan w:val="3"/>
            <w:tcBorders>
              <w:top w:val="single" w:sz="6" w:space="0" w:color="808080"/>
              <w:left w:val="single" w:sz="4" w:space="0" w:color="auto"/>
              <w:bottom w:val="single" w:sz="4" w:space="0" w:color="auto"/>
              <w:right w:val="single" w:sz="4" w:space="0" w:color="auto"/>
            </w:tcBorders>
            <w:shd w:val="clear" w:color="auto" w:fill="FFFFFF"/>
          </w:tcPr>
          <w:p w14:paraId="6A5E0840" w14:textId="77777777" w:rsidR="003101FB" w:rsidRDefault="003101FB">
            <w:pPr>
              <w:overflowPunct/>
              <w:autoSpaceDE/>
              <w:adjustRightInd/>
              <w:spacing w:before="60"/>
              <w:rPr>
                <w:rFonts w:ascii="Arial Narrow" w:hAnsi="Arial Narrow" w:cs="Arial"/>
                <w:b/>
                <w:color w:val="000000"/>
                <w:sz w:val="20"/>
                <w:lang w:eastAsia="en-GB"/>
              </w:rPr>
            </w:pPr>
          </w:p>
        </w:tc>
        <w:tc>
          <w:tcPr>
            <w:tcW w:w="3067" w:type="dxa"/>
            <w:tcBorders>
              <w:top w:val="single" w:sz="6" w:space="0" w:color="808080"/>
              <w:left w:val="single" w:sz="4" w:space="0" w:color="auto"/>
              <w:bottom w:val="single" w:sz="4" w:space="0" w:color="auto"/>
              <w:right w:val="single" w:sz="6" w:space="0" w:color="808080"/>
            </w:tcBorders>
            <w:shd w:val="clear" w:color="auto" w:fill="FFFFFF"/>
            <w:hideMark/>
          </w:tcPr>
          <w:p w14:paraId="346F5F9C" w14:textId="77777777" w:rsidR="003101FB" w:rsidRDefault="003101FB">
            <w:pPr>
              <w:overflowPunct/>
              <w:autoSpaceDE/>
              <w:adjustRightInd/>
              <w:spacing w:before="60"/>
              <w:rPr>
                <w:rFonts w:ascii="Arial Narrow" w:hAnsi="Arial Narrow" w:cs="Arial"/>
                <w:b/>
                <w:color w:val="000000"/>
                <w:sz w:val="20"/>
                <w:lang w:eastAsia="en-GB"/>
              </w:rPr>
            </w:pPr>
            <w:r>
              <w:rPr>
                <w:rFonts w:ascii="Arial Narrow" w:hAnsi="Arial Narrow" w:cs="Arial"/>
                <w:b/>
                <w:color w:val="000000"/>
                <w:sz w:val="20"/>
                <w:lang w:eastAsia="en-GB"/>
              </w:rPr>
              <w:t>Research / education</w:t>
            </w:r>
          </w:p>
        </w:tc>
      </w:tr>
      <w:tr w:rsidR="003101FB" w14:paraId="1CF12D63" w14:textId="77777777" w:rsidTr="003101FB">
        <w:trPr>
          <w:trHeight w:val="390"/>
        </w:trPr>
        <w:tc>
          <w:tcPr>
            <w:tcW w:w="0" w:type="auto"/>
            <w:vMerge/>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1B1E776C" w14:textId="77777777" w:rsidR="003101FB" w:rsidRDefault="003101FB">
            <w:pPr>
              <w:overflowPunct/>
              <w:autoSpaceDE/>
              <w:autoSpaceDN/>
              <w:adjustRightInd/>
              <w:rPr>
                <w:rFonts w:ascii="Arial Narrow" w:hAnsi="Arial Narrow" w:cs="Arial"/>
                <w:bCs/>
                <w:color w:val="000000"/>
                <w:sz w:val="20"/>
                <w:lang w:eastAsia="en-GB"/>
              </w:rPr>
            </w:pPr>
          </w:p>
        </w:tc>
        <w:tc>
          <w:tcPr>
            <w:tcW w:w="465" w:type="dxa"/>
            <w:gridSpan w:val="2"/>
            <w:tcBorders>
              <w:top w:val="single" w:sz="4" w:space="0" w:color="auto"/>
              <w:left w:val="single" w:sz="6" w:space="0" w:color="808080"/>
              <w:bottom w:val="single" w:sz="4" w:space="0" w:color="auto"/>
              <w:right w:val="single" w:sz="4" w:space="0" w:color="auto"/>
            </w:tcBorders>
            <w:shd w:val="clear" w:color="auto" w:fill="FFFFFF"/>
          </w:tcPr>
          <w:p w14:paraId="7AD832B0" w14:textId="77777777" w:rsidR="003101FB" w:rsidRDefault="003101FB">
            <w:pPr>
              <w:overflowPunct/>
              <w:autoSpaceDE/>
              <w:adjustRightInd/>
              <w:spacing w:before="60"/>
              <w:rPr>
                <w:rFonts w:ascii="Arial Narrow" w:hAnsi="Arial Narrow" w:cs="Arial"/>
                <w:b/>
                <w:color w:val="000000"/>
                <w:sz w:val="20"/>
                <w:lang w:eastAsia="en-GB"/>
              </w:rPr>
            </w:pPr>
          </w:p>
        </w:tc>
        <w:tc>
          <w:tcPr>
            <w:tcW w:w="3795" w:type="dxa"/>
            <w:tcBorders>
              <w:top w:val="single" w:sz="4" w:space="0" w:color="auto"/>
              <w:left w:val="single" w:sz="4" w:space="0" w:color="auto"/>
              <w:bottom w:val="single" w:sz="4" w:space="0" w:color="auto"/>
              <w:right w:val="single" w:sz="4" w:space="0" w:color="auto"/>
            </w:tcBorders>
            <w:shd w:val="clear" w:color="auto" w:fill="FFFFFF"/>
            <w:hideMark/>
          </w:tcPr>
          <w:p w14:paraId="531D7C94" w14:textId="77777777" w:rsidR="003101FB" w:rsidRDefault="003101FB">
            <w:pPr>
              <w:overflowPunct/>
              <w:autoSpaceDE/>
              <w:adjustRightInd/>
              <w:spacing w:before="60"/>
              <w:rPr>
                <w:rFonts w:ascii="Arial Narrow" w:hAnsi="Arial Narrow" w:cs="Arial"/>
                <w:b/>
                <w:color w:val="000000"/>
                <w:sz w:val="20"/>
                <w:lang w:eastAsia="en-GB"/>
              </w:rPr>
            </w:pPr>
            <w:r>
              <w:rPr>
                <w:rFonts w:ascii="Arial Narrow" w:hAnsi="Arial Narrow" w:cs="Arial"/>
                <w:b/>
                <w:color w:val="000000"/>
                <w:sz w:val="20"/>
                <w:lang w:eastAsia="en-GB"/>
              </w:rPr>
              <w:t>Environmental management</w:t>
            </w:r>
          </w:p>
        </w:tc>
        <w:tc>
          <w:tcPr>
            <w:tcW w:w="495" w:type="dxa"/>
            <w:gridSpan w:val="3"/>
            <w:tcBorders>
              <w:top w:val="single" w:sz="4" w:space="0" w:color="auto"/>
              <w:left w:val="single" w:sz="4" w:space="0" w:color="auto"/>
              <w:bottom w:val="single" w:sz="4" w:space="0" w:color="auto"/>
              <w:right w:val="single" w:sz="4" w:space="0" w:color="auto"/>
            </w:tcBorders>
            <w:shd w:val="clear" w:color="auto" w:fill="FFFFFF"/>
          </w:tcPr>
          <w:p w14:paraId="2D41104F" w14:textId="77777777" w:rsidR="003101FB" w:rsidRDefault="003101FB">
            <w:pPr>
              <w:overflowPunct/>
              <w:autoSpaceDE/>
              <w:adjustRightInd/>
              <w:spacing w:before="60"/>
              <w:rPr>
                <w:rFonts w:ascii="Arial Narrow" w:hAnsi="Arial Narrow" w:cs="Arial"/>
                <w:b/>
                <w:color w:val="000000"/>
                <w:sz w:val="20"/>
                <w:lang w:eastAsia="en-GB"/>
              </w:rPr>
            </w:pPr>
          </w:p>
        </w:tc>
        <w:tc>
          <w:tcPr>
            <w:tcW w:w="3067" w:type="dxa"/>
            <w:tcBorders>
              <w:top w:val="single" w:sz="4" w:space="0" w:color="auto"/>
              <w:left w:val="single" w:sz="4" w:space="0" w:color="auto"/>
              <w:bottom w:val="single" w:sz="4" w:space="0" w:color="auto"/>
              <w:right w:val="single" w:sz="6" w:space="0" w:color="808080"/>
            </w:tcBorders>
            <w:shd w:val="clear" w:color="auto" w:fill="FFFFFF"/>
            <w:hideMark/>
          </w:tcPr>
          <w:p w14:paraId="341B78AC" w14:textId="77777777" w:rsidR="003101FB" w:rsidRDefault="003101FB">
            <w:pPr>
              <w:overflowPunct/>
              <w:autoSpaceDE/>
              <w:adjustRightInd/>
              <w:spacing w:before="60"/>
              <w:rPr>
                <w:rFonts w:ascii="Arial Narrow" w:hAnsi="Arial Narrow" w:cs="Arial"/>
                <w:b/>
                <w:color w:val="000000"/>
                <w:sz w:val="20"/>
                <w:lang w:eastAsia="en-GB"/>
              </w:rPr>
            </w:pPr>
            <w:r>
              <w:rPr>
                <w:rFonts w:ascii="Arial Narrow" w:hAnsi="Arial Narrow" w:cs="Arial"/>
                <w:b/>
                <w:color w:val="000000"/>
                <w:sz w:val="20"/>
                <w:lang w:eastAsia="en-GB"/>
              </w:rPr>
              <w:t>Fisheries enhancement</w:t>
            </w:r>
          </w:p>
        </w:tc>
      </w:tr>
      <w:tr w:rsidR="003101FB" w14:paraId="35BAB202" w14:textId="77777777" w:rsidTr="003101FB">
        <w:trPr>
          <w:trHeight w:val="435"/>
        </w:trPr>
        <w:tc>
          <w:tcPr>
            <w:tcW w:w="0" w:type="auto"/>
            <w:vMerge/>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6B66ECB4" w14:textId="77777777" w:rsidR="003101FB" w:rsidRDefault="003101FB">
            <w:pPr>
              <w:overflowPunct/>
              <w:autoSpaceDE/>
              <w:autoSpaceDN/>
              <w:adjustRightInd/>
              <w:rPr>
                <w:rFonts w:ascii="Arial Narrow" w:hAnsi="Arial Narrow" w:cs="Arial"/>
                <w:bCs/>
                <w:color w:val="000000"/>
                <w:sz w:val="20"/>
                <w:lang w:eastAsia="en-GB"/>
              </w:rPr>
            </w:pPr>
          </w:p>
        </w:tc>
        <w:tc>
          <w:tcPr>
            <w:tcW w:w="465" w:type="dxa"/>
            <w:gridSpan w:val="2"/>
            <w:tcBorders>
              <w:top w:val="single" w:sz="4" w:space="0" w:color="auto"/>
              <w:left w:val="single" w:sz="6" w:space="0" w:color="808080"/>
              <w:bottom w:val="single" w:sz="4" w:space="0" w:color="auto"/>
              <w:right w:val="single" w:sz="4" w:space="0" w:color="auto"/>
            </w:tcBorders>
            <w:shd w:val="clear" w:color="auto" w:fill="FFFFFF"/>
          </w:tcPr>
          <w:p w14:paraId="6693A901" w14:textId="77777777" w:rsidR="003101FB" w:rsidRDefault="003101FB">
            <w:pPr>
              <w:overflowPunct/>
              <w:autoSpaceDE/>
              <w:adjustRightInd/>
              <w:spacing w:before="60"/>
              <w:rPr>
                <w:rFonts w:ascii="Arial Narrow" w:hAnsi="Arial Narrow" w:cs="Arial"/>
                <w:b/>
                <w:color w:val="000000"/>
                <w:sz w:val="20"/>
                <w:lang w:eastAsia="en-GB"/>
              </w:rPr>
            </w:pPr>
          </w:p>
        </w:tc>
        <w:tc>
          <w:tcPr>
            <w:tcW w:w="3795" w:type="dxa"/>
            <w:tcBorders>
              <w:top w:val="single" w:sz="4" w:space="0" w:color="auto"/>
              <w:left w:val="single" w:sz="4" w:space="0" w:color="auto"/>
              <w:bottom w:val="single" w:sz="4" w:space="0" w:color="auto"/>
              <w:right w:val="single" w:sz="4" w:space="0" w:color="auto"/>
            </w:tcBorders>
            <w:shd w:val="clear" w:color="auto" w:fill="FFFFFF"/>
            <w:hideMark/>
          </w:tcPr>
          <w:p w14:paraId="49C76FB1" w14:textId="77777777" w:rsidR="003101FB" w:rsidRDefault="003101FB">
            <w:pPr>
              <w:overflowPunct/>
              <w:autoSpaceDE/>
              <w:adjustRightInd/>
              <w:spacing w:before="60"/>
              <w:rPr>
                <w:rFonts w:ascii="Arial Narrow" w:hAnsi="Arial Narrow" w:cs="Arial"/>
                <w:b/>
                <w:color w:val="000000"/>
                <w:sz w:val="20"/>
                <w:lang w:eastAsia="en-GB"/>
              </w:rPr>
            </w:pPr>
            <w:r>
              <w:rPr>
                <w:rFonts w:ascii="Arial Narrow" w:hAnsi="Arial Narrow" w:cs="Arial"/>
                <w:b/>
                <w:color w:val="000000"/>
                <w:sz w:val="20"/>
                <w:lang w:eastAsia="en-GB"/>
              </w:rPr>
              <w:t>On site fishing</w:t>
            </w:r>
          </w:p>
        </w:tc>
        <w:tc>
          <w:tcPr>
            <w:tcW w:w="495" w:type="dxa"/>
            <w:gridSpan w:val="3"/>
            <w:tcBorders>
              <w:top w:val="single" w:sz="4" w:space="0" w:color="auto"/>
              <w:left w:val="single" w:sz="4" w:space="0" w:color="auto"/>
              <w:bottom w:val="single" w:sz="4" w:space="0" w:color="auto"/>
              <w:right w:val="single" w:sz="4" w:space="0" w:color="auto"/>
            </w:tcBorders>
            <w:shd w:val="clear" w:color="auto" w:fill="FFFFFF"/>
          </w:tcPr>
          <w:p w14:paraId="0314BB76" w14:textId="77777777" w:rsidR="003101FB" w:rsidRDefault="003101FB">
            <w:pPr>
              <w:overflowPunct/>
              <w:autoSpaceDE/>
              <w:adjustRightInd/>
              <w:spacing w:before="60"/>
              <w:rPr>
                <w:rFonts w:ascii="Arial Narrow" w:hAnsi="Arial Narrow" w:cs="Arial"/>
                <w:b/>
                <w:color w:val="000000"/>
                <w:sz w:val="20"/>
                <w:lang w:eastAsia="en-GB"/>
              </w:rPr>
            </w:pPr>
          </w:p>
        </w:tc>
        <w:tc>
          <w:tcPr>
            <w:tcW w:w="3067" w:type="dxa"/>
            <w:tcBorders>
              <w:top w:val="single" w:sz="4" w:space="0" w:color="auto"/>
              <w:left w:val="single" w:sz="4" w:space="0" w:color="auto"/>
              <w:bottom w:val="single" w:sz="4" w:space="0" w:color="auto"/>
              <w:right w:val="single" w:sz="6" w:space="0" w:color="808080"/>
            </w:tcBorders>
            <w:shd w:val="clear" w:color="auto" w:fill="FFFFFF"/>
            <w:hideMark/>
          </w:tcPr>
          <w:p w14:paraId="4D684F65" w14:textId="77777777" w:rsidR="003101FB" w:rsidRDefault="003101FB">
            <w:pPr>
              <w:overflowPunct/>
              <w:autoSpaceDE/>
              <w:adjustRightInd/>
              <w:spacing w:before="60"/>
              <w:rPr>
                <w:rFonts w:ascii="Arial Narrow" w:hAnsi="Arial Narrow" w:cs="Arial"/>
                <w:b/>
                <w:color w:val="000000"/>
                <w:sz w:val="20"/>
                <w:lang w:eastAsia="en-GB"/>
              </w:rPr>
            </w:pPr>
            <w:r>
              <w:rPr>
                <w:rFonts w:ascii="Arial Narrow" w:hAnsi="Arial Narrow" w:cs="Arial"/>
                <w:b/>
                <w:color w:val="000000"/>
                <w:sz w:val="20"/>
                <w:lang w:eastAsia="en-GB"/>
              </w:rPr>
              <w:t xml:space="preserve">Other </w:t>
            </w:r>
            <w:r>
              <w:rPr>
                <w:rFonts w:ascii="Arial Narrow" w:hAnsi="Arial Narrow" w:cs="Arial"/>
                <w:bCs/>
                <w:color w:val="A6A6A6" w:themeColor="background1" w:themeShade="A6"/>
                <w:sz w:val="20"/>
                <w:lang w:eastAsia="en-GB"/>
              </w:rPr>
              <w:t>(please specify below)</w:t>
            </w:r>
          </w:p>
        </w:tc>
      </w:tr>
      <w:tr w:rsidR="003101FB" w14:paraId="74543C61" w14:textId="77777777" w:rsidTr="003101FB">
        <w:trPr>
          <w:trHeight w:val="656"/>
        </w:trPr>
        <w:tc>
          <w:tcPr>
            <w:tcW w:w="0" w:type="auto"/>
            <w:vMerge/>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564BB8D0" w14:textId="77777777" w:rsidR="003101FB" w:rsidRDefault="003101FB">
            <w:pPr>
              <w:overflowPunct/>
              <w:autoSpaceDE/>
              <w:autoSpaceDN/>
              <w:adjustRightInd/>
              <w:rPr>
                <w:rFonts w:ascii="Arial Narrow" w:hAnsi="Arial Narrow" w:cs="Arial"/>
                <w:bCs/>
                <w:color w:val="000000"/>
                <w:sz w:val="20"/>
                <w:lang w:eastAsia="en-GB"/>
              </w:rPr>
            </w:pPr>
          </w:p>
        </w:tc>
        <w:tc>
          <w:tcPr>
            <w:tcW w:w="7822" w:type="dxa"/>
            <w:gridSpan w:val="7"/>
            <w:tcBorders>
              <w:top w:val="single" w:sz="4" w:space="0" w:color="auto"/>
              <w:left w:val="single" w:sz="6" w:space="0" w:color="808080"/>
              <w:bottom w:val="single" w:sz="6" w:space="0" w:color="808080"/>
              <w:right w:val="single" w:sz="6" w:space="0" w:color="808080"/>
            </w:tcBorders>
            <w:shd w:val="clear" w:color="auto" w:fill="FFFFFF"/>
          </w:tcPr>
          <w:p w14:paraId="31FDE558" w14:textId="77777777" w:rsidR="003101FB" w:rsidRDefault="003101FB">
            <w:pPr>
              <w:overflowPunct/>
              <w:autoSpaceDE/>
              <w:adjustRightInd/>
              <w:spacing w:before="60"/>
              <w:rPr>
                <w:rFonts w:ascii="Arial Narrow" w:hAnsi="Arial Narrow" w:cs="Arial"/>
                <w:b/>
                <w:color w:val="000000"/>
                <w:sz w:val="20"/>
                <w:lang w:eastAsia="en-GB"/>
              </w:rPr>
            </w:pPr>
          </w:p>
        </w:tc>
        <w:bookmarkEnd w:id="3"/>
      </w:tr>
    </w:tbl>
    <w:p w14:paraId="0534301A" w14:textId="3E261642" w:rsidR="003101FB" w:rsidRDefault="003101FB" w:rsidP="004F3424">
      <w:pPr>
        <w:pStyle w:val="Header"/>
        <w:tabs>
          <w:tab w:val="clear" w:pos="4153"/>
          <w:tab w:val="clear" w:pos="8306"/>
        </w:tabs>
        <w:rPr>
          <w:rFonts w:ascii="Arial Narrow" w:hAnsi="Arial Narrow"/>
          <w:sz w:val="20"/>
        </w:rPr>
      </w:pPr>
    </w:p>
    <w:p w14:paraId="5630C063" w14:textId="333020A8" w:rsidR="00670536" w:rsidRDefault="00670536">
      <w:pPr>
        <w:overflowPunct/>
        <w:autoSpaceDE/>
        <w:autoSpaceDN/>
        <w:adjustRightInd/>
        <w:textAlignment w:val="auto"/>
        <w:rPr>
          <w:rFonts w:ascii="Arial Narrow" w:hAnsi="Arial Narrow"/>
          <w:sz w:val="20"/>
        </w:rPr>
      </w:pPr>
      <w:r>
        <w:rPr>
          <w:rFonts w:ascii="Arial Narrow" w:hAnsi="Arial Narrow"/>
          <w:sz w:val="20"/>
        </w:rPr>
        <w:br w:type="page"/>
      </w:r>
    </w:p>
    <w:tbl>
      <w:tblPr>
        <w:tblW w:w="9639" w:type="dxa"/>
        <w:tblInd w:w="-8" w:type="dxa"/>
        <w:tblBorders>
          <w:top w:val="single" w:sz="6" w:space="0" w:color="auto"/>
          <w:left w:val="single" w:sz="6" w:space="0" w:color="auto"/>
          <w:bottom w:val="single" w:sz="6" w:space="0" w:color="auto"/>
          <w:right w:val="single" w:sz="6" w:space="0" w:color="auto"/>
        </w:tblBorders>
        <w:shd w:val="clear" w:color="auto" w:fill="D9D9D9" w:themeFill="background1" w:themeFillShade="D9"/>
        <w:tblLook w:val="0000" w:firstRow="0" w:lastRow="0" w:firstColumn="0" w:lastColumn="0" w:noHBand="0" w:noVBand="0"/>
      </w:tblPr>
      <w:tblGrid>
        <w:gridCol w:w="4678"/>
        <w:gridCol w:w="4953"/>
        <w:gridCol w:w="8"/>
      </w:tblGrid>
      <w:tr w:rsidR="00670536" w:rsidRPr="00A8029A" w14:paraId="7FDD463A" w14:textId="77777777" w:rsidTr="00882124">
        <w:tc>
          <w:tcPr>
            <w:tcW w:w="9639" w:type="dxa"/>
            <w:gridSpan w:val="3"/>
            <w:tcBorders>
              <w:bottom w:val="single" w:sz="4" w:space="0" w:color="auto"/>
            </w:tcBorders>
            <w:shd w:val="clear" w:color="auto" w:fill="007D9E"/>
          </w:tcPr>
          <w:p w14:paraId="5B023CA4" w14:textId="0B181EA0" w:rsidR="00670536" w:rsidRPr="00A8029A" w:rsidRDefault="00670536" w:rsidP="00882124">
            <w:pPr>
              <w:pStyle w:val="Heading1"/>
              <w:spacing w:before="100" w:after="100"/>
              <w:rPr>
                <w:rFonts w:ascii="Arial Narrow" w:hAnsi="Arial Narrow"/>
                <w:color w:val="FF0000"/>
              </w:rPr>
            </w:pPr>
            <w:r w:rsidRPr="00193293">
              <w:rPr>
                <w:rFonts w:ascii="Arial Narrow" w:hAnsi="Arial Narrow"/>
                <w:sz w:val="20"/>
              </w:rPr>
              <w:lastRenderedPageBreak/>
              <w:br w:type="page"/>
            </w:r>
            <w:r w:rsidRPr="0055391E">
              <w:rPr>
                <w:rFonts w:ascii="Arial Narrow" w:hAnsi="Arial Narrow"/>
                <w:color w:val="FFFFFF" w:themeColor="background1"/>
              </w:rPr>
              <w:t xml:space="preserve">Section </w:t>
            </w:r>
            <w:r>
              <w:rPr>
                <w:rFonts w:ascii="Arial Narrow" w:hAnsi="Arial Narrow"/>
                <w:color w:val="FFFFFF" w:themeColor="background1"/>
              </w:rPr>
              <w:t>C</w:t>
            </w:r>
            <w:r w:rsidRPr="0055391E">
              <w:rPr>
                <w:rFonts w:ascii="Arial Narrow" w:hAnsi="Arial Narrow"/>
                <w:color w:val="FFFFFF" w:themeColor="background1"/>
              </w:rPr>
              <w:t xml:space="preserve"> – </w:t>
            </w:r>
            <w:r>
              <w:rPr>
                <w:rFonts w:ascii="Arial Narrow" w:hAnsi="Arial Narrow"/>
                <w:color w:val="FFFFFF" w:themeColor="background1"/>
              </w:rPr>
              <w:t xml:space="preserve">Species details </w:t>
            </w:r>
          </w:p>
        </w:tc>
      </w:tr>
      <w:tr w:rsidR="00670536" w:rsidRPr="00A8029A" w14:paraId="24C85C44" w14:textId="77777777" w:rsidTr="00882124">
        <w:tc>
          <w:tcPr>
            <w:tcW w:w="9639" w:type="dxa"/>
            <w:gridSpan w:val="3"/>
            <w:tcBorders>
              <w:bottom w:val="single" w:sz="4" w:space="0" w:color="auto"/>
            </w:tcBorders>
            <w:shd w:val="clear" w:color="auto" w:fill="auto"/>
          </w:tcPr>
          <w:p w14:paraId="66DC196D" w14:textId="702EB9BD" w:rsidR="00670536" w:rsidRPr="00670536" w:rsidRDefault="001A6E6B" w:rsidP="00882124">
            <w:pPr>
              <w:pStyle w:val="Heading1"/>
              <w:spacing w:before="100" w:after="100"/>
              <w:rPr>
                <w:rFonts w:ascii="Arial Narrow" w:hAnsi="Arial Narrow"/>
                <w:b w:val="0"/>
                <w:bCs w:val="0"/>
                <w:sz w:val="20"/>
              </w:rPr>
            </w:pPr>
            <w:r>
              <w:rPr>
                <w:rFonts w:ascii="Arial Narrow" w:hAnsi="Arial Narrow"/>
                <w:b w:val="0"/>
                <w:bCs w:val="0"/>
              </w:rPr>
              <w:t xml:space="preserve">Note: </w:t>
            </w:r>
            <w:r w:rsidR="00670536">
              <w:rPr>
                <w:rFonts w:ascii="Arial Narrow" w:hAnsi="Arial Narrow"/>
                <w:b w:val="0"/>
                <w:bCs w:val="0"/>
              </w:rPr>
              <w:t>A</w:t>
            </w:r>
            <w:r w:rsidR="00670536" w:rsidRPr="00670536">
              <w:rPr>
                <w:rFonts w:ascii="Arial Narrow" w:hAnsi="Arial Narrow"/>
                <w:b w:val="0"/>
                <w:bCs w:val="0"/>
              </w:rPr>
              <w:t>dditional species may be listed on a separate page</w:t>
            </w:r>
          </w:p>
        </w:tc>
      </w:tr>
      <w:tr w:rsidR="00670536" w:rsidRPr="00F0402B" w14:paraId="44A9B244" w14:textId="77777777" w:rsidTr="00882124">
        <w:tblPrEx>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Ex>
        <w:trPr>
          <w:gridAfter w:val="1"/>
          <w:wAfter w:w="8" w:type="dxa"/>
          <w:trHeight w:val="344"/>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3588653C" w14:textId="77777777" w:rsidR="00670536" w:rsidRPr="00F0402B" w:rsidRDefault="00670536" w:rsidP="00882124">
            <w:pPr>
              <w:overflowPunct/>
              <w:autoSpaceDE/>
              <w:autoSpaceDN/>
              <w:adjustRightInd/>
              <w:textAlignment w:val="auto"/>
              <w:rPr>
                <w:rFonts w:ascii="Arial Narrow" w:hAnsi="Arial Narrow"/>
                <w:bCs/>
                <w:sz w:val="20"/>
              </w:rPr>
            </w:pPr>
            <w:r w:rsidRPr="00F0402B">
              <w:rPr>
                <w:rFonts w:ascii="Arial Narrow" w:hAnsi="Arial Narrow" w:cs="Arial"/>
                <w:bCs/>
                <w:color w:val="000000"/>
                <w:sz w:val="20"/>
                <w:lang w:eastAsia="en-GB"/>
              </w:rPr>
              <w:t>Common name</w:t>
            </w:r>
          </w:p>
        </w:tc>
        <w:tc>
          <w:tcPr>
            <w:tcW w:w="4953" w:type="dxa"/>
            <w:tcBorders>
              <w:top w:val="single" w:sz="4" w:space="0" w:color="auto"/>
              <w:left w:val="single" w:sz="4" w:space="0" w:color="auto"/>
              <w:bottom w:val="single" w:sz="4" w:space="0" w:color="auto"/>
              <w:right w:val="single" w:sz="4" w:space="0" w:color="auto"/>
            </w:tcBorders>
            <w:shd w:val="clear" w:color="auto" w:fill="auto"/>
          </w:tcPr>
          <w:p w14:paraId="4CA0820B" w14:textId="77777777" w:rsidR="00670536" w:rsidRPr="00F0402B" w:rsidRDefault="00670536" w:rsidP="00882124">
            <w:pPr>
              <w:overflowPunct/>
              <w:autoSpaceDE/>
              <w:autoSpaceDN/>
              <w:adjustRightInd/>
              <w:textAlignment w:val="auto"/>
              <w:rPr>
                <w:rFonts w:ascii="Arial Narrow" w:hAnsi="Arial Narrow"/>
                <w:bCs/>
                <w:sz w:val="20"/>
              </w:rPr>
            </w:pPr>
            <w:r w:rsidRPr="00F0402B">
              <w:rPr>
                <w:rFonts w:ascii="Arial Narrow" w:hAnsi="Arial Narrow" w:cs="Arial"/>
                <w:bCs/>
                <w:color w:val="000000"/>
                <w:sz w:val="20"/>
                <w:lang w:eastAsia="en-GB"/>
              </w:rPr>
              <w:t>Scientific name</w:t>
            </w:r>
          </w:p>
        </w:tc>
      </w:tr>
      <w:tr w:rsidR="00670536" w14:paraId="2CF3684D" w14:textId="77777777" w:rsidTr="00882124">
        <w:tblPrEx>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Ex>
        <w:trPr>
          <w:gridAfter w:val="1"/>
          <w:wAfter w:w="8" w:type="dxa"/>
          <w:trHeight w:val="283"/>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3D28C57A" w14:textId="77777777" w:rsidR="00670536" w:rsidRDefault="00670536" w:rsidP="00882124">
            <w:pPr>
              <w:overflowPunct/>
              <w:autoSpaceDE/>
              <w:autoSpaceDN/>
              <w:adjustRightInd/>
              <w:textAlignment w:val="auto"/>
              <w:rPr>
                <w:rFonts w:ascii="Arial Narrow" w:hAnsi="Arial Narrow" w:cs="Arial"/>
                <w:b/>
                <w:color w:val="000000"/>
                <w:sz w:val="22"/>
                <w:szCs w:val="22"/>
                <w:lang w:eastAsia="en-GB"/>
              </w:rPr>
            </w:pPr>
          </w:p>
        </w:tc>
        <w:tc>
          <w:tcPr>
            <w:tcW w:w="4953" w:type="dxa"/>
            <w:tcBorders>
              <w:top w:val="single" w:sz="4" w:space="0" w:color="auto"/>
              <w:left w:val="single" w:sz="4" w:space="0" w:color="auto"/>
              <w:bottom w:val="single" w:sz="4" w:space="0" w:color="auto"/>
              <w:right w:val="single" w:sz="4" w:space="0" w:color="auto"/>
            </w:tcBorders>
            <w:shd w:val="clear" w:color="auto" w:fill="auto"/>
          </w:tcPr>
          <w:p w14:paraId="602CACF0" w14:textId="77777777" w:rsidR="00670536" w:rsidRDefault="00670536" w:rsidP="00882124">
            <w:pPr>
              <w:overflowPunct/>
              <w:autoSpaceDE/>
              <w:autoSpaceDN/>
              <w:adjustRightInd/>
              <w:textAlignment w:val="auto"/>
              <w:rPr>
                <w:rFonts w:ascii="Arial Narrow" w:hAnsi="Arial Narrow" w:cs="Arial"/>
                <w:b/>
                <w:color w:val="000000"/>
                <w:sz w:val="22"/>
                <w:szCs w:val="22"/>
                <w:lang w:eastAsia="en-GB"/>
              </w:rPr>
            </w:pPr>
          </w:p>
        </w:tc>
      </w:tr>
      <w:tr w:rsidR="00670536" w14:paraId="4C623E8B" w14:textId="77777777" w:rsidTr="00882124">
        <w:tblPrEx>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Ex>
        <w:trPr>
          <w:gridAfter w:val="1"/>
          <w:wAfter w:w="8" w:type="dxa"/>
          <w:trHeight w:val="283"/>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10F52825" w14:textId="77777777" w:rsidR="00670536" w:rsidRDefault="00670536" w:rsidP="00882124">
            <w:pPr>
              <w:overflowPunct/>
              <w:autoSpaceDE/>
              <w:autoSpaceDN/>
              <w:adjustRightInd/>
              <w:textAlignment w:val="auto"/>
              <w:rPr>
                <w:rFonts w:ascii="Arial Narrow" w:hAnsi="Arial Narrow" w:cs="Arial"/>
                <w:b/>
                <w:color w:val="000000"/>
                <w:sz w:val="22"/>
                <w:szCs w:val="22"/>
                <w:lang w:eastAsia="en-GB"/>
              </w:rPr>
            </w:pPr>
          </w:p>
        </w:tc>
        <w:tc>
          <w:tcPr>
            <w:tcW w:w="4953" w:type="dxa"/>
            <w:tcBorders>
              <w:top w:val="single" w:sz="4" w:space="0" w:color="auto"/>
              <w:left w:val="single" w:sz="4" w:space="0" w:color="auto"/>
              <w:bottom w:val="single" w:sz="4" w:space="0" w:color="auto"/>
              <w:right w:val="single" w:sz="4" w:space="0" w:color="auto"/>
            </w:tcBorders>
            <w:shd w:val="clear" w:color="auto" w:fill="auto"/>
          </w:tcPr>
          <w:p w14:paraId="2811C293" w14:textId="77777777" w:rsidR="00670536" w:rsidRDefault="00670536" w:rsidP="00882124">
            <w:pPr>
              <w:overflowPunct/>
              <w:autoSpaceDE/>
              <w:autoSpaceDN/>
              <w:adjustRightInd/>
              <w:textAlignment w:val="auto"/>
              <w:rPr>
                <w:rFonts w:ascii="Arial Narrow" w:hAnsi="Arial Narrow" w:cs="Arial"/>
                <w:b/>
                <w:color w:val="000000"/>
                <w:sz w:val="22"/>
                <w:szCs w:val="22"/>
                <w:lang w:eastAsia="en-GB"/>
              </w:rPr>
            </w:pPr>
          </w:p>
        </w:tc>
      </w:tr>
      <w:tr w:rsidR="000226B8" w14:paraId="22A7F95A" w14:textId="77777777" w:rsidTr="00882124">
        <w:tblPrEx>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Ex>
        <w:trPr>
          <w:gridAfter w:val="1"/>
          <w:wAfter w:w="8" w:type="dxa"/>
          <w:trHeight w:val="283"/>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7C5551C" w14:textId="77777777" w:rsidR="000226B8" w:rsidRDefault="000226B8" w:rsidP="00882124">
            <w:pPr>
              <w:overflowPunct/>
              <w:autoSpaceDE/>
              <w:autoSpaceDN/>
              <w:adjustRightInd/>
              <w:textAlignment w:val="auto"/>
              <w:rPr>
                <w:rFonts w:ascii="Arial Narrow" w:hAnsi="Arial Narrow" w:cs="Arial"/>
                <w:b/>
                <w:color w:val="000000"/>
                <w:sz w:val="22"/>
                <w:szCs w:val="22"/>
                <w:lang w:eastAsia="en-GB"/>
              </w:rPr>
            </w:pPr>
          </w:p>
        </w:tc>
        <w:tc>
          <w:tcPr>
            <w:tcW w:w="4953" w:type="dxa"/>
            <w:tcBorders>
              <w:top w:val="single" w:sz="4" w:space="0" w:color="auto"/>
              <w:left w:val="single" w:sz="4" w:space="0" w:color="auto"/>
              <w:bottom w:val="single" w:sz="4" w:space="0" w:color="auto"/>
              <w:right w:val="single" w:sz="4" w:space="0" w:color="auto"/>
            </w:tcBorders>
            <w:shd w:val="clear" w:color="auto" w:fill="auto"/>
          </w:tcPr>
          <w:p w14:paraId="685F14A5" w14:textId="77777777" w:rsidR="000226B8" w:rsidRDefault="000226B8" w:rsidP="00882124">
            <w:pPr>
              <w:overflowPunct/>
              <w:autoSpaceDE/>
              <w:autoSpaceDN/>
              <w:adjustRightInd/>
              <w:textAlignment w:val="auto"/>
              <w:rPr>
                <w:rFonts w:ascii="Arial Narrow" w:hAnsi="Arial Narrow" w:cs="Arial"/>
                <w:b/>
                <w:color w:val="000000"/>
                <w:sz w:val="22"/>
                <w:szCs w:val="22"/>
                <w:lang w:eastAsia="en-GB"/>
              </w:rPr>
            </w:pPr>
          </w:p>
        </w:tc>
      </w:tr>
      <w:tr w:rsidR="000226B8" w14:paraId="40480F33" w14:textId="77777777" w:rsidTr="00882124">
        <w:tblPrEx>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Ex>
        <w:trPr>
          <w:gridAfter w:val="1"/>
          <w:wAfter w:w="8" w:type="dxa"/>
          <w:trHeight w:val="283"/>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58003069" w14:textId="77777777" w:rsidR="000226B8" w:rsidRDefault="000226B8" w:rsidP="00882124">
            <w:pPr>
              <w:overflowPunct/>
              <w:autoSpaceDE/>
              <w:autoSpaceDN/>
              <w:adjustRightInd/>
              <w:textAlignment w:val="auto"/>
              <w:rPr>
                <w:rFonts w:ascii="Arial Narrow" w:hAnsi="Arial Narrow" w:cs="Arial"/>
                <w:b/>
                <w:color w:val="000000"/>
                <w:sz w:val="22"/>
                <w:szCs w:val="22"/>
                <w:lang w:eastAsia="en-GB"/>
              </w:rPr>
            </w:pPr>
          </w:p>
        </w:tc>
        <w:tc>
          <w:tcPr>
            <w:tcW w:w="4953" w:type="dxa"/>
            <w:tcBorders>
              <w:top w:val="single" w:sz="4" w:space="0" w:color="auto"/>
              <w:left w:val="single" w:sz="4" w:space="0" w:color="auto"/>
              <w:bottom w:val="single" w:sz="4" w:space="0" w:color="auto"/>
              <w:right w:val="single" w:sz="4" w:space="0" w:color="auto"/>
            </w:tcBorders>
            <w:shd w:val="clear" w:color="auto" w:fill="auto"/>
          </w:tcPr>
          <w:p w14:paraId="1A4E1353" w14:textId="77777777" w:rsidR="000226B8" w:rsidRDefault="000226B8" w:rsidP="00882124">
            <w:pPr>
              <w:overflowPunct/>
              <w:autoSpaceDE/>
              <w:autoSpaceDN/>
              <w:adjustRightInd/>
              <w:textAlignment w:val="auto"/>
              <w:rPr>
                <w:rFonts w:ascii="Arial Narrow" w:hAnsi="Arial Narrow" w:cs="Arial"/>
                <w:b/>
                <w:color w:val="000000"/>
                <w:sz w:val="22"/>
                <w:szCs w:val="22"/>
                <w:lang w:eastAsia="en-GB"/>
              </w:rPr>
            </w:pPr>
          </w:p>
        </w:tc>
      </w:tr>
      <w:tr w:rsidR="000226B8" w14:paraId="105E8972" w14:textId="77777777" w:rsidTr="00882124">
        <w:tblPrEx>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Ex>
        <w:trPr>
          <w:gridAfter w:val="1"/>
          <w:wAfter w:w="8" w:type="dxa"/>
          <w:trHeight w:val="283"/>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89D253E" w14:textId="77777777" w:rsidR="000226B8" w:rsidRDefault="000226B8" w:rsidP="00882124">
            <w:pPr>
              <w:overflowPunct/>
              <w:autoSpaceDE/>
              <w:autoSpaceDN/>
              <w:adjustRightInd/>
              <w:textAlignment w:val="auto"/>
              <w:rPr>
                <w:rFonts w:ascii="Arial Narrow" w:hAnsi="Arial Narrow" w:cs="Arial"/>
                <w:b/>
                <w:color w:val="000000"/>
                <w:sz w:val="22"/>
                <w:szCs w:val="22"/>
                <w:lang w:eastAsia="en-GB"/>
              </w:rPr>
            </w:pPr>
          </w:p>
        </w:tc>
        <w:tc>
          <w:tcPr>
            <w:tcW w:w="4953" w:type="dxa"/>
            <w:tcBorders>
              <w:top w:val="single" w:sz="4" w:space="0" w:color="auto"/>
              <w:left w:val="single" w:sz="4" w:space="0" w:color="auto"/>
              <w:bottom w:val="single" w:sz="4" w:space="0" w:color="auto"/>
              <w:right w:val="single" w:sz="4" w:space="0" w:color="auto"/>
            </w:tcBorders>
            <w:shd w:val="clear" w:color="auto" w:fill="auto"/>
          </w:tcPr>
          <w:p w14:paraId="3FAAA3E6" w14:textId="77777777" w:rsidR="000226B8" w:rsidRDefault="000226B8" w:rsidP="00882124">
            <w:pPr>
              <w:overflowPunct/>
              <w:autoSpaceDE/>
              <w:autoSpaceDN/>
              <w:adjustRightInd/>
              <w:textAlignment w:val="auto"/>
              <w:rPr>
                <w:rFonts w:ascii="Arial Narrow" w:hAnsi="Arial Narrow" w:cs="Arial"/>
                <w:b/>
                <w:color w:val="000000"/>
                <w:sz w:val="22"/>
                <w:szCs w:val="22"/>
                <w:lang w:eastAsia="en-GB"/>
              </w:rPr>
            </w:pPr>
          </w:p>
        </w:tc>
      </w:tr>
      <w:tr w:rsidR="00670536" w14:paraId="584F764D" w14:textId="77777777" w:rsidTr="00882124">
        <w:tblPrEx>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Ex>
        <w:trPr>
          <w:gridAfter w:val="1"/>
          <w:wAfter w:w="8" w:type="dxa"/>
          <w:trHeight w:val="283"/>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0063CB9" w14:textId="77777777" w:rsidR="00670536" w:rsidRDefault="00670536" w:rsidP="00882124">
            <w:pPr>
              <w:overflowPunct/>
              <w:autoSpaceDE/>
              <w:autoSpaceDN/>
              <w:adjustRightInd/>
              <w:textAlignment w:val="auto"/>
              <w:rPr>
                <w:rFonts w:ascii="Arial Narrow" w:hAnsi="Arial Narrow" w:cs="Arial"/>
                <w:b/>
                <w:color w:val="000000"/>
                <w:sz w:val="22"/>
                <w:szCs w:val="22"/>
                <w:lang w:eastAsia="en-GB"/>
              </w:rPr>
            </w:pPr>
          </w:p>
        </w:tc>
        <w:tc>
          <w:tcPr>
            <w:tcW w:w="4953" w:type="dxa"/>
            <w:tcBorders>
              <w:top w:val="single" w:sz="4" w:space="0" w:color="auto"/>
              <w:left w:val="single" w:sz="4" w:space="0" w:color="auto"/>
              <w:bottom w:val="single" w:sz="4" w:space="0" w:color="auto"/>
              <w:right w:val="single" w:sz="4" w:space="0" w:color="auto"/>
            </w:tcBorders>
            <w:shd w:val="clear" w:color="auto" w:fill="auto"/>
          </w:tcPr>
          <w:p w14:paraId="3A548A6E" w14:textId="77777777" w:rsidR="00670536" w:rsidRDefault="00670536" w:rsidP="00882124">
            <w:pPr>
              <w:overflowPunct/>
              <w:autoSpaceDE/>
              <w:autoSpaceDN/>
              <w:adjustRightInd/>
              <w:textAlignment w:val="auto"/>
              <w:rPr>
                <w:rFonts w:ascii="Arial Narrow" w:hAnsi="Arial Narrow" w:cs="Arial"/>
                <w:b/>
                <w:color w:val="000000"/>
                <w:sz w:val="22"/>
                <w:szCs w:val="22"/>
                <w:lang w:eastAsia="en-GB"/>
              </w:rPr>
            </w:pPr>
          </w:p>
        </w:tc>
      </w:tr>
      <w:tr w:rsidR="00670536" w14:paraId="3D5376A0" w14:textId="77777777" w:rsidTr="00882124">
        <w:tblPrEx>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Ex>
        <w:trPr>
          <w:gridAfter w:val="1"/>
          <w:wAfter w:w="8" w:type="dxa"/>
          <w:trHeight w:val="283"/>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B7A47BA" w14:textId="77777777" w:rsidR="00670536" w:rsidRDefault="00670536" w:rsidP="00882124">
            <w:pPr>
              <w:overflowPunct/>
              <w:autoSpaceDE/>
              <w:autoSpaceDN/>
              <w:adjustRightInd/>
              <w:textAlignment w:val="auto"/>
              <w:rPr>
                <w:rFonts w:ascii="Arial Narrow" w:hAnsi="Arial Narrow" w:cs="Arial"/>
                <w:b/>
                <w:color w:val="000000"/>
                <w:sz w:val="22"/>
                <w:szCs w:val="22"/>
                <w:lang w:eastAsia="en-GB"/>
              </w:rPr>
            </w:pPr>
          </w:p>
        </w:tc>
        <w:tc>
          <w:tcPr>
            <w:tcW w:w="4953" w:type="dxa"/>
            <w:tcBorders>
              <w:top w:val="single" w:sz="4" w:space="0" w:color="auto"/>
              <w:left w:val="single" w:sz="4" w:space="0" w:color="auto"/>
              <w:bottom w:val="single" w:sz="4" w:space="0" w:color="auto"/>
              <w:right w:val="single" w:sz="4" w:space="0" w:color="auto"/>
            </w:tcBorders>
            <w:shd w:val="clear" w:color="auto" w:fill="auto"/>
          </w:tcPr>
          <w:p w14:paraId="1D1EB005" w14:textId="77777777" w:rsidR="00670536" w:rsidRDefault="00670536" w:rsidP="00882124">
            <w:pPr>
              <w:overflowPunct/>
              <w:autoSpaceDE/>
              <w:autoSpaceDN/>
              <w:adjustRightInd/>
              <w:textAlignment w:val="auto"/>
              <w:rPr>
                <w:rFonts w:ascii="Arial Narrow" w:hAnsi="Arial Narrow" w:cs="Arial"/>
                <w:b/>
                <w:color w:val="000000"/>
                <w:sz w:val="22"/>
                <w:szCs w:val="22"/>
                <w:lang w:eastAsia="en-GB"/>
              </w:rPr>
            </w:pPr>
          </w:p>
        </w:tc>
      </w:tr>
      <w:tr w:rsidR="00670536" w14:paraId="5C1A9861" w14:textId="77777777" w:rsidTr="00882124">
        <w:tblPrEx>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Ex>
        <w:trPr>
          <w:gridAfter w:val="1"/>
          <w:wAfter w:w="8" w:type="dxa"/>
          <w:trHeight w:val="283"/>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45FAA48D" w14:textId="77777777" w:rsidR="00670536" w:rsidRDefault="00670536" w:rsidP="00882124">
            <w:pPr>
              <w:overflowPunct/>
              <w:autoSpaceDE/>
              <w:autoSpaceDN/>
              <w:adjustRightInd/>
              <w:textAlignment w:val="auto"/>
              <w:rPr>
                <w:rFonts w:ascii="Arial Narrow" w:hAnsi="Arial Narrow" w:cs="Arial"/>
                <w:b/>
                <w:color w:val="000000"/>
                <w:sz w:val="22"/>
                <w:szCs w:val="22"/>
                <w:lang w:eastAsia="en-GB"/>
              </w:rPr>
            </w:pPr>
          </w:p>
        </w:tc>
        <w:tc>
          <w:tcPr>
            <w:tcW w:w="4953" w:type="dxa"/>
            <w:tcBorders>
              <w:top w:val="single" w:sz="4" w:space="0" w:color="auto"/>
              <w:left w:val="single" w:sz="4" w:space="0" w:color="auto"/>
              <w:bottom w:val="single" w:sz="4" w:space="0" w:color="auto"/>
              <w:right w:val="single" w:sz="4" w:space="0" w:color="auto"/>
            </w:tcBorders>
            <w:shd w:val="clear" w:color="auto" w:fill="auto"/>
          </w:tcPr>
          <w:p w14:paraId="3B87998D" w14:textId="77777777" w:rsidR="00670536" w:rsidRDefault="00670536" w:rsidP="00882124">
            <w:pPr>
              <w:overflowPunct/>
              <w:autoSpaceDE/>
              <w:autoSpaceDN/>
              <w:adjustRightInd/>
              <w:textAlignment w:val="auto"/>
              <w:rPr>
                <w:rFonts w:ascii="Arial Narrow" w:hAnsi="Arial Narrow" w:cs="Arial"/>
                <w:b/>
                <w:color w:val="000000"/>
                <w:sz w:val="22"/>
                <w:szCs w:val="22"/>
                <w:lang w:eastAsia="en-GB"/>
              </w:rPr>
            </w:pPr>
          </w:p>
        </w:tc>
      </w:tr>
    </w:tbl>
    <w:p w14:paraId="62B68DAF" w14:textId="129A4023" w:rsidR="003101FB" w:rsidRDefault="003101FB" w:rsidP="004F3424">
      <w:pPr>
        <w:pStyle w:val="Header"/>
        <w:tabs>
          <w:tab w:val="clear" w:pos="4153"/>
          <w:tab w:val="clear" w:pos="8306"/>
        </w:tabs>
        <w:rPr>
          <w:rFonts w:ascii="Arial Narrow" w:hAnsi="Arial Narrow"/>
          <w:sz w:val="20"/>
        </w:rPr>
      </w:pPr>
    </w:p>
    <w:p w14:paraId="429B2D52" w14:textId="77777777" w:rsidR="003101FB" w:rsidRDefault="003101FB" w:rsidP="004F3424">
      <w:pPr>
        <w:pStyle w:val="Header"/>
        <w:tabs>
          <w:tab w:val="clear" w:pos="4153"/>
          <w:tab w:val="clear" w:pos="8306"/>
        </w:tabs>
        <w:rPr>
          <w:rFonts w:ascii="Arial Narrow" w:hAnsi="Arial Narrow"/>
          <w:sz w:val="20"/>
        </w:rPr>
      </w:pPr>
    </w:p>
    <w:tbl>
      <w:tblPr>
        <w:tblW w:w="9634" w:type="dxa"/>
        <w:tblInd w:w="-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shd w:val="clear" w:color="auto" w:fill="FFFFFF"/>
        <w:tblLook w:val="01E0" w:firstRow="1" w:lastRow="1" w:firstColumn="1" w:lastColumn="1" w:noHBand="0" w:noVBand="0"/>
      </w:tblPr>
      <w:tblGrid>
        <w:gridCol w:w="9634"/>
      </w:tblGrid>
      <w:tr w:rsidR="001A278E" w:rsidRPr="00AF001C" w14:paraId="3FC69E73" w14:textId="77777777" w:rsidTr="00C83B20">
        <w:trPr>
          <w:trHeight w:val="473"/>
        </w:trPr>
        <w:tc>
          <w:tcPr>
            <w:tcW w:w="9634" w:type="dxa"/>
            <w:tcBorders>
              <w:top w:val="single" w:sz="4" w:space="0" w:color="auto"/>
            </w:tcBorders>
            <w:shd w:val="clear" w:color="auto" w:fill="007D9E"/>
          </w:tcPr>
          <w:p w14:paraId="66CC1ECD" w14:textId="62DC545C" w:rsidR="001A278E" w:rsidRPr="001A278E" w:rsidRDefault="001A278E" w:rsidP="00D54122">
            <w:pPr>
              <w:spacing w:before="120" w:after="120"/>
              <w:rPr>
                <w:rFonts w:ascii="Arial Narrow" w:hAnsi="Arial Narrow" w:cs="Arial"/>
                <w:b/>
                <w:bCs/>
                <w:color w:val="000000"/>
                <w:sz w:val="22"/>
                <w:szCs w:val="22"/>
                <w:lang w:eastAsia="en-GB"/>
              </w:rPr>
            </w:pPr>
            <w:r w:rsidRPr="001A278E">
              <w:rPr>
                <w:rFonts w:ascii="Arial Narrow" w:hAnsi="Arial Narrow"/>
                <w:b/>
                <w:bCs/>
                <w:color w:val="FFFFFF" w:themeColor="background1"/>
              </w:rPr>
              <w:t xml:space="preserve">Section </w:t>
            </w:r>
            <w:r w:rsidR="00670536">
              <w:rPr>
                <w:rFonts w:ascii="Arial Narrow" w:hAnsi="Arial Narrow"/>
                <w:b/>
                <w:bCs/>
                <w:color w:val="FFFFFF" w:themeColor="background1"/>
              </w:rPr>
              <w:t>D</w:t>
            </w:r>
            <w:r w:rsidRPr="001A278E">
              <w:rPr>
                <w:rFonts w:ascii="Arial Narrow" w:hAnsi="Arial Narrow"/>
                <w:b/>
                <w:bCs/>
                <w:color w:val="FFFFFF" w:themeColor="background1"/>
              </w:rPr>
              <w:t xml:space="preserve"> –</w:t>
            </w:r>
            <w:r w:rsidRPr="001A278E">
              <w:rPr>
                <w:b/>
                <w:bCs/>
              </w:rPr>
              <w:t xml:space="preserve"> </w:t>
            </w:r>
            <w:r w:rsidR="00670536">
              <w:rPr>
                <w:rFonts w:ascii="Arial Narrow" w:hAnsi="Arial Narrow"/>
                <w:b/>
                <w:bCs/>
                <w:color w:val="FFFFFF" w:themeColor="background1"/>
              </w:rPr>
              <w:t>Sources of species to be farmed</w:t>
            </w:r>
          </w:p>
        </w:tc>
      </w:tr>
      <w:tr w:rsidR="00D54122" w:rsidRPr="00AF001C" w14:paraId="5A274572" w14:textId="77777777" w:rsidTr="000226B8">
        <w:trPr>
          <w:trHeight w:val="3425"/>
        </w:trPr>
        <w:tc>
          <w:tcPr>
            <w:tcW w:w="9634" w:type="dxa"/>
            <w:tcBorders>
              <w:top w:val="single" w:sz="4" w:space="0" w:color="auto"/>
            </w:tcBorders>
            <w:shd w:val="clear" w:color="auto" w:fill="FFFFFF"/>
          </w:tcPr>
          <w:p w14:paraId="4E865984" w14:textId="0AF70649" w:rsidR="00D54122" w:rsidRPr="00D54122" w:rsidRDefault="00891AC7" w:rsidP="00D54122">
            <w:pPr>
              <w:spacing w:before="120" w:after="120"/>
              <w:rPr>
                <w:rFonts w:ascii="Arial Narrow" w:hAnsi="Arial Narrow" w:cs="Arial"/>
                <w:b/>
                <w:bCs/>
                <w:color w:val="000000"/>
                <w:sz w:val="22"/>
                <w:szCs w:val="22"/>
                <w:lang w:eastAsia="en-GB"/>
              </w:rPr>
            </w:pPr>
            <w:r>
              <w:rPr>
                <w:rFonts w:ascii="Arial Narrow" w:hAnsi="Arial Narrow" w:cs="Arial"/>
                <w:b/>
                <w:bCs/>
                <w:color w:val="000000"/>
                <w:sz w:val="22"/>
                <w:szCs w:val="22"/>
                <w:lang w:eastAsia="en-GB"/>
              </w:rPr>
              <w:t>Tick one or more</w:t>
            </w:r>
            <w:r w:rsidR="00D54122" w:rsidRPr="00D54122">
              <w:rPr>
                <w:rFonts w:ascii="Arial Narrow" w:hAnsi="Arial Narrow" w:cs="Arial"/>
                <w:b/>
                <w:bCs/>
                <w:color w:val="000000"/>
                <w:sz w:val="22"/>
                <w:szCs w:val="22"/>
                <w:lang w:eastAsia="en-GB"/>
              </w:rPr>
              <w:t>:</w:t>
            </w:r>
          </w:p>
          <w:p w14:paraId="1324F825" w14:textId="48CF962B" w:rsidR="00D54122" w:rsidRPr="00D54122" w:rsidRDefault="00D54122" w:rsidP="00A274D1">
            <w:pPr>
              <w:spacing w:before="60" w:after="60"/>
              <w:rPr>
                <w:rFonts w:ascii="Arial Narrow" w:hAnsi="Arial Narrow" w:cstheme="majorHAnsi"/>
                <w:sz w:val="22"/>
                <w:szCs w:val="22"/>
              </w:rPr>
            </w:pPr>
            <w:r w:rsidRPr="00D54122">
              <w:rPr>
                <w:noProof/>
                <w:sz w:val="22"/>
                <w:szCs w:val="22"/>
              </w:rPr>
              <mc:AlternateContent>
                <mc:Choice Requires="wpg">
                  <w:drawing>
                    <wp:inline distT="0" distB="0" distL="0" distR="0" wp14:anchorId="5EFC9C12" wp14:editId="1BFC42B9">
                      <wp:extent cx="161532" cy="132576"/>
                      <wp:effectExtent l="0" t="0" r="0" b="0"/>
                      <wp:docPr id="20" name="Group 20"/>
                      <wp:cNvGraphicFramePr/>
                      <a:graphic xmlns:a="http://schemas.openxmlformats.org/drawingml/2006/main">
                        <a:graphicData uri="http://schemas.microsoft.com/office/word/2010/wordprocessingGroup">
                          <wpg:wgp>
                            <wpg:cNvGrpSpPr/>
                            <wpg:grpSpPr>
                              <a:xfrm>
                                <a:off x="0" y="0"/>
                                <a:ext cx="161532" cy="132576"/>
                                <a:chOff x="0" y="0"/>
                                <a:chExt cx="161532" cy="132576"/>
                              </a:xfrm>
                            </wpg:grpSpPr>
                            <wps:wsp>
                              <wps:cNvPr id="21" name="Shape 1786"/>
                              <wps:cNvSpPr/>
                              <wps:spPr>
                                <a:xfrm>
                                  <a:off x="0" y="0"/>
                                  <a:ext cx="161532" cy="132576"/>
                                </a:xfrm>
                                <a:custGeom>
                                  <a:avLst/>
                                  <a:gdLst/>
                                  <a:ahLst/>
                                  <a:cxnLst/>
                                  <a:rect l="0" t="0" r="0" b="0"/>
                                  <a:pathLst>
                                    <a:path w="161532" h="132576">
                                      <a:moveTo>
                                        <a:pt x="0" y="132576"/>
                                      </a:moveTo>
                                      <a:lnTo>
                                        <a:pt x="161532" y="132576"/>
                                      </a:lnTo>
                                      <a:lnTo>
                                        <a:pt x="161532" y="0"/>
                                      </a:lnTo>
                                      <a:lnTo>
                                        <a:pt x="0" y="0"/>
                                      </a:lnTo>
                                      <a:close/>
                                    </a:path>
                                  </a:pathLst>
                                </a:custGeom>
                                <a:noFill/>
                                <a:ln w="9524" cap="rnd" cmpd="sng" algn="ctr">
                                  <a:solidFill>
                                    <a:srgbClr val="000000">
                                      <a:shade val="95000"/>
                                      <a:satMod val="105000"/>
                                    </a:srgbClr>
                                  </a:solidFill>
                                  <a:prstDash val="solid"/>
                                  <a:miter lim="101600"/>
                                </a:ln>
                                <a:effectLst/>
                              </wps:spPr>
                              <wps:bodyPr/>
                            </wps:wsp>
                          </wpg:wgp>
                        </a:graphicData>
                      </a:graphic>
                    </wp:inline>
                  </w:drawing>
                </mc:Choice>
                <mc:Fallback>
                  <w:pict>
                    <v:group w14:anchorId="5D4D2768" id="Group 20" o:spid="_x0000_s1026" style="width:12.7pt;height:10.45pt;mso-position-horizontal-relative:char;mso-position-vertical-relative:line" coordsize="161532,13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">
                      <v:shape id="Shape 1786" o:spid="_x0000_s1027" style="position:absolute;width:161532;height:132576;visibility:visible;mso-wrap-style:square;v-text-anchor:top" coordsize="161532,13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" path="m,132576r161532,l161532,,,,,132576xe" filled="f" strokeweight=".26456mm">
                        <v:stroke miterlimit="66585f" joinstyle="miter" endcap="round"/>
                        <v:path arrowok="t" textboxrect="0,0,161532,132576"/>
                      </v:shape>
                      <w10:anchorlock/>
                    </v:group>
                  </w:pict>
                </mc:Fallback>
              </mc:AlternateContent>
            </w:r>
            <w:r w:rsidRPr="00D54122">
              <w:rPr>
                <w:rFonts w:ascii="Arial Narrow" w:hAnsi="Arial Narrow" w:cstheme="majorHAnsi"/>
                <w:sz w:val="22"/>
                <w:szCs w:val="22"/>
              </w:rPr>
              <w:t xml:space="preserve">          </w:t>
            </w:r>
            <w:r w:rsidR="00891AC7">
              <w:rPr>
                <w:rFonts w:ascii="Arial Narrow" w:hAnsi="Arial Narrow" w:cstheme="majorHAnsi"/>
                <w:sz w:val="22"/>
                <w:szCs w:val="22"/>
              </w:rPr>
              <w:t>A licensed or registered fish farmer</w:t>
            </w:r>
          </w:p>
          <w:p w14:paraId="0C505918" w14:textId="6C8EECAC" w:rsidR="00D54122" w:rsidRPr="00D54122" w:rsidRDefault="00D54122" w:rsidP="00262A62">
            <w:pPr>
              <w:spacing w:before="60" w:after="60"/>
              <w:rPr>
                <w:rFonts w:ascii="Arial Narrow" w:hAnsi="Arial Narrow" w:cstheme="majorHAnsi"/>
                <w:sz w:val="22"/>
                <w:szCs w:val="22"/>
              </w:rPr>
            </w:pPr>
            <w:r w:rsidRPr="00D54122">
              <w:rPr>
                <w:noProof/>
                <w:sz w:val="22"/>
                <w:szCs w:val="22"/>
              </w:rPr>
              <mc:AlternateContent>
                <mc:Choice Requires="wpg">
                  <w:drawing>
                    <wp:inline distT="0" distB="0" distL="0" distR="0" wp14:anchorId="37986110" wp14:editId="6BD082F1">
                      <wp:extent cx="161532" cy="132576"/>
                      <wp:effectExtent l="0" t="0" r="0" b="0"/>
                      <wp:docPr id="10" name="Group 10"/>
                      <wp:cNvGraphicFramePr/>
                      <a:graphic xmlns:a="http://schemas.openxmlformats.org/drawingml/2006/main">
                        <a:graphicData uri="http://schemas.microsoft.com/office/word/2010/wordprocessingGroup">
                          <wpg:wgp>
                            <wpg:cNvGrpSpPr/>
                            <wpg:grpSpPr>
                              <a:xfrm>
                                <a:off x="0" y="0"/>
                                <a:ext cx="161532" cy="132576"/>
                                <a:chOff x="0" y="0"/>
                                <a:chExt cx="161532" cy="132576"/>
                              </a:xfrm>
                            </wpg:grpSpPr>
                            <wps:wsp>
                              <wps:cNvPr id="11" name="Shape 1786"/>
                              <wps:cNvSpPr/>
                              <wps:spPr>
                                <a:xfrm>
                                  <a:off x="0" y="0"/>
                                  <a:ext cx="161532" cy="132576"/>
                                </a:xfrm>
                                <a:custGeom>
                                  <a:avLst/>
                                  <a:gdLst/>
                                  <a:ahLst/>
                                  <a:cxnLst/>
                                  <a:rect l="0" t="0" r="0" b="0"/>
                                  <a:pathLst>
                                    <a:path w="161532" h="132576">
                                      <a:moveTo>
                                        <a:pt x="0" y="132576"/>
                                      </a:moveTo>
                                      <a:lnTo>
                                        <a:pt x="161532" y="132576"/>
                                      </a:lnTo>
                                      <a:lnTo>
                                        <a:pt x="161532" y="0"/>
                                      </a:lnTo>
                                      <a:lnTo>
                                        <a:pt x="0" y="0"/>
                                      </a:lnTo>
                                      <a:close/>
                                    </a:path>
                                  </a:pathLst>
                                </a:custGeom>
                                <a:noFill/>
                                <a:ln w="9524" cap="rnd" cmpd="sng" algn="ctr">
                                  <a:solidFill>
                                    <a:srgbClr val="000000">
                                      <a:shade val="95000"/>
                                      <a:satMod val="105000"/>
                                    </a:srgbClr>
                                  </a:solidFill>
                                  <a:prstDash val="solid"/>
                                  <a:miter lim="101600"/>
                                </a:ln>
                                <a:effectLst/>
                              </wps:spPr>
                              <wps:bodyPr/>
                            </wps:wsp>
                          </wpg:wgp>
                        </a:graphicData>
                      </a:graphic>
                    </wp:inline>
                  </w:drawing>
                </mc:Choice>
                <mc:Fallback>
                  <w:pict>
                    <v:group w14:anchorId="3649F033" id="Group 10" o:spid="_x0000_s1026" style="width:12.7pt;height:10.45pt;mso-position-horizontal-relative:char;mso-position-vertical-relative:line" coordsize="161532,13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">
                      <v:shape id="Shape 1786" o:spid="_x0000_s1027" style="position:absolute;width:161532;height:132576;visibility:visible;mso-wrap-style:square;v-text-anchor:top" coordsize="161532,13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" path="m,132576r161532,l161532,,,,,132576xe" filled="f" strokeweight=".26456mm">
                        <v:stroke miterlimit="66585f" joinstyle="miter" endcap="round"/>
                        <v:path arrowok="t" textboxrect="0,0,161532,132576"/>
                      </v:shape>
                      <w10:anchorlock/>
                    </v:group>
                  </w:pict>
                </mc:Fallback>
              </mc:AlternateContent>
            </w:r>
            <w:r w:rsidRPr="00D54122">
              <w:rPr>
                <w:rFonts w:ascii="Arial Narrow" w:hAnsi="Arial Narrow" w:cstheme="majorHAnsi"/>
                <w:sz w:val="22"/>
                <w:szCs w:val="22"/>
              </w:rPr>
              <w:t xml:space="preserve">          </w:t>
            </w:r>
            <w:r w:rsidR="00891AC7">
              <w:rPr>
                <w:rFonts w:ascii="Arial Narrow" w:hAnsi="Arial Narrow" w:cstheme="majorHAnsi"/>
                <w:sz w:val="22"/>
                <w:szCs w:val="22"/>
              </w:rPr>
              <w:t>a licensed fish receiver</w:t>
            </w:r>
          </w:p>
          <w:p w14:paraId="66DD7D92" w14:textId="7332883C" w:rsidR="00D54122" w:rsidRPr="00F82B1F" w:rsidRDefault="00D54122" w:rsidP="00A274D1">
            <w:pPr>
              <w:spacing w:before="60" w:after="60"/>
              <w:rPr>
                <w:noProof/>
                <w:sz w:val="22"/>
                <w:szCs w:val="22"/>
              </w:rPr>
            </w:pPr>
            <w:r w:rsidRPr="00D54122">
              <w:rPr>
                <w:noProof/>
                <w:sz w:val="22"/>
                <w:szCs w:val="22"/>
              </w:rPr>
              <mc:AlternateContent>
                <mc:Choice Requires="wpg">
                  <w:drawing>
                    <wp:inline distT="0" distB="0" distL="0" distR="0" wp14:anchorId="393C597A" wp14:editId="5B4175F6">
                      <wp:extent cx="161532" cy="132576"/>
                      <wp:effectExtent l="0" t="0" r="0" b="0"/>
                      <wp:docPr id="8" name="Group 8"/>
                      <wp:cNvGraphicFramePr/>
                      <a:graphic xmlns:a="http://schemas.openxmlformats.org/drawingml/2006/main">
                        <a:graphicData uri="http://schemas.microsoft.com/office/word/2010/wordprocessingGroup">
                          <wpg:wgp>
                            <wpg:cNvGrpSpPr/>
                            <wpg:grpSpPr>
                              <a:xfrm>
                                <a:off x="0" y="0"/>
                                <a:ext cx="161532" cy="132576"/>
                                <a:chOff x="0" y="0"/>
                                <a:chExt cx="161532" cy="132576"/>
                              </a:xfrm>
                            </wpg:grpSpPr>
                            <wps:wsp>
                              <wps:cNvPr id="9" name="Shape 1786"/>
                              <wps:cNvSpPr/>
                              <wps:spPr>
                                <a:xfrm>
                                  <a:off x="0" y="0"/>
                                  <a:ext cx="161532" cy="132576"/>
                                </a:xfrm>
                                <a:custGeom>
                                  <a:avLst/>
                                  <a:gdLst/>
                                  <a:ahLst/>
                                  <a:cxnLst/>
                                  <a:rect l="0" t="0" r="0" b="0"/>
                                  <a:pathLst>
                                    <a:path w="161532" h="132576">
                                      <a:moveTo>
                                        <a:pt x="0" y="132576"/>
                                      </a:moveTo>
                                      <a:lnTo>
                                        <a:pt x="161532" y="132576"/>
                                      </a:lnTo>
                                      <a:lnTo>
                                        <a:pt x="161532" y="0"/>
                                      </a:lnTo>
                                      <a:lnTo>
                                        <a:pt x="0" y="0"/>
                                      </a:lnTo>
                                      <a:close/>
                                    </a:path>
                                  </a:pathLst>
                                </a:custGeom>
                                <a:noFill/>
                                <a:ln w="9524" cap="rnd" cmpd="sng" algn="ctr">
                                  <a:solidFill>
                                    <a:srgbClr val="000000">
                                      <a:shade val="95000"/>
                                      <a:satMod val="105000"/>
                                    </a:srgbClr>
                                  </a:solidFill>
                                  <a:prstDash val="solid"/>
                                  <a:miter lim="101600"/>
                                </a:ln>
                                <a:effectLst/>
                              </wps:spPr>
                              <wps:bodyPr/>
                            </wps:wsp>
                          </wpg:wgp>
                        </a:graphicData>
                      </a:graphic>
                    </wp:inline>
                  </w:drawing>
                </mc:Choice>
                <mc:Fallback>
                  <w:pict>
                    <v:group w14:anchorId="6F198742" id="Group 8" o:spid="_x0000_s1026" style="width:12.7pt;height:10.45pt;mso-position-horizontal-relative:char;mso-position-vertical-relative:line" coordsize="161532,13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">
                      <v:shape id="Shape 1786" o:spid="_x0000_s1027" style="position:absolute;width:161532;height:132576;visibility:visible;mso-wrap-style:square;v-text-anchor:top" coordsize="161532,13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" path="m,132576r161532,l161532,,,,,132576xe" filled="f" strokeweight=".26456mm">
                        <v:stroke miterlimit="66585f" joinstyle="miter" endcap="round"/>
                        <v:path arrowok="t" textboxrect="0,0,161532,132576"/>
                      </v:shape>
                      <w10:anchorlock/>
                    </v:group>
                  </w:pict>
                </mc:Fallback>
              </mc:AlternateContent>
            </w:r>
            <w:r w:rsidRPr="00D54122">
              <w:rPr>
                <w:rFonts w:ascii="Arial Narrow" w:hAnsi="Arial Narrow" w:cstheme="majorHAnsi"/>
                <w:sz w:val="22"/>
                <w:szCs w:val="22"/>
              </w:rPr>
              <w:t xml:space="preserve">          </w:t>
            </w:r>
            <w:r w:rsidR="00891AC7">
              <w:rPr>
                <w:rFonts w:ascii="Arial Narrow" w:hAnsi="Arial Narrow" w:cstheme="majorHAnsi"/>
                <w:sz w:val="22"/>
                <w:szCs w:val="22"/>
              </w:rPr>
              <w:t xml:space="preserve">Other </w:t>
            </w:r>
            <w:r w:rsidR="00891AC7" w:rsidRPr="00891AC7">
              <w:rPr>
                <w:rFonts w:ascii="Arial Narrow" w:hAnsi="Arial Narrow" w:cstheme="majorHAnsi"/>
                <w:i/>
                <w:iCs/>
                <w:sz w:val="22"/>
                <w:szCs w:val="22"/>
              </w:rPr>
              <w:t>(please specific below)</w:t>
            </w:r>
          </w:p>
        </w:tc>
      </w:tr>
    </w:tbl>
    <w:p w14:paraId="65ED0D1B" w14:textId="77777777" w:rsidR="0044320F" w:rsidRDefault="0044320F">
      <w:pPr>
        <w:rPr>
          <w:b/>
          <w:bCs/>
        </w:rPr>
      </w:pPr>
    </w:p>
    <w:tbl>
      <w:tblPr>
        <w:tblpPr w:leftFromText="180" w:rightFromText="180" w:vertAnchor="text" w:horzAnchor="margin" w:tblpY="23"/>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631"/>
      </w:tblGrid>
      <w:tr w:rsidR="0044320F" w:rsidRPr="00A8029A" w14:paraId="31C2382A" w14:textId="77777777" w:rsidTr="00581700">
        <w:tc>
          <w:tcPr>
            <w:tcW w:w="9631" w:type="dxa"/>
            <w:shd w:val="clear" w:color="auto" w:fill="007D9E"/>
          </w:tcPr>
          <w:p w14:paraId="521CB114" w14:textId="25CE5DBA" w:rsidR="0044320F" w:rsidRPr="00A8029A" w:rsidRDefault="0044320F" w:rsidP="00581700">
            <w:pPr>
              <w:pStyle w:val="Heading1"/>
              <w:spacing w:before="100" w:after="100"/>
              <w:rPr>
                <w:rFonts w:ascii="Arial Narrow" w:hAnsi="Arial Narrow"/>
                <w:color w:val="FF0000"/>
              </w:rPr>
            </w:pPr>
            <w:r w:rsidRPr="00193293">
              <w:rPr>
                <w:rFonts w:ascii="Arial Narrow" w:hAnsi="Arial Narrow"/>
                <w:sz w:val="20"/>
              </w:rPr>
              <w:br w:type="page"/>
            </w:r>
            <w:r w:rsidRPr="0055391E">
              <w:rPr>
                <w:rFonts w:ascii="Arial Narrow" w:hAnsi="Arial Narrow"/>
                <w:color w:val="FFFFFF" w:themeColor="background1"/>
              </w:rPr>
              <w:t xml:space="preserve">Section </w:t>
            </w:r>
            <w:r w:rsidR="00891AC7">
              <w:rPr>
                <w:rFonts w:ascii="Arial Narrow" w:hAnsi="Arial Narrow"/>
                <w:color w:val="FFFFFF" w:themeColor="background1"/>
              </w:rPr>
              <w:t>E</w:t>
            </w:r>
            <w:r w:rsidRPr="0055391E">
              <w:rPr>
                <w:rFonts w:ascii="Arial Narrow" w:hAnsi="Arial Narrow"/>
                <w:color w:val="FFFFFF" w:themeColor="background1"/>
              </w:rPr>
              <w:t xml:space="preserve"> – </w:t>
            </w:r>
            <w:r w:rsidR="00891AC7">
              <w:rPr>
                <w:rFonts w:ascii="Arial Narrow" w:hAnsi="Arial Narrow"/>
                <w:color w:val="FFFFFF" w:themeColor="background1"/>
              </w:rPr>
              <w:t>Separation and containment of farmed stock</w:t>
            </w:r>
          </w:p>
        </w:tc>
      </w:tr>
      <w:tr w:rsidR="00891AC7" w14:paraId="43D592FF" w14:textId="77777777" w:rsidTr="00581700">
        <w:trPr>
          <w:trHeight w:val="651"/>
        </w:trPr>
        <w:tc>
          <w:tcPr>
            <w:tcW w:w="9631" w:type="dxa"/>
          </w:tcPr>
          <w:p w14:paraId="2E8A67B6" w14:textId="77777777" w:rsidR="00581700" w:rsidRDefault="00581700" w:rsidP="00581700">
            <w:pPr>
              <w:overflowPunct/>
              <w:autoSpaceDE/>
              <w:adjustRightInd/>
              <w:spacing w:before="60"/>
              <w:rPr>
                <w:rFonts w:ascii="Arial Narrow" w:hAnsi="Arial Narrow" w:cs="Arial"/>
                <w:b/>
                <w:color w:val="000000"/>
                <w:sz w:val="20"/>
                <w:lang w:eastAsia="en-GB"/>
              </w:rPr>
            </w:pPr>
            <w:r>
              <w:rPr>
                <w:rFonts w:ascii="Arial Narrow" w:hAnsi="Arial Narrow" w:cs="Arial"/>
                <w:b/>
                <w:color w:val="000000"/>
                <w:sz w:val="20"/>
                <w:lang w:eastAsia="en-GB"/>
              </w:rPr>
              <w:t>How are wild fish, aquatic life and seaweed stopped from entering the farm?</w:t>
            </w:r>
          </w:p>
          <w:p w14:paraId="02D516BA" w14:textId="5B4FF3DD" w:rsidR="00891AC7" w:rsidRPr="008E4DD6" w:rsidRDefault="00581700" w:rsidP="00581700">
            <w:pPr>
              <w:overflowPunct/>
              <w:autoSpaceDE/>
              <w:autoSpaceDN/>
              <w:adjustRightInd/>
              <w:textAlignment w:val="auto"/>
              <w:rPr>
                <w:rFonts w:ascii="Arial Narrow" w:hAnsi="Arial Narrow"/>
                <w:sz w:val="20"/>
              </w:rPr>
            </w:pPr>
            <w:r>
              <w:rPr>
                <w:rFonts w:ascii="Arial Narrow" w:hAnsi="Arial Narrow" w:cs="Arial"/>
                <w:bCs/>
                <w:color w:val="A6A6A6" w:themeColor="background1" w:themeShade="A6"/>
                <w:sz w:val="20"/>
                <w:lang w:eastAsia="en-GB"/>
              </w:rPr>
              <w:t>(Give details of the measures used to stop wild fish, aquatic life, and seaweed from entering the fish farm)</w:t>
            </w:r>
          </w:p>
        </w:tc>
      </w:tr>
      <w:tr w:rsidR="00891AC7" w14:paraId="0C2EA267" w14:textId="77777777" w:rsidTr="00581700">
        <w:trPr>
          <w:trHeight w:val="1635"/>
        </w:trPr>
        <w:tc>
          <w:tcPr>
            <w:tcW w:w="9631" w:type="dxa"/>
          </w:tcPr>
          <w:p w14:paraId="121008CF" w14:textId="77777777" w:rsidR="00891AC7" w:rsidRPr="008E4DD6" w:rsidRDefault="00891AC7" w:rsidP="00581700">
            <w:pPr>
              <w:overflowPunct/>
              <w:autoSpaceDE/>
              <w:autoSpaceDN/>
              <w:adjustRightInd/>
              <w:textAlignment w:val="auto"/>
              <w:rPr>
                <w:rFonts w:ascii="Arial Narrow" w:hAnsi="Arial Narrow"/>
                <w:sz w:val="20"/>
              </w:rPr>
            </w:pPr>
          </w:p>
        </w:tc>
      </w:tr>
      <w:tr w:rsidR="00581700" w14:paraId="76D0FF9A" w14:textId="77777777" w:rsidTr="00581700">
        <w:trPr>
          <w:trHeight w:val="740"/>
        </w:trPr>
        <w:tc>
          <w:tcPr>
            <w:tcW w:w="9631" w:type="dxa"/>
          </w:tcPr>
          <w:p w14:paraId="25B26B32" w14:textId="77777777" w:rsidR="00581700" w:rsidRDefault="00581700" w:rsidP="00581700">
            <w:pPr>
              <w:overflowPunct/>
              <w:autoSpaceDE/>
              <w:adjustRightInd/>
              <w:spacing w:before="60" w:after="20"/>
              <w:rPr>
                <w:rFonts w:ascii="Arial Narrow" w:hAnsi="Arial Narrow" w:cs="Arial"/>
                <w:b/>
                <w:color w:val="000000"/>
                <w:sz w:val="20"/>
                <w:lang w:eastAsia="en-GB"/>
              </w:rPr>
            </w:pPr>
            <w:r>
              <w:rPr>
                <w:rFonts w:ascii="Arial Narrow" w:hAnsi="Arial Narrow" w:cs="Arial"/>
                <w:b/>
                <w:color w:val="000000"/>
                <w:sz w:val="20"/>
                <w:lang w:eastAsia="en-GB"/>
              </w:rPr>
              <w:t>How are farmed fish, aquatic life and seaweed prevented from escaping the farm?</w:t>
            </w:r>
          </w:p>
          <w:p w14:paraId="6608B33C" w14:textId="1D00F023" w:rsidR="00581700" w:rsidRPr="008E4DD6" w:rsidRDefault="00581700" w:rsidP="00581700">
            <w:pPr>
              <w:overflowPunct/>
              <w:autoSpaceDE/>
              <w:autoSpaceDN/>
              <w:adjustRightInd/>
              <w:textAlignment w:val="auto"/>
              <w:rPr>
                <w:rFonts w:ascii="Arial Narrow" w:hAnsi="Arial Narrow"/>
                <w:sz w:val="20"/>
              </w:rPr>
            </w:pPr>
            <w:r>
              <w:rPr>
                <w:rFonts w:ascii="Arial Narrow" w:hAnsi="Arial Narrow" w:cs="Arial"/>
                <w:bCs/>
                <w:color w:val="A6A6A6" w:themeColor="background1" w:themeShade="A6"/>
                <w:sz w:val="20"/>
                <w:lang w:eastAsia="en-GB"/>
              </w:rPr>
              <w:t>(Give details of the measures used to stop farmed fish, aquatic life, and seaweed from escaping the fish farm)</w:t>
            </w:r>
          </w:p>
        </w:tc>
      </w:tr>
      <w:tr w:rsidR="00581700" w14:paraId="25B985BF" w14:textId="77777777" w:rsidTr="00581700">
        <w:trPr>
          <w:trHeight w:val="1985"/>
        </w:trPr>
        <w:tc>
          <w:tcPr>
            <w:tcW w:w="9631" w:type="dxa"/>
          </w:tcPr>
          <w:p w14:paraId="27D4B1E6" w14:textId="77777777" w:rsidR="00581700" w:rsidRPr="008E4DD6" w:rsidRDefault="00581700" w:rsidP="00581700">
            <w:pPr>
              <w:overflowPunct/>
              <w:autoSpaceDE/>
              <w:autoSpaceDN/>
              <w:adjustRightInd/>
              <w:textAlignment w:val="auto"/>
              <w:rPr>
                <w:rFonts w:ascii="Arial Narrow" w:hAnsi="Arial Narrow"/>
                <w:sz w:val="20"/>
              </w:rPr>
            </w:pPr>
          </w:p>
        </w:tc>
      </w:tr>
    </w:tbl>
    <w:p w14:paraId="7E62C022" w14:textId="6F95EE8A" w:rsidR="009B4842" w:rsidRDefault="009B4842">
      <w:pPr>
        <w:rPr>
          <w:b/>
          <w:bCs/>
        </w:rPr>
      </w:pPr>
      <w:r>
        <w:rPr>
          <w:b/>
          <w:bCs/>
        </w:rPr>
        <w:br w:type="page"/>
      </w:r>
    </w:p>
    <w:p w14:paraId="04B883E3" w14:textId="1CDE7FA9" w:rsidR="009B4842" w:rsidRDefault="009B4842">
      <w:pPr>
        <w:rPr>
          <w:b/>
          <w:bCs/>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631"/>
      </w:tblGrid>
      <w:tr w:rsidR="00316A19" w:rsidRPr="00A8029A" w14:paraId="3FF766C7" w14:textId="77777777" w:rsidTr="00160036">
        <w:tc>
          <w:tcPr>
            <w:tcW w:w="9631" w:type="dxa"/>
            <w:shd w:val="clear" w:color="auto" w:fill="007D9E"/>
          </w:tcPr>
          <w:p w14:paraId="613EC423" w14:textId="4C7B2664" w:rsidR="00316A19" w:rsidRPr="00A8029A" w:rsidRDefault="00316A19" w:rsidP="00483066">
            <w:pPr>
              <w:pStyle w:val="Heading1"/>
              <w:spacing w:before="100" w:after="100"/>
              <w:rPr>
                <w:rFonts w:ascii="Arial Narrow" w:hAnsi="Arial Narrow"/>
                <w:color w:val="FF0000"/>
              </w:rPr>
            </w:pPr>
            <w:r w:rsidRPr="00193293">
              <w:rPr>
                <w:rFonts w:ascii="Arial Narrow" w:hAnsi="Arial Narrow"/>
                <w:sz w:val="20"/>
              </w:rPr>
              <w:br w:type="page"/>
            </w:r>
            <w:r w:rsidRPr="0055391E">
              <w:rPr>
                <w:rFonts w:ascii="Arial Narrow" w:hAnsi="Arial Narrow"/>
                <w:color w:val="FFFFFF" w:themeColor="background1"/>
              </w:rPr>
              <w:t xml:space="preserve">Section </w:t>
            </w:r>
            <w:r w:rsidR="00D9538E">
              <w:rPr>
                <w:rFonts w:ascii="Arial Narrow" w:hAnsi="Arial Narrow"/>
                <w:color w:val="FFFFFF" w:themeColor="background1"/>
              </w:rPr>
              <w:t>F</w:t>
            </w:r>
            <w:r w:rsidRPr="0055391E">
              <w:rPr>
                <w:rFonts w:ascii="Arial Narrow" w:hAnsi="Arial Narrow"/>
                <w:color w:val="FFFFFF" w:themeColor="background1"/>
              </w:rPr>
              <w:t xml:space="preserve"> – </w:t>
            </w:r>
            <w:r w:rsidR="00581700">
              <w:rPr>
                <w:rFonts w:ascii="Arial Narrow" w:hAnsi="Arial Narrow"/>
                <w:color w:val="FFFFFF" w:themeColor="background1"/>
              </w:rPr>
              <w:t>Water details</w:t>
            </w:r>
          </w:p>
        </w:tc>
      </w:tr>
      <w:tr w:rsidR="00581700" w:rsidRPr="00A8029A" w14:paraId="114FF336" w14:textId="77777777" w:rsidTr="00447705">
        <w:trPr>
          <w:trHeight w:val="998"/>
        </w:trPr>
        <w:tc>
          <w:tcPr>
            <w:tcW w:w="9631" w:type="dxa"/>
            <w:shd w:val="clear" w:color="auto" w:fill="auto"/>
          </w:tcPr>
          <w:p w14:paraId="0511A768" w14:textId="0552137C" w:rsidR="00581700" w:rsidRPr="00193293" w:rsidRDefault="00581700" w:rsidP="00447705">
            <w:pPr>
              <w:pStyle w:val="Header"/>
              <w:tabs>
                <w:tab w:val="left" w:pos="720"/>
              </w:tabs>
              <w:spacing w:before="120"/>
              <w:textAlignment w:val="auto"/>
              <w:rPr>
                <w:rFonts w:ascii="Arial Narrow" w:hAnsi="Arial Narrow"/>
                <w:sz w:val="20"/>
              </w:rPr>
            </w:pPr>
            <w:r>
              <w:rPr>
                <w:rFonts w:ascii="Arial Narrow" w:hAnsi="Arial Narrow"/>
                <w:sz w:val="20"/>
              </w:rPr>
              <w:t>Give answers below and supported with copies of the resource consents, other permission</w:t>
            </w:r>
            <w:r w:rsidR="00237240">
              <w:rPr>
                <w:rFonts w:ascii="Arial Narrow" w:hAnsi="Arial Narrow"/>
                <w:sz w:val="20"/>
              </w:rPr>
              <w:t>s,</w:t>
            </w:r>
            <w:r>
              <w:rPr>
                <w:rFonts w:ascii="Arial Narrow" w:hAnsi="Arial Narrow"/>
                <w:sz w:val="20"/>
              </w:rPr>
              <w:t xml:space="preserve"> or evidence </w:t>
            </w:r>
            <w:r w:rsidR="00237240">
              <w:rPr>
                <w:rFonts w:ascii="Arial Narrow" w:hAnsi="Arial Narrow"/>
                <w:sz w:val="20"/>
              </w:rPr>
              <w:t>from</w:t>
            </w:r>
            <w:r>
              <w:rPr>
                <w:rFonts w:ascii="Arial Narrow" w:hAnsi="Arial Narrow"/>
                <w:sz w:val="20"/>
              </w:rPr>
              <w:t xml:space="preserve"> the relevant unitary authority (council) </w:t>
            </w:r>
            <w:r w:rsidR="00237240">
              <w:rPr>
                <w:rFonts w:ascii="Arial Narrow" w:hAnsi="Arial Narrow"/>
                <w:sz w:val="20"/>
              </w:rPr>
              <w:t xml:space="preserve">that </w:t>
            </w:r>
            <w:r>
              <w:rPr>
                <w:rFonts w:ascii="Arial Narrow" w:hAnsi="Arial Narrow"/>
                <w:sz w:val="20"/>
              </w:rPr>
              <w:t xml:space="preserve">authorises the proposed </w:t>
            </w:r>
            <w:r w:rsidR="00447705">
              <w:rPr>
                <w:rFonts w:ascii="Arial Narrow" w:hAnsi="Arial Narrow"/>
                <w:sz w:val="20"/>
              </w:rPr>
              <w:t>farming</w:t>
            </w:r>
            <w:r>
              <w:rPr>
                <w:rFonts w:ascii="Arial Narrow" w:hAnsi="Arial Narrow"/>
                <w:sz w:val="20"/>
              </w:rPr>
              <w:t xml:space="preserve"> activity and the ability to draw water from and return water to any lake, river, stream or the sea for the fish farming activity.</w:t>
            </w:r>
          </w:p>
        </w:tc>
      </w:tr>
      <w:tr w:rsidR="00581700" w:rsidRPr="008E4DD6" w14:paraId="0D305158" w14:textId="77777777" w:rsidTr="00581700">
        <w:trPr>
          <w:trHeight w:val="510"/>
        </w:trPr>
        <w:tc>
          <w:tcPr>
            <w:tcW w:w="9631" w:type="dxa"/>
            <w:shd w:val="clear" w:color="auto" w:fill="auto"/>
          </w:tcPr>
          <w:p w14:paraId="7D51BB32" w14:textId="38C229FB" w:rsidR="00581700" w:rsidRDefault="00581700" w:rsidP="00581700">
            <w:pPr>
              <w:overflowPunct/>
              <w:autoSpaceDE/>
              <w:adjustRightInd/>
              <w:spacing w:before="60"/>
              <w:rPr>
                <w:rFonts w:ascii="Arial Narrow" w:hAnsi="Arial Narrow" w:cs="Arial"/>
                <w:b/>
                <w:color w:val="000000"/>
                <w:sz w:val="20"/>
                <w:lang w:eastAsia="en-GB"/>
              </w:rPr>
            </w:pPr>
            <w:r>
              <w:rPr>
                <w:rFonts w:ascii="Arial Narrow" w:hAnsi="Arial Narrow" w:cs="Arial"/>
                <w:b/>
                <w:color w:val="000000"/>
                <w:sz w:val="20"/>
                <w:lang w:eastAsia="en-GB"/>
              </w:rPr>
              <w:t>Water source:</w:t>
            </w:r>
          </w:p>
          <w:p w14:paraId="4ABB4419" w14:textId="43877948" w:rsidR="00581700" w:rsidRPr="008E4DD6" w:rsidRDefault="00581700" w:rsidP="00581700">
            <w:pPr>
              <w:overflowPunct/>
              <w:autoSpaceDE/>
              <w:autoSpaceDN/>
              <w:adjustRightInd/>
              <w:textAlignment w:val="auto"/>
              <w:rPr>
                <w:rFonts w:ascii="Arial Narrow" w:hAnsi="Arial Narrow"/>
                <w:sz w:val="20"/>
              </w:rPr>
            </w:pPr>
            <w:r>
              <w:rPr>
                <w:rFonts w:ascii="Arial Narrow" w:hAnsi="Arial Narrow" w:cs="Arial"/>
                <w:bCs/>
                <w:color w:val="A6A6A6" w:themeColor="background1" w:themeShade="A6"/>
                <w:sz w:val="20"/>
                <w:lang w:eastAsia="en-GB"/>
              </w:rPr>
              <w:t>(Give details of from where and how water will be supplied to the fish farm)</w:t>
            </w:r>
          </w:p>
        </w:tc>
      </w:tr>
      <w:tr w:rsidR="00581700" w:rsidRPr="008E4DD6" w14:paraId="136EEAB8" w14:textId="77777777" w:rsidTr="00882124">
        <w:trPr>
          <w:trHeight w:val="1590"/>
        </w:trPr>
        <w:tc>
          <w:tcPr>
            <w:tcW w:w="9631" w:type="dxa"/>
            <w:shd w:val="clear" w:color="auto" w:fill="auto"/>
          </w:tcPr>
          <w:p w14:paraId="7A6F1B15" w14:textId="77777777" w:rsidR="00581700" w:rsidRPr="008E4DD6" w:rsidRDefault="00581700" w:rsidP="00316A19">
            <w:pPr>
              <w:overflowPunct/>
              <w:autoSpaceDE/>
              <w:autoSpaceDN/>
              <w:adjustRightInd/>
              <w:textAlignment w:val="auto"/>
              <w:rPr>
                <w:rFonts w:ascii="Arial Narrow" w:hAnsi="Arial Narrow"/>
                <w:sz w:val="20"/>
              </w:rPr>
            </w:pPr>
          </w:p>
        </w:tc>
      </w:tr>
      <w:tr w:rsidR="00581700" w:rsidRPr="008E4DD6" w14:paraId="7E45B182" w14:textId="77777777" w:rsidTr="00581700">
        <w:trPr>
          <w:trHeight w:val="473"/>
        </w:trPr>
        <w:tc>
          <w:tcPr>
            <w:tcW w:w="9631" w:type="dxa"/>
            <w:shd w:val="clear" w:color="auto" w:fill="auto"/>
          </w:tcPr>
          <w:p w14:paraId="5E6B4CC8" w14:textId="77777777" w:rsidR="00581700" w:rsidRDefault="00581700" w:rsidP="00581700">
            <w:pPr>
              <w:overflowPunct/>
              <w:autoSpaceDE/>
              <w:adjustRightInd/>
              <w:spacing w:before="60" w:after="20"/>
              <w:rPr>
                <w:rFonts w:ascii="Arial Narrow" w:hAnsi="Arial Narrow" w:cs="Arial"/>
                <w:b/>
                <w:color w:val="000000"/>
                <w:sz w:val="20"/>
                <w:lang w:eastAsia="en-GB"/>
              </w:rPr>
            </w:pPr>
            <w:r>
              <w:rPr>
                <w:rFonts w:ascii="Arial Narrow" w:hAnsi="Arial Narrow" w:cs="Arial"/>
                <w:b/>
                <w:color w:val="000000"/>
                <w:sz w:val="20"/>
                <w:lang w:eastAsia="en-GB"/>
              </w:rPr>
              <w:t xml:space="preserve">Treatment of incoming water </w:t>
            </w:r>
          </w:p>
          <w:p w14:paraId="1EA36AD2" w14:textId="556D7B9B" w:rsidR="00581700" w:rsidRPr="008E4DD6" w:rsidRDefault="00581700" w:rsidP="00581700">
            <w:pPr>
              <w:overflowPunct/>
              <w:autoSpaceDE/>
              <w:autoSpaceDN/>
              <w:adjustRightInd/>
              <w:textAlignment w:val="auto"/>
              <w:rPr>
                <w:rFonts w:ascii="Arial Narrow" w:hAnsi="Arial Narrow"/>
                <w:sz w:val="20"/>
              </w:rPr>
            </w:pPr>
            <w:r>
              <w:rPr>
                <w:rFonts w:ascii="Arial Narrow" w:hAnsi="Arial Narrow" w:cs="Arial"/>
                <w:bCs/>
                <w:color w:val="A6A6A6" w:themeColor="background1" w:themeShade="A6"/>
                <w:sz w:val="20"/>
                <w:lang w:eastAsia="en-GB"/>
              </w:rPr>
              <w:t>(Give details of how incoming water will be treated, if any)</w:t>
            </w:r>
          </w:p>
        </w:tc>
      </w:tr>
      <w:tr w:rsidR="00581700" w:rsidRPr="008E4DD6" w14:paraId="70EF2062" w14:textId="77777777" w:rsidTr="000226B8">
        <w:trPr>
          <w:trHeight w:val="1469"/>
        </w:trPr>
        <w:tc>
          <w:tcPr>
            <w:tcW w:w="9631" w:type="dxa"/>
            <w:shd w:val="clear" w:color="auto" w:fill="auto"/>
          </w:tcPr>
          <w:p w14:paraId="2F7D31E0" w14:textId="77777777" w:rsidR="00581700" w:rsidRPr="008E4DD6" w:rsidRDefault="00581700" w:rsidP="00316A19">
            <w:pPr>
              <w:overflowPunct/>
              <w:autoSpaceDE/>
              <w:autoSpaceDN/>
              <w:adjustRightInd/>
              <w:textAlignment w:val="auto"/>
              <w:rPr>
                <w:rFonts w:ascii="Arial Narrow" w:hAnsi="Arial Narrow"/>
                <w:sz w:val="20"/>
              </w:rPr>
            </w:pPr>
          </w:p>
        </w:tc>
      </w:tr>
      <w:tr w:rsidR="00581700" w:rsidRPr="008E4DD6" w14:paraId="1F6270CC" w14:textId="77777777" w:rsidTr="00581700">
        <w:trPr>
          <w:trHeight w:val="600"/>
        </w:trPr>
        <w:tc>
          <w:tcPr>
            <w:tcW w:w="9631" w:type="dxa"/>
            <w:shd w:val="clear" w:color="auto" w:fill="auto"/>
          </w:tcPr>
          <w:p w14:paraId="3C0ADE8F" w14:textId="0BD142ED" w:rsidR="00581700" w:rsidRDefault="00581700" w:rsidP="00581700">
            <w:pPr>
              <w:overflowPunct/>
              <w:autoSpaceDE/>
              <w:adjustRightInd/>
              <w:spacing w:before="60" w:after="20"/>
              <w:rPr>
                <w:rFonts w:ascii="Arial Narrow" w:hAnsi="Arial Narrow" w:cs="Arial"/>
                <w:b/>
                <w:color w:val="000000"/>
                <w:sz w:val="20"/>
                <w:lang w:eastAsia="en-GB"/>
              </w:rPr>
            </w:pPr>
            <w:r>
              <w:rPr>
                <w:rFonts w:ascii="Arial Narrow" w:hAnsi="Arial Narrow" w:cs="Arial"/>
                <w:b/>
                <w:color w:val="000000"/>
                <w:sz w:val="20"/>
                <w:lang w:eastAsia="en-GB"/>
              </w:rPr>
              <w:t>Water discharge:</w:t>
            </w:r>
          </w:p>
          <w:p w14:paraId="51680A5D" w14:textId="0808E0C1" w:rsidR="00581700" w:rsidRPr="008E4DD6" w:rsidRDefault="00581700" w:rsidP="00581700">
            <w:pPr>
              <w:overflowPunct/>
              <w:autoSpaceDE/>
              <w:autoSpaceDN/>
              <w:adjustRightInd/>
              <w:textAlignment w:val="auto"/>
              <w:rPr>
                <w:rFonts w:ascii="Arial Narrow" w:hAnsi="Arial Narrow"/>
                <w:sz w:val="20"/>
              </w:rPr>
            </w:pPr>
            <w:r>
              <w:rPr>
                <w:rFonts w:ascii="Arial Narrow" w:hAnsi="Arial Narrow" w:cs="Arial"/>
                <w:bCs/>
                <w:color w:val="A6A6A6" w:themeColor="background1" w:themeShade="A6"/>
                <w:sz w:val="20"/>
                <w:lang w:eastAsia="en-GB"/>
              </w:rPr>
              <w:t>(Give details of to where and how water will be discharged from the fish farm)</w:t>
            </w:r>
          </w:p>
        </w:tc>
      </w:tr>
      <w:tr w:rsidR="00581700" w:rsidRPr="008E4DD6" w14:paraId="6F9FF3B7" w14:textId="77777777" w:rsidTr="000226B8">
        <w:trPr>
          <w:trHeight w:val="1655"/>
        </w:trPr>
        <w:tc>
          <w:tcPr>
            <w:tcW w:w="9631" w:type="dxa"/>
            <w:shd w:val="clear" w:color="auto" w:fill="auto"/>
          </w:tcPr>
          <w:p w14:paraId="48EAB7F4" w14:textId="77777777" w:rsidR="00581700" w:rsidRPr="008E4DD6" w:rsidRDefault="00581700" w:rsidP="00316A19">
            <w:pPr>
              <w:overflowPunct/>
              <w:autoSpaceDE/>
              <w:autoSpaceDN/>
              <w:adjustRightInd/>
              <w:textAlignment w:val="auto"/>
              <w:rPr>
                <w:rFonts w:ascii="Arial Narrow" w:hAnsi="Arial Narrow"/>
                <w:sz w:val="20"/>
              </w:rPr>
            </w:pPr>
          </w:p>
        </w:tc>
      </w:tr>
      <w:tr w:rsidR="00581700" w:rsidRPr="008E4DD6" w14:paraId="4A995587" w14:textId="77777777" w:rsidTr="00581700">
        <w:trPr>
          <w:trHeight w:val="615"/>
        </w:trPr>
        <w:tc>
          <w:tcPr>
            <w:tcW w:w="9631" w:type="dxa"/>
            <w:shd w:val="clear" w:color="auto" w:fill="auto"/>
          </w:tcPr>
          <w:p w14:paraId="5EA394E2" w14:textId="77777777" w:rsidR="00581700" w:rsidRDefault="00581700" w:rsidP="00581700">
            <w:pPr>
              <w:overflowPunct/>
              <w:autoSpaceDE/>
              <w:adjustRightInd/>
              <w:spacing w:before="60" w:after="20"/>
              <w:rPr>
                <w:rFonts w:ascii="Arial Narrow" w:hAnsi="Arial Narrow" w:cs="Arial"/>
                <w:b/>
                <w:color w:val="000000"/>
                <w:sz w:val="20"/>
                <w:lang w:eastAsia="en-GB"/>
              </w:rPr>
            </w:pPr>
            <w:r>
              <w:rPr>
                <w:rFonts w:ascii="Arial Narrow" w:hAnsi="Arial Narrow" w:cs="Arial"/>
                <w:b/>
                <w:color w:val="000000"/>
                <w:sz w:val="20"/>
                <w:lang w:eastAsia="en-GB"/>
              </w:rPr>
              <w:t>Treatment of exiting water:</w:t>
            </w:r>
          </w:p>
          <w:p w14:paraId="7CD320AC" w14:textId="007979D6" w:rsidR="00581700" w:rsidRPr="008E4DD6" w:rsidRDefault="00581700" w:rsidP="00581700">
            <w:pPr>
              <w:overflowPunct/>
              <w:autoSpaceDE/>
              <w:autoSpaceDN/>
              <w:adjustRightInd/>
              <w:textAlignment w:val="auto"/>
              <w:rPr>
                <w:rFonts w:ascii="Arial Narrow" w:hAnsi="Arial Narrow"/>
                <w:sz w:val="20"/>
              </w:rPr>
            </w:pPr>
            <w:r>
              <w:rPr>
                <w:rFonts w:ascii="Arial Narrow" w:hAnsi="Arial Narrow" w:cs="Arial"/>
                <w:bCs/>
                <w:color w:val="A6A6A6" w:themeColor="background1" w:themeShade="A6"/>
                <w:sz w:val="20"/>
                <w:lang w:eastAsia="en-GB"/>
              </w:rPr>
              <w:t>(Give details of how water discharged from the fish farm will be treated, if any)</w:t>
            </w:r>
          </w:p>
        </w:tc>
      </w:tr>
      <w:tr w:rsidR="00581700" w:rsidRPr="008E4DD6" w14:paraId="6FBED288" w14:textId="77777777" w:rsidTr="000226B8">
        <w:trPr>
          <w:trHeight w:val="1929"/>
        </w:trPr>
        <w:tc>
          <w:tcPr>
            <w:tcW w:w="9631" w:type="dxa"/>
            <w:shd w:val="clear" w:color="auto" w:fill="auto"/>
          </w:tcPr>
          <w:p w14:paraId="116F23D8" w14:textId="77777777" w:rsidR="00581700" w:rsidRPr="008E4DD6" w:rsidRDefault="00581700" w:rsidP="00316A19">
            <w:pPr>
              <w:overflowPunct/>
              <w:autoSpaceDE/>
              <w:autoSpaceDN/>
              <w:adjustRightInd/>
              <w:textAlignment w:val="auto"/>
              <w:rPr>
                <w:rFonts w:ascii="Arial Narrow" w:hAnsi="Arial Narrow"/>
                <w:sz w:val="20"/>
              </w:rPr>
            </w:pPr>
          </w:p>
        </w:tc>
      </w:tr>
    </w:tbl>
    <w:p w14:paraId="26A147D0" w14:textId="77777777" w:rsidR="00581700" w:rsidRDefault="00581700" w:rsidP="004F3424">
      <w:pPr>
        <w:overflowPunct/>
        <w:autoSpaceDE/>
        <w:autoSpaceDN/>
        <w:adjustRightInd/>
        <w:textAlignment w:val="auto"/>
      </w:pPr>
    </w:p>
    <w:tbl>
      <w:tblPr>
        <w:tblW w:w="9634" w:type="dxa"/>
        <w:tblInd w:w="-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shd w:val="clear" w:color="auto" w:fill="FFFFFF"/>
        <w:tblLook w:val="01E0" w:firstRow="1" w:lastRow="1" w:firstColumn="1" w:lastColumn="1" w:noHBand="0" w:noVBand="0"/>
      </w:tblPr>
      <w:tblGrid>
        <w:gridCol w:w="9634"/>
      </w:tblGrid>
      <w:tr w:rsidR="00DA0847" w:rsidRPr="00AF001C" w14:paraId="1D5FF5DE" w14:textId="77777777" w:rsidTr="00882124">
        <w:trPr>
          <w:trHeight w:val="473"/>
        </w:trPr>
        <w:tc>
          <w:tcPr>
            <w:tcW w:w="9634" w:type="dxa"/>
            <w:tcBorders>
              <w:top w:val="single" w:sz="4" w:space="0" w:color="auto"/>
            </w:tcBorders>
            <w:shd w:val="clear" w:color="auto" w:fill="007D9E"/>
          </w:tcPr>
          <w:p w14:paraId="66EFECE5" w14:textId="476453C8" w:rsidR="00DA0847" w:rsidRPr="001A278E" w:rsidRDefault="00DA0847" w:rsidP="00882124">
            <w:pPr>
              <w:spacing w:before="120" w:after="120"/>
              <w:rPr>
                <w:rFonts w:ascii="Arial Narrow" w:hAnsi="Arial Narrow" w:cs="Arial"/>
                <w:b/>
                <w:bCs/>
                <w:color w:val="000000"/>
                <w:sz w:val="22"/>
                <w:szCs w:val="22"/>
                <w:lang w:eastAsia="en-GB"/>
              </w:rPr>
            </w:pPr>
            <w:r w:rsidRPr="001A278E">
              <w:rPr>
                <w:rFonts w:ascii="Arial Narrow" w:hAnsi="Arial Narrow"/>
                <w:b/>
                <w:bCs/>
                <w:color w:val="FFFFFF" w:themeColor="background1"/>
              </w:rPr>
              <w:t xml:space="preserve">Section </w:t>
            </w:r>
            <w:r w:rsidR="00D9538E">
              <w:rPr>
                <w:rFonts w:ascii="Arial Narrow" w:hAnsi="Arial Narrow"/>
                <w:b/>
                <w:bCs/>
                <w:color w:val="FFFFFF" w:themeColor="background1"/>
              </w:rPr>
              <w:t>G</w:t>
            </w:r>
            <w:r w:rsidRPr="001A278E">
              <w:rPr>
                <w:rFonts w:ascii="Arial Narrow" w:hAnsi="Arial Narrow"/>
                <w:b/>
                <w:bCs/>
                <w:color w:val="FFFFFF" w:themeColor="background1"/>
              </w:rPr>
              <w:t xml:space="preserve"> –</w:t>
            </w:r>
            <w:r w:rsidRPr="001A278E">
              <w:rPr>
                <w:b/>
                <w:bCs/>
              </w:rPr>
              <w:t xml:space="preserve"> </w:t>
            </w:r>
            <w:r w:rsidR="00D9538E">
              <w:rPr>
                <w:rFonts w:ascii="Arial Narrow" w:hAnsi="Arial Narrow"/>
                <w:b/>
                <w:bCs/>
                <w:color w:val="FFFFFF" w:themeColor="background1"/>
              </w:rPr>
              <w:t>Right to occupy the site</w:t>
            </w:r>
          </w:p>
        </w:tc>
      </w:tr>
      <w:tr w:rsidR="00DA0847" w:rsidRPr="00AF001C" w14:paraId="0B5676E4" w14:textId="77777777" w:rsidTr="00043672">
        <w:trPr>
          <w:trHeight w:val="1755"/>
        </w:trPr>
        <w:tc>
          <w:tcPr>
            <w:tcW w:w="9634" w:type="dxa"/>
            <w:tcBorders>
              <w:top w:val="single" w:sz="4" w:space="0" w:color="auto"/>
              <w:bottom w:val="single" w:sz="4" w:space="0" w:color="auto"/>
            </w:tcBorders>
            <w:shd w:val="clear" w:color="auto" w:fill="FFFFFF"/>
          </w:tcPr>
          <w:p w14:paraId="056815FA" w14:textId="388CA042" w:rsidR="00DA0847" w:rsidRPr="00D54122" w:rsidRDefault="00DA0847" w:rsidP="00882124">
            <w:pPr>
              <w:spacing w:before="120" w:after="120"/>
              <w:rPr>
                <w:rFonts w:ascii="Arial Narrow" w:hAnsi="Arial Narrow" w:cs="Arial"/>
                <w:b/>
                <w:bCs/>
                <w:color w:val="000000"/>
                <w:sz w:val="22"/>
                <w:szCs w:val="22"/>
                <w:lang w:eastAsia="en-GB"/>
              </w:rPr>
            </w:pPr>
            <w:r w:rsidRPr="00D54122">
              <w:rPr>
                <w:rFonts w:ascii="Arial Narrow" w:hAnsi="Arial Narrow" w:cs="Arial"/>
                <w:b/>
                <w:bCs/>
                <w:color w:val="000000"/>
                <w:sz w:val="22"/>
                <w:szCs w:val="22"/>
                <w:lang w:eastAsia="en-GB"/>
              </w:rPr>
              <w:t>P</w:t>
            </w:r>
            <w:r>
              <w:rPr>
                <w:rFonts w:ascii="Arial Narrow" w:hAnsi="Arial Narrow" w:cs="Arial"/>
                <w:b/>
                <w:bCs/>
                <w:color w:val="000000"/>
                <w:sz w:val="22"/>
                <w:szCs w:val="22"/>
                <w:lang w:eastAsia="en-GB"/>
              </w:rPr>
              <w:t>lease</w:t>
            </w:r>
            <w:r w:rsidRPr="00D54122">
              <w:rPr>
                <w:rFonts w:ascii="Arial Narrow" w:hAnsi="Arial Narrow" w:cs="Arial"/>
                <w:b/>
                <w:bCs/>
                <w:color w:val="000000"/>
                <w:sz w:val="22"/>
                <w:szCs w:val="22"/>
                <w:lang w:eastAsia="en-GB"/>
              </w:rPr>
              <w:t xml:space="preserve"> indicate </w:t>
            </w:r>
            <w:r w:rsidR="00D9538E">
              <w:rPr>
                <w:rFonts w:ascii="Arial Narrow" w:hAnsi="Arial Narrow" w:cs="Arial"/>
                <w:b/>
                <w:bCs/>
                <w:color w:val="000000"/>
                <w:sz w:val="22"/>
                <w:szCs w:val="22"/>
                <w:lang w:eastAsia="en-GB"/>
              </w:rPr>
              <w:t xml:space="preserve">whether you own or lease the land the proposed fish farm is to be situated on </w:t>
            </w:r>
            <w:r w:rsidR="00D9538E" w:rsidRPr="00D9538E">
              <w:rPr>
                <w:rFonts w:ascii="Arial Narrow" w:hAnsi="Arial Narrow" w:cs="Arial"/>
                <w:color w:val="000000"/>
                <w:sz w:val="22"/>
                <w:szCs w:val="22"/>
                <w:lang w:eastAsia="en-GB"/>
              </w:rPr>
              <w:t>(tick as applicable)</w:t>
            </w:r>
            <w:r w:rsidR="00BD0139">
              <w:rPr>
                <w:rFonts w:ascii="Arial Narrow" w:hAnsi="Arial Narrow" w:cs="Arial"/>
                <w:b/>
                <w:bCs/>
                <w:color w:val="000000"/>
                <w:sz w:val="22"/>
                <w:szCs w:val="22"/>
                <w:lang w:eastAsia="en-GB"/>
              </w:rPr>
              <w:t xml:space="preserve"> </w:t>
            </w:r>
          </w:p>
          <w:p w14:paraId="051FC083" w14:textId="22A697A5" w:rsidR="00DA0847" w:rsidRPr="00D54122" w:rsidRDefault="00DA0847" w:rsidP="00882124">
            <w:pPr>
              <w:spacing w:before="60" w:after="60"/>
              <w:rPr>
                <w:rFonts w:ascii="Arial Narrow" w:hAnsi="Arial Narrow" w:cstheme="majorHAnsi"/>
                <w:sz w:val="22"/>
                <w:szCs w:val="22"/>
              </w:rPr>
            </w:pPr>
            <w:r w:rsidRPr="00D54122">
              <w:rPr>
                <w:noProof/>
                <w:sz w:val="22"/>
                <w:szCs w:val="22"/>
              </w:rPr>
              <mc:AlternateContent>
                <mc:Choice Requires="wpg">
                  <w:drawing>
                    <wp:inline distT="0" distB="0" distL="0" distR="0" wp14:anchorId="0F1BB69D" wp14:editId="353957D6">
                      <wp:extent cx="161532" cy="132576"/>
                      <wp:effectExtent l="0" t="0" r="0" b="0"/>
                      <wp:docPr id="22" name="Group 22"/>
                      <wp:cNvGraphicFramePr/>
                      <a:graphic xmlns:a="http://schemas.openxmlformats.org/drawingml/2006/main">
                        <a:graphicData uri="http://schemas.microsoft.com/office/word/2010/wordprocessingGroup">
                          <wpg:wgp>
                            <wpg:cNvGrpSpPr/>
                            <wpg:grpSpPr>
                              <a:xfrm>
                                <a:off x="0" y="0"/>
                                <a:ext cx="161532" cy="132576"/>
                                <a:chOff x="0" y="0"/>
                                <a:chExt cx="161532" cy="132576"/>
                              </a:xfrm>
                            </wpg:grpSpPr>
                            <wps:wsp>
                              <wps:cNvPr id="23" name="Shape 1786"/>
                              <wps:cNvSpPr/>
                              <wps:spPr>
                                <a:xfrm>
                                  <a:off x="0" y="0"/>
                                  <a:ext cx="161532" cy="132576"/>
                                </a:xfrm>
                                <a:custGeom>
                                  <a:avLst/>
                                  <a:gdLst/>
                                  <a:ahLst/>
                                  <a:cxnLst/>
                                  <a:rect l="0" t="0" r="0" b="0"/>
                                  <a:pathLst>
                                    <a:path w="161532" h="132576">
                                      <a:moveTo>
                                        <a:pt x="0" y="132576"/>
                                      </a:moveTo>
                                      <a:lnTo>
                                        <a:pt x="161532" y="132576"/>
                                      </a:lnTo>
                                      <a:lnTo>
                                        <a:pt x="161532" y="0"/>
                                      </a:lnTo>
                                      <a:lnTo>
                                        <a:pt x="0" y="0"/>
                                      </a:lnTo>
                                      <a:close/>
                                    </a:path>
                                  </a:pathLst>
                                </a:custGeom>
                                <a:noFill/>
                                <a:ln w="9524" cap="rnd" cmpd="sng" algn="ctr">
                                  <a:solidFill>
                                    <a:srgbClr val="000000">
                                      <a:shade val="95000"/>
                                      <a:satMod val="105000"/>
                                    </a:srgbClr>
                                  </a:solidFill>
                                  <a:prstDash val="solid"/>
                                  <a:miter lim="101600"/>
                                </a:ln>
                                <a:effectLst/>
                              </wps:spPr>
                              <wps:bodyPr/>
                            </wps:wsp>
                          </wpg:wgp>
                        </a:graphicData>
                      </a:graphic>
                    </wp:inline>
                  </w:drawing>
                </mc:Choice>
                <mc:Fallback>
                  <w:pict>
                    <v:group w14:anchorId="072BE3E3" id="Group 22" o:spid="_x0000_s1026" style="width:12.7pt;height:10.45pt;mso-position-horizontal-relative:char;mso-position-vertical-relative:line" coordsize="161532,13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">
                      <v:shape id="Shape 1786" o:spid="_x0000_s1027" style="position:absolute;width:161532;height:132576;visibility:visible;mso-wrap-style:square;v-text-anchor:top" coordsize="161532,13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" path="m,132576r161532,l161532,,,,,132576xe" filled="f" strokeweight=".26456mm">
                        <v:stroke miterlimit="66585f" joinstyle="miter" endcap="round"/>
                        <v:path arrowok="t" textboxrect="0,0,161532,132576"/>
                      </v:shape>
                      <w10:anchorlock/>
                    </v:group>
                  </w:pict>
                </mc:Fallback>
              </mc:AlternateContent>
            </w:r>
            <w:r w:rsidRPr="00D54122">
              <w:rPr>
                <w:rFonts w:ascii="Arial Narrow" w:hAnsi="Arial Narrow" w:cstheme="majorHAnsi"/>
                <w:sz w:val="22"/>
                <w:szCs w:val="22"/>
              </w:rPr>
              <w:t xml:space="preserve">         </w:t>
            </w:r>
            <w:r w:rsidR="00D9538E">
              <w:rPr>
                <w:rFonts w:ascii="Arial Narrow" w:hAnsi="Arial Narrow" w:cstheme="majorHAnsi"/>
                <w:b/>
                <w:bCs/>
                <w:sz w:val="22"/>
                <w:szCs w:val="22"/>
              </w:rPr>
              <w:t xml:space="preserve">Own the land </w:t>
            </w:r>
            <w:r w:rsidR="00D9538E">
              <w:rPr>
                <w:rFonts w:ascii="Arial Narrow" w:hAnsi="Arial Narrow" w:cstheme="majorHAnsi"/>
                <w:sz w:val="22"/>
                <w:szCs w:val="22"/>
              </w:rPr>
              <w:t>(</w:t>
            </w:r>
            <w:r w:rsidR="00D9538E" w:rsidRPr="00D9538E">
              <w:rPr>
                <w:rFonts w:ascii="Arial Narrow" w:hAnsi="Arial Narrow" w:cstheme="majorHAnsi"/>
                <w:sz w:val="22"/>
                <w:szCs w:val="22"/>
              </w:rPr>
              <w:t>Provide copies of all the certificates of title for the land the farm is situated o</w:t>
            </w:r>
            <w:r w:rsidR="00D9538E">
              <w:rPr>
                <w:rFonts w:ascii="Arial Narrow" w:hAnsi="Arial Narrow" w:cstheme="majorHAnsi"/>
                <w:sz w:val="22"/>
                <w:szCs w:val="22"/>
              </w:rPr>
              <w:t>n)</w:t>
            </w:r>
          </w:p>
          <w:p w14:paraId="76FAB74A" w14:textId="34B1A2A5" w:rsidR="00043672" w:rsidRPr="00D9538E" w:rsidRDefault="00DA0847" w:rsidP="00D9538E">
            <w:pPr>
              <w:spacing w:before="60" w:after="60"/>
              <w:rPr>
                <w:rFonts w:ascii="Arial Narrow" w:hAnsi="Arial Narrow" w:cstheme="majorHAnsi"/>
                <w:sz w:val="22"/>
                <w:szCs w:val="22"/>
              </w:rPr>
            </w:pPr>
            <w:r w:rsidRPr="00D54122">
              <w:rPr>
                <w:noProof/>
                <w:sz w:val="22"/>
                <w:szCs w:val="22"/>
              </w:rPr>
              <mc:AlternateContent>
                <mc:Choice Requires="wpg">
                  <w:drawing>
                    <wp:inline distT="0" distB="0" distL="0" distR="0" wp14:anchorId="73EB8C6C" wp14:editId="2E7709B7">
                      <wp:extent cx="161532" cy="132576"/>
                      <wp:effectExtent l="0" t="0" r="0" b="0"/>
                      <wp:docPr id="24" name="Group 24"/>
                      <wp:cNvGraphicFramePr/>
                      <a:graphic xmlns:a="http://schemas.openxmlformats.org/drawingml/2006/main">
                        <a:graphicData uri="http://schemas.microsoft.com/office/word/2010/wordprocessingGroup">
                          <wpg:wgp>
                            <wpg:cNvGrpSpPr/>
                            <wpg:grpSpPr>
                              <a:xfrm>
                                <a:off x="0" y="0"/>
                                <a:ext cx="161532" cy="132576"/>
                                <a:chOff x="0" y="0"/>
                                <a:chExt cx="161532" cy="132576"/>
                              </a:xfrm>
                            </wpg:grpSpPr>
                            <wps:wsp>
                              <wps:cNvPr id="25" name="Shape 1786"/>
                              <wps:cNvSpPr/>
                              <wps:spPr>
                                <a:xfrm>
                                  <a:off x="0" y="0"/>
                                  <a:ext cx="161532" cy="132576"/>
                                </a:xfrm>
                                <a:custGeom>
                                  <a:avLst/>
                                  <a:gdLst/>
                                  <a:ahLst/>
                                  <a:cxnLst/>
                                  <a:rect l="0" t="0" r="0" b="0"/>
                                  <a:pathLst>
                                    <a:path w="161532" h="132576">
                                      <a:moveTo>
                                        <a:pt x="0" y="132576"/>
                                      </a:moveTo>
                                      <a:lnTo>
                                        <a:pt x="161532" y="132576"/>
                                      </a:lnTo>
                                      <a:lnTo>
                                        <a:pt x="161532" y="0"/>
                                      </a:lnTo>
                                      <a:lnTo>
                                        <a:pt x="0" y="0"/>
                                      </a:lnTo>
                                      <a:close/>
                                    </a:path>
                                  </a:pathLst>
                                </a:custGeom>
                                <a:noFill/>
                                <a:ln w="9524" cap="rnd" cmpd="sng" algn="ctr">
                                  <a:solidFill>
                                    <a:srgbClr val="000000">
                                      <a:shade val="95000"/>
                                      <a:satMod val="105000"/>
                                    </a:srgbClr>
                                  </a:solidFill>
                                  <a:prstDash val="solid"/>
                                  <a:miter lim="101600"/>
                                </a:ln>
                                <a:effectLst/>
                              </wps:spPr>
                              <wps:bodyPr/>
                            </wps:wsp>
                          </wpg:wgp>
                        </a:graphicData>
                      </a:graphic>
                    </wp:inline>
                  </w:drawing>
                </mc:Choice>
                <mc:Fallback>
                  <w:pict>
                    <v:group w14:anchorId="6FFD49CD" id="Group 24" o:spid="_x0000_s1026" style="width:12.7pt;height:10.45pt;mso-position-horizontal-relative:char;mso-position-vertical-relative:line" coordsize="161532,13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">
                      <v:shape id="Shape 1786" o:spid="_x0000_s1027" style="position:absolute;width:161532;height:132576;visibility:visible;mso-wrap-style:square;v-text-anchor:top" coordsize="161532,13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" path="m,132576r161532,l161532,,,,,132576xe" filled="f" strokeweight=".26456mm">
                        <v:stroke miterlimit="66585f" joinstyle="miter" endcap="round"/>
                        <v:path arrowok="t" textboxrect="0,0,161532,132576"/>
                      </v:shape>
                      <w10:anchorlock/>
                    </v:group>
                  </w:pict>
                </mc:Fallback>
              </mc:AlternateContent>
            </w:r>
            <w:r w:rsidRPr="00D54122">
              <w:rPr>
                <w:rFonts w:ascii="Arial Narrow" w:hAnsi="Arial Narrow" w:cstheme="majorHAnsi"/>
                <w:sz w:val="22"/>
                <w:szCs w:val="22"/>
              </w:rPr>
              <w:t xml:space="preserve">         </w:t>
            </w:r>
            <w:r w:rsidR="00D9538E">
              <w:rPr>
                <w:rFonts w:ascii="Arial Narrow" w:hAnsi="Arial Narrow" w:cstheme="majorHAnsi"/>
                <w:b/>
                <w:bCs/>
                <w:sz w:val="22"/>
                <w:szCs w:val="22"/>
              </w:rPr>
              <w:t>Lease the land</w:t>
            </w:r>
            <w:r w:rsidR="00AA12E4">
              <w:rPr>
                <w:rFonts w:ascii="Arial Narrow" w:hAnsi="Arial Narrow" w:cstheme="majorHAnsi"/>
                <w:sz w:val="22"/>
                <w:szCs w:val="22"/>
              </w:rPr>
              <w:t xml:space="preserve"> (</w:t>
            </w:r>
            <w:r w:rsidR="00D9538E" w:rsidRPr="00D9538E">
              <w:rPr>
                <w:rFonts w:ascii="Arial Narrow" w:hAnsi="Arial Narrow" w:cstheme="majorHAnsi"/>
                <w:sz w:val="22"/>
                <w:szCs w:val="22"/>
              </w:rPr>
              <w:t>Provide copies of all the lease agreements for the land the farm is situated on</w:t>
            </w:r>
            <w:r w:rsidR="00AA12E4">
              <w:rPr>
                <w:rFonts w:ascii="Arial Narrow" w:hAnsi="Arial Narrow" w:cstheme="majorHAnsi"/>
                <w:sz w:val="22"/>
                <w:szCs w:val="22"/>
              </w:rPr>
              <w:t>)</w:t>
            </w:r>
          </w:p>
        </w:tc>
      </w:tr>
    </w:tbl>
    <w:p w14:paraId="6931CAED" w14:textId="68F69111" w:rsidR="004F3424" w:rsidRDefault="004F3424" w:rsidP="004F3424">
      <w:pPr>
        <w:rPr>
          <w:rFonts w:ascii="Arial Narrow" w:hAnsi="Arial Narrow"/>
          <w:sz w:val="20"/>
        </w:rPr>
      </w:pPr>
    </w:p>
    <w:p w14:paraId="0D6E4C66" w14:textId="02E10464" w:rsidR="00AA12E4" w:rsidRDefault="00AA12E4">
      <w:pPr>
        <w:overflowPunct/>
        <w:autoSpaceDE/>
        <w:autoSpaceDN/>
        <w:adjustRightInd/>
        <w:textAlignment w:val="auto"/>
      </w:pPr>
    </w:p>
    <w:p w14:paraId="0D72289A" w14:textId="77777777" w:rsidR="00D9538E" w:rsidRDefault="00D9538E">
      <w:pPr>
        <w:overflowPunct/>
        <w:autoSpaceDE/>
        <w:autoSpaceDN/>
        <w:adjustRightInd/>
        <w:textAlignment w:val="auto"/>
      </w:pPr>
    </w:p>
    <w:p w14:paraId="132B657C" w14:textId="77777777" w:rsidR="00D9538E" w:rsidRDefault="00D9538E">
      <w:pPr>
        <w:overflowPunct/>
        <w:autoSpaceDE/>
        <w:autoSpaceDN/>
        <w:adjustRightInd/>
        <w:textAlignment w:val="auto"/>
      </w:pPr>
    </w:p>
    <w:p w14:paraId="2579F41B" w14:textId="77777777" w:rsidR="00C65B4D" w:rsidRDefault="00C65B4D" w:rsidP="00136678">
      <w:pPr>
        <w:pStyle w:val="Header"/>
        <w:tabs>
          <w:tab w:val="clear" w:pos="4153"/>
          <w:tab w:val="clear" w:pos="8306"/>
        </w:tabs>
        <w:rPr>
          <w:rFonts w:ascii="Arial Narrow" w:hAnsi="Arial Narrow"/>
          <w:sz w:val="20"/>
        </w:rPr>
      </w:pPr>
    </w:p>
    <w:tbl>
      <w:tblPr>
        <w:tblW w:w="9631" w:type="dxa"/>
        <w:tblBorders>
          <w:top w:val="single" w:sz="6" w:space="0" w:color="auto"/>
          <w:left w:val="single" w:sz="6" w:space="0" w:color="auto"/>
          <w:bottom w:val="single" w:sz="6" w:space="0" w:color="auto"/>
          <w:right w:val="single" w:sz="6" w:space="0" w:color="auto"/>
        </w:tblBorders>
        <w:shd w:val="clear" w:color="auto" w:fill="D9D9D9" w:themeFill="background1" w:themeFillShade="D9"/>
        <w:tblLook w:val="0000" w:firstRow="0" w:lastRow="0" w:firstColumn="0" w:lastColumn="0" w:noHBand="0" w:noVBand="0"/>
      </w:tblPr>
      <w:tblGrid>
        <w:gridCol w:w="9631"/>
      </w:tblGrid>
      <w:tr w:rsidR="00B1659D" w:rsidRPr="00A8029A" w14:paraId="10EEA845" w14:textId="77777777" w:rsidTr="00160036">
        <w:tc>
          <w:tcPr>
            <w:tcW w:w="9631" w:type="dxa"/>
            <w:shd w:val="clear" w:color="auto" w:fill="007D9E"/>
          </w:tcPr>
          <w:p w14:paraId="2B12F285" w14:textId="17ADF1D0" w:rsidR="00B1659D" w:rsidRPr="00F57A8C" w:rsidRDefault="00B1659D" w:rsidP="00262A62">
            <w:pPr>
              <w:pStyle w:val="Heading1"/>
              <w:spacing w:before="100" w:after="100"/>
              <w:rPr>
                <w:rFonts w:ascii="Arial Narrow" w:hAnsi="Arial Narrow"/>
                <w:b w:val="0"/>
                <w:color w:val="FFFFFF" w:themeColor="background1"/>
                <w:szCs w:val="24"/>
              </w:rPr>
            </w:pPr>
            <w:r w:rsidRPr="00F57A8C">
              <w:rPr>
                <w:rFonts w:ascii="Arial Narrow" w:hAnsi="Arial Narrow"/>
                <w:sz w:val="20"/>
              </w:rPr>
              <w:br w:type="page"/>
            </w:r>
            <w:bookmarkStart w:id="4" w:name="_Hlk63348901"/>
            <w:r w:rsidRPr="00F57A8C">
              <w:rPr>
                <w:rFonts w:ascii="Arial Narrow" w:hAnsi="Arial Narrow"/>
                <w:sz w:val="20"/>
              </w:rPr>
              <w:br w:type="page"/>
            </w:r>
            <w:r w:rsidRPr="00F57A8C">
              <w:rPr>
                <w:rFonts w:ascii="Arial Narrow" w:hAnsi="Arial Narrow"/>
                <w:bCs w:val="0"/>
                <w:color w:val="FFFFFF" w:themeColor="background1"/>
                <w:szCs w:val="24"/>
              </w:rPr>
              <w:t xml:space="preserve"> </w:t>
            </w:r>
            <w:r w:rsidR="00B46931">
              <w:rPr>
                <w:rFonts w:ascii="Arial Narrow" w:hAnsi="Arial Narrow"/>
                <w:bCs w:val="0"/>
                <w:color w:val="FFFFFF" w:themeColor="background1"/>
                <w:szCs w:val="24"/>
              </w:rPr>
              <w:t xml:space="preserve">Section </w:t>
            </w:r>
            <w:r w:rsidR="002804DA">
              <w:rPr>
                <w:rFonts w:ascii="Arial Narrow" w:hAnsi="Arial Narrow"/>
                <w:bCs w:val="0"/>
                <w:color w:val="FFFFFF" w:themeColor="background1"/>
                <w:szCs w:val="24"/>
              </w:rPr>
              <w:t>I</w:t>
            </w:r>
            <w:r w:rsidR="00B46931">
              <w:rPr>
                <w:rFonts w:ascii="Arial Narrow" w:hAnsi="Arial Narrow"/>
                <w:bCs w:val="0"/>
                <w:color w:val="FFFFFF" w:themeColor="background1"/>
                <w:szCs w:val="24"/>
              </w:rPr>
              <w:t xml:space="preserve"> - </w:t>
            </w:r>
            <w:r w:rsidR="00F57A8C" w:rsidRPr="00F57A8C">
              <w:rPr>
                <w:rFonts w:ascii="Arial Narrow" w:hAnsi="Arial Narrow"/>
                <w:bCs w:val="0"/>
                <w:color w:val="FFFFFF" w:themeColor="background1"/>
                <w:szCs w:val="24"/>
              </w:rPr>
              <w:t>Declaration</w:t>
            </w:r>
            <w:r w:rsidR="00F57A8C" w:rsidRPr="00F57A8C">
              <w:rPr>
                <w:rFonts w:ascii="Arial Narrow" w:hAnsi="Arial Narrow"/>
                <w:b w:val="0"/>
                <w:color w:val="FFFFFF" w:themeColor="background1"/>
                <w:szCs w:val="24"/>
              </w:rPr>
              <w:t xml:space="preserve"> </w:t>
            </w:r>
            <w:r w:rsidR="00F57A8C" w:rsidRPr="00F57A8C">
              <w:rPr>
                <w:rFonts w:ascii="Arial Narrow" w:hAnsi="Arial Narrow"/>
                <w:b w:val="0"/>
                <w:i/>
                <w:iCs/>
                <w:color w:val="FFFFFF" w:themeColor="background1"/>
                <w:szCs w:val="24"/>
              </w:rPr>
              <w:t>(</w:t>
            </w:r>
            <w:r w:rsidR="00F57A8C" w:rsidRPr="00F57A8C">
              <w:rPr>
                <w:rFonts w:ascii="Arial Narrow" w:hAnsi="Arial Narrow"/>
                <w:b w:val="0"/>
                <w:i/>
                <w:iCs/>
                <w:color w:val="FFFFFF" w:themeColor="background1"/>
                <w:sz w:val="22"/>
                <w:szCs w:val="22"/>
              </w:rPr>
              <w:t>This application will not be processed without the applicant’s signature</w:t>
            </w:r>
            <w:r w:rsidR="00F57A8C">
              <w:rPr>
                <w:rFonts w:ascii="Arial Narrow" w:hAnsi="Arial Narrow"/>
                <w:b w:val="0"/>
                <w:color w:val="FFFFFF" w:themeColor="background1"/>
                <w:sz w:val="22"/>
                <w:szCs w:val="22"/>
              </w:rPr>
              <w:t>)</w:t>
            </w:r>
          </w:p>
        </w:tc>
      </w:tr>
      <w:bookmarkEnd w:id="4"/>
    </w:tbl>
    <w:p w14:paraId="2EBA0B47" w14:textId="77777777" w:rsidR="00B1659D" w:rsidRDefault="00B1659D" w:rsidP="00B1659D">
      <w:pPr>
        <w:spacing w:after="40"/>
        <w:rPr>
          <w:rFonts w:ascii="Arial Narrow" w:hAnsi="Arial Narrow"/>
          <w:bCs/>
          <w:sz w:val="18"/>
          <w:szCs w:val="18"/>
        </w:rPr>
      </w:pPr>
    </w:p>
    <w:p w14:paraId="2AF2CCA6" w14:textId="4AAB33FE" w:rsidR="00B1659D" w:rsidRPr="00F87909" w:rsidRDefault="00B1659D" w:rsidP="00B1659D">
      <w:pPr>
        <w:spacing w:after="40"/>
        <w:rPr>
          <w:rFonts w:ascii="Arial Narrow" w:hAnsi="Arial Narrow"/>
          <w:bCs/>
          <w:sz w:val="22"/>
          <w:szCs w:val="22"/>
        </w:rPr>
      </w:pPr>
      <w:r w:rsidRPr="00F87909">
        <w:rPr>
          <w:rFonts w:ascii="Arial Narrow" w:hAnsi="Arial Narrow"/>
          <w:bCs/>
          <w:sz w:val="22"/>
          <w:szCs w:val="22"/>
        </w:rPr>
        <w:t>I / we</w:t>
      </w:r>
      <w:r w:rsidR="00052E35">
        <w:rPr>
          <w:rFonts w:ascii="Arial Narrow" w:hAnsi="Arial Narrow"/>
          <w:bCs/>
          <w:sz w:val="22"/>
          <w:szCs w:val="22"/>
        </w:rPr>
        <w:t xml:space="preserve"> c</w:t>
      </w:r>
      <w:r w:rsidRPr="00F87909">
        <w:rPr>
          <w:rFonts w:ascii="Arial Narrow" w:hAnsi="Arial Narrow"/>
          <w:bCs/>
          <w:sz w:val="22"/>
          <w:szCs w:val="22"/>
        </w:rPr>
        <w:t>ertify:</w:t>
      </w:r>
    </w:p>
    <w:p w14:paraId="3FA1C463" w14:textId="77777777" w:rsidR="00B1659D" w:rsidRPr="00F87909" w:rsidRDefault="00B1659D" w:rsidP="00B1659D">
      <w:pPr>
        <w:spacing w:after="40"/>
        <w:rPr>
          <w:rFonts w:ascii="Arial Narrow" w:hAnsi="Arial Narrow"/>
          <w:bCs/>
          <w:sz w:val="22"/>
          <w:szCs w:val="22"/>
        </w:rPr>
      </w:pPr>
    </w:p>
    <w:p w14:paraId="3BF7D9C4" w14:textId="5FB20057" w:rsidR="00B1659D" w:rsidRPr="00F87909" w:rsidRDefault="00052E35" w:rsidP="00B1659D">
      <w:pPr>
        <w:tabs>
          <w:tab w:val="left" w:pos="284"/>
        </w:tabs>
        <w:spacing w:after="40"/>
        <w:rPr>
          <w:rFonts w:ascii="Arial Narrow" w:hAnsi="Arial Narrow"/>
          <w:bCs/>
          <w:sz w:val="22"/>
          <w:szCs w:val="22"/>
        </w:rPr>
      </w:pPr>
      <w:r w:rsidRPr="00F87909">
        <w:rPr>
          <w:rFonts w:ascii="Arial Narrow" w:hAnsi="Arial Narrow"/>
          <w:bCs/>
          <w:noProof/>
          <w:sz w:val="22"/>
          <w:szCs w:val="22"/>
        </w:rPr>
        <mc:AlternateContent>
          <mc:Choice Requires="wps">
            <w:drawing>
              <wp:anchor distT="0" distB="0" distL="114300" distR="114300" simplePos="0" relativeHeight="251658242" behindDoc="0" locked="0" layoutInCell="1" allowOverlap="1" wp14:anchorId="3B842BDB" wp14:editId="50F9649A">
                <wp:simplePos x="0" y="0"/>
                <wp:positionH relativeFrom="column">
                  <wp:posOffset>15240</wp:posOffset>
                </wp:positionH>
                <wp:positionV relativeFrom="paragraph">
                  <wp:posOffset>184785</wp:posOffset>
                </wp:positionV>
                <wp:extent cx="121920" cy="121920"/>
                <wp:effectExtent l="0" t="0" r="11430" b="11430"/>
                <wp:wrapNone/>
                <wp:docPr id="2" name="Rectangle 2"/>
                <wp:cNvGraphicFramePr/>
                <a:graphic xmlns:a="http://schemas.openxmlformats.org/drawingml/2006/main">
                  <a:graphicData uri="http://schemas.microsoft.com/office/word/2010/wordprocessingShape">
                    <wps:wsp>
                      <wps:cNvSpPr/>
                      <wps:spPr>
                        <a:xfrm>
                          <a:off x="0" y="0"/>
                          <a:ext cx="121920" cy="1219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BC5251" id="Rectangle 2" o:spid="_x0000_s1026" style="position:absolute;margin-left:1.2pt;margin-top:14.55pt;width:9.6pt;height:9.6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" filled="f" strokecolor="windowText" strokeweight=".25pt"/>
            </w:pict>
          </mc:Fallback>
        </mc:AlternateContent>
      </w:r>
      <w:r w:rsidR="00B1659D" w:rsidRPr="00F87909">
        <w:rPr>
          <w:rFonts w:ascii="Arial Narrow" w:hAnsi="Arial Narrow"/>
          <w:bCs/>
          <w:noProof/>
          <w:sz w:val="22"/>
          <w:szCs w:val="22"/>
        </w:rPr>
        <mc:AlternateContent>
          <mc:Choice Requires="wps">
            <w:drawing>
              <wp:anchor distT="0" distB="0" distL="114300" distR="114300" simplePos="0" relativeHeight="251658241" behindDoc="0" locked="0" layoutInCell="1" allowOverlap="1" wp14:anchorId="4B64D968" wp14:editId="76F54C7C">
                <wp:simplePos x="0" y="0"/>
                <wp:positionH relativeFrom="column">
                  <wp:posOffset>7620</wp:posOffset>
                </wp:positionH>
                <wp:positionV relativeFrom="paragraph">
                  <wp:posOffset>21590</wp:posOffset>
                </wp:positionV>
                <wp:extent cx="121920" cy="1219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121920" cy="1219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2A457" id="Rectangle 1" o:spid="_x0000_s1026" style="position:absolute;margin-left:.6pt;margin-top:1.7pt;width:9.6pt;height:9.6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" filled="f" strokecolor="windowText" strokeweight=".25pt"/>
            </w:pict>
          </mc:Fallback>
        </mc:AlternateContent>
      </w:r>
      <w:r w:rsidR="00B1659D" w:rsidRPr="00F87909">
        <w:rPr>
          <w:rFonts w:ascii="Arial Narrow" w:hAnsi="Arial Narrow"/>
          <w:bCs/>
          <w:sz w:val="22"/>
          <w:szCs w:val="22"/>
        </w:rPr>
        <w:tab/>
        <w:t>that the information provided in this application is true and accurate to the best of my/our knowledge;</w:t>
      </w:r>
    </w:p>
    <w:p w14:paraId="2E69F8D7" w14:textId="1063CCBC" w:rsidR="00B1659D" w:rsidRPr="00F87909" w:rsidRDefault="00B1659D" w:rsidP="00B1659D">
      <w:pPr>
        <w:tabs>
          <w:tab w:val="left" w:pos="284"/>
        </w:tabs>
        <w:spacing w:after="40"/>
        <w:rPr>
          <w:rFonts w:ascii="Arial Narrow" w:hAnsi="Arial Narrow"/>
          <w:bCs/>
          <w:sz w:val="22"/>
          <w:szCs w:val="22"/>
        </w:rPr>
      </w:pPr>
      <w:r w:rsidRPr="00F87909">
        <w:rPr>
          <w:rFonts w:ascii="Arial Narrow" w:hAnsi="Arial Narrow"/>
          <w:bCs/>
          <w:sz w:val="22"/>
          <w:szCs w:val="22"/>
        </w:rPr>
        <w:tab/>
        <w:t xml:space="preserve">that I/we am/are aware that it is an offence under section 230 of the Fisheries Act 1996 to supply false or </w:t>
      </w:r>
      <w:r w:rsidRPr="00F87909">
        <w:rPr>
          <w:rFonts w:ascii="Arial Narrow" w:hAnsi="Arial Narrow"/>
          <w:bCs/>
          <w:sz w:val="22"/>
          <w:szCs w:val="22"/>
        </w:rPr>
        <w:tab/>
        <w:t>misleading information;</w:t>
      </w:r>
    </w:p>
    <w:p w14:paraId="5CD5A374" w14:textId="3C0D7E60" w:rsidR="00B1659D" w:rsidRPr="00F87909" w:rsidRDefault="00B1659D" w:rsidP="00B1659D">
      <w:pPr>
        <w:tabs>
          <w:tab w:val="left" w:pos="284"/>
        </w:tabs>
        <w:spacing w:after="40"/>
        <w:rPr>
          <w:rFonts w:ascii="Arial Narrow" w:hAnsi="Arial Narrow"/>
          <w:bCs/>
          <w:sz w:val="22"/>
          <w:szCs w:val="22"/>
        </w:rPr>
      </w:pPr>
      <w:r w:rsidRPr="00F87909">
        <w:rPr>
          <w:rFonts w:ascii="Arial Narrow" w:hAnsi="Arial Narrow"/>
          <w:bCs/>
          <w:noProof/>
          <w:sz w:val="22"/>
          <w:szCs w:val="22"/>
        </w:rPr>
        <mc:AlternateContent>
          <mc:Choice Requires="wps">
            <w:drawing>
              <wp:anchor distT="0" distB="0" distL="114300" distR="114300" simplePos="0" relativeHeight="251658243" behindDoc="0" locked="0" layoutInCell="1" allowOverlap="1" wp14:anchorId="55210195" wp14:editId="0571E82A">
                <wp:simplePos x="0" y="0"/>
                <wp:positionH relativeFrom="column">
                  <wp:posOffset>15240</wp:posOffset>
                </wp:positionH>
                <wp:positionV relativeFrom="paragraph">
                  <wp:posOffset>0</wp:posOffset>
                </wp:positionV>
                <wp:extent cx="121920" cy="121920"/>
                <wp:effectExtent l="0" t="0" r="11430" b="11430"/>
                <wp:wrapNone/>
                <wp:docPr id="4" name="Rectangle 4"/>
                <wp:cNvGraphicFramePr/>
                <a:graphic xmlns:a="http://schemas.openxmlformats.org/drawingml/2006/main">
                  <a:graphicData uri="http://schemas.microsoft.com/office/word/2010/wordprocessingShape">
                    <wps:wsp>
                      <wps:cNvSpPr/>
                      <wps:spPr>
                        <a:xfrm>
                          <a:off x="0" y="0"/>
                          <a:ext cx="121920" cy="12192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DFB3F2" id="Rectangle 4" o:spid="_x0000_s1026" style="position:absolute;margin-left:1.2pt;margin-top:0;width:9.6pt;height:9.6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" filled="f" strokecolor="windowText" strokeweight=".25pt"/>
            </w:pict>
          </mc:Fallback>
        </mc:AlternateContent>
      </w:r>
      <w:r w:rsidRPr="00F87909">
        <w:rPr>
          <w:rFonts w:ascii="Arial Narrow" w:hAnsi="Arial Narrow"/>
          <w:bCs/>
          <w:sz w:val="22"/>
          <w:szCs w:val="22"/>
        </w:rPr>
        <w:tab/>
        <w:t xml:space="preserve">that I/we have read and understood the section relating to the </w:t>
      </w:r>
      <w:r w:rsidRPr="00F87909">
        <w:rPr>
          <w:rFonts w:ascii="Arial Narrow" w:hAnsi="Arial Narrow"/>
          <w:b/>
          <w:sz w:val="22"/>
          <w:szCs w:val="22"/>
        </w:rPr>
        <w:t>collection of personal information</w:t>
      </w:r>
      <w:r w:rsidRPr="00F87909">
        <w:rPr>
          <w:rFonts w:ascii="Arial Narrow" w:hAnsi="Arial Narrow"/>
          <w:bCs/>
          <w:sz w:val="22"/>
          <w:szCs w:val="22"/>
        </w:rPr>
        <w:t>.</w:t>
      </w:r>
    </w:p>
    <w:p w14:paraId="0AEC7070" w14:textId="77777777" w:rsidR="00B1659D" w:rsidRDefault="00B1659D" w:rsidP="00B1659D">
      <w:pPr>
        <w:tabs>
          <w:tab w:val="left" w:pos="284"/>
        </w:tabs>
        <w:spacing w:after="40"/>
        <w:rPr>
          <w:rFonts w:ascii="Arial Narrow" w:hAnsi="Arial Narrow"/>
          <w:bCs/>
        </w:rPr>
      </w:pPr>
    </w:p>
    <w:p w14:paraId="2BA21D41" w14:textId="77777777" w:rsidR="00B1659D" w:rsidRDefault="00B1659D" w:rsidP="00B1659D">
      <w:pPr>
        <w:pBdr>
          <w:bottom w:val="single" w:sz="4" w:space="1" w:color="auto"/>
        </w:pBdr>
        <w:tabs>
          <w:tab w:val="left" w:pos="1134"/>
          <w:tab w:val="left" w:leader="underscore" w:pos="3969"/>
        </w:tabs>
        <w:rPr>
          <w:rFonts w:ascii="Arial Narrow" w:hAnsi="Arial Narrow"/>
          <w:b/>
          <w:bCs/>
        </w:rPr>
      </w:pPr>
      <w:r w:rsidRPr="00337548">
        <w:rPr>
          <w:rFonts w:ascii="Arial Narrow" w:hAnsi="Arial Narrow"/>
          <w:b/>
          <w:bCs/>
        </w:rPr>
        <w:t>Applicant’s Signature:                                        Applicant’s Name:                                           Date:</w:t>
      </w:r>
    </w:p>
    <w:p w14:paraId="054912AB" w14:textId="77777777" w:rsidR="00B1659D" w:rsidRDefault="00B1659D" w:rsidP="00B1659D">
      <w:pPr>
        <w:pBdr>
          <w:bottom w:val="single" w:sz="4" w:space="1" w:color="auto"/>
        </w:pBdr>
        <w:tabs>
          <w:tab w:val="left" w:pos="1134"/>
          <w:tab w:val="left" w:leader="underscore" w:pos="3969"/>
        </w:tabs>
        <w:rPr>
          <w:rFonts w:ascii="Arial Narrow" w:hAnsi="Arial Narrow"/>
          <w:b/>
          <w:bCs/>
        </w:rPr>
      </w:pPr>
    </w:p>
    <w:p w14:paraId="5F5DEB9B" w14:textId="77777777" w:rsidR="00B1659D" w:rsidRDefault="00B1659D" w:rsidP="00B1659D">
      <w:pPr>
        <w:pBdr>
          <w:bottom w:val="single" w:sz="4" w:space="1" w:color="auto"/>
        </w:pBdr>
        <w:tabs>
          <w:tab w:val="left" w:pos="1134"/>
          <w:tab w:val="left" w:leader="underscore" w:pos="3969"/>
        </w:tabs>
        <w:rPr>
          <w:rFonts w:ascii="Arial Narrow" w:hAnsi="Arial Narrow"/>
          <w:b/>
          <w:bCs/>
          <w:sz w:val="22"/>
          <w:szCs w:val="22"/>
        </w:rPr>
      </w:pPr>
    </w:p>
    <w:p w14:paraId="31249012" w14:textId="05024F20" w:rsidR="00B1659D" w:rsidRDefault="00B1659D" w:rsidP="00B1659D">
      <w:pPr>
        <w:pBdr>
          <w:bottom w:val="single" w:sz="4" w:space="1" w:color="auto"/>
        </w:pBdr>
        <w:tabs>
          <w:tab w:val="left" w:pos="1134"/>
          <w:tab w:val="left" w:leader="underscore" w:pos="3969"/>
        </w:tabs>
        <w:rPr>
          <w:rFonts w:ascii="Arial Narrow" w:hAnsi="Arial Narrow"/>
          <w:b/>
          <w:bCs/>
          <w:sz w:val="22"/>
          <w:szCs w:val="22"/>
        </w:rPr>
      </w:pPr>
    </w:p>
    <w:p w14:paraId="44A242CF" w14:textId="77777777" w:rsidR="00FB160C" w:rsidRDefault="00FB160C" w:rsidP="00B1659D">
      <w:pPr>
        <w:pBdr>
          <w:bottom w:val="single" w:sz="4" w:space="1" w:color="auto"/>
        </w:pBdr>
        <w:tabs>
          <w:tab w:val="left" w:pos="1134"/>
          <w:tab w:val="left" w:leader="underscore" w:pos="3969"/>
        </w:tabs>
        <w:rPr>
          <w:rFonts w:ascii="Arial Narrow" w:hAnsi="Arial Narrow"/>
          <w:b/>
          <w:bCs/>
          <w:sz w:val="22"/>
          <w:szCs w:val="22"/>
        </w:rPr>
      </w:pPr>
    </w:p>
    <w:p w14:paraId="62B7D88E" w14:textId="77777777" w:rsidR="00B1659D" w:rsidRPr="00337548" w:rsidRDefault="00B1659D" w:rsidP="00B1659D">
      <w:pPr>
        <w:pBdr>
          <w:bottom w:val="single" w:sz="4" w:space="1" w:color="auto"/>
        </w:pBdr>
        <w:tabs>
          <w:tab w:val="left" w:pos="1134"/>
          <w:tab w:val="left" w:leader="underscore" w:pos="3969"/>
        </w:tabs>
        <w:rPr>
          <w:rFonts w:ascii="Arial Narrow" w:hAnsi="Arial Narrow"/>
          <w:b/>
          <w:sz w:val="22"/>
          <w:szCs w:val="22"/>
        </w:rPr>
      </w:pPr>
      <w:r w:rsidRPr="00337548">
        <w:rPr>
          <w:rFonts w:ascii="Arial Narrow" w:hAnsi="Arial Narrow"/>
          <w:b/>
          <w:bCs/>
          <w:sz w:val="22"/>
          <w:szCs w:val="22"/>
        </w:rPr>
        <w:tab/>
      </w:r>
      <w:r w:rsidRPr="00337548">
        <w:rPr>
          <w:rFonts w:ascii="Arial Narrow" w:hAnsi="Arial Narrow"/>
          <w:b/>
          <w:sz w:val="22"/>
          <w:szCs w:val="22"/>
        </w:rPr>
        <w:t xml:space="preserve"> </w:t>
      </w:r>
    </w:p>
    <w:p w14:paraId="41FBAD82" w14:textId="77777777" w:rsidR="00B1659D" w:rsidRPr="006062B5" w:rsidRDefault="00B1659D" w:rsidP="00B1659D">
      <w:pPr>
        <w:overflowPunct/>
        <w:autoSpaceDE/>
        <w:autoSpaceDN/>
        <w:adjustRightInd/>
        <w:textAlignment w:val="auto"/>
        <w:rPr>
          <w:rFonts w:ascii="Arial Narrow" w:hAnsi="Arial Narrow" w:cs="Arial"/>
          <w:color w:val="000000"/>
          <w:sz w:val="20"/>
          <w:lang w:eastAsia="en-GB"/>
        </w:rPr>
      </w:pPr>
    </w:p>
    <w:p w14:paraId="6FAF5727" w14:textId="77777777" w:rsidR="00B1659D" w:rsidRDefault="00B1659D" w:rsidP="00B1659D">
      <w:pPr>
        <w:overflowPunct/>
        <w:autoSpaceDE/>
        <w:autoSpaceDN/>
        <w:adjustRightInd/>
        <w:textAlignment w:val="auto"/>
        <w:rPr>
          <w:rFonts w:ascii="Arial Narrow" w:hAnsi="Arial Narrow"/>
          <w:sz w:val="20"/>
        </w:rPr>
      </w:pPr>
    </w:p>
    <w:tbl>
      <w:tblPr>
        <w:tblW w:w="0" w:type="auto"/>
        <w:tblBorders>
          <w:top w:val="single" w:sz="6" w:space="0" w:color="auto"/>
          <w:left w:val="single" w:sz="6" w:space="0" w:color="auto"/>
          <w:bottom w:val="single" w:sz="6" w:space="0" w:color="auto"/>
          <w:right w:val="single" w:sz="6" w:space="0" w:color="auto"/>
        </w:tblBorders>
        <w:shd w:val="clear" w:color="auto" w:fill="D9D9D9" w:themeFill="background1" w:themeFillShade="D9"/>
        <w:tblLook w:val="01E0" w:firstRow="1" w:lastRow="1" w:firstColumn="1" w:lastColumn="1" w:noHBand="0" w:noVBand="0"/>
      </w:tblPr>
      <w:tblGrid>
        <w:gridCol w:w="9623"/>
      </w:tblGrid>
      <w:tr w:rsidR="00B1659D" w:rsidRPr="002B6D64" w14:paraId="45FBC286" w14:textId="77777777" w:rsidTr="00160036">
        <w:tc>
          <w:tcPr>
            <w:tcW w:w="9855" w:type="dxa"/>
            <w:shd w:val="clear" w:color="auto" w:fill="007D9E"/>
          </w:tcPr>
          <w:p w14:paraId="34AF5925" w14:textId="77777777" w:rsidR="00B1659D" w:rsidRPr="00F57A8C" w:rsidRDefault="00B1659D" w:rsidP="00262A62">
            <w:pPr>
              <w:pStyle w:val="Heading1"/>
              <w:spacing w:before="120" w:after="120"/>
              <w:rPr>
                <w:rFonts w:ascii="Arial Narrow" w:hAnsi="Arial Narrow"/>
              </w:rPr>
            </w:pPr>
            <w:r w:rsidRPr="00F57A8C">
              <w:rPr>
                <w:rFonts w:ascii="Arial Narrow" w:hAnsi="Arial Narrow"/>
                <w:color w:val="FFFFFF" w:themeColor="background1"/>
              </w:rPr>
              <w:t>Fees and charging policy</w:t>
            </w:r>
          </w:p>
        </w:tc>
      </w:tr>
    </w:tbl>
    <w:p w14:paraId="66625F9A" w14:textId="77777777" w:rsidR="00B1659D" w:rsidRDefault="00B1659D" w:rsidP="00B1659D">
      <w:pPr>
        <w:overflowPunct/>
        <w:autoSpaceDE/>
        <w:autoSpaceDN/>
        <w:adjustRightInd/>
        <w:textAlignment w:val="auto"/>
        <w:rPr>
          <w:rFonts w:ascii="Arial Narrow" w:hAnsi="Arial Narrow"/>
          <w:sz w:val="20"/>
        </w:rPr>
      </w:pPr>
    </w:p>
    <w:p w14:paraId="145F6300" w14:textId="77777777" w:rsidR="00DA71BB" w:rsidRDefault="00DA71BB" w:rsidP="00DA71BB">
      <w:pPr>
        <w:spacing w:after="60"/>
        <w:jc w:val="both"/>
        <w:rPr>
          <w:rFonts w:ascii="Arial Narrow" w:hAnsi="Arial Narrow"/>
          <w:sz w:val="20"/>
        </w:rPr>
      </w:pPr>
      <w:r>
        <w:rPr>
          <w:rFonts w:ascii="Arial Narrow" w:hAnsi="Arial Narrow"/>
          <w:sz w:val="20"/>
        </w:rPr>
        <w:t xml:space="preserve">The fee for processing fish-farm licence applications is based on the processing time charged at the rate of </w:t>
      </w:r>
      <w:r>
        <w:rPr>
          <w:rFonts w:ascii="Arial Narrow" w:hAnsi="Arial Narrow"/>
          <w:b/>
          <w:bCs/>
          <w:sz w:val="20"/>
        </w:rPr>
        <w:t>NZ$133.88 per hour</w:t>
      </w:r>
      <w:r>
        <w:rPr>
          <w:rFonts w:ascii="Arial Narrow" w:hAnsi="Arial Narrow"/>
          <w:sz w:val="20"/>
        </w:rPr>
        <w:t xml:space="preserve"> (incl. GST) or part hour. </w:t>
      </w:r>
    </w:p>
    <w:p w14:paraId="2A65BBDC" w14:textId="30CF0143" w:rsidR="00DA71BB" w:rsidRDefault="00DA71BB" w:rsidP="00DA71BB">
      <w:pPr>
        <w:spacing w:after="60"/>
        <w:jc w:val="both"/>
        <w:rPr>
          <w:rFonts w:ascii="Arial Narrow" w:hAnsi="Arial Narrow"/>
          <w:sz w:val="20"/>
        </w:rPr>
      </w:pPr>
      <w:r>
        <w:rPr>
          <w:rFonts w:ascii="Arial Narrow" w:hAnsi="Arial Narrow"/>
          <w:sz w:val="20"/>
        </w:rPr>
        <w:t xml:space="preserve">The average time to process an application for a new licence is approximately </w:t>
      </w:r>
      <w:r w:rsidRPr="00052E35">
        <w:rPr>
          <w:rFonts w:ascii="Arial Narrow" w:hAnsi="Arial Narrow"/>
          <w:sz w:val="20"/>
        </w:rPr>
        <w:t>1</w:t>
      </w:r>
      <w:r w:rsidR="00052E35" w:rsidRPr="00052E35">
        <w:rPr>
          <w:rFonts w:ascii="Arial Narrow" w:hAnsi="Arial Narrow"/>
          <w:sz w:val="20"/>
        </w:rPr>
        <w:t>8</w:t>
      </w:r>
      <w:r w:rsidRPr="00052E35">
        <w:rPr>
          <w:rFonts w:ascii="Arial Narrow" w:hAnsi="Arial Narrow"/>
          <w:sz w:val="20"/>
        </w:rPr>
        <w:t xml:space="preserve"> hours which equates to a fee of NZ$</w:t>
      </w:r>
      <w:r w:rsidR="00052E35" w:rsidRPr="00052E35">
        <w:rPr>
          <w:rFonts w:ascii="Arial Narrow" w:hAnsi="Arial Narrow"/>
          <w:sz w:val="20"/>
        </w:rPr>
        <w:t>2409.84</w:t>
      </w:r>
      <w:r w:rsidRPr="00052E35">
        <w:rPr>
          <w:rFonts w:ascii="Arial Narrow" w:hAnsi="Arial Narrow"/>
          <w:sz w:val="20"/>
        </w:rPr>
        <w:t>. The</w:t>
      </w:r>
      <w:r>
        <w:rPr>
          <w:rFonts w:ascii="Arial Narrow" w:hAnsi="Arial Narrow"/>
          <w:sz w:val="20"/>
        </w:rPr>
        <w:t xml:space="preserve"> average time to process an application to transfer an existing licence is approximately 6 hours which equates to a fee of NZ$803.28.  </w:t>
      </w:r>
    </w:p>
    <w:p w14:paraId="1BE4BDFE" w14:textId="77777777" w:rsidR="00DA71BB" w:rsidRDefault="00DA71BB" w:rsidP="00DA71BB">
      <w:pPr>
        <w:spacing w:after="60"/>
        <w:jc w:val="both"/>
        <w:rPr>
          <w:rFonts w:ascii="Arial Narrow" w:hAnsi="Arial Narrow"/>
          <w:sz w:val="20"/>
        </w:rPr>
      </w:pPr>
      <w:r>
        <w:rPr>
          <w:rFonts w:ascii="Arial Narrow" w:hAnsi="Arial Narrow"/>
          <w:sz w:val="20"/>
        </w:rPr>
        <w:t xml:space="preserve">It is important to complete the application in full and supply all and only the required documentation. Failure to do so may require additional time to be spent processing your application which will be reflected in the final processing fee. </w:t>
      </w:r>
    </w:p>
    <w:p w14:paraId="31596F4C" w14:textId="77777777" w:rsidR="00DA71BB" w:rsidRDefault="00DA71BB" w:rsidP="00DA71BB">
      <w:pPr>
        <w:spacing w:after="60"/>
        <w:jc w:val="both"/>
        <w:rPr>
          <w:rFonts w:ascii="Arial Narrow" w:hAnsi="Arial Narrow"/>
          <w:sz w:val="20"/>
        </w:rPr>
      </w:pPr>
      <w:r>
        <w:rPr>
          <w:rFonts w:ascii="Arial Narrow" w:hAnsi="Arial Narrow"/>
          <w:sz w:val="20"/>
        </w:rPr>
        <w:t xml:space="preserve">After your application has been processed, the Ministry for Primary Industries (MPI) will issue an invoice. If you are not already a customer of MPI (that is, you have not previously received an invoice from MPI) you will also be requested to complete an Application for Credit Account. Your fish-farm licence will be granted after the processing fee has been paid. </w:t>
      </w:r>
    </w:p>
    <w:p w14:paraId="1B9D5583" w14:textId="73C2619A" w:rsidR="00DC2DD3" w:rsidRPr="00052E35" w:rsidRDefault="00DA71BB" w:rsidP="00052E35">
      <w:pPr>
        <w:spacing w:after="60"/>
        <w:jc w:val="both"/>
        <w:rPr>
          <w:rFonts w:ascii="Arial Narrow" w:hAnsi="Arial Narrow"/>
          <w:sz w:val="20"/>
        </w:rPr>
      </w:pPr>
      <w:r>
        <w:rPr>
          <w:rFonts w:ascii="Arial Narrow" w:hAnsi="Arial Narrow"/>
          <w:sz w:val="20"/>
        </w:rPr>
        <w:t xml:space="preserve">We aim to process applications within one month of receiving the completed application with all the required documentation. However, it can take up to three months depending on the number of applications ahead of your application. </w:t>
      </w:r>
    </w:p>
    <w:tbl>
      <w:tblPr>
        <w:tblpPr w:leftFromText="180" w:rightFromText="180" w:vertAnchor="text" w:horzAnchor="margin" w:tblpY="174"/>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9629"/>
      </w:tblGrid>
      <w:tr w:rsidR="00B1659D" w:rsidRPr="002B6D64" w14:paraId="13154A45" w14:textId="77777777" w:rsidTr="00DC2DD3">
        <w:tc>
          <w:tcPr>
            <w:tcW w:w="9629" w:type="dxa"/>
            <w:shd w:val="clear" w:color="auto" w:fill="007D9E"/>
          </w:tcPr>
          <w:p w14:paraId="05150960" w14:textId="77777777" w:rsidR="00B1659D" w:rsidRPr="002B6D64" w:rsidRDefault="00B1659D" w:rsidP="00262A62">
            <w:pPr>
              <w:pStyle w:val="Heading1"/>
              <w:spacing w:before="120" w:after="120"/>
              <w:rPr>
                <w:rFonts w:ascii="Arial Narrow" w:hAnsi="Arial Narrow"/>
              </w:rPr>
            </w:pPr>
            <w:r w:rsidRPr="0055391E">
              <w:rPr>
                <w:rFonts w:ascii="Arial Narrow" w:hAnsi="Arial Narrow"/>
                <w:color w:val="FFFFFF" w:themeColor="background1"/>
              </w:rPr>
              <w:t>Collection of personal information</w:t>
            </w:r>
          </w:p>
        </w:tc>
      </w:tr>
    </w:tbl>
    <w:p w14:paraId="32CEFADB" w14:textId="77777777" w:rsidR="00B1659D" w:rsidRDefault="00B1659D" w:rsidP="00B1659D">
      <w:pPr>
        <w:overflowPunct/>
        <w:autoSpaceDE/>
        <w:autoSpaceDN/>
        <w:adjustRightInd/>
        <w:textAlignment w:val="auto"/>
        <w:rPr>
          <w:rFonts w:ascii="Arial Narrow" w:hAnsi="Arial Narrow"/>
          <w:sz w:val="20"/>
        </w:rPr>
      </w:pPr>
    </w:p>
    <w:p w14:paraId="6C5FA1CB" w14:textId="77777777" w:rsidR="00DA71BB" w:rsidRDefault="00DA71BB" w:rsidP="00DA71BB">
      <w:pPr>
        <w:spacing w:after="60"/>
        <w:jc w:val="both"/>
        <w:rPr>
          <w:rFonts w:ascii="Arial Narrow" w:hAnsi="Arial Narrow"/>
          <w:sz w:val="20"/>
        </w:rPr>
      </w:pPr>
      <w:bookmarkStart w:id="5" w:name="_Hlk60909465"/>
      <w:r>
        <w:rPr>
          <w:rFonts w:ascii="Arial Narrow" w:hAnsi="Arial Narrow"/>
          <w:sz w:val="20"/>
        </w:rPr>
        <w:t xml:space="preserve">The personal information you provide on this form and with your application is being collected to enable the Minister for Oceans and Fisheries to consider whether to grant you a fish-farm licence under the </w:t>
      </w:r>
      <w:r>
        <w:rPr>
          <w:rFonts w:ascii="Arial Narrow" w:hAnsi="Arial Narrow"/>
          <w:i/>
          <w:iCs/>
          <w:sz w:val="20"/>
        </w:rPr>
        <w:t>Freshwater Fish Farming Regulations 1983</w:t>
      </w:r>
      <w:r>
        <w:rPr>
          <w:rFonts w:ascii="Arial Narrow" w:hAnsi="Arial Narrow"/>
          <w:sz w:val="20"/>
        </w:rPr>
        <w:t>.</w:t>
      </w:r>
    </w:p>
    <w:p w14:paraId="2BCEDBB0" w14:textId="77777777" w:rsidR="00DA71BB" w:rsidRDefault="00DA71BB" w:rsidP="00DA71BB">
      <w:pPr>
        <w:spacing w:after="60"/>
        <w:jc w:val="both"/>
        <w:rPr>
          <w:rFonts w:ascii="Arial Narrow" w:hAnsi="Arial Narrow"/>
          <w:sz w:val="20"/>
        </w:rPr>
      </w:pPr>
      <w:r>
        <w:rPr>
          <w:rFonts w:ascii="Arial Narrow" w:hAnsi="Arial Narrow"/>
          <w:sz w:val="20"/>
        </w:rPr>
        <w:t>The agency collecting and holding your information is the Ministry for Primary Industries, PO Box 2526, Wellington 6140.</w:t>
      </w:r>
    </w:p>
    <w:p w14:paraId="39CEBAFE" w14:textId="77777777" w:rsidR="00DA71BB" w:rsidRDefault="00DA71BB" w:rsidP="00DA71BB">
      <w:pPr>
        <w:spacing w:after="60"/>
        <w:jc w:val="both"/>
        <w:rPr>
          <w:rFonts w:ascii="Arial Narrow" w:hAnsi="Arial Narrow"/>
          <w:sz w:val="20"/>
        </w:rPr>
      </w:pPr>
      <w:r>
        <w:rPr>
          <w:rFonts w:ascii="Arial Narrow" w:hAnsi="Arial Narrow"/>
          <w:sz w:val="20"/>
        </w:rPr>
        <w:t xml:space="preserve">The collection of this information is authorised under regulation 6 of the </w:t>
      </w:r>
      <w:r>
        <w:rPr>
          <w:rFonts w:ascii="Arial Narrow" w:hAnsi="Arial Narrow"/>
          <w:i/>
          <w:iCs/>
          <w:sz w:val="20"/>
        </w:rPr>
        <w:t>Freshwater Fish Farming Regulations 1983</w:t>
      </w:r>
      <w:r>
        <w:rPr>
          <w:rFonts w:ascii="Arial Narrow" w:hAnsi="Arial Narrow"/>
          <w:sz w:val="20"/>
        </w:rPr>
        <w:t>. It is mandatory that you supply the information requested on this form.</w:t>
      </w:r>
    </w:p>
    <w:p w14:paraId="4AE863C3" w14:textId="77777777" w:rsidR="00DA71BB" w:rsidRDefault="00DA71BB" w:rsidP="00DA71BB">
      <w:pPr>
        <w:spacing w:after="60"/>
        <w:jc w:val="both"/>
        <w:rPr>
          <w:rFonts w:ascii="Arial Narrow" w:hAnsi="Arial Narrow"/>
          <w:sz w:val="20"/>
        </w:rPr>
      </w:pPr>
      <w:r>
        <w:rPr>
          <w:rFonts w:ascii="Arial Narrow" w:hAnsi="Arial Narrow"/>
          <w:sz w:val="20"/>
        </w:rPr>
        <w:t xml:space="preserve">Your application for a fish-farm licence will not be processed if you do not provide all the information requested on this form. It is an offence under section 230 of the </w:t>
      </w:r>
      <w:r>
        <w:rPr>
          <w:rFonts w:ascii="Arial Narrow" w:hAnsi="Arial Narrow"/>
          <w:i/>
          <w:iCs/>
          <w:sz w:val="20"/>
        </w:rPr>
        <w:t>Fisheries Act 1996</w:t>
      </w:r>
      <w:r>
        <w:rPr>
          <w:rFonts w:ascii="Arial Narrow" w:hAnsi="Arial Narrow"/>
          <w:sz w:val="20"/>
        </w:rPr>
        <w:t xml:space="preserve"> to make any false or misleading statement or omit any material information in this application.</w:t>
      </w:r>
    </w:p>
    <w:p w14:paraId="571D55A0" w14:textId="77777777" w:rsidR="00DC2F22" w:rsidRDefault="00DA71BB" w:rsidP="00DA71BB">
      <w:pPr>
        <w:spacing w:after="60"/>
        <w:jc w:val="both"/>
        <w:rPr>
          <w:rFonts w:ascii="Arial Narrow" w:hAnsi="Arial Narrow"/>
          <w:sz w:val="20"/>
        </w:rPr>
        <w:sectPr w:rsidR="00DC2F22" w:rsidSect="00DC2F22">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709" w:footer="709" w:gutter="0"/>
          <w:pgBorders w:offsetFrom="page">
            <w:top w:val="single" w:sz="6" w:space="24" w:color="808080"/>
            <w:left w:val="single" w:sz="6" w:space="24" w:color="808080"/>
            <w:bottom w:val="single" w:sz="6" w:space="24" w:color="808080"/>
            <w:right w:val="single" w:sz="6" w:space="24" w:color="808080"/>
          </w:pgBorders>
          <w:cols w:space="720"/>
          <w:titlePg/>
          <w:docGrid w:linePitch="360"/>
        </w:sectPr>
      </w:pPr>
      <w:r>
        <w:rPr>
          <w:rFonts w:ascii="Arial Narrow" w:hAnsi="Arial Narrow"/>
          <w:sz w:val="20"/>
        </w:rPr>
        <w:t xml:space="preserve">You have the right to access and correct your personal information. </w:t>
      </w:r>
      <w:bookmarkEnd w:id="5"/>
    </w:p>
    <w:tbl>
      <w:tblPr>
        <w:tblpPr w:leftFromText="180" w:rightFromText="180" w:vertAnchor="text" w:horzAnchor="margin" w:tblpX="-44" w:tblpY="177"/>
        <w:tblW w:w="9645"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9645"/>
      </w:tblGrid>
      <w:tr w:rsidR="00DC2F22" w14:paraId="690EC97E" w14:textId="77777777" w:rsidTr="00882124">
        <w:trPr>
          <w:trHeight w:val="141"/>
        </w:trPr>
        <w:tc>
          <w:tcPr>
            <w:tcW w:w="9640"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hideMark/>
          </w:tcPr>
          <w:p w14:paraId="1B6ABE2F" w14:textId="77777777" w:rsidR="00DC2F22" w:rsidRDefault="00DC2F22" w:rsidP="00882124">
            <w:pPr>
              <w:spacing w:before="60" w:after="60"/>
              <w:rPr>
                <w:rFonts w:ascii="Arial Narrow" w:hAnsi="Arial Narrow"/>
                <w:color w:val="FF0000"/>
                <w:sz w:val="20"/>
              </w:rPr>
            </w:pPr>
            <w:r>
              <w:rPr>
                <w:rFonts w:ascii="Arial Narrow" w:hAnsi="Arial Narrow"/>
                <w:b/>
                <w:sz w:val="22"/>
                <w:szCs w:val="22"/>
              </w:rPr>
              <w:lastRenderedPageBreak/>
              <w:t>Submitting your application</w:t>
            </w:r>
          </w:p>
        </w:tc>
      </w:tr>
      <w:tr w:rsidR="00DC2F22" w14:paraId="65B8157C" w14:textId="77777777" w:rsidTr="00882124">
        <w:trPr>
          <w:trHeight w:val="4825"/>
        </w:trPr>
        <w:tc>
          <w:tcPr>
            <w:tcW w:w="9640"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Pr>
          <w:p w14:paraId="7754DE5B" w14:textId="77777777" w:rsidR="00DC2F22" w:rsidRDefault="00DC2F22" w:rsidP="00882124">
            <w:pPr>
              <w:pStyle w:val="Default"/>
              <w:spacing w:after="60"/>
              <w:rPr>
                <w:rFonts w:ascii="Arial Narrow" w:hAnsi="Arial Narrow" w:cs="Times New Roman"/>
                <w:sz w:val="20"/>
                <w:szCs w:val="20"/>
              </w:rPr>
            </w:pPr>
            <w:r>
              <w:rPr>
                <w:rFonts w:ascii="Arial Narrow" w:hAnsi="Arial Narrow" w:cs="Times New Roman"/>
                <w:sz w:val="20"/>
                <w:szCs w:val="20"/>
              </w:rPr>
              <w:t xml:space="preserve">Please submit the completed application form and all the supporting documents by email to </w:t>
            </w:r>
            <w:hyperlink r:id="rId23" w:history="1">
              <w:r>
                <w:rPr>
                  <w:rStyle w:val="Hyperlink"/>
                  <w:rFonts w:ascii="Arial Narrow" w:hAnsi="Arial Narrow" w:cs="Times New Roman"/>
                  <w:sz w:val="20"/>
                  <w:szCs w:val="20"/>
                </w:rPr>
                <w:t>fishfarm@mpi.govt.nz</w:t>
              </w:r>
            </w:hyperlink>
            <w:r>
              <w:rPr>
                <w:rFonts w:ascii="Arial Narrow" w:hAnsi="Arial Narrow" w:cs="Times New Roman"/>
                <w:sz w:val="20"/>
                <w:szCs w:val="20"/>
              </w:rPr>
              <w:t>. Include ONLY the documents requested. Original documents are not required.</w:t>
            </w:r>
          </w:p>
          <w:p w14:paraId="0DE3455E" w14:textId="77777777" w:rsidR="00DC2F22" w:rsidRDefault="00DC2F22" w:rsidP="00882124">
            <w:pPr>
              <w:pStyle w:val="Default"/>
              <w:spacing w:after="60"/>
              <w:rPr>
                <w:rFonts w:ascii="Arial Narrow" w:hAnsi="Arial Narrow" w:cs="Times New Roman"/>
                <w:sz w:val="20"/>
                <w:szCs w:val="20"/>
              </w:rPr>
            </w:pPr>
            <w:r>
              <w:rPr>
                <w:rFonts w:ascii="Arial Narrow" w:hAnsi="Arial Narrow" w:cs="Times New Roman"/>
                <w:sz w:val="20"/>
                <w:szCs w:val="20"/>
              </w:rPr>
              <w:t xml:space="preserve">The email subject line should state: </w:t>
            </w:r>
            <w:r>
              <w:rPr>
                <w:rFonts w:ascii="Arial Narrow" w:hAnsi="Arial Narrow"/>
                <w:b/>
                <w:bCs/>
                <w:sz w:val="20"/>
              </w:rPr>
              <w:t xml:space="preserve"> Application for new fish-farm licence [Business name] </w:t>
            </w:r>
            <w:r>
              <w:rPr>
                <w:rFonts w:ascii="Arial Narrow" w:hAnsi="Arial Narrow"/>
                <w:sz w:val="20"/>
              </w:rPr>
              <w:t xml:space="preserve">or </w:t>
            </w:r>
            <w:r>
              <w:rPr>
                <w:rFonts w:ascii="Arial Narrow" w:hAnsi="Arial Narrow"/>
                <w:b/>
                <w:bCs/>
                <w:sz w:val="20"/>
              </w:rPr>
              <w:t xml:space="preserve">Application to transfer a fish-farm licence [Business name] </w:t>
            </w:r>
            <w:r>
              <w:rPr>
                <w:rFonts w:ascii="Arial Narrow" w:hAnsi="Arial Narrow"/>
                <w:sz w:val="20"/>
              </w:rPr>
              <w:t>(as applicable).</w:t>
            </w:r>
          </w:p>
          <w:p w14:paraId="62E8E7CF" w14:textId="77777777" w:rsidR="00DC2F22" w:rsidRDefault="00DC2F22" w:rsidP="00882124">
            <w:pPr>
              <w:pStyle w:val="Default"/>
              <w:spacing w:after="60"/>
              <w:rPr>
                <w:rFonts w:ascii="Arial Narrow" w:hAnsi="Arial Narrow" w:cs="Times New Roman"/>
                <w:sz w:val="20"/>
                <w:szCs w:val="20"/>
              </w:rPr>
            </w:pPr>
            <w:r>
              <w:rPr>
                <w:rFonts w:ascii="Arial Narrow" w:hAnsi="Arial Narrow" w:cs="Times New Roman"/>
                <w:sz w:val="20"/>
                <w:szCs w:val="20"/>
              </w:rPr>
              <w:t>The following must be submitted to qualify as a complete application:</w:t>
            </w:r>
          </w:p>
          <w:p w14:paraId="1C11E70A" w14:textId="77777777" w:rsidR="00DC2F22" w:rsidRDefault="00DC2F22" w:rsidP="00882124">
            <w:pPr>
              <w:pStyle w:val="Default"/>
              <w:numPr>
                <w:ilvl w:val="0"/>
                <w:numId w:val="4"/>
              </w:numPr>
              <w:spacing w:after="60"/>
              <w:rPr>
                <w:rFonts w:ascii="Arial Narrow" w:hAnsi="Arial Narrow" w:cs="Times New Roman"/>
                <w:sz w:val="20"/>
                <w:szCs w:val="20"/>
              </w:rPr>
            </w:pPr>
            <w:r>
              <w:rPr>
                <w:rFonts w:ascii="Arial Narrow" w:hAnsi="Arial Narrow" w:cs="Times New Roman"/>
                <w:sz w:val="20"/>
                <w:szCs w:val="20"/>
              </w:rPr>
              <w:t>Completed and signed application form.</w:t>
            </w:r>
          </w:p>
          <w:p w14:paraId="75D92141" w14:textId="77777777" w:rsidR="00DC2F22" w:rsidRDefault="00DC2F22" w:rsidP="00882124">
            <w:pPr>
              <w:pStyle w:val="Default"/>
              <w:numPr>
                <w:ilvl w:val="0"/>
                <w:numId w:val="4"/>
              </w:numPr>
              <w:spacing w:after="60"/>
              <w:rPr>
                <w:rFonts w:ascii="Arial Narrow" w:hAnsi="Arial Narrow" w:cs="Times New Roman"/>
                <w:sz w:val="20"/>
                <w:szCs w:val="20"/>
              </w:rPr>
            </w:pPr>
            <w:r w:rsidRPr="006E3017">
              <w:rPr>
                <w:rFonts w:ascii="Arial Narrow" w:hAnsi="Arial Narrow" w:cs="Times New Roman"/>
                <w:sz w:val="20"/>
                <w:szCs w:val="20"/>
              </w:rPr>
              <w:t xml:space="preserve">Evidence that the unitary authority approves the proposed activity and the take and discharge of water for the farm (such as </w:t>
            </w:r>
            <w:r>
              <w:rPr>
                <w:rFonts w:ascii="Arial Narrow" w:hAnsi="Arial Narrow" w:cs="Times New Roman"/>
                <w:sz w:val="20"/>
                <w:szCs w:val="20"/>
              </w:rPr>
              <w:t>r</w:t>
            </w:r>
            <w:r w:rsidRPr="006E3017">
              <w:rPr>
                <w:rFonts w:ascii="Arial Narrow" w:hAnsi="Arial Narrow" w:cs="Times New Roman"/>
                <w:sz w:val="20"/>
                <w:szCs w:val="20"/>
              </w:rPr>
              <w:t>esource consents</w:t>
            </w:r>
            <w:r>
              <w:rPr>
                <w:rFonts w:ascii="Arial Narrow" w:hAnsi="Arial Narrow" w:cs="Times New Roman"/>
                <w:sz w:val="20"/>
                <w:szCs w:val="20"/>
              </w:rPr>
              <w:t xml:space="preserve">) </w:t>
            </w:r>
            <w:r w:rsidRPr="006E3017">
              <w:rPr>
                <w:rFonts w:ascii="Arial Narrow" w:hAnsi="Arial Narrow" w:cs="Times New Roman"/>
                <w:sz w:val="20"/>
                <w:szCs w:val="20"/>
              </w:rPr>
              <w:t>for the proposed farm</w:t>
            </w:r>
            <w:r>
              <w:rPr>
                <w:rFonts w:ascii="Arial Narrow" w:hAnsi="Arial Narrow" w:cs="Times New Roman"/>
                <w:sz w:val="20"/>
                <w:szCs w:val="20"/>
              </w:rPr>
              <w:t>.</w:t>
            </w:r>
          </w:p>
          <w:p w14:paraId="25DDA46A" w14:textId="77777777" w:rsidR="00DC2F22" w:rsidRDefault="00DC2F22" w:rsidP="00882124">
            <w:pPr>
              <w:pStyle w:val="Default"/>
              <w:numPr>
                <w:ilvl w:val="0"/>
                <w:numId w:val="4"/>
              </w:numPr>
              <w:spacing w:after="60"/>
              <w:rPr>
                <w:rFonts w:ascii="Arial Narrow" w:hAnsi="Arial Narrow" w:cs="Times New Roman"/>
                <w:sz w:val="20"/>
                <w:szCs w:val="20"/>
              </w:rPr>
            </w:pPr>
            <w:r>
              <w:rPr>
                <w:rFonts w:ascii="Arial Narrow" w:hAnsi="Arial Narrow" w:cs="Times New Roman"/>
                <w:sz w:val="20"/>
                <w:szCs w:val="20"/>
              </w:rPr>
              <w:t>Evidence of the right to occupy the site (such as certificates of land titles or lease agreements)</w:t>
            </w:r>
          </w:p>
          <w:p w14:paraId="42F93C44" w14:textId="77777777" w:rsidR="00DC2F22" w:rsidRDefault="00DC2F22" w:rsidP="00882124">
            <w:pPr>
              <w:pStyle w:val="Default"/>
              <w:numPr>
                <w:ilvl w:val="0"/>
                <w:numId w:val="4"/>
              </w:numPr>
              <w:spacing w:after="60"/>
              <w:rPr>
                <w:rFonts w:ascii="Arial Narrow" w:hAnsi="Arial Narrow" w:cs="Times New Roman"/>
                <w:sz w:val="20"/>
                <w:szCs w:val="20"/>
              </w:rPr>
            </w:pPr>
            <w:r>
              <w:rPr>
                <w:rFonts w:ascii="Arial Narrow" w:hAnsi="Arial Narrow" w:cs="Times New Roman"/>
                <w:sz w:val="20"/>
                <w:szCs w:val="20"/>
              </w:rPr>
              <w:t>Evidence that the farm is planned and can operate to the principles of good farming practices</w:t>
            </w:r>
          </w:p>
          <w:p w14:paraId="6E89DAA9" w14:textId="77777777" w:rsidR="00DC2F22" w:rsidRDefault="00DC2F22" w:rsidP="00882124">
            <w:pPr>
              <w:pStyle w:val="Default"/>
              <w:numPr>
                <w:ilvl w:val="0"/>
                <w:numId w:val="4"/>
              </w:numPr>
              <w:spacing w:after="60"/>
              <w:rPr>
                <w:rFonts w:ascii="Arial Narrow" w:hAnsi="Arial Narrow" w:cs="Times New Roman"/>
                <w:sz w:val="20"/>
                <w:szCs w:val="20"/>
              </w:rPr>
            </w:pPr>
            <w:r>
              <w:rPr>
                <w:rFonts w:ascii="Arial Narrow" w:hAnsi="Arial Narrow" w:cs="Times New Roman"/>
                <w:sz w:val="20"/>
                <w:szCs w:val="20"/>
              </w:rPr>
              <w:t>Evidence of the qualifications, training, or experience of the applicant or the farm manager</w:t>
            </w:r>
          </w:p>
          <w:p w14:paraId="39967D0E" w14:textId="77777777" w:rsidR="00DC2F22" w:rsidRDefault="00DC2F22" w:rsidP="00882124">
            <w:pPr>
              <w:pStyle w:val="Default"/>
              <w:numPr>
                <w:ilvl w:val="0"/>
                <w:numId w:val="4"/>
              </w:numPr>
              <w:spacing w:after="60"/>
              <w:rPr>
                <w:rFonts w:ascii="Arial Narrow" w:hAnsi="Arial Narrow" w:cs="Times New Roman"/>
                <w:sz w:val="20"/>
                <w:szCs w:val="20"/>
              </w:rPr>
            </w:pPr>
            <w:r>
              <w:rPr>
                <w:rFonts w:ascii="Arial Narrow" w:hAnsi="Arial Narrow" w:cs="Times New Roman"/>
                <w:sz w:val="20"/>
                <w:szCs w:val="20"/>
              </w:rPr>
              <w:t>A plan or plans of the proposed farm area / boundary and water source and discharge points</w:t>
            </w:r>
          </w:p>
          <w:p w14:paraId="3C741F57" w14:textId="77777777" w:rsidR="00DC2F22" w:rsidRDefault="00DC2F22" w:rsidP="00882124">
            <w:pPr>
              <w:pStyle w:val="Default"/>
              <w:numPr>
                <w:ilvl w:val="0"/>
                <w:numId w:val="4"/>
              </w:numPr>
              <w:spacing w:after="60"/>
              <w:rPr>
                <w:rFonts w:ascii="Arial Narrow" w:hAnsi="Arial Narrow" w:cs="Times New Roman"/>
                <w:sz w:val="20"/>
                <w:szCs w:val="20"/>
              </w:rPr>
            </w:pPr>
            <w:r>
              <w:rPr>
                <w:rFonts w:ascii="Arial Narrow" w:hAnsi="Arial Narrow" w:cs="Times New Roman"/>
                <w:sz w:val="20"/>
                <w:szCs w:val="20"/>
              </w:rPr>
              <w:t>Evidence of other statutory approvals such as to occupy the foreshore, right of concession, etc.</w:t>
            </w:r>
          </w:p>
          <w:p w14:paraId="4DE3125D" w14:textId="77777777" w:rsidR="00DC2F22" w:rsidRDefault="00DC2F22" w:rsidP="00882124">
            <w:pPr>
              <w:pStyle w:val="Default"/>
              <w:numPr>
                <w:ilvl w:val="0"/>
                <w:numId w:val="4"/>
              </w:numPr>
              <w:spacing w:after="60"/>
              <w:rPr>
                <w:rFonts w:ascii="Arial Narrow" w:hAnsi="Arial Narrow" w:cs="Times New Roman"/>
                <w:sz w:val="20"/>
                <w:szCs w:val="20"/>
              </w:rPr>
            </w:pPr>
            <w:r>
              <w:rPr>
                <w:rFonts w:ascii="Arial Narrow" w:hAnsi="Arial Narrow" w:cs="Times New Roman"/>
                <w:sz w:val="20"/>
                <w:szCs w:val="20"/>
              </w:rPr>
              <w:t>For freshwater species only, evidence that Fish &amp; Game has been given written notice of the proposed farm</w:t>
            </w:r>
          </w:p>
          <w:p w14:paraId="1B4457BF" w14:textId="77777777" w:rsidR="00DC2F22" w:rsidRDefault="00DC2F22" w:rsidP="00882124">
            <w:pPr>
              <w:pStyle w:val="Default"/>
              <w:rPr>
                <w:rFonts w:ascii="Arial Narrow" w:hAnsi="Arial Narrow" w:cs="Times New Roman"/>
                <w:sz w:val="20"/>
                <w:szCs w:val="20"/>
              </w:rPr>
            </w:pPr>
          </w:p>
          <w:p w14:paraId="27E70BB0" w14:textId="77777777" w:rsidR="00DC2F22" w:rsidRDefault="00DC2F22" w:rsidP="00882124">
            <w:pPr>
              <w:pStyle w:val="Default"/>
              <w:rPr>
                <w:rFonts w:ascii="Arial Narrow" w:hAnsi="Arial Narrow" w:cs="Times New Roman"/>
                <w:sz w:val="20"/>
                <w:szCs w:val="20"/>
              </w:rPr>
            </w:pPr>
            <w:r>
              <w:rPr>
                <w:rFonts w:ascii="Arial Narrow" w:hAnsi="Arial Narrow" w:cs="Times New Roman"/>
                <w:sz w:val="20"/>
                <w:szCs w:val="20"/>
              </w:rPr>
              <w:t>Failure to provide all items in the checklist may result in delays and increase the cost of processing your application.</w:t>
            </w:r>
          </w:p>
        </w:tc>
      </w:tr>
    </w:tbl>
    <w:p w14:paraId="5048003D" w14:textId="0B4E54F1" w:rsidR="00DA71BB" w:rsidRDefault="00DA71BB" w:rsidP="00DA71BB">
      <w:pPr>
        <w:spacing w:after="60"/>
        <w:jc w:val="both"/>
        <w:rPr>
          <w:rFonts w:ascii="Arial Narrow" w:hAnsi="Arial Narrow"/>
          <w:sz w:val="20"/>
        </w:rPr>
      </w:pPr>
    </w:p>
    <w:sectPr w:rsidR="00DA71BB" w:rsidSect="00DC2F22">
      <w:pgSz w:w="11907" w:h="16840" w:code="9"/>
      <w:pgMar w:top="1134" w:right="1134" w:bottom="1134" w:left="1134" w:header="709" w:footer="709" w:gutter="0"/>
      <w:pgBorders w:offsetFrom="page">
        <w:top w:val="single" w:sz="6" w:space="24" w:color="808080"/>
        <w:left w:val="single" w:sz="6" w:space="24" w:color="808080"/>
        <w:bottom w:val="single" w:sz="6" w:space="24" w:color="808080"/>
        <w:right w:val="single" w:sz="6" w:space="24" w:color="8080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5D22E" w14:textId="77777777" w:rsidR="00882124" w:rsidRDefault="00882124">
      <w:pPr>
        <w:pStyle w:val="Caption"/>
      </w:pPr>
      <w:r>
        <w:separator/>
      </w:r>
    </w:p>
  </w:endnote>
  <w:endnote w:type="continuationSeparator" w:id="0">
    <w:p w14:paraId="55357CA8" w14:textId="77777777" w:rsidR="00882124" w:rsidRDefault="00882124">
      <w:pPr>
        <w:pStyle w:val="Caption"/>
      </w:pPr>
      <w:r>
        <w:continuationSeparator/>
      </w:r>
    </w:p>
  </w:endnote>
  <w:endnote w:type="continuationNotice" w:id="1">
    <w:p w14:paraId="089456D6" w14:textId="77777777" w:rsidR="00882124" w:rsidRDefault="00882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5FF99" w14:textId="77777777" w:rsidR="008A2615" w:rsidRDefault="008A2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94453" w14:textId="06BEF8AD" w:rsidR="00882124" w:rsidRDefault="00882124">
    <w:r w:rsidRPr="00F157AE">
      <w:rPr>
        <w:rFonts w:ascii="Arial Narrow" w:hAnsi="Arial Narrow"/>
        <w:sz w:val="18"/>
        <w:szCs w:val="18"/>
      </w:rPr>
      <w:t xml:space="preserve">Version: </w:t>
    </w:r>
    <w:r w:rsidR="008A2615">
      <w:rPr>
        <w:rFonts w:ascii="Arial Narrow" w:hAnsi="Arial Narrow"/>
        <w:sz w:val="18"/>
        <w:szCs w:val="18"/>
      </w:rPr>
      <w:t>Novemb</w:t>
    </w:r>
    <w:r>
      <w:rPr>
        <w:rFonts w:ascii="Arial Narrow" w:hAnsi="Arial Narrow"/>
        <w:sz w:val="18"/>
        <w:szCs w:val="18"/>
      </w:rPr>
      <w:t>er</w:t>
    </w:r>
    <w:r w:rsidRPr="00F157AE">
      <w:rPr>
        <w:rFonts w:ascii="Arial Narrow" w:hAnsi="Arial Narrow"/>
        <w:sz w:val="18"/>
        <w:szCs w:val="18"/>
      </w:rPr>
      <w:t xml:space="preserve"> 2021</w:t>
    </w:r>
    <w:r>
      <w:rPr>
        <w:noProof/>
        <w:szCs w:val="16"/>
        <w:lang w:eastAsia="en-NZ"/>
      </w:rPr>
      <w:tab/>
    </w:r>
    <w:r>
      <w:rPr>
        <w:noProof/>
        <w:szCs w:val="16"/>
        <w:lang w:eastAsia="en-NZ"/>
      </w:rPr>
      <w:tab/>
    </w:r>
    <w:r>
      <w:rPr>
        <w:noProof/>
        <w:szCs w:val="16"/>
        <w:lang w:eastAsia="en-NZ"/>
      </w:rPr>
      <w:tab/>
    </w:r>
    <w:r>
      <w:rPr>
        <w:szCs w:val="16"/>
      </w:rPr>
      <w:tab/>
    </w:r>
    <w:sdt>
      <w:sdtPr>
        <w:id w:val="2123566155"/>
        <w:docPartObj>
          <w:docPartGallery w:val="Page Numbers (Top of Page)"/>
          <w:docPartUnique/>
        </w:docPartObj>
      </w:sdtPr>
      <w:sdtEndPr/>
      <w:sdtContent>
        <w:r>
          <w:tab/>
        </w:r>
        <w:r>
          <w:tab/>
        </w:r>
        <w:r>
          <w:tab/>
        </w:r>
        <w:r>
          <w:tab/>
        </w:r>
        <w:r>
          <w:tab/>
        </w:r>
        <w:r>
          <w:tab/>
        </w:r>
        <w:r w:rsidRPr="00C06E53">
          <w:rPr>
            <w:rFonts w:ascii="Arial" w:hAnsi="Arial" w:cs="Arial"/>
            <w:b/>
            <w:sz w:val="16"/>
            <w:szCs w:val="16"/>
          </w:rPr>
          <w:t xml:space="preserve">Page </w:t>
        </w:r>
        <w:r w:rsidRPr="00C06E53">
          <w:rPr>
            <w:rFonts w:ascii="Arial" w:hAnsi="Arial" w:cs="Arial"/>
            <w:b/>
            <w:sz w:val="16"/>
            <w:szCs w:val="16"/>
          </w:rPr>
          <w:fldChar w:fldCharType="begin"/>
        </w:r>
        <w:r w:rsidRPr="00C06E53">
          <w:rPr>
            <w:rFonts w:ascii="Arial" w:hAnsi="Arial" w:cs="Arial"/>
            <w:b/>
            <w:sz w:val="16"/>
            <w:szCs w:val="16"/>
          </w:rPr>
          <w:instrText xml:space="preserve"> PAGE </w:instrText>
        </w:r>
        <w:r w:rsidRPr="00C06E53">
          <w:rPr>
            <w:rFonts w:ascii="Arial" w:hAnsi="Arial" w:cs="Arial"/>
            <w:b/>
            <w:sz w:val="16"/>
            <w:szCs w:val="16"/>
          </w:rPr>
          <w:fldChar w:fldCharType="separate"/>
        </w:r>
        <w:r>
          <w:rPr>
            <w:rFonts w:ascii="Arial" w:hAnsi="Arial" w:cs="Arial"/>
            <w:b/>
            <w:noProof/>
            <w:sz w:val="16"/>
            <w:szCs w:val="16"/>
          </w:rPr>
          <w:t>6</w:t>
        </w:r>
        <w:r w:rsidRPr="00C06E53">
          <w:rPr>
            <w:rFonts w:ascii="Arial" w:hAnsi="Arial" w:cs="Arial"/>
            <w:b/>
            <w:sz w:val="16"/>
            <w:szCs w:val="16"/>
          </w:rPr>
          <w:fldChar w:fldCharType="end"/>
        </w:r>
        <w:r w:rsidRPr="00C06E53">
          <w:rPr>
            <w:rFonts w:ascii="Arial" w:hAnsi="Arial" w:cs="Arial"/>
            <w:b/>
            <w:sz w:val="16"/>
            <w:szCs w:val="16"/>
          </w:rPr>
          <w:t xml:space="preserve"> of </w:t>
        </w:r>
        <w:r w:rsidRPr="00C06E53">
          <w:rPr>
            <w:rFonts w:ascii="Arial" w:hAnsi="Arial" w:cs="Arial"/>
            <w:b/>
            <w:sz w:val="16"/>
            <w:szCs w:val="16"/>
          </w:rPr>
          <w:fldChar w:fldCharType="begin"/>
        </w:r>
        <w:r w:rsidRPr="00C06E53">
          <w:rPr>
            <w:rFonts w:ascii="Arial" w:hAnsi="Arial" w:cs="Arial"/>
            <w:b/>
            <w:sz w:val="16"/>
            <w:szCs w:val="16"/>
          </w:rPr>
          <w:instrText xml:space="preserve"> NUMPAGES  </w:instrText>
        </w:r>
        <w:r w:rsidRPr="00C06E53">
          <w:rPr>
            <w:rFonts w:ascii="Arial" w:hAnsi="Arial" w:cs="Arial"/>
            <w:b/>
            <w:sz w:val="16"/>
            <w:szCs w:val="16"/>
          </w:rPr>
          <w:fldChar w:fldCharType="separate"/>
        </w:r>
        <w:r>
          <w:rPr>
            <w:rFonts w:ascii="Arial" w:hAnsi="Arial" w:cs="Arial"/>
            <w:b/>
            <w:noProof/>
            <w:sz w:val="16"/>
            <w:szCs w:val="16"/>
          </w:rPr>
          <w:t>6</w:t>
        </w:r>
        <w:r w:rsidRPr="00C06E53">
          <w:rPr>
            <w:rFonts w:ascii="Arial" w:hAnsi="Arial" w:cs="Arial"/>
            <w:b/>
            <w:sz w:val="16"/>
            <w:szCs w:val="16"/>
          </w:rPr>
          <w:fldChar w:fldCharType="end"/>
        </w:r>
      </w:sdtContent>
    </w:sdt>
  </w:p>
  <w:p w14:paraId="6BE94454" w14:textId="67D851AC" w:rsidR="00882124" w:rsidRPr="006C6915" w:rsidRDefault="00882124" w:rsidP="00DC2F22">
    <w:pPr>
      <w:pStyle w:val="Footer"/>
      <w:tabs>
        <w:tab w:val="clear" w:pos="4153"/>
        <w:tab w:val="clear" w:pos="8306"/>
        <w:tab w:val="left" w:pos="1128"/>
      </w:tabs>
      <w:rPr>
        <w:szCs w:val="16"/>
      </w:rPr>
    </w:pPr>
    <w:r>
      <w:rPr>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4813639"/>
      <w:docPartObj>
        <w:docPartGallery w:val="Page Numbers (Bottom of Page)"/>
        <w:docPartUnique/>
      </w:docPartObj>
    </w:sdtPr>
    <w:sdtEndPr/>
    <w:sdtContent>
      <w:sdt>
        <w:sdtPr>
          <w:id w:val="-1769616900"/>
          <w:docPartObj>
            <w:docPartGallery w:val="Page Numbers (Top of Page)"/>
            <w:docPartUnique/>
          </w:docPartObj>
        </w:sdtPr>
        <w:sdtEndPr/>
        <w:sdtContent>
          <w:bookmarkStart w:id="6" w:name="_Hlk80181540" w:displacedByCustomXml="prev"/>
          <w:p w14:paraId="625CB31E" w14:textId="630A83C8" w:rsidR="00882124" w:rsidRPr="00F157AE" w:rsidRDefault="008A2615" w:rsidP="00DC2F22">
            <w:pPr>
              <w:pStyle w:val="Footer"/>
              <w:tabs>
                <w:tab w:val="left" w:pos="2196"/>
                <w:tab w:val="left" w:pos="4080"/>
              </w:tabs>
              <w:rPr>
                <w:rFonts w:ascii="Arial Narrow" w:hAnsi="Arial Narrow"/>
              </w:rPr>
            </w:pPr>
            <w:sdt>
              <w:sdtPr>
                <w:rPr>
                  <w:rFonts w:ascii="Arial Narrow" w:hAnsi="Arial Narrow"/>
                </w:rPr>
                <w:id w:val="-497118389"/>
                <w:docPartObj>
                  <w:docPartGallery w:val="Page Numbers (Top of Page)"/>
                  <w:docPartUnique/>
                </w:docPartObj>
              </w:sdtPr>
              <w:sdtEndPr/>
              <w:sdtContent>
                <w:r w:rsidR="00882124" w:rsidRPr="00F157AE">
                  <w:rPr>
                    <w:rFonts w:ascii="Arial Narrow" w:hAnsi="Arial Narrow"/>
                    <w:sz w:val="18"/>
                    <w:szCs w:val="18"/>
                  </w:rPr>
                  <w:t xml:space="preserve">Version: </w:t>
                </w:r>
                <w:r>
                  <w:rPr>
                    <w:rFonts w:ascii="Arial Narrow" w:hAnsi="Arial Narrow"/>
                    <w:sz w:val="18"/>
                    <w:szCs w:val="18"/>
                  </w:rPr>
                  <w:t>Nove</w:t>
                </w:r>
                <w:r w:rsidR="00882124">
                  <w:rPr>
                    <w:rFonts w:ascii="Arial Narrow" w:hAnsi="Arial Narrow"/>
                    <w:sz w:val="18"/>
                    <w:szCs w:val="18"/>
                  </w:rPr>
                  <w:t>mber</w:t>
                </w:r>
                <w:r w:rsidR="00882124" w:rsidRPr="00F157AE">
                  <w:rPr>
                    <w:rFonts w:ascii="Arial Narrow" w:hAnsi="Arial Narrow"/>
                    <w:sz w:val="18"/>
                    <w:szCs w:val="18"/>
                  </w:rPr>
                  <w:t xml:space="preserve"> 2021</w:t>
                </w:r>
                <w:bookmarkEnd w:id="6"/>
                <w:r w:rsidR="00882124">
                  <w:rPr>
                    <w:rFonts w:ascii="Arial Narrow" w:hAnsi="Arial Narrow"/>
                    <w:sz w:val="18"/>
                    <w:szCs w:val="18"/>
                  </w:rPr>
                  <w:tab/>
                </w:r>
                <w:r w:rsidR="00882124">
                  <w:rPr>
                    <w:rFonts w:ascii="Arial Narrow" w:hAnsi="Arial Narrow"/>
                    <w:sz w:val="18"/>
                    <w:szCs w:val="18"/>
                  </w:rPr>
                  <w:tab/>
                </w:r>
                <w:r w:rsidR="00882124">
                  <w:rPr>
                    <w:rFonts w:ascii="Arial Narrow" w:hAnsi="Arial Narrow"/>
                    <w:sz w:val="18"/>
                    <w:szCs w:val="18"/>
                  </w:rPr>
                  <w:tab/>
                </w:r>
                <w:r w:rsidR="00882124" w:rsidRPr="00F157AE">
                  <w:rPr>
                    <w:rFonts w:ascii="Arial Narrow" w:hAnsi="Arial Narrow"/>
                  </w:rPr>
                  <w:tab/>
                </w:r>
                <w:r w:rsidR="00882124" w:rsidRPr="00F157AE">
                  <w:rPr>
                    <w:rFonts w:ascii="Arial Narrow" w:hAnsi="Arial Narrow"/>
                  </w:rPr>
                  <w:tab/>
                </w:r>
              </w:sdtContent>
            </w:sdt>
            <w:r w:rsidR="00882124" w:rsidRPr="00F157AE">
              <w:rPr>
                <w:rFonts w:ascii="Arial Narrow" w:hAnsi="Arial Narrow"/>
              </w:rPr>
              <w:t xml:space="preserve"> </w:t>
            </w:r>
            <w:sdt>
              <w:sdtPr>
                <w:rPr>
                  <w:rFonts w:ascii="Arial Narrow" w:hAnsi="Arial Narrow"/>
                </w:rPr>
                <w:id w:val="173997102"/>
                <w:docPartObj>
                  <w:docPartGallery w:val="Page Numbers (Bottom of Page)"/>
                  <w:docPartUnique/>
                </w:docPartObj>
              </w:sdtPr>
              <w:sdtEndPr/>
              <w:sdtContent>
                <w:sdt>
                  <w:sdtPr>
                    <w:rPr>
                      <w:rFonts w:ascii="Arial Narrow" w:hAnsi="Arial Narrow"/>
                    </w:rPr>
                    <w:id w:val="-248814607"/>
                    <w:docPartObj>
                      <w:docPartGallery w:val="Page Numbers (Top of Page)"/>
                      <w:docPartUnique/>
                    </w:docPartObj>
                  </w:sdtPr>
                  <w:sdtEndPr/>
                  <w:sdtContent>
                    <w:r w:rsidR="00882124" w:rsidRPr="00F157AE">
                      <w:rPr>
                        <w:rFonts w:ascii="Arial Narrow" w:hAnsi="Arial Narrow"/>
                        <w:sz w:val="18"/>
                        <w:szCs w:val="18"/>
                      </w:rPr>
                      <w:t xml:space="preserve">Page </w:t>
                    </w:r>
                    <w:r w:rsidR="00882124" w:rsidRPr="00F157AE">
                      <w:rPr>
                        <w:rFonts w:ascii="Arial Narrow" w:hAnsi="Arial Narrow"/>
                        <w:b/>
                        <w:bCs/>
                        <w:sz w:val="18"/>
                        <w:szCs w:val="18"/>
                      </w:rPr>
                      <w:fldChar w:fldCharType="begin"/>
                    </w:r>
                    <w:r w:rsidR="00882124" w:rsidRPr="00F157AE">
                      <w:rPr>
                        <w:rFonts w:ascii="Arial Narrow" w:hAnsi="Arial Narrow"/>
                        <w:b/>
                        <w:bCs/>
                        <w:sz w:val="18"/>
                        <w:szCs w:val="18"/>
                      </w:rPr>
                      <w:instrText xml:space="preserve"> PAGE </w:instrText>
                    </w:r>
                    <w:r w:rsidR="00882124" w:rsidRPr="00F157AE">
                      <w:rPr>
                        <w:rFonts w:ascii="Arial Narrow" w:hAnsi="Arial Narrow"/>
                        <w:b/>
                        <w:bCs/>
                        <w:sz w:val="18"/>
                        <w:szCs w:val="18"/>
                      </w:rPr>
                      <w:fldChar w:fldCharType="separate"/>
                    </w:r>
                    <w:r w:rsidR="00882124">
                      <w:rPr>
                        <w:rFonts w:ascii="Arial Narrow" w:hAnsi="Arial Narrow"/>
                        <w:b/>
                        <w:bCs/>
                        <w:sz w:val="18"/>
                        <w:szCs w:val="18"/>
                      </w:rPr>
                      <w:t>6</w:t>
                    </w:r>
                    <w:r w:rsidR="00882124" w:rsidRPr="00F157AE">
                      <w:rPr>
                        <w:rFonts w:ascii="Arial Narrow" w:hAnsi="Arial Narrow"/>
                        <w:b/>
                        <w:bCs/>
                        <w:sz w:val="18"/>
                        <w:szCs w:val="18"/>
                      </w:rPr>
                      <w:fldChar w:fldCharType="end"/>
                    </w:r>
                    <w:r w:rsidR="00882124" w:rsidRPr="00F157AE">
                      <w:rPr>
                        <w:rFonts w:ascii="Arial Narrow" w:hAnsi="Arial Narrow"/>
                        <w:sz w:val="18"/>
                        <w:szCs w:val="18"/>
                      </w:rPr>
                      <w:t xml:space="preserve"> of </w:t>
                    </w:r>
                    <w:r w:rsidR="00882124" w:rsidRPr="00F157AE">
                      <w:rPr>
                        <w:rFonts w:ascii="Arial Narrow" w:hAnsi="Arial Narrow"/>
                        <w:b/>
                        <w:bCs/>
                        <w:sz w:val="18"/>
                        <w:szCs w:val="18"/>
                      </w:rPr>
                      <w:fldChar w:fldCharType="begin"/>
                    </w:r>
                    <w:r w:rsidR="00882124" w:rsidRPr="00F157AE">
                      <w:rPr>
                        <w:rFonts w:ascii="Arial Narrow" w:hAnsi="Arial Narrow"/>
                        <w:b/>
                        <w:bCs/>
                        <w:sz w:val="18"/>
                        <w:szCs w:val="18"/>
                      </w:rPr>
                      <w:instrText xml:space="preserve"> NUMPAGES  </w:instrText>
                    </w:r>
                    <w:r w:rsidR="00882124" w:rsidRPr="00F157AE">
                      <w:rPr>
                        <w:rFonts w:ascii="Arial Narrow" w:hAnsi="Arial Narrow"/>
                        <w:b/>
                        <w:bCs/>
                        <w:sz w:val="18"/>
                        <w:szCs w:val="18"/>
                      </w:rPr>
                      <w:fldChar w:fldCharType="separate"/>
                    </w:r>
                    <w:r w:rsidR="00882124">
                      <w:rPr>
                        <w:rFonts w:ascii="Arial Narrow" w:hAnsi="Arial Narrow"/>
                        <w:b/>
                        <w:bCs/>
                        <w:sz w:val="18"/>
                        <w:szCs w:val="18"/>
                      </w:rPr>
                      <w:t>7</w:t>
                    </w:r>
                    <w:r w:rsidR="00882124" w:rsidRPr="00F157AE">
                      <w:rPr>
                        <w:rFonts w:ascii="Arial Narrow" w:hAnsi="Arial Narrow"/>
                        <w:b/>
                        <w:bCs/>
                        <w:sz w:val="18"/>
                        <w:szCs w:val="18"/>
                      </w:rPr>
                      <w:fldChar w:fldCharType="end"/>
                    </w:r>
                  </w:sdtContent>
                </w:sdt>
              </w:sdtContent>
            </w:sdt>
          </w:p>
        </w:sdtContent>
      </w:sdt>
    </w:sdtContent>
  </w:sdt>
  <w:p w14:paraId="6BE94456" w14:textId="77777777" w:rsidR="00882124" w:rsidRPr="005072B2" w:rsidRDefault="00882124" w:rsidP="00507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6C64F" w14:textId="77777777" w:rsidR="00882124" w:rsidRDefault="00882124">
      <w:pPr>
        <w:pStyle w:val="Caption"/>
      </w:pPr>
      <w:r>
        <w:separator/>
      </w:r>
    </w:p>
  </w:footnote>
  <w:footnote w:type="continuationSeparator" w:id="0">
    <w:p w14:paraId="23C8C4C6" w14:textId="77777777" w:rsidR="00882124" w:rsidRDefault="00882124">
      <w:pPr>
        <w:pStyle w:val="Caption"/>
      </w:pPr>
      <w:r>
        <w:continuationSeparator/>
      </w:r>
    </w:p>
  </w:footnote>
  <w:footnote w:type="continuationNotice" w:id="1">
    <w:p w14:paraId="54CAC218" w14:textId="77777777" w:rsidR="00882124" w:rsidRDefault="008821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B837A" w14:textId="77777777" w:rsidR="008A2615" w:rsidRDefault="008A2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2941E" w14:textId="77777777" w:rsidR="008A2615" w:rsidRDefault="008A2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C978B" w14:textId="77777777" w:rsidR="008A2615" w:rsidRDefault="008A2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B2591"/>
    <w:multiLevelType w:val="hybridMultilevel"/>
    <w:tmpl w:val="A14A3A0E"/>
    <w:lvl w:ilvl="0" w:tplc="7C7414D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15:restartNumberingAfterBreak="0">
    <w:nsid w:val="452E48A8"/>
    <w:multiLevelType w:val="hybridMultilevel"/>
    <w:tmpl w:val="76FE7CE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5913073"/>
    <w:multiLevelType w:val="hybridMultilevel"/>
    <w:tmpl w:val="CF6E50A2"/>
    <w:lvl w:ilvl="0" w:tplc="A4B08E2C">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01">
      <w:start w:val="1"/>
      <w:numFmt w:val="bullet"/>
      <w:lvlText w:val=""/>
      <w:lvlJc w:val="left"/>
      <w:pPr>
        <w:ind w:left="322" w:hanging="180"/>
      </w:pPr>
      <w:rPr>
        <w:rFonts w:ascii="Symbol" w:hAnsi="Symbol" w:hint="default"/>
      </w:rPr>
    </w:lvl>
    <w:lvl w:ilvl="3" w:tplc="14090001">
      <w:start w:val="1"/>
      <w:numFmt w:val="bullet"/>
      <w:lvlText w:val=""/>
      <w:lvlJc w:val="left"/>
      <w:pPr>
        <w:ind w:left="757" w:hanging="360"/>
      </w:pPr>
      <w:rPr>
        <w:rFonts w:ascii="Symbol" w:hAnsi="Symbol"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30841B4"/>
    <w:multiLevelType w:val="multilevel"/>
    <w:tmpl w:val="08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D1"/>
    <w:rsid w:val="000054AD"/>
    <w:rsid w:val="000100EA"/>
    <w:rsid w:val="0001102B"/>
    <w:rsid w:val="0001149E"/>
    <w:rsid w:val="000117E0"/>
    <w:rsid w:val="00012C6B"/>
    <w:rsid w:val="0001355E"/>
    <w:rsid w:val="00014D54"/>
    <w:rsid w:val="00015711"/>
    <w:rsid w:val="00015D08"/>
    <w:rsid w:val="00015D58"/>
    <w:rsid w:val="0001662E"/>
    <w:rsid w:val="000167EE"/>
    <w:rsid w:val="00017A08"/>
    <w:rsid w:val="000209BB"/>
    <w:rsid w:val="000226B8"/>
    <w:rsid w:val="00025704"/>
    <w:rsid w:val="000258D5"/>
    <w:rsid w:val="000273C6"/>
    <w:rsid w:val="0003137C"/>
    <w:rsid w:val="00032289"/>
    <w:rsid w:val="000324BF"/>
    <w:rsid w:val="000401D1"/>
    <w:rsid w:val="00041434"/>
    <w:rsid w:val="00042F35"/>
    <w:rsid w:val="00043672"/>
    <w:rsid w:val="00044E2B"/>
    <w:rsid w:val="000455F0"/>
    <w:rsid w:val="00047A68"/>
    <w:rsid w:val="00050914"/>
    <w:rsid w:val="00051062"/>
    <w:rsid w:val="00052E35"/>
    <w:rsid w:val="00053CB1"/>
    <w:rsid w:val="00056BE7"/>
    <w:rsid w:val="00063D6A"/>
    <w:rsid w:val="00064166"/>
    <w:rsid w:val="000643DD"/>
    <w:rsid w:val="000672BC"/>
    <w:rsid w:val="000730E3"/>
    <w:rsid w:val="00073905"/>
    <w:rsid w:val="000742D7"/>
    <w:rsid w:val="00074A27"/>
    <w:rsid w:val="00075BBC"/>
    <w:rsid w:val="00075C23"/>
    <w:rsid w:val="000775D1"/>
    <w:rsid w:val="00077C25"/>
    <w:rsid w:val="000800CB"/>
    <w:rsid w:val="00084085"/>
    <w:rsid w:val="0008488D"/>
    <w:rsid w:val="00086097"/>
    <w:rsid w:val="00086421"/>
    <w:rsid w:val="00087FC7"/>
    <w:rsid w:val="00090B0E"/>
    <w:rsid w:val="000917AD"/>
    <w:rsid w:val="00092C3A"/>
    <w:rsid w:val="000A08F8"/>
    <w:rsid w:val="000A0B8B"/>
    <w:rsid w:val="000A0D3C"/>
    <w:rsid w:val="000A300B"/>
    <w:rsid w:val="000A67AB"/>
    <w:rsid w:val="000A7A16"/>
    <w:rsid w:val="000B20C7"/>
    <w:rsid w:val="000B2E46"/>
    <w:rsid w:val="000B55D6"/>
    <w:rsid w:val="000B739C"/>
    <w:rsid w:val="000B79F5"/>
    <w:rsid w:val="000C09A4"/>
    <w:rsid w:val="000C21E9"/>
    <w:rsid w:val="000C24EE"/>
    <w:rsid w:val="000C2876"/>
    <w:rsid w:val="000C37BE"/>
    <w:rsid w:val="000C49E6"/>
    <w:rsid w:val="000C5057"/>
    <w:rsid w:val="000C5400"/>
    <w:rsid w:val="000C6248"/>
    <w:rsid w:val="000C6BF4"/>
    <w:rsid w:val="000C6C91"/>
    <w:rsid w:val="000C70B8"/>
    <w:rsid w:val="000D264F"/>
    <w:rsid w:val="000D3A0C"/>
    <w:rsid w:val="000D4F2A"/>
    <w:rsid w:val="000E011C"/>
    <w:rsid w:val="000E38B1"/>
    <w:rsid w:val="000E4AD7"/>
    <w:rsid w:val="000E60D3"/>
    <w:rsid w:val="000F3FED"/>
    <w:rsid w:val="000F512A"/>
    <w:rsid w:val="000F606E"/>
    <w:rsid w:val="000F6CD3"/>
    <w:rsid w:val="000F7DE1"/>
    <w:rsid w:val="00100114"/>
    <w:rsid w:val="00100F50"/>
    <w:rsid w:val="001023A6"/>
    <w:rsid w:val="001023D5"/>
    <w:rsid w:val="00102A03"/>
    <w:rsid w:val="00104F9D"/>
    <w:rsid w:val="00106977"/>
    <w:rsid w:val="00114471"/>
    <w:rsid w:val="001160B2"/>
    <w:rsid w:val="00116177"/>
    <w:rsid w:val="00123C75"/>
    <w:rsid w:val="00125268"/>
    <w:rsid w:val="00125494"/>
    <w:rsid w:val="001256E5"/>
    <w:rsid w:val="00134CEC"/>
    <w:rsid w:val="00136678"/>
    <w:rsid w:val="001402AF"/>
    <w:rsid w:val="0014273E"/>
    <w:rsid w:val="0014403B"/>
    <w:rsid w:val="00145C73"/>
    <w:rsid w:val="00145C77"/>
    <w:rsid w:val="00146069"/>
    <w:rsid w:val="00146208"/>
    <w:rsid w:val="001462D7"/>
    <w:rsid w:val="00147942"/>
    <w:rsid w:val="001532B6"/>
    <w:rsid w:val="00157292"/>
    <w:rsid w:val="00160036"/>
    <w:rsid w:val="0016056C"/>
    <w:rsid w:val="0016289B"/>
    <w:rsid w:val="001649CA"/>
    <w:rsid w:val="00164D9E"/>
    <w:rsid w:val="0016529C"/>
    <w:rsid w:val="00166C0C"/>
    <w:rsid w:val="00171D1D"/>
    <w:rsid w:val="00172BE2"/>
    <w:rsid w:val="00173742"/>
    <w:rsid w:val="00173743"/>
    <w:rsid w:val="00181971"/>
    <w:rsid w:val="00182617"/>
    <w:rsid w:val="00187FA1"/>
    <w:rsid w:val="00192308"/>
    <w:rsid w:val="00193293"/>
    <w:rsid w:val="00194ACC"/>
    <w:rsid w:val="00195CE1"/>
    <w:rsid w:val="0019769B"/>
    <w:rsid w:val="001A110A"/>
    <w:rsid w:val="001A278E"/>
    <w:rsid w:val="001A6E6B"/>
    <w:rsid w:val="001A76ED"/>
    <w:rsid w:val="001B0114"/>
    <w:rsid w:val="001B06F4"/>
    <w:rsid w:val="001B1E7B"/>
    <w:rsid w:val="001B22DE"/>
    <w:rsid w:val="001B5C64"/>
    <w:rsid w:val="001B7C8F"/>
    <w:rsid w:val="001C22C1"/>
    <w:rsid w:val="001C2498"/>
    <w:rsid w:val="001C59B5"/>
    <w:rsid w:val="001C76E0"/>
    <w:rsid w:val="001D08E6"/>
    <w:rsid w:val="001D12E6"/>
    <w:rsid w:val="001D257F"/>
    <w:rsid w:val="001D480A"/>
    <w:rsid w:val="001D6BA9"/>
    <w:rsid w:val="001E2EF3"/>
    <w:rsid w:val="001E411C"/>
    <w:rsid w:val="001F13AD"/>
    <w:rsid w:val="001F2B0D"/>
    <w:rsid w:val="001F52BE"/>
    <w:rsid w:val="001F59DC"/>
    <w:rsid w:val="00200434"/>
    <w:rsid w:val="00200A5D"/>
    <w:rsid w:val="0020383E"/>
    <w:rsid w:val="00204B3F"/>
    <w:rsid w:val="00206A5F"/>
    <w:rsid w:val="00207F54"/>
    <w:rsid w:val="00210638"/>
    <w:rsid w:val="00210AA7"/>
    <w:rsid w:val="00211F06"/>
    <w:rsid w:val="00211FC0"/>
    <w:rsid w:val="00213297"/>
    <w:rsid w:val="00215A9D"/>
    <w:rsid w:val="00221218"/>
    <w:rsid w:val="002213C5"/>
    <w:rsid w:val="00221E21"/>
    <w:rsid w:val="00222CDE"/>
    <w:rsid w:val="002271DA"/>
    <w:rsid w:val="00233ECF"/>
    <w:rsid w:val="002344A7"/>
    <w:rsid w:val="00235017"/>
    <w:rsid w:val="0023536C"/>
    <w:rsid w:val="002360D6"/>
    <w:rsid w:val="00237240"/>
    <w:rsid w:val="0023742E"/>
    <w:rsid w:val="00237DFD"/>
    <w:rsid w:val="0024003F"/>
    <w:rsid w:val="00240FE1"/>
    <w:rsid w:val="002421D1"/>
    <w:rsid w:val="002445D5"/>
    <w:rsid w:val="002501F4"/>
    <w:rsid w:val="0025064B"/>
    <w:rsid w:val="00251090"/>
    <w:rsid w:val="00253783"/>
    <w:rsid w:val="00255F54"/>
    <w:rsid w:val="00262A62"/>
    <w:rsid w:val="00271943"/>
    <w:rsid w:val="0027226C"/>
    <w:rsid w:val="002757EB"/>
    <w:rsid w:val="002763D0"/>
    <w:rsid w:val="002804DA"/>
    <w:rsid w:val="00283313"/>
    <w:rsid w:val="002839A9"/>
    <w:rsid w:val="002927DE"/>
    <w:rsid w:val="00293B79"/>
    <w:rsid w:val="002963C7"/>
    <w:rsid w:val="002A0BC3"/>
    <w:rsid w:val="002A289A"/>
    <w:rsid w:val="002A2EE3"/>
    <w:rsid w:val="002A3B69"/>
    <w:rsid w:val="002A5EB0"/>
    <w:rsid w:val="002A6DBD"/>
    <w:rsid w:val="002A789E"/>
    <w:rsid w:val="002B179C"/>
    <w:rsid w:val="002B3A5D"/>
    <w:rsid w:val="002B43A7"/>
    <w:rsid w:val="002B6067"/>
    <w:rsid w:val="002B6D64"/>
    <w:rsid w:val="002C060F"/>
    <w:rsid w:val="002C090A"/>
    <w:rsid w:val="002C1210"/>
    <w:rsid w:val="002C1A68"/>
    <w:rsid w:val="002C31E1"/>
    <w:rsid w:val="002C47B8"/>
    <w:rsid w:val="002C5D28"/>
    <w:rsid w:val="002D0970"/>
    <w:rsid w:val="002D2E98"/>
    <w:rsid w:val="002D763C"/>
    <w:rsid w:val="002E2426"/>
    <w:rsid w:val="002E5484"/>
    <w:rsid w:val="002E6BA3"/>
    <w:rsid w:val="002E714C"/>
    <w:rsid w:val="002F09F1"/>
    <w:rsid w:val="002F0A47"/>
    <w:rsid w:val="002F0ED5"/>
    <w:rsid w:val="002F15BB"/>
    <w:rsid w:val="002F1DC2"/>
    <w:rsid w:val="002F3580"/>
    <w:rsid w:val="002F3FF6"/>
    <w:rsid w:val="002F5675"/>
    <w:rsid w:val="002F5EC4"/>
    <w:rsid w:val="002F5FA8"/>
    <w:rsid w:val="00300488"/>
    <w:rsid w:val="0030118C"/>
    <w:rsid w:val="00301F27"/>
    <w:rsid w:val="00302730"/>
    <w:rsid w:val="00303DC6"/>
    <w:rsid w:val="00307FD3"/>
    <w:rsid w:val="003101FB"/>
    <w:rsid w:val="00310DE9"/>
    <w:rsid w:val="0031318E"/>
    <w:rsid w:val="00313973"/>
    <w:rsid w:val="00313D12"/>
    <w:rsid w:val="00314644"/>
    <w:rsid w:val="00316A19"/>
    <w:rsid w:val="0031727F"/>
    <w:rsid w:val="003221B5"/>
    <w:rsid w:val="00323ABB"/>
    <w:rsid w:val="00325102"/>
    <w:rsid w:val="0032727B"/>
    <w:rsid w:val="00334944"/>
    <w:rsid w:val="00335808"/>
    <w:rsid w:val="0033619A"/>
    <w:rsid w:val="00337548"/>
    <w:rsid w:val="003401B2"/>
    <w:rsid w:val="00345C3E"/>
    <w:rsid w:val="003474D8"/>
    <w:rsid w:val="0034769F"/>
    <w:rsid w:val="00347F74"/>
    <w:rsid w:val="00350C14"/>
    <w:rsid w:val="00350CEC"/>
    <w:rsid w:val="0035101E"/>
    <w:rsid w:val="00351DD5"/>
    <w:rsid w:val="00353B4D"/>
    <w:rsid w:val="00354CE0"/>
    <w:rsid w:val="00355318"/>
    <w:rsid w:val="00357428"/>
    <w:rsid w:val="003619CB"/>
    <w:rsid w:val="00362237"/>
    <w:rsid w:val="0036252B"/>
    <w:rsid w:val="0036300E"/>
    <w:rsid w:val="00363ADF"/>
    <w:rsid w:val="00365D75"/>
    <w:rsid w:val="003679FD"/>
    <w:rsid w:val="0037000A"/>
    <w:rsid w:val="00373097"/>
    <w:rsid w:val="003749BC"/>
    <w:rsid w:val="00375B61"/>
    <w:rsid w:val="00376789"/>
    <w:rsid w:val="00380F42"/>
    <w:rsid w:val="003811D4"/>
    <w:rsid w:val="00386002"/>
    <w:rsid w:val="00387360"/>
    <w:rsid w:val="00393974"/>
    <w:rsid w:val="00393C12"/>
    <w:rsid w:val="00394723"/>
    <w:rsid w:val="003A1C3A"/>
    <w:rsid w:val="003A1F70"/>
    <w:rsid w:val="003A353D"/>
    <w:rsid w:val="003A43EB"/>
    <w:rsid w:val="003A47D0"/>
    <w:rsid w:val="003A7518"/>
    <w:rsid w:val="003B0567"/>
    <w:rsid w:val="003B3CF9"/>
    <w:rsid w:val="003B60C5"/>
    <w:rsid w:val="003B74B6"/>
    <w:rsid w:val="003C0188"/>
    <w:rsid w:val="003C1125"/>
    <w:rsid w:val="003C3FE5"/>
    <w:rsid w:val="003C68FC"/>
    <w:rsid w:val="003D2539"/>
    <w:rsid w:val="003D43AF"/>
    <w:rsid w:val="003D743A"/>
    <w:rsid w:val="003E0DEB"/>
    <w:rsid w:val="003E0F1F"/>
    <w:rsid w:val="003E2C87"/>
    <w:rsid w:val="003E64ED"/>
    <w:rsid w:val="003F0122"/>
    <w:rsid w:val="003F3513"/>
    <w:rsid w:val="003F3CC4"/>
    <w:rsid w:val="003F4993"/>
    <w:rsid w:val="003F6513"/>
    <w:rsid w:val="003F7905"/>
    <w:rsid w:val="0040295D"/>
    <w:rsid w:val="00411E0F"/>
    <w:rsid w:val="00413AEA"/>
    <w:rsid w:val="00414822"/>
    <w:rsid w:val="0041712C"/>
    <w:rsid w:val="00421E83"/>
    <w:rsid w:val="0042418A"/>
    <w:rsid w:val="004261CD"/>
    <w:rsid w:val="00427F83"/>
    <w:rsid w:val="00430ADF"/>
    <w:rsid w:val="00432FAA"/>
    <w:rsid w:val="00433285"/>
    <w:rsid w:val="004332F4"/>
    <w:rsid w:val="00434119"/>
    <w:rsid w:val="004373AC"/>
    <w:rsid w:val="004405B4"/>
    <w:rsid w:val="0044219F"/>
    <w:rsid w:val="004429FC"/>
    <w:rsid w:val="00442E84"/>
    <w:rsid w:val="0044320F"/>
    <w:rsid w:val="00444493"/>
    <w:rsid w:val="004455AE"/>
    <w:rsid w:val="0044709C"/>
    <w:rsid w:val="00447705"/>
    <w:rsid w:val="0045054A"/>
    <w:rsid w:val="0045060D"/>
    <w:rsid w:val="00451B7A"/>
    <w:rsid w:val="00451FA7"/>
    <w:rsid w:val="00452A07"/>
    <w:rsid w:val="004615BA"/>
    <w:rsid w:val="00462EF9"/>
    <w:rsid w:val="004637DA"/>
    <w:rsid w:val="00464296"/>
    <w:rsid w:val="0046439C"/>
    <w:rsid w:val="004651F2"/>
    <w:rsid w:val="00467FEE"/>
    <w:rsid w:val="00470D8F"/>
    <w:rsid w:val="00473C1F"/>
    <w:rsid w:val="00473DF8"/>
    <w:rsid w:val="00476311"/>
    <w:rsid w:val="00480CDD"/>
    <w:rsid w:val="00481C26"/>
    <w:rsid w:val="00482FB5"/>
    <w:rsid w:val="00483066"/>
    <w:rsid w:val="00485EF0"/>
    <w:rsid w:val="00486FE3"/>
    <w:rsid w:val="0049793C"/>
    <w:rsid w:val="004A0484"/>
    <w:rsid w:val="004A5705"/>
    <w:rsid w:val="004A5E72"/>
    <w:rsid w:val="004A64BD"/>
    <w:rsid w:val="004B1292"/>
    <w:rsid w:val="004B3051"/>
    <w:rsid w:val="004B58CE"/>
    <w:rsid w:val="004C286B"/>
    <w:rsid w:val="004C3CA8"/>
    <w:rsid w:val="004C7F32"/>
    <w:rsid w:val="004D09DC"/>
    <w:rsid w:val="004D11AD"/>
    <w:rsid w:val="004D1C75"/>
    <w:rsid w:val="004D385B"/>
    <w:rsid w:val="004D39B8"/>
    <w:rsid w:val="004D3EE9"/>
    <w:rsid w:val="004D4578"/>
    <w:rsid w:val="004D5189"/>
    <w:rsid w:val="004D53E6"/>
    <w:rsid w:val="004D6078"/>
    <w:rsid w:val="004D7874"/>
    <w:rsid w:val="004E2542"/>
    <w:rsid w:val="004E45CA"/>
    <w:rsid w:val="004E57D1"/>
    <w:rsid w:val="004E6436"/>
    <w:rsid w:val="004E705B"/>
    <w:rsid w:val="004F2349"/>
    <w:rsid w:val="004F2642"/>
    <w:rsid w:val="004F3269"/>
    <w:rsid w:val="004F3424"/>
    <w:rsid w:val="004F5600"/>
    <w:rsid w:val="00504E96"/>
    <w:rsid w:val="005072B2"/>
    <w:rsid w:val="005124F3"/>
    <w:rsid w:val="00512A48"/>
    <w:rsid w:val="00512CAF"/>
    <w:rsid w:val="005134C0"/>
    <w:rsid w:val="005176EF"/>
    <w:rsid w:val="00517857"/>
    <w:rsid w:val="005210AA"/>
    <w:rsid w:val="00522561"/>
    <w:rsid w:val="005228EB"/>
    <w:rsid w:val="00526D31"/>
    <w:rsid w:val="00530CE3"/>
    <w:rsid w:val="00531919"/>
    <w:rsid w:val="005341D6"/>
    <w:rsid w:val="00535187"/>
    <w:rsid w:val="00536774"/>
    <w:rsid w:val="0053714C"/>
    <w:rsid w:val="00540E02"/>
    <w:rsid w:val="00540EF2"/>
    <w:rsid w:val="00541C6A"/>
    <w:rsid w:val="00541D81"/>
    <w:rsid w:val="0054210A"/>
    <w:rsid w:val="005428A9"/>
    <w:rsid w:val="005444DE"/>
    <w:rsid w:val="0055070C"/>
    <w:rsid w:val="005536A0"/>
    <w:rsid w:val="0055391E"/>
    <w:rsid w:val="005607C5"/>
    <w:rsid w:val="00561872"/>
    <w:rsid w:val="00561CCC"/>
    <w:rsid w:val="00562D3E"/>
    <w:rsid w:val="0056363A"/>
    <w:rsid w:val="00563813"/>
    <w:rsid w:val="00565AAE"/>
    <w:rsid w:val="00567F9A"/>
    <w:rsid w:val="00570AFC"/>
    <w:rsid w:val="005723DA"/>
    <w:rsid w:val="0057409F"/>
    <w:rsid w:val="00574BD4"/>
    <w:rsid w:val="00575B7C"/>
    <w:rsid w:val="005777C9"/>
    <w:rsid w:val="00577B61"/>
    <w:rsid w:val="00580535"/>
    <w:rsid w:val="005805C6"/>
    <w:rsid w:val="00581700"/>
    <w:rsid w:val="0058292C"/>
    <w:rsid w:val="00583007"/>
    <w:rsid w:val="005838E9"/>
    <w:rsid w:val="00585711"/>
    <w:rsid w:val="00586659"/>
    <w:rsid w:val="00586845"/>
    <w:rsid w:val="00587A53"/>
    <w:rsid w:val="00590396"/>
    <w:rsid w:val="00593625"/>
    <w:rsid w:val="00594B93"/>
    <w:rsid w:val="00595D8E"/>
    <w:rsid w:val="005B08E7"/>
    <w:rsid w:val="005B2016"/>
    <w:rsid w:val="005B5794"/>
    <w:rsid w:val="005B60FC"/>
    <w:rsid w:val="005B6ED3"/>
    <w:rsid w:val="005B7912"/>
    <w:rsid w:val="005C18A8"/>
    <w:rsid w:val="005C1A10"/>
    <w:rsid w:val="005C25C4"/>
    <w:rsid w:val="005C4979"/>
    <w:rsid w:val="005C4EBD"/>
    <w:rsid w:val="005C5F8A"/>
    <w:rsid w:val="005C62F6"/>
    <w:rsid w:val="005C735E"/>
    <w:rsid w:val="005C7B5A"/>
    <w:rsid w:val="005D019B"/>
    <w:rsid w:val="005D0532"/>
    <w:rsid w:val="005D0C15"/>
    <w:rsid w:val="005D0DCD"/>
    <w:rsid w:val="005D3CB5"/>
    <w:rsid w:val="005D4797"/>
    <w:rsid w:val="005D74DF"/>
    <w:rsid w:val="005E0117"/>
    <w:rsid w:val="005E54EB"/>
    <w:rsid w:val="005F1977"/>
    <w:rsid w:val="005F1FCA"/>
    <w:rsid w:val="005F34AB"/>
    <w:rsid w:val="005F4873"/>
    <w:rsid w:val="005F4F2C"/>
    <w:rsid w:val="005F5966"/>
    <w:rsid w:val="005F59AC"/>
    <w:rsid w:val="005F6550"/>
    <w:rsid w:val="005F6D5E"/>
    <w:rsid w:val="005F7857"/>
    <w:rsid w:val="006010E9"/>
    <w:rsid w:val="0060172A"/>
    <w:rsid w:val="00602AF0"/>
    <w:rsid w:val="00603E15"/>
    <w:rsid w:val="006045C5"/>
    <w:rsid w:val="006062B5"/>
    <w:rsid w:val="0061049D"/>
    <w:rsid w:val="0061360E"/>
    <w:rsid w:val="00616929"/>
    <w:rsid w:val="00617BFD"/>
    <w:rsid w:val="0062696A"/>
    <w:rsid w:val="00627920"/>
    <w:rsid w:val="006322BA"/>
    <w:rsid w:val="00632BA6"/>
    <w:rsid w:val="006364C9"/>
    <w:rsid w:val="00636E72"/>
    <w:rsid w:val="0063784E"/>
    <w:rsid w:val="00637A64"/>
    <w:rsid w:val="00640646"/>
    <w:rsid w:val="0064158F"/>
    <w:rsid w:val="00650380"/>
    <w:rsid w:val="0065259A"/>
    <w:rsid w:val="00653A68"/>
    <w:rsid w:val="00653C9B"/>
    <w:rsid w:val="00661DD1"/>
    <w:rsid w:val="00662698"/>
    <w:rsid w:val="00667792"/>
    <w:rsid w:val="00670536"/>
    <w:rsid w:val="006710B1"/>
    <w:rsid w:val="00672B4E"/>
    <w:rsid w:val="00672B68"/>
    <w:rsid w:val="00677BD5"/>
    <w:rsid w:val="00677F0C"/>
    <w:rsid w:val="00680B4F"/>
    <w:rsid w:val="00681821"/>
    <w:rsid w:val="00682246"/>
    <w:rsid w:val="00683A5D"/>
    <w:rsid w:val="00683DC9"/>
    <w:rsid w:val="006869A6"/>
    <w:rsid w:val="00686FD9"/>
    <w:rsid w:val="00690702"/>
    <w:rsid w:val="00692DD1"/>
    <w:rsid w:val="00693CEA"/>
    <w:rsid w:val="00694EC8"/>
    <w:rsid w:val="006963D4"/>
    <w:rsid w:val="006A0DEF"/>
    <w:rsid w:val="006A1DF2"/>
    <w:rsid w:val="006A1FCE"/>
    <w:rsid w:val="006A5EF0"/>
    <w:rsid w:val="006A7D72"/>
    <w:rsid w:val="006B1675"/>
    <w:rsid w:val="006B20CE"/>
    <w:rsid w:val="006B3963"/>
    <w:rsid w:val="006B3D43"/>
    <w:rsid w:val="006B4DD0"/>
    <w:rsid w:val="006C15BB"/>
    <w:rsid w:val="006C3056"/>
    <w:rsid w:val="006C3126"/>
    <w:rsid w:val="006C6915"/>
    <w:rsid w:val="006C70F6"/>
    <w:rsid w:val="006D3EBA"/>
    <w:rsid w:val="006D4594"/>
    <w:rsid w:val="006D6952"/>
    <w:rsid w:val="006E0807"/>
    <w:rsid w:val="006E0B29"/>
    <w:rsid w:val="006E1C0F"/>
    <w:rsid w:val="006E21BB"/>
    <w:rsid w:val="006E2741"/>
    <w:rsid w:val="006E3017"/>
    <w:rsid w:val="006E5223"/>
    <w:rsid w:val="006E529E"/>
    <w:rsid w:val="006E57FD"/>
    <w:rsid w:val="006E791A"/>
    <w:rsid w:val="006F36C8"/>
    <w:rsid w:val="006F509B"/>
    <w:rsid w:val="006F67A5"/>
    <w:rsid w:val="006F6822"/>
    <w:rsid w:val="006F6862"/>
    <w:rsid w:val="006F7EE4"/>
    <w:rsid w:val="00702BE3"/>
    <w:rsid w:val="00707B6F"/>
    <w:rsid w:val="00710E44"/>
    <w:rsid w:val="007116EA"/>
    <w:rsid w:val="00713A96"/>
    <w:rsid w:val="00716917"/>
    <w:rsid w:val="007211C8"/>
    <w:rsid w:val="007230F2"/>
    <w:rsid w:val="00725E25"/>
    <w:rsid w:val="00730C7A"/>
    <w:rsid w:val="00730EC1"/>
    <w:rsid w:val="00733AA9"/>
    <w:rsid w:val="00734691"/>
    <w:rsid w:val="00735756"/>
    <w:rsid w:val="007447AF"/>
    <w:rsid w:val="0074492F"/>
    <w:rsid w:val="00744BEC"/>
    <w:rsid w:val="007454B0"/>
    <w:rsid w:val="00747256"/>
    <w:rsid w:val="0075023F"/>
    <w:rsid w:val="00750F99"/>
    <w:rsid w:val="0075125E"/>
    <w:rsid w:val="007518DB"/>
    <w:rsid w:val="00752B9C"/>
    <w:rsid w:val="007534A1"/>
    <w:rsid w:val="0075640A"/>
    <w:rsid w:val="00760C3A"/>
    <w:rsid w:val="00761291"/>
    <w:rsid w:val="00761FAE"/>
    <w:rsid w:val="00763133"/>
    <w:rsid w:val="00764443"/>
    <w:rsid w:val="007662F0"/>
    <w:rsid w:val="007702F1"/>
    <w:rsid w:val="007711B6"/>
    <w:rsid w:val="00775359"/>
    <w:rsid w:val="00775E0D"/>
    <w:rsid w:val="00775E9D"/>
    <w:rsid w:val="007771CA"/>
    <w:rsid w:val="007801D0"/>
    <w:rsid w:val="00780413"/>
    <w:rsid w:val="0078172E"/>
    <w:rsid w:val="00786818"/>
    <w:rsid w:val="007909BF"/>
    <w:rsid w:val="007909DE"/>
    <w:rsid w:val="007931F3"/>
    <w:rsid w:val="007942A6"/>
    <w:rsid w:val="0079435F"/>
    <w:rsid w:val="00797E03"/>
    <w:rsid w:val="007A2329"/>
    <w:rsid w:val="007A252E"/>
    <w:rsid w:val="007A43EB"/>
    <w:rsid w:val="007A58AD"/>
    <w:rsid w:val="007A6767"/>
    <w:rsid w:val="007A7ACC"/>
    <w:rsid w:val="007B0B77"/>
    <w:rsid w:val="007B17F4"/>
    <w:rsid w:val="007B3984"/>
    <w:rsid w:val="007B783D"/>
    <w:rsid w:val="007B7B61"/>
    <w:rsid w:val="007C12A3"/>
    <w:rsid w:val="007C3D7D"/>
    <w:rsid w:val="007C7C86"/>
    <w:rsid w:val="007D1C5C"/>
    <w:rsid w:val="007D22E3"/>
    <w:rsid w:val="007D2805"/>
    <w:rsid w:val="007D63FE"/>
    <w:rsid w:val="007D6A50"/>
    <w:rsid w:val="007D6FE4"/>
    <w:rsid w:val="007E1021"/>
    <w:rsid w:val="007E1495"/>
    <w:rsid w:val="007E187B"/>
    <w:rsid w:val="007E2137"/>
    <w:rsid w:val="007E2C0A"/>
    <w:rsid w:val="007E2F61"/>
    <w:rsid w:val="007E3C8E"/>
    <w:rsid w:val="007E6D65"/>
    <w:rsid w:val="007E76EA"/>
    <w:rsid w:val="007F0421"/>
    <w:rsid w:val="007F5BFF"/>
    <w:rsid w:val="007F73FB"/>
    <w:rsid w:val="0080080A"/>
    <w:rsid w:val="0080392E"/>
    <w:rsid w:val="00804225"/>
    <w:rsid w:val="00806B28"/>
    <w:rsid w:val="00810557"/>
    <w:rsid w:val="00811F7D"/>
    <w:rsid w:val="00812F77"/>
    <w:rsid w:val="00815922"/>
    <w:rsid w:val="00821815"/>
    <w:rsid w:val="00824EB5"/>
    <w:rsid w:val="00825FE4"/>
    <w:rsid w:val="0082773A"/>
    <w:rsid w:val="00832271"/>
    <w:rsid w:val="00833E86"/>
    <w:rsid w:val="00834680"/>
    <w:rsid w:val="00837525"/>
    <w:rsid w:val="00841668"/>
    <w:rsid w:val="00842CAC"/>
    <w:rsid w:val="00845656"/>
    <w:rsid w:val="00845E37"/>
    <w:rsid w:val="0085021E"/>
    <w:rsid w:val="00851DF3"/>
    <w:rsid w:val="00855111"/>
    <w:rsid w:val="008568E6"/>
    <w:rsid w:val="008611CC"/>
    <w:rsid w:val="008619E6"/>
    <w:rsid w:val="00861BA5"/>
    <w:rsid w:val="00861EC8"/>
    <w:rsid w:val="00862185"/>
    <w:rsid w:val="00863C6A"/>
    <w:rsid w:val="0086455E"/>
    <w:rsid w:val="00865F56"/>
    <w:rsid w:val="00870AA7"/>
    <w:rsid w:val="00873DCF"/>
    <w:rsid w:val="008743B8"/>
    <w:rsid w:val="008764D8"/>
    <w:rsid w:val="00876FE3"/>
    <w:rsid w:val="008771B4"/>
    <w:rsid w:val="00877B3B"/>
    <w:rsid w:val="00882124"/>
    <w:rsid w:val="00882252"/>
    <w:rsid w:val="008839F8"/>
    <w:rsid w:val="00885A99"/>
    <w:rsid w:val="00885C4C"/>
    <w:rsid w:val="00887CDD"/>
    <w:rsid w:val="00891AC7"/>
    <w:rsid w:val="008937C4"/>
    <w:rsid w:val="00897BFA"/>
    <w:rsid w:val="008A2615"/>
    <w:rsid w:val="008A5F9F"/>
    <w:rsid w:val="008A6489"/>
    <w:rsid w:val="008B7B08"/>
    <w:rsid w:val="008C089F"/>
    <w:rsid w:val="008C0C47"/>
    <w:rsid w:val="008C271F"/>
    <w:rsid w:val="008C3702"/>
    <w:rsid w:val="008C7658"/>
    <w:rsid w:val="008C7EA2"/>
    <w:rsid w:val="008D415D"/>
    <w:rsid w:val="008D4904"/>
    <w:rsid w:val="008D51ED"/>
    <w:rsid w:val="008D5F38"/>
    <w:rsid w:val="008D6DBE"/>
    <w:rsid w:val="008E145A"/>
    <w:rsid w:val="008E319F"/>
    <w:rsid w:val="008E41A5"/>
    <w:rsid w:val="008E4DD6"/>
    <w:rsid w:val="008E5E2A"/>
    <w:rsid w:val="008E6298"/>
    <w:rsid w:val="008F064D"/>
    <w:rsid w:val="008F0752"/>
    <w:rsid w:val="008F2FD7"/>
    <w:rsid w:val="008F3C84"/>
    <w:rsid w:val="0090190C"/>
    <w:rsid w:val="0090417B"/>
    <w:rsid w:val="00905947"/>
    <w:rsid w:val="009061C2"/>
    <w:rsid w:val="009067AB"/>
    <w:rsid w:val="00906CE0"/>
    <w:rsid w:val="009076AE"/>
    <w:rsid w:val="0091413F"/>
    <w:rsid w:val="00915301"/>
    <w:rsid w:val="0091632D"/>
    <w:rsid w:val="00916C75"/>
    <w:rsid w:val="00917508"/>
    <w:rsid w:val="00917538"/>
    <w:rsid w:val="00917FBC"/>
    <w:rsid w:val="00920BAA"/>
    <w:rsid w:val="00921704"/>
    <w:rsid w:val="009225F6"/>
    <w:rsid w:val="00923788"/>
    <w:rsid w:val="009260C3"/>
    <w:rsid w:val="009337EF"/>
    <w:rsid w:val="00935D39"/>
    <w:rsid w:val="009364E6"/>
    <w:rsid w:val="00937F95"/>
    <w:rsid w:val="00940F25"/>
    <w:rsid w:val="00942B85"/>
    <w:rsid w:val="0094484C"/>
    <w:rsid w:val="00947354"/>
    <w:rsid w:val="00947E78"/>
    <w:rsid w:val="00950805"/>
    <w:rsid w:val="00950DE2"/>
    <w:rsid w:val="0095366F"/>
    <w:rsid w:val="00954804"/>
    <w:rsid w:val="0096090C"/>
    <w:rsid w:val="00962D6E"/>
    <w:rsid w:val="00963403"/>
    <w:rsid w:val="009673BA"/>
    <w:rsid w:val="00972DBD"/>
    <w:rsid w:val="009744B1"/>
    <w:rsid w:val="00974CE1"/>
    <w:rsid w:val="0098039F"/>
    <w:rsid w:val="009807AC"/>
    <w:rsid w:val="00981311"/>
    <w:rsid w:val="009926E0"/>
    <w:rsid w:val="00992E8A"/>
    <w:rsid w:val="0099308B"/>
    <w:rsid w:val="0099416E"/>
    <w:rsid w:val="009A0647"/>
    <w:rsid w:val="009A1932"/>
    <w:rsid w:val="009A2275"/>
    <w:rsid w:val="009A34CB"/>
    <w:rsid w:val="009A43A7"/>
    <w:rsid w:val="009A6A85"/>
    <w:rsid w:val="009B1F2F"/>
    <w:rsid w:val="009B22EA"/>
    <w:rsid w:val="009B398E"/>
    <w:rsid w:val="009B448C"/>
    <w:rsid w:val="009B4842"/>
    <w:rsid w:val="009B57C3"/>
    <w:rsid w:val="009C23BF"/>
    <w:rsid w:val="009C35E1"/>
    <w:rsid w:val="009C39B8"/>
    <w:rsid w:val="009D0D17"/>
    <w:rsid w:val="009D4544"/>
    <w:rsid w:val="009D4AF6"/>
    <w:rsid w:val="009E1264"/>
    <w:rsid w:val="009E3CAA"/>
    <w:rsid w:val="009E3EAD"/>
    <w:rsid w:val="009E5ECC"/>
    <w:rsid w:val="009F34D9"/>
    <w:rsid w:val="009F4E67"/>
    <w:rsid w:val="009F5072"/>
    <w:rsid w:val="00A01752"/>
    <w:rsid w:val="00A03446"/>
    <w:rsid w:val="00A103E9"/>
    <w:rsid w:val="00A11472"/>
    <w:rsid w:val="00A11C28"/>
    <w:rsid w:val="00A127BB"/>
    <w:rsid w:val="00A14FB7"/>
    <w:rsid w:val="00A16906"/>
    <w:rsid w:val="00A21334"/>
    <w:rsid w:val="00A263E0"/>
    <w:rsid w:val="00A274D1"/>
    <w:rsid w:val="00A302B0"/>
    <w:rsid w:val="00A31183"/>
    <w:rsid w:val="00A325B7"/>
    <w:rsid w:val="00A36C81"/>
    <w:rsid w:val="00A37645"/>
    <w:rsid w:val="00A40D84"/>
    <w:rsid w:val="00A41B1C"/>
    <w:rsid w:val="00A42E45"/>
    <w:rsid w:val="00A43B8D"/>
    <w:rsid w:val="00A440AC"/>
    <w:rsid w:val="00A44927"/>
    <w:rsid w:val="00A45F0E"/>
    <w:rsid w:val="00A47FF9"/>
    <w:rsid w:val="00A50735"/>
    <w:rsid w:val="00A51961"/>
    <w:rsid w:val="00A5379D"/>
    <w:rsid w:val="00A53B06"/>
    <w:rsid w:val="00A53D37"/>
    <w:rsid w:val="00A548E2"/>
    <w:rsid w:val="00A576EF"/>
    <w:rsid w:val="00A57E55"/>
    <w:rsid w:val="00A609F4"/>
    <w:rsid w:val="00A60D2B"/>
    <w:rsid w:val="00A61168"/>
    <w:rsid w:val="00A642A0"/>
    <w:rsid w:val="00A67F5E"/>
    <w:rsid w:val="00A70511"/>
    <w:rsid w:val="00A737B4"/>
    <w:rsid w:val="00A755A3"/>
    <w:rsid w:val="00A85921"/>
    <w:rsid w:val="00A90C1D"/>
    <w:rsid w:val="00A92FB8"/>
    <w:rsid w:val="00A977EF"/>
    <w:rsid w:val="00AA0618"/>
    <w:rsid w:val="00AA072D"/>
    <w:rsid w:val="00AA12E4"/>
    <w:rsid w:val="00AA2F5E"/>
    <w:rsid w:val="00AA3493"/>
    <w:rsid w:val="00AA5676"/>
    <w:rsid w:val="00AA736B"/>
    <w:rsid w:val="00AB0769"/>
    <w:rsid w:val="00AB0F2C"/>
    <w:rsid w:val="00AB2A8E"/>
    <w:rsid w:val="00AB2CBA"/>
    <w:rsid w:val="00AB7D17"/>
    <w:rsid w:val="00AC3E27"/>
    <w:rsid w:val="00AD14E5"/>
    <w:rsid w:val="00AD1A1F"/>
    <w:rsid w:val="00AD23A5"/>
    <w:rsid w:val="00AD3816"/>
    <w:rsid w:val="00AD487F"/>
    <w:rsid w:val="00AD4CEE"/>
    <w:rsid w:val="00AD5DB9"/>
    <w:rsid w:val="00AD64AD"/>
    <w:rsid w:val="00AE04DF"/>
    <w:rsid w:val="00AE1E9A"/>
    <w:rsid w:val="00AE41DF"/>
    <w:rsid w:val="00AE643B"/>
    <w:rsid w:val="00AE731F"/>
    <w:rsid w:val="00AF001C"/>
    <w:rsid w:val="00AF427D"/>
    <w:rsid w:val="00AF6E84"/>
    <w:rsid w:val="00AF7E91"/>
    <w:rsid w:val="00B00497"/>
    <w:rsid w:val="00B024D3"/>
    <w:rsid w:val="00B03F37"/>
    <w:rsid w:val="00B06282"/>
    <w:rsid w:val="00B0664C"/>
    <w:rsid w:val="00B06EE9"/>
    <w:rsid w:val="00B073B6"/>
    <w:rsid w:val="00B15056"/>
    <w:rsid w:val="00B15930"/>
    <w:rsid w:val="00B1659D"/>
    <w:rsid w:val="00B170EC"/>
    <w:rsid w:val="00B17924"/>
    <w:rsid w:val="00B17BCA"/>
    <w:rsid w:val="00B17CD4"/>
    <w:rsid w:val="00B228B4"/>
    <w:rsid w:val="00B240BE"/>
    <w:rsid w:val="00B24BAF"/>
    <w:rsid w:val="00B25F1F"/>
    <w:rsid w:val="00B273C6"/>
    <w:rsid w:val="00B27FFD"/>
    <w:rsid w:val="00B30B41"/>
    <w:rsid w:val="00B31CA9"/>
    <w:rsid w:val="00B31FB1"/>
    <w:rsid w:val="00B4128F"/>
    <w:rsid w:val="00B4133C"/>
    <w:rsid w:val="00B42DFA"/>
    <w:rsid w:val="00B42EDC"/>
    <w:rsid w:val="00B453F5"/>
    <w:rsid w:val="00B46931"/>
    <w:rsid w:val="00B554BA"/>
    <w:rsid w:val="00B61EB2"/>
    <w:rsid w:val="00B62DF8"/>
    <w:rsid w:val="00B64997"/>
    <w:rsid w:val="00B674BF"/>
    <w:rsid w:val="00B679DA"/>
    <w:rsid w:val="00B71C73"/>
    <w:rsid w:val="00B7208A"/>
    <w:rsid w:val="00B74238"/>
    <w:rsid w:val="00B767A9"/>
    <w:rsid w:val="00B77BBE"/>
    <w:rsid w:val="00B81B84"/>
    <w:rsid w:val="00B82B69"/>
    <w:rsid w:val="00B8355A"/>
    <w:rsid w:val="00B83F8F"/>
    <w:rsid w:val="00B91DD7"/>
    <w:rsid w:val="00B93DA1"/>
    <w:rsid w:val="00B96F0F"/>
    <w:rsid w:val="00B97AFA"/>
    <w:rsid w:val="00BA0DE6"/>
    <w:rsid w:val="00BA2CEA"/>
    <w:rsid w:val="00BA5745"/>
    <w:rsid w:val="00BA64DB"/>
    <w:rsid w:val="00BB0D26"/>
    <w:rsid w:val="00BB2543"/>
    <w:rsid w:val="00BB2FC5"/>
    <w:rsid w:val="00BB4E96"/>
    <w:rsid w:val="00BB530D"/>
    <w:rsid w:val="00BB7A87"/>
    <w:rsid w:val="00BC1873"/>
    <w:rsid w:val="00BC18FD"/>
    <w:rsid w:val="00BC619A"/>
    <w:rsid w:val="00BC6CF0"/>
    <w:rsid w:val="00BC79E3"/>
    <w:rsid w:val="00BC7E03"/>
    <w:rsid w:val="00BD0139"/>
    <w:rsid w:val="00BD249A"/>
    <w:rsid w:val="00BD2908"/>
    <w:rsid w:val="00BD498C"/>
    <w:rsid w:val="00BD5553"/>
    <w:rsid w:val="00BD5D43"/>
    <w:rsid w:val="00BD5F36"/>
    <w:rsid w:val="00BD6A91"/>
    <w:rsid w:val="00BD6BD8"/>
    <w:rsid w:val="00BD7499"/>
    <w:rsid w:val="00BD7D93"/>
    <w:rsid w:val="00BE0BCA"/>
    <w:rsid w:val="00BE1B66"/>
    <w:rsid w:val="00BE3F81"/>
    <w:rsid w:val="00BE6B24"/>
    <w:rsid w:val="00BF0972"/>
    <w:rsid w:val="00BF237C"/>
    <w:rsid w:val="00BF243F"/>
    <w:rsid w:val="00BF3E03"/>
    <w:rsid w:val="00BF4633"/>
    <w:rsid w:val="00BF59D8"/>
    <w:rsid w:val="00BF6D37"/>
    <w:rsid w:val="00C00D72"/>
    <w:rsid w:val="00C00FE7"/>
    <w:rsid w:val="00C030E0"/>
    <w:rsid w:val="00C03CD5"/>
    <w:rsid w:val="00C04D02"/>
    <w:rsid w:val="00C06E53"/>
    <w:rsid w:val="00C0734B"/>
    <w:rsid w:val="00C1252C"/>
    <w:rsid w:val="00C1312E"/>
    <w:rsid w:val="00C17433"/>
    <w:rsid w:val="00C177BD"/>
    <w:rsid w:val="00C2074F"/>
    <w:rsid w:val="00C20AF0"/>
    <w:rsid w:val="00C213B2"/>
    <w:rsid w:val="00C21F5B"/>
    <w:rsid w:val="00C24948"/>
    <w:rsid w:val="00C26784"/>
    <w:rsid w:val="00C26DC7"/>
    <w:rsid w:val="00C26E9C"/>
    <w:rsid w:val="00C308E1"/>
    <w:rsid w:val="00C32BDF"/>
    <w:rsid w:val="00C32EC5"/>
    <w:rsid w:val="00C3464A"/>
    <w:rsid w:val="00C35E60"/>
    <w:rsid w:val="00C402E5"/>
    <w:rsid w:val="00C41831"/>
    <w:rsid w:val="00C4200B"/>
    <w:rsid w:val="00C423B0"/>
    <w:rsid w:val="00C44745"/>
    <w:rsid w:val="00C46C68"/>
    <w:rsid w:val="00C50EE6"/>
    <w:rsid w:val="00C514CA"/>
    <w:rsid w:val="00C5329E"/>
    <w:rsid w:val="00C563C6"/>
    <w:rsid w:val="00C57CF4"/>
    <w:rsid w:val="00C61587"/>
    <w:rsid w:val="00C61860"/>
    <w:rsid w:val="00C62496"/>
    <w:rsid w:val="00C635E7"/>
    <w:rsid w:val="00C65782"/>
    <w:rsid w:val="00C65B4D"/>
    <w:rsid w:val="00C717B7"/>
    <w:rsid w:val="00C75555"/>
    <w:rsid w:val="00C7722F"/>
    <w:rsid w:val="00C827E7"/>
    <w:rsid w:val="00C83B20"/>
    <w:rsid w:val="00C869E2"/>
    <w:rsid w:val="00C91DB7"/>
    <w:rsid w:val="00C920D2"/>
    <w:rsid w:val="00C928EB"/>
    <w:rsid w:val="00C95CB2"/>
    <w:rsid w:val="00C9667F"/>
    <w:rsid w:val="00CA2171"/>
    <w:rsid w:val="00CA343A"/>
    <w:rsid w:val="00CA3EC3"/>
    <w:rsid w:val="00CA57A9"/>
    <w:rsid w:val="00CA6111"/>
    <w:rsid w:val="00CB005D"/>
    <w:rsid w:val="00CB1454"/>
    <w:rsid w:val="00CB1EC2"/>
    <w:rsid w:val="00CB2602"/>
    <w:rsid w:val="00CB4162"/>
    <w:rsid w:val="00CB4C3E"/>
    <w:rsid w:val="00CB617C"/>
    <w:rsid w:val="00CB63BC"/>
    <w:rsid w:val="00CB7C7E"/>
    <w:rsid w:val="00CC0611"/>
    <w:rsid w:val="00CC2369"/>
    <w:rsid w:val="00CC547F"/>
    <w:rsid w:val="00CC7767"/>
    <w:rsid w:val="00CD10A2"/>
    <w:rsid w:val="00CD2CCB"/>
    <w:rsid w:val="00CD7792"/>
    <w:rsid w:val="00CD7C10"/>
    <w:rsid w:val="00CE09A2"/>
    <w:rsid w:val="00CE2024"/>
    <w:rsid w:val="00CE36FF"/>
    <w:rsid w:val="00CE64EB"/>
    <w:rsid w:val="00CF127B"/>
    <w:rsid w:val="00CF1B80"/>
    <w:rsid w:val="00CF1BC8"/>
    <w:rsid w:val="00CF278E"/>
    <w:rsid w:val="00CF2A67"/>
    <w:rsid w:val="00CF2C69"/>
    <w:rsid w:val="00CF668F"/>
    <w:rsid w:val="00CF6F0B"/>
    <w:rsid w:val="00D00CA3"/>
    <w:rsid w:val="00D01C02"/>
    <w:rsid w:val="00D01CAC"/>
    <w:rsid w:val="00D02B6D"/>
    <w:rsid w:val="00D02CDC"/>
    <w:rsid w:val="00D02E1D"/>
    <w:rsid w:val="00D03AA4"/>
    <w:rsid w:val="00D03D9C"/>
    <w:rsid w:val="00D05BBF"/>
    <w:rsid w:val="00D100ED"/>
    <w:rsid w:val="00D2042F"/>
    <w:rsid w:val="00D20C1C"/>
    <w:rsid w:val="00D2129B"/>
    <w:rsid w:val="00D23064"/>
    <w:rsid w:val="00D245F9"/>
    <w:rsid w:val="00D26BB3"/>
    <w:rsid w:val="00D30341"/>
    <w:rsid w:val="00D30582"/>
    <w:rsid w:val="00D331B7"/>
    <w:rsid w:val="00D334BD"/>
    <w:rsid w:val="00D3598F"/>
    <w:rsid w:val="00D375D5"/>
    <w:rsid w:val="00D379B1"/>
    <w:rsid w:val="00D37B5B"/>
    <w:rsid w:val="00D37E61"/>
    <w:rsid w:val="00D42ED3"/>
    <w:rsid w:val="00D43B02"/>
    <w:rsid w:val="00D43FCB"/>
    <w:rsid w:val="00D47B9E"/>
    <w:rsid w:val="00D5002F"/>
    <w:rsid w:val="00D535ED"/>
    <w:rsid w:val="00D536BF"/>
    <w:rsid w:val="00D54122"/>
    <w:rsid w:val="00D66B27"/>
    <w:rsid w:val="00D67B9B"/>
    <w:rsid w:val="00D73C46"/>
    <w:rsid w:val="00D754E8"/>
    <w:rsid w:val="00D77138"/>
    <w:rsid w:val="00D83FCA"/>
    <w:rsid w:val="00D84558"/>
    <w:rsid w:val="00D901DA"/>
    <w:rsid w:val="00D93979"/>
    <w:rsid w:val="00D9538E"/>
    <w:rsid w:val="00D96FC4"/>
    <w:rsid w:val="00DA0095"/>
    <w:rsid w:val="00DA0847"/>
    <w:rsid w:val="00DA1C94"/>
    <w:rsid w:val="00DA2435"/>
    <w:rsid w:val="00DA2633"/>
    <w:rsid w:val="00DA51EE"/>
    <w:rsid w:val="00DA55A2"/>
    <w:rsid w:val="00DA6509"/>
    <w:rsid w:val="00DA6ADA"/>
    <w:rsid w:val="00DA71BB"/>
    <w:rsid w:val="00DB0564"/>
    <w:rsid w:val="00DB087B"/>
    <w:rsid w:val="00DB116B"/>
    <w:rsid w:val="00DB4CE7"/>
    <w:rsid w:val="00DB5740"/>
    <w:rsid w:val="00DB5BC1"/>
    <w:rsid w:val="00DB66EA"/>
    <w:rsid w:val="00DC015A"/>
    <w:rsid w:val="00DC075E"/>
    <w:rsid w:val="00DC0AAF"/>
    <w:rsid w:val="00DC0C66"/>
    <w:rsid w:val="00DC1CAE"/>
    <w:rsid w:val="00DC1E19"/>
    <w:rsid w:val="00DC2DD3"/>
    <w:rsid w:val="00DC2F22"/>
    <w:rsid w:val="00DC37C8"/>
    <w:rsid w:val="00DC410A"/>
    <w:rsid w:val="00DC700D"/>
    <w:rsid w:val="00DD2AB1"/>
    <w:rsid w:val="00DE03D7"/>
    <w:rsid w:val="00DE10B8"/>
    <w:rsid w:val="00DE16DD"/>
    <w:rsid w:val="00DE1FA5"/>
    <w:rsid w:val="00DE3EE6"/>
    <w:rsid w:val="00DE58BB"/>
    <w:rsid w:val="00DE5F54"/>
    <w:rsid w:val="00DF1381"/>
    <w:rsid w:val="00DF1F34"/>
    <w:rsid w:val="00DF1F8E"/>
    <w:rsid w:val="00DF2BA7"/>
    <w:rsid w:val="00DF3545"/>
    <w:rsid w:val="00DF3D0D"/>
    <w:rsid w:val="00E040A8"/>
    <w:rsid w:val="00E04829"/>
    <w:rsid w:val="00E06E0F"/>
    <w:rsid w:val="00E10E42"/>
    <w:rsid w:val="00E15E81"/>
    <w:rsid w:val="00E1683B"/>
    <w:rsid w:val="00E21072"/>
    <w:rsid w:val="00E22CFB"/>
    <w:rsid w:val="00E23515"/>
    <w:rsid w:val="00E2356E"/>
    <w:rsid w:val="00E239D3"/>
    <w:rsid w:val="00E24467"/>
    <w:rsid w:val="00E25528"/>
    <w:rsid w:val="00E2726C"/>
    <w:rsid w:val="00E3082B"/>
    <w:rsid w:val="00E316E8"/>
    <w:rsid w:val="00E31A30"/>
    <w:rsid w:val="00E33A5C"/>
    <w:rsid w:val="00E34FEE"/>
    <w:rsid w:val="00E4078B"/>
    <w:rsid w:val="00E411E7"/>
    <w:rsid w:val="00E41D86"/>
    <w:rsid w:val="00E41DE7"/>
    <w:rsid w:val="00E42D3F"/>
    <w:rsid w:val="00E44C1C"/>
    <w:rsid w:val="00E50758"/>
    <w:rsid w:val="00E526EE"/>
    <w:rsid w:val="00E53392"/>
    <w:rsid w:val="00E5528D"/>
    <w:rsid w:val="00E60D23"/>
    <w:rsid w:val="00E61FAE"/>
    <w:rsid w:val="00E64FF7"/>
    <w:rsid w:val="00E67259"/>
    <w:rsid w:val="00E70ACB"/>
    <w:rsid w:val="00E72B6C"/>
    <w:rsid w:val="00E74BF8"/>
    <w:rsid w:val="00E75393"/>
    <w:rsid w:val="00E75F31"/>
    <w:rsid w:val="00E777FB"/>
    <w:rsid w:val="00E8115C"/>
    <w:rsid w:val="00E838CA"/>
    <w:rsid w:val="00E83FF4"/>
    <w:rsid w:val="00E85157"/>
    <w:rsid w:val="00E8525A"/>
    <w:rsid w:val="00E855A5"/>
    <w:rsid w:val="00E86680"/>
    <w:rsid w:val="00E9134A"/>
    <w:rsid w:val="00E91F86"/>
    <w:rsid w:val="00E931CB"/>
    <w:rsid w:val="00E93C4F"/>
    <w:rsid w:val="00E94777"/>
    <w:rsid w:val="00E968F6"/>
    <w:rsid w:val="00E971F1"/>
    <w:rsid w:val="00EA0F2E"/>
    <w:rsid w:val="00EA1D2B"/>
    <w:rsid w:val="00EA2004"/>
    <w:rsid w:val="00EA37CB"/>
    <w:rsid w:val="00EA3CCD"/>
    <w:rsid w:val="00EB1604"/>
    <w:rsid w:val="00EB460A"/>
    <w:rsid w:val="00EC252D"/>
    <w:rsid w:val="00EC2891"/>
    <w:rsid w:val="00EC4686"/>
    <w:rsid w:val="00EC48EB"/>
    <w:rsid w:val="00ED068B"/>
    <w:rsid w:val="00ED09DB"/>
    <w:rsid w:val="00ED0A2C"/>
    <w:rsid w:val="00ED0B19"/>
    <w:rsid w:val="00ED4435"/>
    <w:rsid w:val="00ED5542"/>
    <w:rsid w:val="00ED6BAC"/>
    <w:rsid w:val="00EE00E6"/>
    <w:rsid w:val="00EE06B1"/>
    <w:rsid w:val="00EE0A2B"/>
    <w:rsid w:val="00EE32AA"/>
    <w:rsid w:val="00EE35AA"/>
    <w:rsid w:val="00EE45CC"/>
    <w:rsid w:val="00EE5CE6"/>
    <w:rsid w:val="00EE728E"/>
    <w:rsid w:val="00EE7A7F"/>
    <w:rsid w:val="00EE7B93"/>
    <w:rsid w:val="00EF11A8"/>
    <w:rsid w:val="00EF2E67"/>
    <w:rsid w:val="00EF47BE"/>
    <w:rsid w:val="00EF7D03"/>
    <w:rsid w:val="00F00BDB"/>
    <w:rsid w:val="00F01B32"/>
    <w:rsid w:val="00F0402B"/>
    <w:rsid w:val="00F04FD5"/>
    <w:rsid w:val="00F05D14"/>
    <w:rsid w:val="00F077FB"/>
    <w:rsid w:val="00F13565"/>
    <w:rsid w:val="00F157AE"/>
    <w:rsid w:val="00F17EA8"/>
    <w:rsid w:val="00F2005B"/>
    <w:rsid w:val="00F20E72"/>
    <w:rsid w:val="00F232DE"/>
    <w:rsid w:val="00F23ECD"/>
    <w:rsid w:val="00F257C2"/>
    <w:rsid w:val="00F27482"/>
    <w:rsid w:val="00F305AC"/>
    <w:rsid w:val="00F33514"/>
    <w:rsid w:val="00F33663"/>
    <w:rsid w:val="00F34101"/>
    <w:rsid w:val="00F36010"/>
    <w:rsid w:val="00F373FD"/>
    <w:rsid w:val="00F424FE"/>
    <w:rsid w:val="00F43A82"/>
    <w:rsid w:val="00F471E3"/>
    <w:rsid w:val="00F531AA"/>
    <w:rsid w:val="00F55D88"/>
    <w:rsid w:val="00F57A8C"/>
    <w:rsid w:val="00F601DC"/>
    <w:rsid w:val="00F60F29"/>
    <w:rsid w:val="00F62C87"/>
    <w:rsid w:val="00F62D79"/>
    <w:rsid w:val="00F639B3"/>
    <w:rsid w:val="00F67372"/>
    <w:rsid w:val="00F71C29"/>
    <w:rsid w:val="00F73B9E"/>
    <w:rsid w:val="00F74E14"/>
    <w:rsid w:val="00F82B1F"/>
    <w:rsid w:val="00F8458B"/>
    <w:rsid w:val="00F85F25"/>
    <w:rsid w:val="00F86DD7"/>
    <w:rsid w:val="00F86FF9"/>
    <w:rsid w:val="00F87909"/>
    <w:rsid w:val="00F8797B"/>
    <w:rsid w:val="00F92E98"/>
    <w:rsid w:val="00F93A58"/>
    <w:rsid w:val="00F969BD"/>
    <w:rsid w:val="00F96DE3"/>
    <w:rsid w:val="00FA07E7"/>
    <w:rsid w:val="00FA2956"/>
    <w:rsid w:val="00FA2F4D"/>
    <w:rsid w:val="00FA3C56"/>
    <w:rsid w:val="00FA5B3F"/>
    <w:rsid w:val="00FA5E60"/>
    <w:rsid w:val="00FA7548"/>
    <w:rsid w:val="00FB160C"/>
    <w:rsid w:val="00FB3C94"/>
    <w:rsid w:val="00FB5853"/>
    <w:rsid w:val="00FB74CA"/>
    <w:rsid w:val="00FB795F"/>
    <w:rsid w:val="00FC0E88"/>
    <w:rsid w:val="00FC2A24"/>
    <w:rsid w:val="00FC3A4A"/>
    <w:rsid w:val="00FC5CE5"/>
    <w:rsid w:val="00FC7EB4"/>
    <w:rsid w:val="00FD2586"/>
    <w:rsid w:val="00FD73B0"/>
    <w:rsid w:val="00FD7DCA"/>
    <w:rsid w:val="00FE132E"/>
    <w:rsid w:val="00FE2E44"/>
    <w:rsid w:val="00FE36FC"/>
    <w:rsid w:val="00FE4394"/>
    <w:rsid w:val="00FE4732"/>
    <w:rsid w:val="00FF06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BE942FF"/>
  <w15:docId w15:val="{610B8D6D-3CAD-4D1E-9A3F-DE9DCCAC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B4D"/>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qFormat/>
    <w:rsid w:val="006B1675"/>
    <w:pPr>
      <w:keepNext/>
      <w:outlineLvl w:val="0"/>
    </w:pPr>
    <w:rPr>
      <w:b/>
      <w:bCs/>
    </w:rPr>
  </w:style>
  <w:style w:type="paragraph" w:styleId="Heading2">
    <w:name w:val="heading 2"/>
    <w:basedOn w:val="Normal"/>
    <w:next w:val="Normal"/>
    <w:qFormat/>
    <w:rsid w:val="006B1675"/>
    <w:pPr>
      <w:keepNext/>
      <w:widowControl w:val="0"/>
      <w:tabs>
        <w:tab w:val="left" w:leader="dot" w:pos="3969"/>
        <w:tab w:val="left" w:leader="dot" w:pos="7371"/>
        <w:tab w:val="left" w:leader="dot" w:pos="10773"/>
      </w:tabs>
      <w:overflowPunct/>
      <w:autoSpaceDE/>
      <w:autoSpaceDN/>
      <w:adjustRightInd/>
      <w:spacing w:before="120" w:after="120"/>
      <w:textAlignment w:val="auto"/>
      <w:outlineLvl w:val="1"/>
    </w:pPr>
    <w:rPr>
      <w:lang w:val="en-US"/>
    </w:rPr>
  </w:style>
  <w:style w:type="paragraph" w:styleId="Heading3">
    <w:name w:val="heading 3"/>
    <w:basedOn w:val="Normal"/>
    <w:next w:val="Normal"/>
    <w:qFormat/>
    <w:rsid w:val="006B1675"/>
    <w:pPr>
      <w:keepNext/>
      <w:spacing w:before="60"/>
      <w:outlineLvl w:val="2"/>
    </w:pPr>
    <w:rPr>
      <w:b/>
      <w:bCs/>
      <w:sz w:val="22"/>
    </w:rPr>
  </w:style>
  <w:style w:type="paragraph" w:styleId="Heading4">
    <w:name w:val="heading 4"/>
    <w:basedOn w:val="Normal"/>
    <w:next w:val="Normal"/>
    <w:qFormat/>
    <w:rsid w:val="006B1675"/>
    <w:pPr>
      <w:keepNext/>
      <w:spacing w:before="240" w:after="60"/>
      <w:outlineLvl w:val="3"/>
    </w:pPr>
    <w:rPr>
      <w:b/>
      <w:bCs/>
      <w:sz w:val="28"/>
      <w:szCs w:val="28"/>
    </w:rPr>
  </w:style>
  <w:style w:type="paragraph" w:styleId="Heading6">
    <w:name w:val="heading 6"/>
    <w:basedOn w:val="Normal"/>
    <w:next w:val="Normal"/>
    <w:qFormat/>
    <w:rsid w:val="00FA07E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B1675"/>
    <w:pPr>
      <w:tabs>
        <w:tab w:val="left" w:pos="567"/>
        <w:tab w:val="left" w:pos="1134"/>
        <w:tab w:val="left" w:pos="1702"/>
        <w:tab w:val="left" w:pos="2269"/>
        <w:tab w:val="left" w:pos="2835"/>
        <w:tab w:val="left" w:pos="3402"/>
      </w:tabs>
      <w:overflowPunct/>
      <w:autoSpaceDE/>
      <w:autoSpaceDN/>
      <w:adjustRightInd/>
      <w:jc w:val="center"/>
      <w:textAlignment w:val="auto"/>
    </w:pPr>
    <w:rPr>
      <w:rFonts w:ascii="Times-BoldItalic" w:hAnsi="Times-BoldItalic"/>
      <w:b/>
      <w:i/>
      <w:snapToGrid w:val="0"/>
      <w:color w:val="800080"/>
      <w:sz w:val="32"/>
    </w:rPr>
  </w:style>
  <w:style w:type="paragraph" w:styleId="Header">
    <w:name w:val="header"/>
    <w:basedOn w:val="Normal"/>
    <w:link w:val="HeaderChar"/>
    <w:rsid w:val="006B1675"/>
    <w:pPr>
      <w:tabs>
        <w:tab w:val="center" w:pos="4153"/>
        <w:tab w:val="right" w:pos="8306"/>
      </w:tabs>
    </w:pPr>
  </w:style>
  <w:style w:type="paragraph" w:styleId="Footer">
    <w:name w:val="footer"/>
    <w:basedOn w:val="Normal"/>
    <w:link w:val="FooterChar"/>
    <w:uiPriority w:val="99"/>
    <w:rsid w:val="006B1675"/>
    <w:pPr>
      <w:tabs>
        <w:tab w:val="center" w:pos="4153"/>
        <w:tab w:val="right" w:pos="8306"/>
      </w:tabs>
    </w:pPr>
  </w:style>
  <w:style w:type="paragraph" w:styleId="DocumentMap">
    <w:name w:val="Document Map"/>
    <w:basedOn w:val="Normal"/>
    <w:semiHidden/>
    <w:rsid w:val="006B1675"/>
    <w:pPr>
      <w:shd w:val="clear" w:color="auto" w:fill="000080"/>
      <w:overflowPunct/>
      <w:autoSpaceDE/>
      <w:autoSpaceDN/>
      <w:adjustRightInd/>
      <w:textAlignment w:val="auto"/>
    </w:pPr>
    <w:rPr>
      <w:rFonts w:ascii="Tahoma" w:hAnsi="Tahoma"/>
      <w:sz w:val="20"/>
    </w:rPr>
  </w:style>
  <w:style w:type="paragraph" w:customStyle="1" w:styleId="text">
    <w:name w:val="text"/>
    <w:basedOn w:val="Normal"/>
    <w:autoRedefine/>
    <w:rsid w:val="006B1675"/>
    <w:rPr>
      <w:sz w:val="20"/>
    </w:rPr>
  </w:style>
  <w:style w:type="paragraph" w:styleId="BodyText">
    <w:name w:val="Body Text"/>
    <w:basedOn w:val="Normal"/>
    <w:rsid w:val="006B1675"/>
    <w:pPr>
      <w:spacing w:before="60"/>
    </w:pPr>
    <w:rPr>
      <w:sz w:val="22"/>
      <w:szCs w:val="15"/>
    </w:rPr>
  </w:style>
  <w:style w:type="table" w:styleId="TableGrid">
    <w:name w:val="Table Grid"/>
    <w:basedOn w:val="TableNormal"/>
    <w:uiPriority w:val="59"/>
    <w:rsid w:val="001F13AD"/>
    <w:pPr>
      <w:overflowPunct w:val="0"/>
      <w:autoSpaceDE w:val="0"/>
      <w:autoSpaceDN w:val="0"/>
      <w:adjustRightInd w:val="0"/>
      <w:textAlignment w:val="baseline"/>
    </w:pPr>
    <w:tblPr>
      <w:tblBorders>
        <w:top w:val="single" w:sz="6" w:space="0" w:color="auto"/>
        <w:left w:val="single" w:sz="6" w:space="0" w:color="auto"/>
        <w:bottom w:val="single" w:sz="6" w:space="0" w:color="auto"/>
        <w:right w:val="single" w:sz="6" w:space="0" w:color="auto"/>
      </w:tblBorders>
    </w:tblPr>
    <w:tcPr>
      <w:shd w:val="clear" w:color="auto" w:fill="C0C0C0"/>
    </w:tcPr>
  </w:style>
  <w:style w:type="table" w:styleId="TableElegant">
    <w:name w:val="Table Elegant"/>
    <w:basedOn w:val="TableNormal"/>
    <w:rsid w:val="004D09DC"/>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sid w:val="00530CE3"/>
    <w:rPr>
      <w:rFonts w:ascii="Tahoma" w:hAnsi="Tahoma" w:cs="Tahoma"/>
      <w:sz w:val="16"/>
      <w:szCs w:val="16"/>
    </w:rPr>
  </w:style>
  <w:style w:type="character" w:styleId="Hyperlink">
    <w:name w:val="Hyperlink"/>
    <w:basedOn w:val="DefaultParagraphFont"/>
    <w:rsid w:val="00BB530D"/>
    <w:rPr>
      <w:color w:val="0000FF"/>
      <w:u w:val="single"/>
    </w:rPr>
  </w:style>
  <w:style w:type="character" w:styleId="CommentReference">
    <w:name w:val="annotation reference"/>
    <w:basedOn w:val="DefaultParagraphFont"/>
    <w:semiHidden/>
    <w:rsid w:val="00102A03"/>
    <w:rPr>
      <w:sz w:val="16"/>
      <w:szCs w:val="16"/>
    </w:rPr>
  </w:style>
  <w:style w:type="paragraph" w:styleId="CommentText">
    <w:name w:val="annotation text"/>
    <w:basedOn w:val="Normal"/>
    <w:semiHidden/>
    <w:rsid w:val="00102A03"/>
    <w:rPr>
      <w:sz w:val="20"/>
    </w:rPr>
  </w:style>
  <w:style w:type="paragraph" w:styleId="CommentSubject">
    <w:name w:val="annotation subject"/>
    <w:basedOn w:val="CommentText"/>
    <w:next w:val="CommentText"/>
    <w:semiHidden/>
    <w:rsid w:val="00102A03"/>
    <w:rPr>
      <w:b/>
      <w:bCs/>
    </w:rPr>
  </w:style>
  <w:style w:type="numbering" w:customStyle="1" w:styleId="Style1">
    <w:name w:val="Style1"/>
    <w:rsid w:val="0085021E"/>
    <w:pPr>
      <w:numPr>
        <w:numId w:val="1"/>
      </w:numPr>
    </w:pPr>
  </w:style>
  <w:style w:type="character" w:customStyle="1" w:styleId="FooterChar">
    <w:name w:val="Footer Char"/>
    <w:basedOn w:val="DefaultParagraphFont"/>
    <w:link w:val="Footer"/>
    <w:uiPriority w:val="99"/>
    <w:rsid w:val="002B6D64"/>
    <w:rPr>
      <w:sz w:val="24"/>
      <w:lang w:eastAsia="en-US"/>
    </w:rPr>
  </w:style>
  <w:style w:type="paragraph" w:styleId="BodyTextIndent">
    <w:name w:val="Body Text Indent"/>
    <w:basedOn w:val="Normal"/>
    <w:link w:val="BodyTextIndentChar"/>
    <w:rsid w:val="00D2042F"/>
    <w:pPr>
      <w:spacing w:after="120"/>
      <w:ind w:left="283"/>
    </w:pPr>
  </w:style>
  <w:style w:type="character" w:customStyle="1" w:styleId="BodyTextIndentChar">
    <w:name w:val="Body Text Indent Char"/>
    <w:basedOn w:val="DefaultParagraphFont"/>
    <w:link w:val="BodyTextIndent"/>
    <w:rsid w:val="00D2042F"/>
    <w:rPr>
      <w:sz w:val="24"/>
      <w:lang w:eastAsia="en-US"/>
    </w:rPr>
  </w:style>
  <w:style w:type="character" w:styleId="Strong">
    <w:name w:val="Strong"/>
    <w:basedOn w:val="DefaultParagraphFont"/>
    <w:qFormat/>
    <w:rsid w:val="00E23515"/>
    <w:rPr>
      <w:b/>
      <w:bCs/>
    </w:rPr>
  </w:style>
  <w:style w:type="paragraph" w:customStyle="1" w:styleId="NormalWeb1">
    <w:name w:val="Normal (Web)1"/>
    <w:basedOn w:val="Normal"/>
    <w:rsid w:val="00E23515"/>
    <w:pPr>
      <w:overflowPunct/>
      <w:autoSpaceDE/>
      <w:autoSpaceDN/>
      <w:adjustRightInd/>
      <w:spacing w:before="100" w:beforeAutospacing="1" w:after="100" w:afterAutospacing="1"/>
      <w:textAlignment w:val="auto"/>
    </w:pPr>
    <w:rPr>
      <w:sz w:val="17"/>
      <w:szCs w:val="17"/>
      <w:lang w:val="en-US"/>
    </w:rPr>
  </w:style>
  <w:style w:type="paragraph" w:styleId="NoSpacing">
    <w:name w:val="No Spacing"/>
    <w:link w:val="NoSpacingChar"/>
    <w:uiPriority w:val="1"/>
    <w:qFormat/>
    <w:rsid w:val="00F6737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67372"/>
    <w:rPr>
      <w:rFonts w:asciiTheme="minorHAnsi" w:eastAsiaTheme="minorEastAsia" w:hAnsiTheme="minorHAnsi" w:cstheme="minorBidi"/>
      <w:sz w:val="22"/>
      <w:szCs w:val="22"/>
      <w:lang w:val="en-US" w:eastAsia="en-US"/>
    </w:rPr>
  </w:style>
  <w:style w:type="paragraph" w:styleId="NormalWeb">
    <w:name w:val="Normal (Web)"/>
    <w:basedOn w:val="Normal"/>
    <w:rsid w:val="00F67372"/>
    <w:pPr>
      <w:overflowPunct/>
      <w:autoSpaceDE/>
      <w:autoSpaceDN/>
      <w:adjustRightInd/>
      <w:spacing w:before="100" w:beforeAutospacing="1" w:after="100" w:afterAutospacing="1"/>
      <w:textAlignment w:val="auto"/>
    </w:pPr>
    <w:rPr>
      <w:szCs w:val="24"/>
      <w:lang w:val="en-GB" w:eastAsia="en-GB"/>
    </w:rPr>
  </w:style>
  <w:style w:type="paragraph" w:customStyle="1" w:styleId="Default">
    <w:name w:val="Default"/>
    <w:rsid w:val="00F67372"/>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084085"/>
    <w:pPr>
      <w:ind w:left="720"/>
      <w:contextualSpacing/>
    </w:pPr>
  </w:style>
  <w:style w:type="character" w:customStyle="1" w:styleId="HeaderChar">
    <w:name w:val="Header Char"/>
    <w:basedOn w:val="DefaultParagraphFont"/>
    <w:link w:val="Header"/>
    <w:rsid w:val="005F6550"/>
    <w:rPr>
      <w:sz w:val="24"/>
      <w:lang w:eastAsia="en-US"/>
    </w:rPr>
  </w:style>
  <w:style w:type="character" w:styleId="PlaceholderText">
    <w:name w:val="Placeholder Text"/>
    <w:basedOn w:val="DefaultParagraphFont"/>
    <w:uiPriority w:val="99"/>
    <w:semiHidden/>
    <w:rsid w:val="00253783"/>
    <w:rPr>
      <w:color w:val="808080"/>
    </w:rPr>
  </w:style>
  <w:style w:type="character" w:customStyle="1" w:styleId="Heading1Char">
    <w:name w:val="Heading 1 Char"/>
    <w:basedOn w:val="DefaultParagraphFont"/>
    <w:link w:val="Heading1"/>
    <w:rsid w:val="0054210A"/>
    <w:rPr>
      <w:b/>
      <w:bCs/>
      <w:sz w:val="24"/>
      <w:lang w:eastAsia="en-US"/>
    </w:rPr>
  </w:style>
  <w:style w:type="character" w:styleId="FollowedHyperlink">
    <w:name w:val="FollowedHyperlink"/>
    <w:basedOn w:val="DefaultParagraphFont"/>
    <w:semiHidden/>
    <w:unhideWhenUsed/>
    <w:rsid w:val="003C0188"/>
    <w:rPr>
      <w:color w:val="800080" w:themeColor="followedHyperlink"/>
      <w:u w:val="single"/>
    </w:rPr>
  </w:style>
  <w:style w:type="paragraph" w:styleId="Revision">
    <w:name w:val="Revision"/>
    <w:hidden/>
    <w:uiPriority w:val="99"/>
    <w:semiHidden/>
    <w:rsid w:val="00562D3E"/>
    <w:rPr>
      <w:sz w:val="24"/>
      <w:lang w:eastAsia="en-US"/>
    </w:rPr>
  </w:style>
  <w:style w:type="character" w:styleId="UnresolvedMention">
    <w:name w:val="Unresolved Mention"/>
    <w:basedOn w:val="DefaultParagraphFont"/>
    <w:uiPriority w:val="99"/>
    <w:semiHidden/>
    <w:unhideWhenUsed/>
    <w:rsid w:val="006F6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7476">
      <w:bodyDiv w:val="1"/>
      <w:marLeft w:val="0"/>
      <w:marRight w:val="0"/>
      <w:marTop w:val="0"/>
      <w:marBottom w:val="0"/>
      <w:divBdr>
        <w:top w:val="none" w:sz="0" w:space="0" w:color="auto"/>
        <w:left w:val="none" w:sz="0" w:space="0" w:color="auto"/>
        <w:bottom w:val="none" w:sz="0" w:space="0" w:color="auto"/>
        <w:right w:val="none" w:sz="0" w:space="0" w:color="auto"/>
      </w:divBdr>
      <w:divsChild>
        <w:div w:id="215360364">
          <w:marLeft w:val="0"/>
          <w:marRight w:val="180"/>
          <w:marTop w:val="0"/>
          <w:marBottom w:val="0"/>
          <w:divBdr>
            <w:top w:val="none" w:sz="0" w:space="0" w:color="auto"/>
            <w:left w:val="none" w:sz="0" w:space="0" w:color="auto"/>
            <w:bottom w:val="none" w:sz="0" w:space="0" w:color="auto"/>
            <w:right w:val="none" w:sz="0" w:space="0" w:color="auto"/>
          </w:divBdr>
          <w:divsChild>
            <w:div w:id="1453014618">
              <w:marLeft w:val="0"/>
              <w:marRight w:val="0"/>
              <w:marTop w:val="0"/>
              <w:marBottom w:val="0"/>
              <w:divBdr>
                <w:top w:val="none" w:sz="0" w:space="0" w:color="auto"/>
                <w:left w:val="none" w:sz="0" w:space="0" w:color="auto"/>
                <w:bottom w:val="none" w:sz="0" w:space="0" w:color="auto"/>
                <w:right w:val="none" w:sz="0" w:space="0" w:color="auto"/>
              </w:divBdr>
              <w:divsChild>
                <w:div w:id="1953978360">
                  <w:marLeft w:val="3075"/>
                  <w:marRight w:val="3660"/>
                  <w:marTop w:val="780"/>
                  <w:marBottom w:val="0"/>
                  <w:divBdr>
                    <w:top w:val="none" w:sz="0" w:space="0" w:color="auto"/>
                    <w:left w:val="none" w:sz="0" w:space="0" w:color="auto"/>
                    <w:bottom w:val="none" w:sz="0" w:space="0" w:color="auto"/>
                    <w:right w:val="none" w:sz="0" w:space="0" w:color="auto"/>
                  </w:divBdr>
                  <w:divsChild>
                    <w:div w:id="7093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040">
      <w:bodyDiv w:val="1"/>
      <w:marLeft w:val="0"/>
      <w:marRight w:val="0"/>
      <w:marTop w:val="0"/>
      <w:marBottom w:val="0"/>
      <w:divBdr>
        <w:top w:val="none" w:sz="0" w:space="0" w:color="auto"/>
        <w:left w:val="none" w:sz="0" w:space="0" w:color="auto"/>
        <w:bottom w:val="none" w:sz="0" w:space="0" w:color="auto"/>
        <w:right w:val="none" w:sz="0" w:space="0" w:color="auto"/>
      </w:divBdr>
    </w:div>
    <w:div w:id="221909239">
      <w:bodyDiv w:val="1"/>
      <w:marLeft w:val="0"/>
      <w:marRight w:val="0"/>
      <w:marTop w:val="0"/>
      <w:marBottom w:val="0"/>
      <w:divBdr>
        <w:top w:val="none" w:sz="0" w:space="0" w:color="auto"/>
        <w:left w:val="none" w:sz="0" w:space="0" w:color="auto"/>
        <w:bottom w:val="none" w:sz="0" w:space="0" w:color="auto"/>
        <w:right w:val="none" w:sz="0" w:space="0" w:color="auto"/>
      </w:divBdr>
    </w:div>
    <w:div w:id="246810991">
      <w:bodyDiv w:val="1"/>
      <w:marLeft w:val="0"/>
      <w:marRight w:val="0"/>
      <w:marTop w:val="0"/>
      <w:marBottom w:val="0"/>
      <w:divBdr>
        <w:top w:val="none" w:sz="0" w:space="0" w:color="auto"/>
        <w:left w:val="none" w:sz="0" w:space="0" w:color="auto"/>
        <w:bottom w:val="none" w:sz="0" w:space="0" w:color="auto"/>
        <w:right w:val="none" w:sz="0" w:space="0" w:color="auto"/>
      </w:divBdr>
    </w:div>
    <w:div w:id="264076901">
      <w:bodyDiv w:val="1"/>
      <w:marLeft w:val="0"/>
      <w:marRight w:val="0"/>
      <w:marTop w:val="0"/>
      <w:marBottom w:val="0"/>
      <w:divBdr>
        <w:top w:val="none" w:sz="0" w:space="0" w:color="auto"/>
        <w:left w:val="none" w:sz="0" w:space="0" w:color="auto"/>
        <w:bottom w:val="none" w:sz="0" w:space="0" w:color="auto"/>
        <w:right w:val="none" w:sz="0" w:space="0" w:color="auto"/>
      </w:divBdr>
    </w:div>
    <w:div w:id="421335629">
      <w:bodyDiv w:val="1"/>
      <w:marLeft w:val="0"/>
      <w:marRight w:val="0"/>
      <w:marTop w:val="0"/>
      <w:marBottom w:val="0"/>
      <w:divBdr>
        <w:top w:val="none" w:sz="0" w:space="0" w:color="auto"/>
        <w:left w:val="none" w:sz="0" w:space="0" w:color="auto"/>
        <w:bottom w:val="none" w:sz="0" w:space="0" w:color="auto"/>
        <w:right w:val="none" w:sz="0" w:space="0" w:color="auto"/>
      </w:divBdr>
    </w:div>
    <w:div w:id="475875876">
      <w:bodyDiv w:val="1"/>
      <w:marLeft w:val="0"/>
      <w:marRight w:val="0"/>
      <w:marTop w:val="0"/>
      <w:marBottom w:val="0"/>
      <w:divBdr>
        <w:top w:val="none" w:sz="0" w:space="0" w:color="auto"/>
        <w:left w:val="none" w:sz="0" w:space="0" w:color="auto"/>
        <w:bottom w:val="none" w:sz="0" w:space="0" w:color="auto"/>
        <w:right w:val="none" w:sz="0" w:space="0" w:color="auto"/>
      </w:divBdr>
    </w:div>
    <w:div w:id="561259472">
      <w:bodyDiv w:val="1"/>
      <w:marLeft w:val="0"/>
      <w:marRight w:val="0"/>
      <w:marTop w:val="0"/>
      <w:marBottom w:val="0"/>
      <w:divBdr>
        <w:top w:val="none" w:sz="0" w:space="0" w:color="auto"/>
        <w:left w:val="none" w:sz="0" w:space="0" w:color="auto"/>
        <w:bottom w:val="none" w:sz="0" w:space="0" w:color="auto"/>
        <w:right w:val="none" w:sz="0" w:space="0" w:color="auto"/>
      </w:divBdr>
    </w:div>
    <w:div w:id="582422021">
      <w:bodyDiv w:val="1"/>
      <w:marLeft w:val="0"/>
      <w:marRight w:val="0"/>
      <w:marTop w:val="0"/>
      <w:marBottom w:val="0"/>
      <w:divBdr>
        <w:top w:val="none" w:sz="0" w:space="0" w:color="auto"/>
        <w:left w:val="none" w:sz="0" w:space="0" w:color="auto"/>
        <w:bottom w:val="none" w:sz="0" w:space="0" w:color="auto"/>
        <w:right w:val="none" w:sz="0" w:space="0" w:color="auto"/>
      </w:divBdr>
    </w:div>
    <w:div w:id="671690284">
      <w:bodyDiv w:val="1"/>
      <w:marLeft w:val="0"/>
      <w:marRight w:val="0"/>
      <w:marTop w:val="0"/>
      <w:marBottom w:val="0"/>
      <w:divBdr>
        <w:top w:val="none" w:sz="0" w:space="0" w:color="auto"/>
        <w:left w:val="none" w:sz="0" w:space="0" w:color="auto"/>
        <w:bottom w:val="none" w:sz="0" w:space="0" w:color="auto"/>
        <w:right w:val="none" w:sz="0" w:space="0" w:color="auto"/>
      </w:divBdr>
    </w:div>
    <w:div w:id="797381161">
      <w:bodyDiv w:val="1"/>
      <w:marLeft w:val="0"/>
      <w:marRight w:val="0"/>
      <w:marTop w:val="0"/>
      <w:marBottom w:val="0"/>
      <w:divBdr>
        <w:top w:val="none" w:sz="0" w:space="0" w:color="auto"/>
        <w:left w:val="none" w:sz="0" w:space="0" w:color="auto"/>
        <w:bottom w:val="none" w:sz="0" w:space="0" w:color="auto"/>
        <w:right w:val="none" w:sz="0" w:space="0" w:color="auto"/>
      </w:divBdr>
    </w:div>
    <w:div w:id="881209018">
      <w:bodyDiv w:val="1"/>
      <w:marLeft w:val="0"/>
      <w:marRight w:val="0"/>
      <w:marTop w:val="0"/>
      <w:marBottom w:val="0"/>
      <w:divBdr>
        <w:top w:val="none" w:sz="0" w:space="0" w:color="auto"/>
        <w:left w:val="none" w:sz="0" w:space="0" w:color="auto"/>
        <w:bottom w:val="none" w:sz="0" w:space="0" w:color="auto"/>
        <w:right w:val="none" w:sz="0" w:space="0" w:color="auto"/>
      </w:divBdr>
    </w:div>
    <w:div w:id="993879385">
      <w:bodyDiv w:val="1"/>
      <w:marLeft w:val="0"/>
      <w:marRight w:val="0"/>
      <w:marTop w:val="0"/>
      <w:marBottom w:val="0"/>
      <w:divBdr>
        <w:top w:val="none" w:sz="0" w:space="0" w:color="auto"/>
        <w:left w:val="none" w:sz="0" w:space="0" w:color="auto"/>
        <w:bottom w:val="none" w:sz="0" w:space="0" w:color="auto"/>
        <w:right w:val="none" w:sz="0" w:space="0" w:color="auto"/>
      </w:divBdr>
    </w:div>
    <w:div w:id="1360282325">
      <w:bodyDiv w:val="1"/>
      <w:marLeft w:val="0"/>
      <w:marRight w:val="0"/>
      <w:marTop w:val="0"/>
      <w:marBottom w:val="0"/>
      <w:divBdr>
        <w:top w:val="none" w:sz="0" w:space="0" w:color="auto"/>
        <w:left w:val="none" w:sz="0" w:space="0" w:color="auto"/>
        <w:bottom w:val="none" w:sz="0" w:space="0" w:color="auto"/>
        <w:right w:val="none" w:sz="0" w:space="0" w:color="auto"/>
      </w:divBdr>
    </w:div>
    <w:div w:id="1531722911">
      <w:bodyDiv w:val="1"/>
      <w:marLeft w:val="0"/>
      <w:marRight w:val="0"/>
      <w:marTop w:val="0"/>
      <w:marBottom w:val="0"/>
      <w:divBdr>
        <w:top w:val="none" w:sz="0" w:space="0" w:color="auto"/>
        <w:left w:val="none" w:sz="0" w:space="0" w:color="auto"/>
        <w:bottom w:val="none" w:sz="0" w:space="0" w:color="auto"/>
        <w:right w:val="none" w:sz="0" w:space="0" w:color="auto"/>
      </w:divBdr>
    </w:div>
    <w:div w:id="1967201025">
      <w:bodyDiv w:val="1"/>
      <w:marLeft w:val="0"/>
      <w:marRight w:val="0"/>
      <w:marTop w:val="0"/>
      <w:marBottom w:val="0"/>
      <w:divBdr>
        <w:top w:val="none" w:sz="0" w:space="0" w:color="auto"/>
        <w:left w:val="none" w:sz="0" w:space="0" w:color="auto"/>
        <w:bottom w:val="none" w:sz="0" w:space="0" w:color="auto"/>
        <w:right w:val="none" w:sz="0" w:space="0" w:color="auto"/>
      </w:divBdr>
      <w:divsChild>
        <w:div w:id="1645622836">
          <w:marLeft w:val="0"/>
          <w:marRight w:val="180"/>
          <w:marTop w:val="0"/>
          <w:marBottom w:val="0"/>
          <w:divBdr>
            <w:top w:val="none" w:sz="0" w:space="0" w:color="auto"/>
            <w:left w:val="none" w:sz="0" w:space="0" w:color="auto"/>
            <w:bottom w:val="none" w:sz="0" w:space="0" w:color="auto"/>
            <w:right w:val="none" w:sz="0" w:space="0" w:color="auto"/>
          </w:divBdr>
          <w:divsChild>
            <w:div w:id="1048069581">
              <w:marLeft w:val="0"/>
              <w:marRight w:val="0"/>
              <w:marTop w:val="0"/>
              <w:marBottom w:val="0"/>
              <w:divBdr>
                <w:top w:val="none" w:sz="0" w:space="0" w:color="auto"/>
                <w:left w:val="none" w:sz="0" w:space="0" w:color="auto"/>
                <w:bottom w:val="none" w:sz="0" w:space="0" w:color="auto"/>
                <w:right w:val="none" w:sz="0" w:space="0" w:color="auto"/>
              </w:divBdr>
              <w:divsChild>
                <w:div w:id="530001134">
                  <w:marLeft w:val="3075"/>
                  <w:marRight w:val="3660"/>
                  <w:marTop w:val="780"/>
                  <w:marBottom w:val="0"/>
                  <w:divBdr>
                    <w:top w:val="none" w:sz="0" w:space="0" w:color="auto"/>
                    <w:left w:val="none" w:sz="0" w:space="0" w:color="auto"/>
                    <w:bottom w:val="none" w:sz="0" w:space="0" w:color="auto"/>
                    <w:right w:val="none" w:sz="0" w:space="0" w:color="auto"/>
                  </w:divBdr>
                  <w:divsChild>
                    <w:div w:id="9584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83594">
      <w:bodyDiv w:val="1"/>
      <w:marLeft w:val="0"/>
      <w:marRight w:val="0"/>
      <w:marTop w:val="0"/>
      <w:marBottom w:val="0"/>
      <w:divBdr>
        <w:top w:val="none" w:sz="0" w:space="0" w:color="auto"/>
        <w:left w:val="none" w:sz="0" w:space="0" w:color="auto"/>
        <w:bottom w:val="none" w:sz="0" w:space="0" w:color="auto"/>
        <w:right w:val="none" w:sz="0" w:space="0" w:color="auto"/>
      </w:divBdr>
    </w:div>
    <w:div w:id="21177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t.nz/act/public/1996/0088/latest/DLM398393.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gazette.govt.nz/notice/id/2020-go1484"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ishserve.co.nz/form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fishfarm@mpi.govt.nz" TargetMode="External"/><Relationship Id="rId23" Type="http://schemas.openxmlformats.org/officeDocument/2006/relationships/hyperlink" Target="mailto:fishfarm@mpi.govt.nz"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pi.govt.nz/fishing-aquaculture/aquaculture-fish-and-shellfish-farming/setting-up-land-based-fish-far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9C5D0CBA80CBC84480F6C55E5DB12A34" ma:contentTypeVersion="11" ma:contentTypeDescription="Create a new Word Document" ma:contentTypeScope="" ma:versionID="e46a8865eb3f2318c83af309aa96c8e7">
  <xsd:schema xmlns:xsd="http://www.w3.org/2001/XMLSchema" xmlns:xs="http://www.w3.org/2001/XMLSchema" xmlns:p="http://schemas.microsoft.com/office/2006/metadata/properties" xmlns:ns3="01be4277-2979-4a68-876d-b92b25fceece" xmlns:ns4="53305d22-c52c-4ebf-80a3-731614f57ab7" xmlns:ns6="http://schemas.microsoft.com/sharepoint/v4" targetNamespace="http://schemas.microsoft.com/office/2006/metadata/properties" ma:root="true" ma:fieldsID="138ac244af07437fc824d6b7322dea53" ns3:_="" ns4:_="" ns6:_="">
    <xsd:import namespace="01be4277-2979-4a68-876d-b92b25fceece"/>
    <xsd:import namespace="53305d22-c52c-4ebf-80a3-731614f57ab7"/>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g1fe1e02ea0941d1b1173a4aff436797" minOccurs="0"/>
                <xsd:element ref="ns4:od12f45513fd4debb073a8a26f4c6b4f" minOccurs="0"/>
                <xsd:element ref="ns4:PingarLastProcessed" minOccurs="0"/>
                <xsd:element ref="ns4:g6f5970aaae1455591eba4514e9755ef" minOccurs="0"/>
                <xsd:element ref="ns6: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9cb9d936-a224-406d-a76a-f42f2d4a040c" ma:anchorId="b7050121-e330-4956-be02-7d92311dcd9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305d22-c52c-4ebf-80a3-731614f57ab7"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3f17bfd4-a201-437d-98ff-43d884cbcde5}" ma:internalName="TaxCatchAll" ma:showField="CatchAllData" ma:web="53305d22-c52c-4ebf-80a3-731614f57ab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3f17bfd4-a201-437d-98ff-43d884cbcde5}" ma:internalName="TaxCatchAllLabel" ma:readOnly="true" ma:showField="CatchAllDataLabel" ma:web="53305d22-c52c-4ebf-80a3-731614f57ab7">
      <xsd:complexType>
        <xsd:complexContent>
          <xsd:extension base="dms:MultiChoiceLookup">
            <xsd:sequence>
              <xsd:element name="Value" type="dms:Lookup" maxOccurs="unbounded" minOccurs="0" nillable="true"/>
            </xsd:sequence>
          </xsd:extension>
        </xsd:complexContent>
      </xsd:complexType>
    </xsd:element>
    <xsd:element name="g1fe1e02ea0941d1b1173a4aff436797" ma:index="14" nillable="true" ma:taxonomy="true" ma:internalName="g1fe1e02ea0941d1b1173a4aff436797" ma:taxonomyFieldName="MPISecurityClassification" ma:displayName="Security Classification" ma:default="1;#None|cf402fa0-b6a8-49a7-a22e-a95b6152c608" ma:fieldId="{01fe1e02-ea09-41d1-b117-3a4aff436797}"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od12f45513fd4debb073a8a26f4c6b4f" ma:index="17" nillable="true" ma:taxonomy="true" ma:internalName="od12f45513fd4debb073a8a26f4c6b4f" ma:taxonomyFieldName="PingarMPI_Terms" ma:displayName="Derived Terms" ma:fieldId="{8d12f455-13fd-4deb-b073-a8a26f4c6b4f}"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18" nillable="true" ma:displayName="PingarLastProcessed" ma:format="DateTime" ma:internalName="PingarLastProcessed">
      <xsd:simpleType>
        <xsd:restriction base="dms:DateTime"/>
      </xsd:simpleType>
    </xsd:element>
    <xsd:element name="g6f5970aaae1455591eba4514e9755ef" ma:index="21" nillable="true" ma:taxonomy="true" ma:internalName="g6f5970aaae1455591eba4514e9755ef" ma:taxonomyFieldName="MPIYear" ma:displayName="Year" ma:default="" ma:fieldId="{06f5970a-aae1-4555-91eb-a4514e9755ef}"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644bd63a-cb8e-4b3c-8783-c1ab762a97ef</TermId>
        </TermInfo>
      </Terms>
    </C3TopicNote>
    <TaxCatchAll xmlns="53305d22-c52c-4ebf-80a3-731614f57ab7">
      <Value>7335</Value>
      <Value>11129</Value>
      <Value>11207</Value>
      <Value>11209</Value>
      <Value>11208</Value>
      <Value>7093</Value>
      <Value>7973</Value>
    </TaxCatchAll>
    <TaxKeywordTaxHTField xmlns="53305d22-c52c-4ebf-80a3-731614f57ab7">
      <Terms xmlns="http://schemas.microsoft.com/office/infopath/2007/PartnerControls"/>
    </TaxKeywordTaxHTField>
    <PingarLastProcessed xmlns="53305d22-c52c-4ebf-80a3-731614f57ab7">2016-04-17T13:02:42+00:00</PingarLastProcessed>
    <od12f45513fd4debb073a8a26f4c6b4f xmlns="53305d22-c52c-4ebf-80a3-731614f57ab7">
      <Terms xmlns="http://schemas.microsoft.com/office/infopath/2007/PartnerControls">
        <TermInfo xmlns="http://schemas.microsoft.com/office/infopath/2007/PartnerControls">
          <TermName xmlns="http://schemas.microsoft.com/office/infopath/2007/PartnerControls">imports</TermName>
          <TermId xmlns="http://schemas.microsoft.com/office/infopath/2007/PartnerControls">b05b8ec6-d856-49bf-bfb2-d84158dbaf99</TermId>
        </TermInfo>
        <TermInfo xmlns="http://schemas.microsoft.com/office/infopath/2007/PartnerControls">
          <TermName xmlns="http://schemas.microsoft.com/office/infopath/2007/PartnerControls">quarantine</TermName>
          <TermId xmlns="http://schemas.microsoft.com/office/infopath/2007/PartnerControls">aebe8af7-1322-4019-81e1-299993c308a0</TermId>
        </TermInfo>
        <TermInfo xmlns="http://schemas.microsoft.com/office/infopath/2007/PartnerControls">
          <TermName xmlns="http://schemas.microsoft.com/office/infopath/2007/PartnerControls">cat</TermName>
          <TermId xmlns="http://schemas.microsoft.com/office/infopath/2007/PartnerControls">ceb8cc8a-abb9-4fae-90a4-f6e20d7ca086</TermId>
        </TermInfo>
        <TermInfo xmlns="http://schemas.microsoft.com/office/infopath/2007/PartnerControls">
          <TermName xmlns="http://schemas.microsoft.com/office/infopath/2007/PartnerControls">pets</TermName>
          <TermId xmlns="http://schemas.microsoft.com/office/infopath/2007/PartnerControls">e2b00eb9-a10a-4679-aa85-450d3fcc62e7</TermId>
        </TermInfo>
        <TermInfo xmlns="http://schemas.microsoft.com/office/infopath/2007/PartnerControls">
          <TermName xmlns="http://schemas.microsoft.com/office/infopath/2007/PartnerControls">dog</TermName>
          <TermId xmlns="http://schemas.microsoft.com/office/infopath/2007/PartnerControls">e1c63818-b517-4eec-b873-05a7651ab2e3</TermId>
        </TermInfo>
      </Terms>
    </od12f45513fd4debb073a8a26f4c6b4f>
    <g1fe1e02ea0941d1b1173a4aff436797 xmlns="53305d22-c52c-4ebf-80a3-731614f57ab7">
      <Terms xmlns="http://schemas.microsoft.com/office/infopath/2007/PartnerControls"/>
    </g1fe1e02ea0941d1b1173a4aff436797>
    <g6f5970aaae1455591eba4514e9755ef xmlns="53305d22-c52c-4ebf-80a3-731614f57ab7">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13cff1b6-304a-4a92-a201-7ee120c1db4a</TermId>
        </TermInfo>
      </Terms>
    </g6f5970aaae1455591eba4514e9755ef>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9E4B5-8B8A-4004-9960-8F38F2E05C8C}">
  <ds:schemaRefs>
    <ds:schemaRef ds:uri="http://schemas.openxmlformats.org/officeDocument/2006/bibliography"/>
  </ds:schemaRefs>
</ds:datastoreItem>
</file>

<file path=customXml/itemProps2.xml><?xml version="1.0" encoding="utf-8"?>
<ds:datastoreItem xmlns:ds="http://schemas.openxmlformats.org/officeDocument/2006/customXml" ds:itemID="{D2986835-84B2-43D7-8C1A-A4B96EFDF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53305d22-c52c-4ebf-80a3-731614f57ab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D078B-CA9A-4798-A5CB-DDB1BCB5E3D4}">
  <ds:schemaRefs>
    <ds:schemaRef ds:uri="http://purl.org/dc/elements/1.1/"/>
    <ds:schemaRef ds:uri="http://schemas.microsoft.com/office/2006/metadata/properties"/>
    <ds:schemaRef ds:uri="http://schemas.microsoft.com/sharepoint/v4"/>
    <ds:schemaRef ds:uri="http://schemas.openxmlformats.org/package/2006/metadata/core-properties"/>
    <ds:schemaRef ds:uri="http://purl.org/dc/terms/"/>
    <ds:schemaRef ds:uri="http://schemas.microsoft.com/office/2006/documentManagement/types"/>
    <ds:schemaRef ds:uri="http://purl.org/dc/dcmitype/"/>
    <ds:schemaRef ds:uri="01be4277-2979-4a68-876d-b92b25fceece"/>
    <ds:schemaRef ds:uri="http://schemas.microsoft.com/office/infopath/2007/PartnerControls"/>
    <ds:schemaRef ds:uri="53305d22-c52c-4ebf-80a3-731614f57ab7"/>
    <ds:schemaRef ds:uri="http://www.w3.org/XML/1998/namespace"/>
  </ds:schemaRefs>
</ds:datastoreItem>
</file>

<file path=customXml/itemProps4.xml><?xml version="1.0" encoding="utf-8"?>
<ds:datastoreItem xmlns:ds="http://schemas.openxmlformats.org/officeDocument/2006/customXml" ds:itemID="{2251E71C-A3E6-4491-B43A-1E25DB956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1497</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CharactersWithSpaces>
  <SharedDoc>false</SharedDoc>
  <HLinks>
    <vt:vector size="18" baseType="variant">
      <vt:variant>
        <vt:i4>6094889</vt:i4>
      </vt:variant>
      <vt:variant>
        <vt:i4>3</vt:i4>
      </vt:variant>
      <vt:variant>
        <vt:i4>0</vt:i4>
      </vt:variant>
      <vt:variant>
        <vt:i4>5</vt:i4>
      </vt:variant>
      <vt:variant>
        <vt:lpwstr>mailto:animalimports@maf.govt.nz</vt:lpwstr>
      </vt:variant>
      <vt:variant>
        <vt:lpwstr/>
      </vt:variant>
      <vt:variant>
        <vt:i4>524299</vt:i4>
      </vt:variant>
      <vt:variant>
        <vt:i4>0</vt:i4>
      </vt:variant>
      <vt:variant>
        <vt:i4>0</vt:i4>
      </vt:variant>
      <vt:variant>
        <vt:i4>5</vt:i4>
      </vt:variant>
      <vt:variant>
        <vt:lpwstr>http://www.biosecurity.govt.nz/ihs/search</vt:lpwstr>
      </vt:variant>
      <vt:variant>
        <vt:lpwstr/>
      </vt:variant>
      <vt:variant>
        <vt:i4>5374008</vt:i4>
      </vt:variant>
      <vt:variant>
        <vt:i4>0</vt:i4>
      </vt:variant>
      <vt:variant>
        <vt:i4>0</vt:i4>
      </vt:variant>
      <vt:variant>
        <vt:i4>5</vt:i4>
      </vt:variant>
      <vt:variant>
        <vt:lpwstr>mailto:Animalimports@mpi.govt.nz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Permit Application Form, Cats Dogs from Rabies Free</dc:subject>
  <dc:creator>Richard Fraser</dc:creator>
  <cp:keywords/>
  <dc:description/>
  <cp:lastModifiedBy>Richard Fraser</cp:lastModifiedBy>
  <cp:revision>34</cp:revision>
  <cp:lastPrinted>2021-10-12T04:24:00Z</cp:lastPrinted>
  <dcterms:created xsi:type="dcterms:W3CDTF">2021-08-17T02:50:00Z</dcterms:created>
  <dcterms:modified xsi:type="dcterms:W3CDTF">2021-11-07T20:49:00Z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ReceivedByName">
    <vt:lpwstr/>
  </property>
  <property fmtid="{D5CDD505-2E9C-101B-9397-08002B2CF9AE}" pid="3" name="TaxKeyword">
    <vt:lpwstr/>
  </property>
  <property fmtid="{D5CDD505-2E9C-101B-9397-08002B2CF9AE}" pid="4" name="URL">
    <vt:lpwstr/>
  </property>
  <property fmtid="{D5CDD505-2E9C-101B-9397-08002B2CF9AE}" pid="5" name="EmCon">
    <vt:lpwstr/>
  </property>
  <property fmtid="{D5CDD505-2E9C-101B-9397-08002B2CF9AE}" pid="6" name="EmCompanies">
    <vt:lpwstr/>
  </property>
  <property fmtid="{D5CDD505-2E9C-101B-9397-08002B2CF9AE}" pid="7" name="EmSubject">
    <vt:lpwstr/>
  </property>
  <property fmtid="{D5CDD505-2E9C-101B-9397-08002B2CF9AE}" pid="8" name="EmAttachCount">
    <vt:lpwstr/>
  </property>
  <property fmtid="{D5CDD505-2E9C-101B-9397-08002B2CF9AE}" pid="9" name="ContentTypeId">
    <vt:lpwstr>0x0101005496552013C0BA46BE88192D5C6EB20B00BC7B51C3C3DA487E91D1E0ED95F8C85C009C5D0CBA80CBC84480F6C55E5DB12A34</vt:lpwstr>
  </property>
  <property fmtid="{D5CDD505-2E9C-101B-9397-08002B2CF9AE}" pid="10" name="MPISecurityClassification">
    <vt:lpwstr/>
  </property>
  <property fmtid="{D5CDD505-2E9C-101B-9397-08002B2CF9AE}" pid="11" name="EmToAddress">
    <vt:lpwstr/>
  </property>
  <property fmtid="{D5CDD505-2E9C-101B-9397-08002B2CF9AE}" pid="12" name="C3Topic">
    <vt:lpwstr>7973;#Forms and Templates|644bd63a-cb8e-4b3c-8783-c1ab762a97ef</vt:lpwstr>
  </property>
  <property fmtid="{D5CDD505-2E9C-101B-9397-08002B2CF9AE}" pid="13" name="EmReceivedOnBehalfOfName">
    <vt:lpwstr/>
  </property>
  <property fmtid="{D5CDD505-2E9C-101B-9397-08002B2CF9AE}" pid="14" name="EmCategory">
    <vt:lpwstr/>
  </property>
  <property fmtid="{D5CDD505-2E9C-101B-9397-08002B2CF9AE}" pid="15" name="EmConversationIndex">
    <vt:lpwstr/>
  </property>
  <property fmtid="{D5CDD505-2E9C-101B-9397-08002B2CF9AE}" pid="16" name="EmReplyRecipients">
    <vt:lpwstr/>
  </property>
  <property fmtid="{D5CDD505-2E9C-101B-9397-08002B2CF9AE}" pid="17" name="EmBody">
    <vt:lpwstr/>
  </property>
  <property fmtid="{D5CDD505-2E9C-101B-9397-08002B2CF9AE}" pid="18" name="EmReplyRecipientNames">
    <vt:lpwstr/>
  </property>
  <property fmtid="{D5CDD505-2E9C-101B-9397-08002B2CF9AE}" pid="19" name="EmFromName">
    <vt:lpwstr/>
  </property>
  <property fmtid="{D5CDD505-2E9C-101B-9397-08002B2CF9AE}" pid="20" name="EmCC">
    <vt:lpwstr/>
  </property>
  <property fmtid="{D5CDD505-2E9C-101B-9397-08002B2CF9AE}" pid="21" name="EmTo">
    <vt:lpwstr/>
  </property>
  <property fmtid="{D5CDD505-2E9C-101B-9397-08002B2CF9AE}" pid="22" name="EmFrom">
    <vt:lpwstr/>
  </property>
  <property fmtid="{D5CDD505-2E9C-101B-9397-08002B2CF9AE}" pid="23" name="EmType">
    <vt:lpwstr/>
  </property>
  <property fmtid="{D5CDD505-2E9C-101B-9397-08002B2CF9AE}" pid="24" name="EmAttachmentNames">
    <vt:lpwstr/>
  </property>
  <property fmtid="{D5CDD505-2E9C-101B-9397-08002B2CF9AE}" pid="25" name="EmSentOnBehalfOfName">
    <vt:lpwstr/>
  </property>
  <property fmtid="{D5CDD505-2E9C-101B-9397-08002B2CF9AE}" pid="26" name="EmConversationID">
    <vt:lpwstr/>
  </property>
  <property fmtid="{D5CDD505-2E9C-101B-9397-08002B2CF9AE}" pid="27" name="EmBCC">
    <vt:lpwstr/>
  </property>
  <property fmtid="{D5CDD505-2E9C-101B-9397-08002B2CF9AE}" pid="28" name="EmID">
    <vt:lpwstr/>
  </property>
  <property fmtid="{D5CDD505-2E9C-101B-9397-08002B2CF9AE}" pid="29" name="PingarMPI_Terms">
    <vt:lpwstr>7093;#imports|b05b8ec6-d856-49bf-bfb2-d84158dbaf99;#11207;#quarantine|aebe8af7-1322-4019-81e1-299993c308a0;#7335;#cat|ceb8cc8a-abb9-4fae-90a4-f6e20d7ca086;#11208;#pets|e2b00eb9-a10a-4679-aa85-450d3fcc62e7;#11209;#dog|e1c63818-b517-4eec-b873-05a7651ab2e3</vt:lpwstr>
  </property>
  <property fmtid="{D5CDD505-2E9C-101B-9397-08002B2CF9AE}" pid="30" name="C3LegacyModifiedBy">
    <vt:lpwstr>HowellE</vt:lpwstr>
  </property>
  <property fmtid="{D5CDD505-2E9C-101B-9397-08002B2CF9AE}" pid="31" name="C3LegacyModifiedDate">
    <vt:lpwstr>8/06/2015 11:15:25 a.m.</vt:lpwstr>
  </property>
  <property fmtid="{D5CDD505-2E9C-101B-9397-08002B2CF9AE}" pid="32" name="C3MigrationBatch">
    <vt:lpwstr>rna activeStore 3/12/2015 03:35</vt:lpwstr>
  </property>
  <property fmtid="{D5CDD505-2E9C-101B-9397-08002B2CF9AE}" pid="33" name="C3LegacyDocumentId">
    <vt:lpwstr>090101b380e16c1f</vt:lpwstr>
  </property>
  <property fmtid="{D5CDD505-2E9C-101B-9397-08002B2CF9AE}" pid="34" name="C3LegacyComments">
    <vt:lpwstr>Folder Path&amp;#58;/FCS_MAF/INTERNAL MANAGEMENT/Policies and Procedures/Business Operational Policies/Import Health Standards (IHS) Development Process/Import Health Standards (IHS) Process/Animal Imports Tools/Animal Imports Permit Application Forms
Version</vt:lpwstr>
  </property>
  <property fmtid="{D5CDD505-2E9C-101B-9397-08002B2CF9AE}" pid="35" name="C3LegacyVersionNumber">
    <vt:lpwstr>v1.9</vt:lpwstr>
  </property>
  <property fmtid="{D5CDD505-2E9C-101B-9397-08002B2CF9AE}" pid="36" name="C3LegacyCreatedBy">
    <vt:lpwstr>HowellE</vt:lpwstr>
  </property>
  <property fmtid="{D5CDD505-2E9C-101B-9397-08002B2CF9AE}" pid="37" name="C3LegacyCreatedDate">
    <vt:lpwstr>8/06/2015 11:15:25 a.m.</vt:lpwstr>
  </property>
  <property fmtid="{D5CDD505-2E9C-101B-9397-08002B2CF9AE}" pid="38" name="C3LegacyTags">
    <vt:lpwstr>Management;Administration (Internal)</vt:lpwstr>
  </property>
  <property fmtid="{D5CDD505-2E9C-101B-9397-08002B2CF9AE}" pid="39" name="RecordPoint_ActiveItemWebId">
    <vt:lpwstr/>
  </property>
  <property fmtid="{D5CDD505-2E9C-101B-9397-08002B2CF9AE}" pid="40" name="RecordPoint_ActiveItemSiteId">
    <vt:lpwstr/>
  </property>
  <property fmtid="{D5CDD505-2E9C-101B-9397-08002B2CF9AE}" pid="41" name="RecordPoint_ActiveItemListId">
    <vt:lpwstr/>
  </property>
  <property fmtid="{D5CDD505-2E9C-101B-9397-08002B2CF9AE}" pid="42" name="RecordPoint_ActiveItemUniqueId">
    <vt:lpwstr/>
  </property>
  <property fmtid="{D5CDD505-2E9C-101B-9397-08002B2CF9AE}" pid="43" name="RecordPoint_RecordNumberSubmitted">
    <vt:lpwstr/>
  </property>
  <property fmtid="{D5CDD505-2E9C-101B-9397-08002B2CF9AE}" pid="44" name="RecordPoint_SubmissionCompleted">
    <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RecordPoint_WorkflowType">
    <vt:lpwstr/>
  </property>
  <property fmtid="{D5CDD505-2E9C-101B-9397-08002B2CF9AE}" pid="49" name="MPITeam">
    <vt:lpwstr/>
  </property>
  <property fmtid="{D5CDD505-2E9C-101B-9397-08002B2CF9AE}" pid="50" name="MPIIwi">
    <vt:lpwstr/>
  </property>
  <property fmtid="{D5CDD505-2E9C-101B-9397-08002B2CF9AE}" pid="51" name="C3Region">
    <vt:lpwstr/>
  </property>
  <property fmtid="{D5CDD505-2E9C-101B-9397-08002B2CF9AE}" pid="52" name="MPIBBUTeam">
    <vt:lpwstr/>
  </property>
  <property fmtid="{D5CDD505-2E9C-101B-9397-08002B2CF9AE}" pid="53" name="MPIYear">
    <vt:lpwstr>11129;#2021|13cff1b6-304a-4a92-a201-7ee120c1db4a</vt:lpwstr>
  </property>
  <property fmtid="{D5CDD505-2E9C-101B-9397-08002B2CF9AE}" pid="54" name="MPIAct">
    <vt:lpwstr/>
  </property>
</Properties>
</file>